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4B20" w:rsidRDefault="00644B20" w:rsidP="00644B20">
      <w:pPr>
        <w:spacing w:line="240" w:lineRule="auto"/>
        <w:jc w:val="center"/>
        <w:rPr>
          <w:rFonts w:asciiTheme="majorBidi" w:hAnsiTheme="majorBidi" w:cstheme="majorBidi"/>
          <w:b/>
          <w:bCs/>
          <w:kern w:val="2"/>
          <w:sz w:val="28"/>
          <w:szCs w:val="28"/>
          <w14:ligatures w14:val="standardContextual"/>
        </w:rPr>
      </w:pPr>
      <w:bookmarkStart w:id="0" w:name="_Hlk203311474"/>
      <w:r>
        <w:rPr>
          <w:rFonts w:asciiTheme="majorBidi" w:hAnsiTheme="majorBidi" w:cstheme="majorBidi"/>
          <w:b/>
          <w:bCs/>
          <w:kern w:val="2"/>
          <w:sz w:val="28"/>
          <w:szCs w:val="28"/>
          <w14:ligatures w14:val="standardContextual"/>
        </w:rPr>
        <w:t xml:space="preserve">PENERAPAN ICE BREAKING PADA MATA PELAJARAN </w:t>
      </w:r>
    </w:p>
    <w:p w:rsidR="00644B20" w:rsidRDefault="00644B20" w:rsidP="00644B20">
      <w:pPr>
        <w:spacing w:line="240" w:lineRule="auto"/>
        <w:jc w:val="center"/>
        <w:rPr>
          <w:rFonts w:asciiTheme="majorBidi" w:hAnsiTheme="majorBidi" w:cstheme="majorBidi"/>
          <w:b/>
          <w:bCs/>
          <w:kern w:val="2"/>
          <w:sz w:val="28"/>
          <w:szCs w:val="28"/>
          <w14:ligatures w14:val="standardContextual"/>
        </w:rPr>
      </w:pPr>
      <w:r>
        <w:rPr>
          <w:rFonts w:asciiTheme="majorBidi" w:hAnsiTheme="majorBidi" w:cstheme="majorBidi"/>
          <w:b/>
          <w:bCs/>
          <w:kern w:val="2"/>
          <w:sz w:val="28"/>
          <w:szCs w:val="28"/>
          <w14:ligatures w14:val="standardContextual"/>
        </w:rPr>
        <w:t xml:space="preserve">SEJARAH KEBUDAYAAN ISLAM DALAM </w:t>
      </w:r>
    </w:p>
    <w:p w:rsidR="00644B20" w:rsidRDefault="00644B20" w:rsidP="00644B20">
      <w:pPr>
        <w:spacing w:line="240" w:lineRule="auto"/>
        <w:jc w:val="center"/>
        <w:rPr>
          <w:rFonts w:asciiTheme="majorBidi" w:hAnsiTheme="majorBidi" w:cstheme="majorBidi"/>
          <w:b/>
          <w:bCs/>
          <w:kern w:val="2"/>
          <w:sz w:val="28"/>
          <w:szCs w:val="28"/>
          <w14:ligatures w14:val="standardContextual"/>
        </w:rPr>
      </w:pPr>
      <w:r>
        <w:rPr>
          <w:rFonts w:asciiTheme="majorBidi" w:hAnsiTheme="majorBidi" w:cstheme="majorBidi"/>
          <w:b/>
          <w:bCs/>
          <w:kern w:val="2"/>
          <w:sz w:val="28"/>
          <w:szCs w:val="28"/>
          <w14:ligatures w14:val="standardContextual"/>
        </w:rPr>
        <w:t xml:space="preserve">MENINGKATKAN MOTIVASI BELAJAR  </w:t>
      </w:r>
    </w:p>
    <w:p w:rsidR="00644B20" w:rsidRDefault="00644B20" w:rsidP="00644B20">
      <w:pPr>
        <w:spacing w:line="240" w:lineRule="auto"/>
        <w:jc w:val="center"/>
        <w:rPr>
          <w:rFonts w:asciiTheme="majorBidi" w:hAnsiTheme="majorBidi" w:cstheme="majorBidi"/>
          <w:b/>
          <w:bCs/>
          <w:kern w:val="2"/>
          <w:sz w:val="28"/>
          <w:szCs w:val="28"/>
          <w14:ligatures w14:val="standardContextual"/>
        </w:rPr>
      </w:pPr>
      <w:r>
        <w:rPr>
          <w:rFonts w:asciiTheme="majorBidi" w:hAnsiTheme="majorBidi" w:cstheme="majorBidi"/>
          <w:b/>
          <w:bCs/>
          <w:kern w:val="2"/>
          <w:sz w:val="28"/>
          <w:szCs w:val="28"/>
          <w14:ligatures w14:val="standardContextual"/>
        </w:rPr>
        <w:t xml:space="preserve">SISWA DI MADRASAH TSANAWIYAH </w:t>
      </w:r>
    </w:p>
    <w:p w:rsidR="00644B20" w:rsidRDefault="00644B20" w:rsidP="00644B20">
      <w:pPr>
        <w:spacing w:line="240" w:lineRule="auto"/>
        <w:jc w:val="center"/>
        <w:rPr>
          <w:rFonts w:asciiTheme="majorBidi" w:hAnsiTheme="majorBidi" w:cstheme="majorBidi"/>
          <w:b/>
          <w:bCs/>
          <w:kern w:val="2"/>
          <w:sz w:val="28"/>
          <w:szCs w:val="28"/>
          <w14:ligatures w14:val="standardContextual"/>
        </w:rPr>
      </w:pPr>
      <w:r>
        <w:rPr>
          <w:rFonts w:asciiTheme="majorBidi" w:hAnsiTheme="majorBidi" w:cstheme="majorBidi"/>
          <w:b/>
          <w:bCs/>
          <w:kern w:val="2"/>
          <w:sz w:val="28"/>
          <w:szCs w:val="28"/>
          <w14:ligatures w14:val="standardContextual"/>
        </w:rPr>
        <w:t xml:space="preserve">AL-MA’ARIF  </w:t>
      </w:r>
      <w:r w:rsidR="008B1408">
        <w:rPr>
          <w:rFonts w:asciiTheme="majorBidi" w:hAnsiTheme="majorBidi" w:cstheme="majorBidi"/>
          <w:b/>
          <w:bCs/>
          <w:kern w:val="2"/>
          <w:sz w:val="28"/>
          <w:szCs w:val="28"/>
          <w14:ligatures w14:val="standardContextual"/>
        </w:rPr>
        <w:t>ROKAN HULU</w:t>
      </w:r>
      <w:r>
        <w:rPr>
          <w:rFonts w:asciiTheme="majorBidi" w:hAnsiTheme="majorBidi" w:cstheme="majorBidi"/>
          <w:b/>
          <w:bCs/>
          <w:kern w:val="2"/>
          <w:sz w:val="28"/>
          <w:szCs w:val="28"/>
          <w14:ligatures w14:val="standardContextual"/>
        </w:rPr>
        <w:t xml:space="preserve"> </w:t>
      </w:r>
    </w:p>
    <w:p w:rsidR="00644B20" w:rsidRPr="00AE32D8" w:rsidRDefault="00644B20" w:rsidP="00644B20">
      <w:pPr>
        <w:spacing w:line="240" w:lineRule="auto"/>
        <w:jc w:val="center"/>
        <w:rPr>
          <w:rFonts w:asciiTheme="majorBidi" w:hAnsiTheme="majorBidi" w:cstheme="majorBidi"/>
          <w:b/>
          <w:bCs/>
          <w:kern w:val="2"/>
          <w:sz w:val="28"/>
          <w:szCs w:val="28"/>
          <w14:ligatures w14:val="standardContextual"/>
        </w:rPr>
      </w:pPr>
    </w:p>
    <w:p w:rsidR="00644B20" w:rsidRPr="00232754" w:rsidRDefault="00644B20" w:rsidP="00644B20">
      <w:pPr>
        <w:jc w:val="center"/>
        <w:rPr>
          <w:rFonts w:asciiTheme="majorBidi" w:hAnsiTheme="majorBidi" w:cstheme="majorBidi"/>
          <w:b/>
          <w:bCs/>
          <w:i/>
          <w:iCs/>
          <w:kern w:val="2"/>
          <w:sz w:val="24"/>
          <w:szCs w:val="24"/>
          <w14:ligatures w14:val="standardContextual"/>
        </w:rPr>
      </w:pPr>
      <w:r w:rsidRPr="00232754">
        <w:rPr>
          <w:rFonts w:asciiTheme="majorBidi" w:hAnsiTheme="majorBidi" w:cstheme="majorBidi"/>
          <w:b/>
          <w:bCs/>
          <w:i/>
          <w:iCs/>
          <w:kern w:val="2"/>
          <w:sz w:val="24"/>
          <w:szCs w:val="24"/>
          <w:lang w:val="en-US"/>
          <w14:ligatures w14:val="standardContextual"/>
        </w:rPr>
        <w:t>P</w:t>
      </w:r>
      <w:r w:rsidRPr="00232754">
        <w:rPr>
          <w:rFonts w:asciiTheme="majorBidi" w:hAnsiTheme="majorBidi" w:cstheme="majorBidi"/>
          <w:b/>
          <w:bCs/>
          <w:i/>
          <w:iCs/>
          <w:kern w:val="2"/>
          <w:sz w:val="24"/>
          <w:szCs w:val="24"/>
          <w14:ligatures w14:val="standardContextual"/>
        </w:rPr>
        <w:t>roposal Skripsi</w:t>
      </w:r>
    </w:p>
    <w:p w:rsidR="00644B20" w:rsidRDefault="00644B20" w:rsidP="00644B20">
      <w:pPr>
        <w:tabs>
          <w:tab w:val="center" w:pos="1701"/>
        </w:tabs>
        <w:spacing w:after="0" w:line="240" w:lineRule="auto"/>
        <w:jc w:val="center"/>
        <w:rPr>
          <w:rFonts w:ascii="Times New Roman" w:hAnsi="Times New Roman" w:cs="Times New Roman"/>
          <w:b/>
          <w:i/>
          <w:sz w:val="24"/>
          <w:szCs w:val="24"/>
        </w:rPr>
      </w:pPr>
      <w:r w:rsidRPr="00D0773E">
        <w:rPr>
          <w:rFonts w:ascii="Times New Roman" w:hAnsi="Times New Roman" w:cs="Times New Roman"/>
          <w:b/>
          <w:i/>
          <w:sz w:val="24"/>
          <w:szCs w:val="24"/>
        </w:rPr>
        <w:t>Diajukan sebagai salah satu syarat untuk memperoleh gelar Sarjana</w:t>
      </w:r>
      <w:r>
        <w:rPr>
          <w:rFonts w:ascii="Times New Roman" w:hAnsi="Times New Roman" w:cs="Times New Roman"/>
          <w:b/>
          <w:i/>
          <w:sz w:val="24"/>
          <w:szCs w:val="24"/>
        </w:rPr>
        <w:t xml:space="preserve"> </w:t>
      </w:r>
      <w:r w:rsidRPr="00D0773E">
        <w:rPr>
          <w:rFonts w:ascii="Times New Roman" w:hAnsi="Times New Roman" w:cs="Times New Roman"/>
          <w:b/>
          <w:i/>
          <w:sz w:val="24"/>
          <w:szCs w:val="24"/>
        </w:rPr>
        <w:t>Pendidikan (S.</w:t>
      </w:r>
      <w:r>
        <w:rPr>
          <w:rFonts w:ascii="Times New Roman" w:hAnsi="Times New Roman" w:cs="Times New Roman"/>
          <w:b/>
          <w:i/>
          <w:sz w:val="24"/>
          <w:szCs w:val="24"/>
        </w:rPr>
        <w:t xml:space="preserve"> </w:t>
      </w:r>
      <w:r w:rsidRPr="00D0773E">
        <w:rPr>
          <w:rFonts w:ascii="Times New Roman" w:hAnsi="Times New Roman" w:cs="Times New Roman"/>
          <w:b/>
          <w:i/>
          <w:sz w:val="24"/>
          <w:szCs w:val="24"/>
        </w:rPr>
        <w:t xml:space="preserve">Pd) </w:t>
      </w:r>
      <w:r>
        <w:rPr>
          <w:rFonts w:ascii="Times New Roman" w:hAnsi="Times New Roman" w:cs="Times New Roman"/>
          <w:b/>
          <w:i/>
          <w:sz w:val="24"/>
          <w:szCs w:val="24"/>
        </w:rPr>
        <w:t>p</w:t>
      </w:r>
      <w:r w:rsidRPr="00D0773E">
        <w:rPr>
          <w:rFonts w:ascii="Times New Roman" w:hAnsi="Times New Roman" w:cs="Times New Roman"/>
          <w:b/>
          <w:i/>
          <w:sz w:val="24"/>
          <w:szCs w:val="24"/>
        </w:rPr>
        <w:t xml:space="preserve">ada Program Studi Pendidikan Agama Islam </w:t>
      </w:r>
    </w:p>
    <w:p w:rsidR="00644B20" w:rsidRDefault="00644B20" w:rsidP="00644B20">
      <w:pPr>
        <w:tabs>
          <w:tab w:val="center" w:pos="1701"/>
        </w:tabs>
        <w:spacing w:after="0" w:line="240" w:lineRule="auto"/>
        <w:jc w:val="center"/>
        <w:rPr>
          <w:rFonts w:ascii="Times New Roman" w:hAnsi="Times New Roman" w:cs="Times New Roman"/>
          <w:b/>
          <w:i/>
          <w:sz w:val="24"/>
          <w:szCs w:val="24"/>
        </w:rPr>
      </w:pPr>
      <w:r w:rsidRPr="00D0773E">
        <w:rPr>
          <w:rFonts w:ascii="Times New Roman" w:hAnsi="Times New Roman" w:cs="Times New Roman"/>
          <w:b/>
          <w:i/>
          <w:sz w:val="24"/>
          <w:szCs w:val="24"/>
        </w:rPr>
        <w:t xml:space="preserve">Fakultas Tarbiyah dan Keguruan Institut Agama Islam (IAI) </w:t>
      </w:r>
    </w:p>
    <w:p w:rsidR="00644B20" w:rsidRDefault="00644B20" w:rsidP="00644B20">
      <w:pPr>
        <w:tabs>
          <w:tab w:val="center" w:pos="1701"/>
        </w:tabs>
        <w:spacing w:after="0" w:line="240" w:lineRule="auto"/>
        <w:jc w:val="center"/>
        <w:rPr>
          <w:rFonts w:ascii="Times New Roman" w:hAnsi="Times New Roman" w:cs="Times New Roman"/>
          <w:b/>
          <w:i/>
          <w:sz w:val="24"/>
          <w:szCs w:val="24"/>
        </w:rPr>
      </w:pPr>
      <w:r w:rsidRPr="00D0773E">
        <w:rPr>
          <w:rFonts w:ascii="Times New Roman" w:hAnsi="Times New Roman" w:cs="Times New Roman"/>
          <w:b/>
          <w:i/>
          <w:sz w:val="24"/>
          <w:szCs w:val="24"/>
        </w:rPr>
        <w:t>Diniyyah Pekanbaru</w:t>
      </w:r>
    </w:p>
    <w:p w:rsidR="00644B20" w:rsidRDefault="00644B20" w:rsidP="00644B20">
      <w:pPr>
        <w:tabs>
          <w:tab w:val="center" w:pos="1701"/>
        </w:tabs>
        <w:spacing w:after="0" w:line="240" w:lineRule="auto"/>
        <w:jc w:val="center"/>
        <w:rPr>
          <w:rFonts w:ascii="Times New Roman" w:hAnsi="Times New Roman" w:cs="Times New Roman"/>
          <w:b/>
          <w:i/>
          <w:sz w:val="24"/>
          <w:szCs w:val="24"/>
        </w:rPr>
      </w:pPr>
    </w:p>
    <w:p w:rsidR="00644B20" w:rsidRPr="00D96E51" w:rsidRDefault="00644B20" w:rsidP="00644B20">
      <w:pPr>
        <w:tabs>
          <w:tab w:val="center" w:pos="1701"/>
        </w:tabs>
        <w:spacing w:after="0" w:line="240" w:lineRule="auto"/>
        <w:jc w:val="center"/>
        <w:rPr>
          <w:rFonts w:ascii="Times New Roman" w:hAnsi="Times New Roman" w:cs="Times New Roman"/>
          <w:b/>
          <w:i/>
          <w:sz w:val="24"/>
          <w:szCs w:val="24"/>
        </w:rPr>
      </w:pPr>
    </w:p>
    <w:p w:rsidR="00644B20" w:rsidRPr="00D83CE3" w:rsidRDefault="00644B20" w:rsidP="00644B20">
      <w:pPr>
        <w:jc w:val="center"/>
        <w:rPr>
          <w:rFonts w:asciiTheme="majorBidi" w:hAnsiTheme="majorBidi" w:cstheme="majorBidi"/>
          <w:b/>
          <w:bCs/>
          <w:kern w:val="2"/>
          <w:sz w:val="32"/>
          <w:szCs w:val="32"/>
          <w:lang w:val="en-US"/>
          <w14:ligatures w14:val="standardContextual"/>
        </w:rPr>
      </w:pPr>
      <w:r w:rsidRPr="00D83CE3">
        <w:rPr>
          <w:rFonts w:asciiTheme="majorBidi" w:hAnsiTheme="majorBidi" w:cstheme="majorBidi"/>
          <w:b/>
          <w:bCs/>
          <w:noProof/>
          <w:kern w:val="2"/>
          <w:sz w:val="32"/>
          <w:szCs w:val="32"/>
          <w:lang w:val="en-US"/>
          <w14:ligatures w14:val="standardContextual"/>
        </w:rPr>
        <w:drawing>
          <wp:inline distT="0" distB="0" distL="0" distR="0" wp14:anchorId="65820590" wp14:editId="481C5136">
            <wp:extent cx="1651953" cy="1571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22221" name="Picture 14347222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1953" cy="1571625"/>
                    </a:xfrm>
                    <a:prstGeom prst="rect">
                      <a:avLst/>
                    </a:prstGeom>
                  </pic:spPr>
                </pic:pic>
              </a:graphicData>
            </a:graphic>
          </wp:inline>
        </w:drawing>
      </w:r>
    </w:p>
    <w:p w:rsidR="00644B20" w:rsidRPr="00D83CE3" w:rsidRDefault="00644B20" w:rsidP="00644B20">
      <w:pPr>
        <w:jc w:val="center"/>
        <w:rPr>
          <w:rFonts w:asciiTheme="majorBidi" w:hAnsiTheme="majorBidi" w:cstheme="majorBidi"/>
          <w:kern w:val="2"/>
          <w:sz w:val="32"/>
          <w:szCs w:val="32"/>
          <w:lang w:val="en-US"/>
          <w14:ligatures w14:val="standardContextual"/>
        </w:rPr>
      </w:pPr>
    </w:p>
    <w:p w:rsidR="00644B20" w:rsidRDefault="00644B20" w:rsidP="00644B20">
      <w:pPr>
        <w:tabs>
          <w:tab w:val="left" w:pos="923"/>
          <w:tab w:val="center" w:pos="4513"/>
        </w:tabs>
        <w:spacing w:after="100"/>
        <w:jc w:val="center"/>
        <w:rPr>
          <w:rFonts w:ascii="Times New Roman" w:hAnsi="Times New Roman" w:cs="Times New Roman"/>
          <w:b/>
          <w:kern w:val="2"/>
          <w:sz w:val="24"/>
          <w:szCs w:val="24"/>
          <w:lang w:val="en-ID"/>
          <w14:ligatures w14:val="standardContextual"/>
        </w:rPr>
      </w:pPr>
      <w:r w:rsidRPr="00D83CE3">
        <w:rPr>
          <w:rFonts w:ascii="Times New Roman" w:hAnsi="Times New Roman" w:cs="Times New Roman"/>
          <w:b/>
          <w:kern w:val="2"/>
          <w:sz w:val="24"/>
          <w:szCs w:val="24"/>
          <w:lang w:val="en-ID"/>
          <w14:ligatures w14:val="standardContextual"/>
        </w:rPr>
        <w:t>Disusun oleh:</w:t>
      </w:r>
    </w:p>
    <w:p w:rsidR="00644B20" w:rsidRPr="00D83CE3" w:rsidRDefault="00644B20" w:rsidP="00644B20">
      <w:pPr>
        <w:tabs>
          <w:tab w:val="left" w:pos="923"/>
          <w:tab w:val="center" w:pos="4513"/>
        </w:tabs>
        <w:spacing w:after="100"/>
        <w:jc w:val="center"/>
        <w:rPr>
          <w:rFonts w:ascii="Times New Roman" w:hAnsi="Times New Roman" w:cs="Times New Roman"/>
          <w:b/>
          <w:kern w:val="2"/>
          <w:sz w:val="24"/>
          <w:szCs w:val="24"/>
          <w:lang w:val="en-ID"/>
          <w14:ligatures w14:val="standardContextual"/>
        </w:rPr>
      </w:pPr>
    </w:p>
    <w:p w:rsidR="00644B20" w:rsidRPr="00D83CE3" w:rsidRDefault="00644B20" w:rsidP="00644B20">
      <w:pPr>
        <w:tabs>
          <w:tab w:val="left" w:pos="923"/>
          <w:tab w:val="center" w:pos="4513"/>
        </w:tabs>
        <w:spacing w:line="240" w:lineRule="auto"/>
        <w:jc w:val="center"/>
        <w:rPr>
          <w:rFonts w:ascii="Times New Roman" w:hAnsi="Times New Roman" w:cs="Times New Roman"/>
          <w:b/>
          <w:kern w:val="2"/>
          <w:sz w:val="24"/>
          <w:szCs w:val="24"/>
          <w14:ligatures w14:val="standardContextual"/>
        </w:rPr>
      </w:pPr>
      <w:r>
        <w:rPr>
          <w:rFonts w:ascii="Times New Roman" w:hAnsi="Times New Roman" w:cs="Times New Roman"/>
          <w:b/>
          <w:bCs/>
          <w:color w:val="000000"/>
          <w:kern w:val="2"/>
          <w:sz w:val="24"/>
          <w:szCs w:val="24"/>
          <w:u w:val="single"/>
          <w14:ligatures w14:val="standardContextual"/>
        </w:rPr>
        <w:t>M. SIROJUL MUNIR</w:t>
      </w:r>
    </w:p>
    <w:p w:rsidR="00644B20" w:rsidRPr="00D83CE3" w:rsidRDefault="00644B20" w:rsidP="00644B20">
      <w:pPr>
        <w:tabs>
          <w:tab w:val="left" w:pos="923"/>
          <w:tab w:val="center" w:pos="4513"/>
        </w:tabs>
        <w:spacing w:line="240" w:lineRule="auto"/>
        <w:jc w:val="center"/>
        <w:rPr>
          <w:rFonts w:ascii="Times New Roman" w:hAnsi="Times New Roman" w:cs="Times New Roman"/>
          <w:b/>
          <w:bCs/>
          <w:color w:val="000000"/>
          <w:kern w:val="2"/>
          <w:sz w:val="24"/>
          <w:szCs w:val="24"/>
          <w14:ligatures w14:val="standardContextual"/>
        </w:rPr>
      </w:pPr>
      <w:r w:rsidRPr="00D83CE3">
        <w:rPr>
          <w:rFonts w:ascii="Times New Roman" w:hAnsi="Times New Roman" w:cs="Times New Roman"/>
          <w:b/>
          <w:kern w:val="2"/>
          <w:sz w:val="24"/>
          <w:szCs w:val="24"/>
          <w:lang w:val="en-ID"/>
          <w14:ligatures w14:val="standardContextual"/>
        </w:rPr>
        <w:t>NIM</w:t>
      </w:r>
      <w:r w:rsidRPr="00D83CE3">
        <w:rPr>
          <w:rFonts w:ascii="Times New Roman" w:hAnsi="Times New Roman" w:cs="Times New Roman"/>
          <w:b/>
          <w:bCs/>
          <w:color w:val="000000"/>
          <w:kern w:val="2"/>
          <w:sz w:val="24"/>
          <w:szCs w:val="24"/>
          <w:lang w:val="en-ID"/>
          <w14:ligatures w14:val="standardContextual"/>
        </w:rPr>
        <w:t>: 1216.21.254</w:t>
      </w:r>
      <w:r>
        <w:rPr>
          <w:rFonts w:ascii="Times New Roman" w:hAnsi="Times New Roman" w:cs="Times New Roman"/>
          <w:b/>
          <w:bCs/>
          <w:color w:val="000000"/>
          <w:kern w:val="2"/>
          <w:sz w:val="24"/>
          <w:szCs w:val="24"/>
          <w14:ligatures w14:val="standardContextual"/>
        </w:rPr>
        <w:t>5</w:t>
      </w:r>
    </w:p>
    <w:p w:rsidR="00644B20" w:rsidRPr="00D83CE3" w:rsidRDefault="00644B20" w:rsidP="00644B20">
      <w:pPr>
        <w:autoSpaceDE w:val="0"/>
        <w:autoSpaceDN w:val="0"/>
        <w:adjustRightInd w:val="0"/>
        <w:rPr>
          <w:rFonts w:ascii="Times New Roman" w:hAnsi="Times New Roman" w:cs="Times New Roman"/>
          <w:b/>
          <w:bCs/>
          <w:color w:val="000000"/>
          <w:kern w:val="2"/>
          <w:sz w:val="28"/>
          <w:szCs w:val="28"/>
          <w:lang w:val="en-ID"/>
          <w14:ligatures w14:val="standardContextual"/>
        </w:rPr>
      </w:pPr>
    </w:p>
    <w:p w:rsidR="00644B20" w:rsidRPr="00D83CE3" w:rsidRDefault="00644B20" w:rsidP="00644B20">
      <w:pPr>
        <w:autoSpaceDE w:val="0"/>
        <w:autoSpaceDN w:val="0"/>
        <w:adjustRightInd w:val="0"/>
        <w:spacing w:line="240" w:lineRule="auto"/>
        <w:jc w:val="center"/>
        <w:rPr>
          <w:rFonts w:ascii="Times New Roman" w:hAnsi="Times New Roman" w:cs="Times New Roman"/>
          <w:b/>
          <w:bCs/>
          <w:color w:val="000000"/>
          <w:kern w:val="2"/>
          <w:sz w:val="28"/>
          <w:szCs w:val="28"/>
          <w:lang w:val="en-ID"/>
          <w14:ligatures w14:val="standardContextual"/>
        </w:rPr>
      </w:pPr>
      <w:r w:rsidRPr="00D83CE3">
        <w:rPr>
          <w:rFonts w:ascii="Times New Roman" w:hAnsi="Times New Roman" w:cs="Times New Roman"/>
          <w:b/>
          <w:bCs/>
          <w:color w:val="000000"/>
          <w:kern w:val="2"/>
          <w:sz w:val="28"/>
          <w:szCs w:val="28"/>
          <w:lang w:val="en-ID"/>
          <w14:ligatures w14:val="standardContextual"/>
        </w:rPr>
        <w:t>PROGRAM STUDI PENDIDIKAN AGAMA ISLAM</w:t>
      </w:r>
    </w:p>
    <w:p w:rsidR="00644B20" w:rsidRPr="00D83CE3" w:rsidRDefault="00644B20" w:rsidP="00644B20">
      <w:pPr>
        <w:autoSpaceDE w:val="0"/>
        <w:autoSpaceDN w:val="0"/>
        <w:adjustRightInd w:val="0"/>
        <w:spacing w:line="240" w:lineRule="auto"/>
        <w:jc w:val="center"/>
        <w:rPr>
          <w:rFonts w:ascii="Times New Roman" w:hAnsi="Times New Roman" w:cs="Times New Roman"/>
          <w:b/>
          <w:bCs/>
          <w:color w:val="000000"/>
          <w:kern w:val="2"/>
          <w:sz w:val="28"/>
          <w:szCs w:val="28"/>
          <w:lang w:val="en-ID"/>
          <w14:ligatures w14:val="standardContextual"/>
        </w:rPr>
      </w:pPr>
      <w:r w:rsidRPr="00D83CE3">
        <w:rPr>
          <w:rFonts w:ascii="Times New Roman" w:hAnsi="Times New Roman" w:cs="Times New Roman"/>
          <w:b/>
          <w:bCs/>
          <w:color w:val="000000"/>
          <w:kern w:val="2"/>
          <w:sz w:val="28"/>
          <w:szCs w:val="28"/>
          <w:lang w:val="en-ID"/>
          <w14:ligatures w14:val="standardContextual"/>
        </w:rPr>
        <w:t>FAKULTAS TARBIYAH DAN KEGURUAN</w:t>
      </w:r>
    </w:p>
    <w:p w:rsidR="00644B20" w:rsidRDefault="00644B20" w:rsidP="00644B20">
      <w:pPr>
        <w:autoSpaceDE w:val="0"/>
        <w:autoSpaceDN w:val="0"/>
        <w:adjustRightInd w:val="0"/>
        <w:spacing w:line="240" w:lineRule="auto"/>
        <w:jc w:val="center"/>
        <w:rPr>
          <w:rFonts w:ascii="Times New Roman" w:hAnsi="Times New Roman" w:cs="Times New Roman"/>
          <w:b/>
          <w:bCs/>
          <w:color w:val="000000"/>
          <w:kern w:val="2"/>
          <w:sz w:val="28"/>
          <w:szCs w:val="28"/>
          <w:lang w:val="en-ID"/>
          <w14:ligatures w14:val="standardContextual"/>
        </w:rPr>
      </w:pPr>
      <w:r w:rsidRPr="00D83CE3">
        <w:rPr>
          <w:rFonts w:ascii="Times New Roman" w:hAnsi="Times New Roman" w:cs="Times New Roman"/>
          <w:b/>
          <w:bCs/>
          <w:color w:val="000000"/>
          <w:kern w:val="2"/>
          <w:sz w:val="28"/>
          <w:szCs w:val="28"/>
          <w:lang w:val="en-ID"/>
          <w14:ligatures w14:val="standardContextual"/>
        </w:rPr>
        <w:t>INSTITU</w:t>
      </w:r>
      <w:r>
        <w:rPr>
          <w:rFonts w:ascii="Times New Roman" w:hAnsi="Times New Roman" w:cs="Times New Roman"/>
          <w:b/>
          <w:bCs/>
          <w:color w:val="000000"/>
          <w:kern w:val="2"/>
          <w:sz w:val="28"/>
          <w:szCs w:val="28"/>
          <w14:ligatures w14:val="standardContextual"/>
        </w:rPr>
        <w:t>T</w:t>
      </w:r>
      <w:r w:rsidRPr="00D83CE3">
        <w:rPr>
          <w:rFonts w:ascii="Times New Roman" w:hAnsi="Times New Roman" w:cs="Times New Roman"/>
          <w:b/>
          <w:bCs/>
          <w:color w:val="000000"/>
          <w:kern w:val="2"/>
          <w:sz w:val="28"/>
          <w:szCs w:val="28"/>
          <w:lang w:val="en-ID"/>
          <w14:ligatures w14:val="standardContextual"/>
        </w:rPr>
        <w:t xml:space="preserve"> AGAMA ISLAM (IAI) </w:t>
      </w:r>
    </w:p>
    <w:p w:rsidR="00644B20" w:rsidRPr="00D83CE3" w:rsidRDefault="00644B20" w:rsidP="00644B20">
      <w:pPr>
        <w:autoSpaceDE w:val="0"/>
        <w:autoSpaceDN w:val="0"/>
        <w:adjustRightInd w:val="0"/>
        <w:spacing w:line="240" w:lineRule="auto"/>
        <w:jc w:val="center"/>
        <w:rPr>
          <w:rFonts w:ascii="Times New Roman" w:hAnsi="Times New Roman" w:cs="Times New Roman"/>
          <w:b/>
          <w:bCs/>
          <w:color w:val="000000"/>
          <w:kern w:val="2"/>
          <w:sz w:val="28"/>
          <w:szCs w:val="28"/>
          <w:lang w:val="en-ID"/>
          <w14:ligatures w14:val="standardContextual"/>
        </w:rPr>
      </w:pPr>
      <w:r w:rsidRPr="00D83CE3">
        <w:rPr>
          <w:rFonts w:ascii="Times New Roman" w:hAnsi="Times New Roman" w:cs="Times New Roman"/>
          <w:b/>
          <w:bCs/>
          <w:color w:val="000000"/>
          <w:kern w:val="2"/>
          <w:sz w:val="28"/>
          <w:szCs w:val="28"/>
          <w:lang w:val="en-ID"/>
          <w14:ligatures w14:val="standardContextual"/>
        </w:rPr>
        <w:t>DINIYYAH PEKANBARU</w:t>
      </w:r>
    </w:p>
    <w:p w:rsidR="00644B20" w:rsidRDefault="00644B20" w:rsidP="00644B20">
      <w:pPr>
        <w:jc w:val="center"/>
        <w:rPr>
          <w:rFonts w:asciiTheme="majorBidi" w:hAnsiTheme="majorBidi" w:cstheme="majorBidi"/>
          <w:b/>
          <w:bCs/>
          <w:kern w:val="2"/>
          <w:sz w:val="28"/>
          <w:szCs w:val="28"/>
          <w14:ligatures w14:val="standardContextual"/>
        </w:rPr>
      </w:pPr>
      <w:r w:rsidRPr="00D83CE3">
        <w:rPr>
          <w:rFonts w:ascii="Times New Roman" w:hAnsi="Times New Roman" w:cs="Times New Roman"/>
          <w:b/>
          <w:bCs/>
          <w:color w:val="000000"/>
          <w:kern w:val="2"/>
          <w:sz w:val="28"/>
          <w:szCs w:val="28"/>
          <w:lang w:val="en-ID"/>
          <w14:ligatures w14:val="standardContextual"/>
        </w:rPr>
        <w:t>144</w:t>
      </w:r>
      <w:r>
        <w:rPr>
          <w:rFonts w:ascii="Times New Roman" w:hAnsi="Times New Roman" w:cs="Times New Roman"/>
          <w:b/>
          <w:bCs/>
          <w:color w:val="000000"/>
          <w:kern w:val="2"/>
          <w:sz w:val="28"/>
          <w:szCs w:val="28"/>
          <w14:ligatures w14:val="standardContextual"/>
        </w:rPr>
        <w:t>7</w:t>
      </w:r>
      <w:r w:rsidRPr="00D83CE3">
        <w:rPr>
          <w:rFonts w:ascii="Times New Roman" w:hAnsi="Times New Roman" w:cs="Times New Roman"/>
          <w:b/>
          <w:bCs/>
          <w:color w:val="000000"/>
          <w:kern w:val="2"/>
          <w:sz w:val="28"/>
          <w:szCs w:val="28"/>
          <w:lang w:val="en-ID"/>
          <w14:ligatures w14:val="standardContextual"/>
        </w:rPr>
        <w:t xml:space="preserve"> H</w:t>
      </w:r>
      <w:r>
        <w:rPr>
          <w:rFonts w:ascii="Times New Roman" w:hAnsi="Times New Roman" w:cs="Times New Roman"/>
          <w:b/>
          <w:bCs/>
          <w:color w:val="000000"/>
          <w:kern w:val="2"/>
          <w:sz w:val="28"/>
          <w:szCs w:val="28"/>
          <w14:ligatures w14:val="standardContextual"/>
        </w:rPr>
        <w:t xml:space="preserve"> </w:t>
      </w:r>
      <w:r w:rsidRPr="00D83CE3">
        <w:rPr>
          <w:rFonts w:ascii="Times New Roman" w:hAnsi="Times New Roman" w:cs="Times New Roman"/>
          <w:b/>
          <w:bCs/>
          <w:color w:val="000000"/>
          <w:kern w:val="2"/>
          <w:sz w:val="28"/>
          <w:szCs w:val="28"/>
          <w:lang w:val="en-ID"/>
          <w14:ligatures w14:val="standardContextual"/>
        </w:rPr>
        <w:t>/202</w:t>
      </w:r>
      <w:r>
        <w:rPr>
          <w:rFonts w:ascii="Times New Roman" w:hAnsi="Times New Roman" w:cs="Times New Roman"/>
          <w:b/>
          <w:bCs/>
          <w:color w:val="000000"/>
          <w:kern w:val="2"/>
          <w:sz w:val="28"/>
          <w:szCs w:val="28"/>
          <w14:ligatures w14:val="standardContextual"/>
        </w:rPr>
        <w:t>5</w:t>
      </w:r>
      <w:r w:rsidRPr="00D83CE3">
        <w:rPr>
          <w:rFonts w:ascii="Times New Roman" w:hAnsi="Times New Roman" w:cs="Times New Roman"/>
          <w:b/>
          <w:bCs/>
          <w:color w:val="000000"/>
          <w:kern w:val="2"/>
          <w:sz w:val="28"/>
          <w:szCs w:val="28"/>
          <w:lang w:val="en-ID"/>
          <w14:ligatures w14:val="standardContextual"/>
        </w:rPr>
        <w:t xml:space="preserve"> M</w:t>
      </w:r>
      <w:r>
        <w:rPr>
          <w:rFonts w:ascii="Times New Roman" w:hAnsi="Times New Roman" w:cs="Times New Roman"/>
          <w:b/>
          <w:kern w:val="2"/>
          <w:sz w:val="24"/>
          <w:szCs w:val="24"/>
          <w:lang w:val="en-ID"/>
          <w14:ligatures w14:val="standardContextual"/>
        </w:rPr>
        <w:t xml:space="preserve"> </w:t>
      </w:r>
      <w:r>
        <w:rPr>
          <w:rFonts w:asciiTheme="majorBidi" w:hAnsiTheme="majorBidi" w:cstheme="majorBidi"/>
          <w:b/>
          <w:bCs/>
          <w:kern w:val="2"/>
          <w:sz w:val="28"/>
          <w:szCs w:val="28"/>
          <w14:ligatures w14:val="standardContextual"/>
        </w:rPr>
        <w:br w:type="page"/>
      </w:r>
    </w:p>
    <w:p w:rsidR="009747B7" w:rsidRDefault="00C33B2E" w:rsidP="009747B7">
      <w:pPr>
        <w:spacing w:line="240" w:lineRule="auto"/>
        <w:jc w:val="center"/>
        <w:rPr>
          <w:rFonts w:asciiTheme="majorBidi" w:hAnsiTheme="majorBidi" w:cstheme="majorBidi"/>
          <w:b/>
          <w:bCs/>
          <w:kern w:val="2"/>
          <w:sz w:val="28"/>
          <w:szCs w:val="28"/>
          <w14:ligatures w14:val="standardContextual"/>
        </w:rPr>
      </w:pPr>
      <w:r>
        <w:rPr>
          <w:rFonts w:asciiTheme="majorBidi" w:hAnsiTheme="majorBidi" w:cstheme="majorBidi"/>
          <w:b/>
          <w:bCs/>
          <w:kern w:val="2"/>
          <w:sz w:val="28"/>
          <w:szCs w:val="28"/>
          <w14:ligatures w14:val="standardContextual"/>
        </w:rPr>
        <w:lastRenderedPageBreak/>
        <w:t xml:space="preserve">PENERAPAN ICE BREAKING </w:t>
      </w:r>
      <w:r w:rsidR="00C03A6F">
        <w:rPr>
          <w:rFonts w:asciiTheme="majorBidi" w:hAnsiTheme="majorBidi" w:cstheme="majorBidi"/>
          <w:b/>
          <w:bCs/>
          <w:kern w:val="2"/>
          <w:sz w:val="28"/>
          <w:szCs w:val="28"/>
          <w14:ligatures w14:val="standardContextual"/>
        </w:rPr>
        <w:t xml:space="preserve">PADA MATA PELAJARAN </w:t>
      </w:r>
    </w:p>
    <w:p w:rsidR="00F56900" w:rsidRDefault="00C03A6F" w:rsidP="009747B7">
      <w:pPr>
        <w:spacing w:line="240" w:lineRule="auto"/>
        <w:jc w:val="center"/>
        <w:rPr>
          <w:rFonts w:asciiTheme="majorBidi" w:hAnsiTheme="majorBidi" w:cstheme="majorBidi"/>
          <w:b/>
          <w:bCs/>
          <w:kern w:val="2"/>
          <w:sz w:val="28"/>
          <w:szCs w:val="28"/>
          <w14:ligatures w14:val="standardContextual"/>
        </w:rPr>
      </w:pPr>
      <w:r>
        <w:rPr>
          <w:rFonts w:asciiTheme="majorBidi" w:hAnsiTheme="majorBidi" w:cstheme="majorBidi"/>
          <w:b/>
          <w:bCs/>
          <w:kern w:val="2"/>
          <w:sz w:val="28"/>
          <w:szCs w:val="28"/>
          <w14:ligatures w14:val="standardContextual"/>
        </w:rPr>
        <w:t xml:space="preserve">SEJARAH KEBUDAYAAN ISLAM </w:t>
      </w:r>
      <w:r w:rsidR="00C33B2E">
        <w:rPr>
          <w:rFonts w:asciiTheme="majorBidi" w:hAnsiTheme="majorBidi" w:cstheme="majorBidi"/>
          <w:b/>
          <w:bCs/>
          <w:kern w:val="2"/>
          <w:sz w:val="28"/>
          <w:szCs w:val="28"/>
          <w14:ligatures w14:val="standardContextual"/>
        </w:rPr>
        <w:t xml:space="preserve">DALAM </w:t>
      </w:r>
    </w:p>
    <w:p w:rsidR="00160B37" w:rsidRDefault="00C33B2E" w:rsidP="00F56900">
      <w:pPr>
        <w:spacing w:line="240" w:lineRule="auto"/>
        <w:jc w:val="center"/>
        <w:rPr>
          <w:rFonts w:asciiTheme="majorBidi" w:hAnsiTheme="majorBidi" w:cstheme="majorBidi"/>
          <w:b/>
          <w:bCs/>
          <w:kern w:val="2"/>
          <w:sz w:val="28"/>
          <w:szCs w:val="28"/>
          <w14:ligatures w14:val="standardContextual"/>
        </w:rPr>
      </w:pPr>
      <w:r>
        <w:rPr>
          <w:rFonts w:asciiTheme="majorBidi" w:hAnsiTheme="majorBidi" w:cstheme="majorBidi"/>
          <w:b/>
          <w:bCs/>
          <w:kern w:val="2"/>
          <w:sz w:val="28"/>
          <w:szCs w:val="28"/>
          <w14:ligatures w14:val="standardContextual"/>
        </w:rPr>
        <w:t>MENINGKATKAN</w:t>
      </w:r>
      <w:r w:rsidR="00F56900">
        <w:rPr>
          <w:rFonts w:asciiTheme="majorBidi" w:hAnsiTheme="majorBidi" w:cstheme="majorBidi"/>
          <w:b/>
          <w:bCs/>
          <w:kern w:val="2"/>
          <w:sz w:val="28"/>
          <w:szCs w:val="28"/>
          <w14:ligatures w14:val="standardContextual"/>
        </w:rPr>
        <w:t xml:space="preserve"> </w:t>
      </w:r>
      <w:r>
        <w:rPr>
          <w:rFonts w:asciiTheme="majorBidi" w:hAnsiTheme="majorBidi" w:cstheme="majorBidi"/>
          <w:b/>
          <w:bCs/>
          <w:kern w:val="2"/>
          <w:sz w:val="28"/>
          <w:szCs w:val="28"/>
          <w14:ligatures w14:val="standardContextual"/>
        </w:rPr>
        <w:t xml:space="preserve">MOTIVASI BELAJAR  </w:t>
      </w:r>
    </w:p>
    <w:p w:rsidR="009747B7" w:rsidRDefault="00C33B2E" w:rsidP="00F56900">
      <w:pPr>
        <w:spacing w:line="240" w:lineRule="auto"/>
        <w:jc w:val="center"/>
        <w:rPr>
          <w:rFonts w:asciiTheme="majorBidi" w:hAnsiTheme="majorBidi" w:cstheme="majorBidi"/>
          <w:b/>
          <w:bCs/>
          <w:kern w:val="2"/>
          <w:sz w:val="28"/>
          <w:szCs w:val="28"/>
          <w14:ligatures w14:val="standardContextual"/>
        </w:rPr>
      </w:pPr>
      <w:r>
        <w:rPr>
          <w:rFonts w:asciiTheme="majorBidi" w:hAnsiTheme="majorBidi" w:cstheme="majorBidi"/>
          <w:b/>
          <w:bCs/>
          <w:kern w:val="2"/>
          <w:sz w:val="28"/>
          <w:szCs w:val="28"/>
          <w14:ligatures w14:val="standardContextual"/>
        </w:rPr>
        <w:t xml:space="preserve">SISWA </w:t>
      </w:r>
      <w:r w:rsidR="00E27AF3">
        <w:rPr>
          <w:rFonts w:asciiTheme="majorBidi" w:hAnsiTheme="majorBidi" w:cstheme="majorBidi"/>
          <w:b/>
          <w:bCs/>
          <w:kern w:val="2"/>
          <w:sz w:val="28"/>
          <w:szCs w:val="28"/>
          <w14:ligatures w14:val="standardContextual"/>
        </w:rPr>
        <w:t>DI M</w:t>
      </w:r>
      <w:r w:rsidR="00C33545">
        <w:rPr>
          <w:rFonts w:asciiTheme="majorBidi" w:hAnsiTheme="majorBidi" w:cstheme="majorBidi"/>
          <w:b/>
          <w:bCs/>
          <w:kern w:val="2"/>
          <w:sz w:val="28"/>
          <w:szCs w:val="28"/>
          <w14:ligatures w14:val="standardContextual"/>
        </w:rPr>
        <w:t xml:space="preserve">ADRASAH </w:t>
      </w:r>
      <w:r w:rsidR="00E27AF3">
        <w:rPr>
          <w:rFonts w:asciiTheme="majorBidi" w:hAnsiTheme="majorBidi" w:cstheme="majorBidi"/>
          <w:b/>
          <w:bCs/>
          <w:kern w:val="2"/>
          <w:sz w:val="28"/>
          <w:szCs w:val="28"/>
          <w14:ligatures w14:val="standardContextual"/>
        </w:rPr>
        <w:t>TS</w:t>
      </w:r>
      <w:r w:rsidR="00C33545">
        <w:rPr>
          <w:rFonts w:asciiTheme="majorBidi" w:hAnsiTheme="majorBidi" w:cstheme="majorBidi"/>
          <w:b/>
          <w:bCs/>
          <w:kern w:val="2"/>
          <w:sz w:val="28"/>
          <w:szCs w:val="28"/>
          <w14:ligatures w14:val="standardContextual"/>
        </w:rPr>
        <w:t>ANAWIYAH</w:t>
      </w:r>
      <w:r w:rsidR="00E27AF3">
        <w:rPr>
          <w:rFonts w:asciiTheme="majorBidi" w:hAnsiTheme="majorBidi" w:cstheme="majorBidi"/>
          <w:b/>
          <w:bCs/>
          <w:kern w:val="2"/>
          <w:sz w:val="28"/>
          <w:szCs w:val="28"/>
          <w14:ligatures w14:val="standardContextual"/>
        </w:rPr>
        <w:t xml:space="preserve"> </w:t>
      </w:r>
    </w:p>
    <w:p w:rsidR="00BA27CF" w:rsidRDefault="00E27AF3" w:rsidP="009747B7">
      <w:pPr>
        <w:spacing w:line="240" w:lineRule="auto"/>
        <w:jc w:val="center"/>
        <w:rPr>
          <w:rFonts w:asciiTheme="majorBidi" w:hAnsiTheme="majorBidi" w:cstheme="majorBidi"/>
          <w:b/>
          <w:bCs/>
          <w:kern w:val="2"/>
          <w:sz w:val="28"/>
          <w:szCs w:val="28"/>
          <w14:ligatures w14:val="standardContextual"/>
        </w:rPr>
      </w:pPr>
      <w:r>
        <w:rPr>
          <w:rFonts w:asciiTheme="majorBidi" w:hAnsiTheme="majorBidi" w:cstheme="majorBidi"/>
          <w:b/>
          <w:bCs/>
          <w:kern w:val="2"/>
          <w:sz w:val="28"/>
          <w:szCs w:val="28"/>
          <w14:ligatures w14:val="standardContextual"/>
        </w:rPr>
        <w:t xml:space="preserve">AL-MA’ARIF </w:t>
      </w:r>
      <w:r w:rsidR="009747B7">
        <w:rPr>
          <w:rFonts w:asciiTheme="majorBidi" w:hAnsiTheme="majorBidi" w:cstheme="majorBidi"/>
          <w:b/>
          <w:bCs/>
          <w:kern w:val="2"/>
          <w:sz w:val="28"/>
          <w:szCs w:val="28"/>
          <w14:ligatures w14:val="standardContextual"/>
        </w:rPr>
        <w:t xml:space="preserve"> </w:t>
      </w:r>
      <w:r w:rsidR="00345CF3">
        <w:rPr>
          <w:rFonts w:asciiTheme="majorBidi" w:hAnsiTheme="majorBidi" w:cstheme="majorBidi"/>
          <w:b/>
          <w:bCs/>
          <w:kern w:val="2"/>
          <w:sz w:val="28"/>
          <w:szCs w:val="28"/>
          <w14:ligatures w14:val="standardContextual"/>
        </w:rPr>
        <w:t>ROKAN HULU</w:t>
      </w:r>
      <w:r w:rsidR="00485FA4">
        <w:rPr>
          <w:rFonts w:asciiTheme="majorBidi" w:hAnsiTheme="majorBidi" w:cstheme="majorBidi"/>
          <w:b/>
          <w:bCs/>
          <w:kern w:val="2"/>
          <w:sz w:val="28"/>
          <w:szCs w:val="28"/>
          <w14:ligatures w14:val="standardContextual"/>
        </w:rPr>
        <w:t xml:space="preserve"> </w:t>
      </w:r>
      <w:bookmarkEnd w:id="0"/>
    </w:p>
    <w:p w:rsidR="00AE32D8" w:rsidRPr="00AE32D8" w:rsidRDefault="00AE32D8" w:rsidP="00AE32D8">
      <w:pPr>
        <w:spacing w:line="240" w:lineRule="auto"/>
        <w:jc w:val="center"/>
        <w:rPr>
          <w:rFonts w:asciiTheme="majorBidi" w:hAnsiTheme="majorBidi" w:cstheme="majorBidi"/>
          <w:b/>
          <w:bCs/>
          <w:kern w:val="2"/>
          <w:sz w:val="28"/>
          <w:szCs w:val="28"/>
          <w14:ligatures w14:val="standardContextual"/>
        </w:rPr>
      </w:pPr>
    </w:p>
    <w:p w:rsidR="00D83CE3" w:rsidRPr="00232754" w:rsidRDefault="00D83CE3" w:rsidP="00BA27CF">
      <w:pPr>
        <w:jc w:val="center"/>
        <w:rPr>
          <w:rFonts w:asciiTheme="majorBidi" w:hAnsiTheme="majorBidi" w:cstheme="majorBidi"/>
          <w:b/>
          <w:bCs/>
          <w:i/>
          <w:iCs/>
          <w:kern w:val="2"/>
          <w:sz w:val="24"/>
          <w:szCs w:val="24"/>
          <w14:ligatures w14:val="standardContextual"/>
        </w:rPr>
      </w:pPr>
      <w:r w:rsidRPr="00232754">
        <w:rPr>
          <w:rFonts w:asciiTheme="majorBidi" w:hAnsiTheme="majorBidi" w:cstheme="majorBidi"/>
          <w:b/>
          <w:bCs/>
          <w:i/>
          <w:iCs/>
          <w:kern w:val="2"/>
          <w:sz w:val="24"/>
          <w:szCs w:val="24"/>
          <w:lang w:val="en-US"/>
          <w14:ligatures w14:val="standardContextual"/>
        </w:rPr>
        <w:t>P</w:t>
      </w:r>
      <w:r w:rsidR="00232754" w:rsidRPr="00232754">
        <w:rPr>
          <w:rFonts w:asciiTheme="majorBidi" w:hAnsiTheme="majorBidi" w:cstheme="majorBidi"/>
          <w:b/>
          <w:bCs/>
          <w:i/>
          <w:iCs/>
          <w:kern w:val="2"/>
          <w:sz w:val="24"/>
          <w:szCs w:val="24"/>
          <w14:ligatures w14:val="standardContextual"/>
        </w:rPr>
        <w:t>roposal Skripsi</w:t>
      </w:r>
    </w:p>
    <w:p w:rsidR="0079173C" w:rsidRDefault="005017CE" w:rsidP="0038158F">
      <w:pPr>
        <w:tabs>
          <w:tab w:val="center" w:pos="1701"/>
        </w:tabs>
        <w:spacing w:after="0" w:line="240" w:lineRule="auto"/>
        <w:jc w:val="center"/>
        <w:rPr>
          <w:rFonts w:ascii="Times New Roman" w:hAnsi="Times New Roman" w:cs="Times New Roman"/>
          <w:b/>
          <w:i/>
          <w:sz w:val="24"/>
          <w:szCs w:val="24"/>
        </w:rPr>
      </w:pPr>
      <w:r w:rsidRPr="00D0773E">
        <w:rPr>
          <w:rFonts w:ascii="Times New Roman" w:hAnsi="Times New Roman" w:cs="Times New Roman"/>
          <w:b/>
          <w:i/>
          <w:sz w:val="24"/>
          <w:szCs w:val="24"/>
        </w:rPr>
        <w:t>Diajukan sebagai salah satu syarat untuk memperoleh gelar Sarjana</w:t>
      </w:r>
      <w:r w:rsidR="0079173C">
        <w:rPr>
          <w:rFonts w:ascii="Times New Roman" w:hAnsi="Times New Roman" w:cs="Times New Roman"/>
          <w:b/>
          <w:i/>
          <w:sz w:val="24"/>
          <w:szCs w:val="24"/>
        </w:rPr>
        <w:t xml:space="preserve"> </w:t>
      </w:r>
      <w:r w:rsidRPr="00D0773E">
        <w:rPr>
          <w:rFonts w:ascii="Times New Roman" w:hAnsi="Times New Roman" w:cs="Times New Roman"/>
          <w:b/>
          <w:i/>
          <w:sz w:val="24"/>
          <w:szCs w:val="24"/>
        </w:rPr>
        <w:t>Pendidikan (S.</w:t>
      </w:r>
      <w:r>
        <w:rPr>
          <w:rFonts w:ascii="Times New Roman" w:hAnsi="Times New Roman" w:cs="Times New Roman"/>
          <w:b/>
          <w:i/>
          <w:sz w:val="24"/>
          <w:szCs w:val="24"/>
        </w:rPr>
        <w:t xml:space="preserve"> </w:t>
      </w:r>
      <w:r w:rsidRPr="00D0773E">
        <w:rPr>
          <w:rFonts w:ascii="Times New Roman" w:hAnsi="Times New Roman" w:cs="Times New Roman"/>
          <w:b/>
          <w:i/>
          <w:sz w:val="24"/>
          <w:szCs w:val="24"/>
        </w:rPr>
        <w:t xml:space="preserve">Pd) </w:t>
      </w:r>
      <w:r>
        <w:rPr>
          <w:rFonts w:ascii="Times New Roman" w:hAnsi="Times New Roman" w:cs="Times New Roman"/>
          <w:b/>
          <w:i/>
          <w:sz w:val="24"/>
          <w:szCs w:val="24"/>
        </w:rPr>
        <w:t>p</w:t>
      </w:r>
      <w:r w:rsidRPr="00D0773E">
        <w:rPr>
          <w:rFonts w:ascii="Times New Roman" w:hAnsi="Times New Roman" w:cs="Times New Roman"/>
          <w:b/>
          <w:i/>
          <w:sz w:val="24"/>
          <w:szCs w:val="24"/>
        </w:rPr>
        <w:t xml:space="preserve">ada Program Studi Pendidikan Agama Islam </w:t>
      </w:r>
    </w:p>
    <w:p w:rsidR="00CC149C" w:rsidRDefault="005017CE" w:rsidP="0038158F">
      <w:pPr>
        <w:tabs>
          <w:tab w:val="center" w:pos="1701"/>
        </w:tabs>
        <w:spacing w:after="0" w:line="240" w:lineRule="auto"/>
        <w:jc w:val="center"/>
        <w:rPr>
          <w:rFonts w:ascii="Times New Roman" w:hAnsi="Times New Roman" w:cs="Times New Roman"/>
          <w:b/>
          <w:i/>
          <w:sz w:val="24"/>
          <w:szCs w:val="24"/>
        </w:rPr>
      </w:pPr>
      <w:r w:rsidRPr="00D0773E">
        <w:rPr>
          <w:rFonts w:ascii="Times New Roman" w:hAnsi="Times New Roman" w:cs="Times New Roman"/>
          <w:b/>
          <w:i/>
          <w:sz w:val="24"/>
          <w:szCs w:val="24"/>
        </w:rPr>
        <w:t xml:space="preserve">Fakultas Tarbiyah dan Keguruan Institut Agama Islam (IAI) </w:t>
      </w:r>
    </w:p>
    <w:p w:rsidR="00D83CE3" w:rsidRDefault="005017CE" w:rsidP="00D96E51">
      <w:pPr>
        <w:tabs>
          <w:tab w:val="center" w:pos="1701"/>
        </w:tabs>
        <w:spacing w:after="0" w:line="240" w:lineRule="auto"/>
        <w:jc w:val="center"/>
        <w:rPr>
          <w:rFonts w:ascii="Times New Roman" w:hAnsi="Times New Roman" w:cs="Times New Roman"/>
          <w:b/>
          <w:i/>
          <w:sz w:val="24"/>
          <w:szCs w:val="24"/>
        </w:rPr>
      </w:pPr>
      <w:r w:rsidRPr="00D0773E">
        <w:rPr>
          <w:rFonts w:ascii="Times New Roman" w:hAnsi="Times New Roman" w:cs="Times New Roman"/>
          <w:b/>
          <w:i/>
          <w:sz w:val="24"/>
          <w:szCs w:val="24"/>
        </w:rPr>
        <w:t>Diniyyah Pekanbaru</w:t>
      </w:r>
    </w:p>
    <w:p w:rsidR="00AE32D8" w:rsidRDefault="00AE32D8" w:rsidP="00D96E51">
      <w:pPr>
        <w:tabs>
          <w:tab w:val="center" w:pos="1701"/>
        </w:tabs>
        <w:spacing w:after="0" w:line="240" w:lineRule="auto"/>
        <w:jc w:val="center"/>
        <w:rPr>
          <w:rFonts w:ascii="Times New Roman" w:hAnsi="Times New Roman" w:cs="Times New Roman"/>
          <w:b/>
          <w:i/>
          <w:sz w:val="24"/>
          <w:szCs w:val="24"/>
        </w:rPr>
      </w:pPr>
    </w:p>
    <w:p w:rsidR="00AE32D8" w:rsidRPr="00D96E51" w:rsidRDefault="00AE32D8" w:rsidP="00D96E51">
      <w:pPr>
        <w:tabs>
          <w:tab w:val="center" w:pos="1701"/>
        </w:tabs>
        <w:spacing w:after="0" w:line="240" w:lineRule="auto"/>
        <w:jc w:val="center"/>
        <w:rPr>
          <w:rFonts w:ascii="Times New Roman" w:hAnsi="Times New Roman" w:cs="Times New Roman"/>
          <w:b/>
          <w:i/>
          <w:sz w:val="24"/>
          <w:szCs w:val="24"/>
        </w:rPr>
      </w:pPr>
    </w:p>
    <w:p w:rsidR="00D83CE3" w:rsidRPr="00D83CE3" w:rsidRDefault="00D83CE3" w:rsidP="00D83CE3">
      <w:pPr>
        <w:jc w:val="center"/>
        <w:rPr>
          <w:rFonts w:asciiTheme="majorBidi" w:hAnsiTheme="majorBidi" w:cstheme="majorBidi"/>
          <w:b/>
          <w:bCs/>
          <w:kern w:val="2"/>
          <w:sz w:val="32"/>
          <w:szCs w:val="32"/>
          <w:lang w:val="en-US"/>
          <w14:ligatures w14:val="standardContextual"/>
        </w:rPr>
      </w:pPr>
      <w:r w:rsidRPr="00D83CE3">
        <w:rPr>
          <w:rFonts w:asciiTheme="majorBidi" w:hAnsiTheme="majorBidi" w:cstheme="majorBidi"/>
          <w:b/>
          <w:bCs/>
          <w:noProof/>
          <w:kern w:val="2"/>
          <w:sz w:val="32"/>
          <w:szCs w:val="32"/>
          <w:lang w:val="en-US"/>
          <w14:ligatures w14:val="standardContextual"/>
        </w:rPr>
        <w:drawing>
          <wp:inline distT="0" distB="0" distL="0" distR="0" wp14:anchorId="1B14ED0C" wp14:editId="0CD69A43">
            <wp:extent cx="1651953" cy="1571625"/>
            <wp:effectExtent l="0" t="0" r="0" b="0"/>
            <wp:docPr id="1434722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22221" name="Picture 14347222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1953" cy="1571625"/>
                    </a:xfrm>
                    <a:prstGeom prst="rect">
                      <a:avLst/>
                    </a:prstGeom>
                  </pic:spPr>
                </pic:pic>
              </a:graphicData>
            </a:graphic>
          </wp:inline>
        </w:drawing>
      </w:r>
    </w:p>
    <w:p w:rsidR="00D96E51" w:rsidRPr="00D83CE3" w:rsidRDefault="00D96E51" w:rsidP="00D83CE3">
      <w:pPr>
        <w:jc w:val="center"/>
        <w:rPr>
          <w:rFonts w:asciiTheme="majorBidi" w:hAnsiTheme="majorBidi" w:cstheme="majorBidi"/>
          <w:kern w:val="2"/>
          <w:sz w:val="32"/>
          <w:szCs w:val="32"/>
          <w:lang w:val="en-US"/>
          <w14:ligatures w14:val="standardContextual"/>
        </w:rPr>
      </w:pPr>
    </w:p>
    <w:p w:rsidR="00D83CE3" w:rsidRDefault="00D83CE3" w:rsidP="00D83CE3">
      <w:pPr>
        <w:tabs>
          <w:tab w:val="left" w:pos="923"/>
          <w:tab w:val="center" w:pos="4513"/>
        </w:tabs>
        <w:spacing w:after="100"/>
        <w:jc w:val="center"/>
        <w:rPr>
          <w:rFonts w:ascii="Times New Roman" w:hAnsi="Times New Roman" w:cs="Times New Roman"/>
          <w:b/>
          <w:kern w:val="2"/>
          <w:sz w:val="24"/>
          <w:szCs w:val="24"/>
          <w:lang w:val="en-ID"/>
          <w14:ligatures w14:val="standardContextual"/>
        </w:rPr>
      </w:pPr>
      <w:r w:rsidRPr="00D83CE3">
        <w:rPr>
          <w:rFonts w:ascii="Times New Roman" w:hAnsi="Times New Roman" w:cs="Times New Roman"/>
          <w:b/>
          <w:kern w:val="2"/>
          <w:sz w:val="24"/>
          <w:szCs w:val="24"/>
          <w:lang w:val="en-ID"/>
          <w14:ligatures w14:val="standardContextual"/>
        </w:rPr>
        <w:t>Disusun oleh:</w:t>
      </w:r>
    </w:p>
    <w:p w:rsidR="00B148DE" w:rsidRPr="00D83CE3" w:rsidRDefault="00B148DE" w:rsidP="00D83CE3">
      <w:pPr>
        <w:tabs>
          <w:tab w:val="left" w:pos="923"/>
          <w:tab w:val="center" w:pos="4513"/>
        </w:tabs>
        <w:spacing w:after="100"/>
        <w:jc w:val="center"/>
        <w:rPr>
          <w:rFonts w:ascii="Times New Roman" w:hAnsi="Times New Roman" w:cs="Times New Roman"/>
          <w:b/>
          <w:kern w:val="2"/>
          <w:sz w:val="24"/>
          <w:szCs w:val="24"/>
          <w:lang w:val="en-ID"/>
          <w14:ligatures w14:val="standardContextual"/>
        </w:rPr>
      </w:pPr>
    </w:p>
    <w:p w:rsidR="00D83CE3" w:rsidRPr="00D83CE3" w:rsidRDefault="008662E5" w:rsidP="00AE32D8">
      <w:pPr>
        <w:tabs>
          <w:tab w:val="left" w:pos="923"/>
          <w:tab w:val="center" w:pos="4513"/>
        </w:tabs>
        <w:spacing w:line="240" w:lineRule="auto"/>
        <w:jc w:val="center"/>
        <w:rPr>
          <w:rFonts w:ascii="Times New Roman" w:hAnsi="Times New Roman" w:cs="Times New Roman"/>
          <w:b/>
          <w:kern w:val="2"/>
          <w:sz w:val="24"/>
          <w:szCs w:val="24"/>
          <w14:ligatures w14:val="standardContextual"/>
        </w:rPr>
      </w:pPr>
      <w:r>
        <w:rPr>
          <w:rFonts w:ascii="Times New Roman" w:hAnsi="Times New Roman" w:cs="Times New Roman"/>
          <w:b/>
          <w:bCs/>
          <w:color w:val="000000"/>
          <w:kern w:val="2"/>
          <w:sz w:val="24"/>
          <w:szCs w:val="24"/>
          <w:u w:val="single"/>
          <w14:ligatures w14:val="standardContextual"/>
        </w:rPr>
        <w:t>M</w:t>
      </w:r>
      <w:r w:rsidR="003A5A56">
        <w:rPr>
          <w:rFonts w:ascii="Times New Roman" w:hAnsi="Times New Roman" w:cs="Times New Roman"/>
          <w:b/>
          <w:bCs/>
          <w:color w:val="000000"/>
          <w:kern w:val="2"/>
          <w:sz w:val="24"/>
          <w:szCs w:val="24"/>
          <w:u w:val="single"/>
          <w14:ligatures w14:val="standardContextual"/>
        </w:rPr>
        <w:t>.</w:t>
      </w:r>
      <w:r>
        <w:rPr>
          <w:rFonts w:ascii="Times New Roman" w:hAnsi="Times New Roman" w:cs="Times New Roman"/>
          <w:b/>
          <w:bCs/>
          <w:color w:val="000000"/>
          <w:kern w:val="2"/>
          <w:sz w:val="24"/>
          <w:szCs w:val="24"/>
          <w:u w:val="single"/>
          <w14:ligatures w14:val="standardContextual"/>
        </w:rPr>
        <w:t xml:space="preserve"> SIROJUL MUNIR</w:t>
      </w:r>
    </w:p>
    <w:p w:rsidR="00D83CE3" w:rsidRPr="00D83CE3" w:rsidRDefault="00D83CE3" w:rsidP="00AE32D8">
      <w:pPr>
        <w:tabs>
          <w:tab w:val="left" w:pos="923"/>
          <w:tab w:val="center" w:pos="4513"/>
        </w:tabs>
        <w:spacing w:line="240" w:lineRule="auto"/>
        <w:jc w:val="center"/>
        <w:rPr>
          <w:rFonts w:ascii="Times New Roman" w:hAnsi="Times New Roman" w:cs="Times New Roman"/>
          <w:b/>
          <w:bCs/>
          <w:color w:val="000000"/>
          <w:kern w:val="2"/>
          <w:sz w:val="24"/>
          <w:szCs w:val="24"/>
          <w14:ligatures w14:val="standardContextual"/>
        </w:rPr>
      </w:pPr>
      <w:r w:rsidRPr="00D83CE3">
        <w:rPr>
          <w:rFonts w:ascii="Times New Roman" w:hAnsi="Times New Roman" w:cs="Times New Roman"/>
          <w:b/>
          <w:kern w:val="2"/>
          <w:sz w:val="24"/>
          <w:szCs w:val="24"/>
          <w:lang w:val="en-ID"/>
          <w14:ligatures w14:val="standardContextual"/>
        </w:rPr>
        <w:t>NIM</w:t>
      </w:r>
      <w:r w:rsidRPr="00D83CE3">
        <w:rPr>
          <w:rFonts w:ascii="Times New Roman" w:hAnsi="Times New Roman" w:cs="Times New Roman"/>
          <w:b/>
          <w:bCs/>
          <w:color w:val="000000"/>
          <w:kern w:val="2"/>
          <w:sz w:val="24"/>
          <w:szCs w:val="24"/>
          <w:lang w:val="en-ID"/>
          <w14:ligatures w14:val="standardContextual"/>
        </w:rPr>
        <w:t>: 1216.21.254</w:t>
      </w:r>
      <w:r w:rsidR="008662E5">
        <w:rPr>
          <w:rFonts w:ascii="Times New Roman" w:hAnsi="Times New Roman" w:cs="Times New Roman"/>
          <w:b/>
          <w:bCs/>
          <w:color w:val="000000"/>
          <w:kern w:val="2"/>
          <w:sz w:val="24"/>
          <w:szCs w:val="24"/>
          <w14:ligatures w14:val="standardContextual"/>
        </w:rPr>
        <w:t>5</w:t>
      </w:r>
    </w:p>
    <w:p w:rsidR="00D83CE3" w:rsidRPr="00D83CE3" w:rsidRDefault="00D83CE3" w:rsidP="00D83CE3">
      <w:pPr>
        <w:autoSpaceDE w:val="0"/>
        <w:autoSpaceDN w:val="0"/>
        <w:adjustRightInd w:val="0"/>
        <w:rPr>
          <w:rFonts w:ascii="Times New Roman" w:hAnsi="Times New Roman" w:cs="Times New Roman"/>
          <w:b/>
          <w:bCs/>
          <w:color w:val="000000"/>
          <w:kern w:val="2"/>
          <w:sz w:val="28"/>
          <w:szCs w:val="28"/>
          <w:lang w:val="en-ID"/>
          <w14:ligatures w14:val="standardContextual"/>
        </w:rPr>
      </w:pPr>
    </w:p>
    <w:p w:rsidR="00D83CE3" w:rsidRPr="00D83CE3" w:rsidRDefault="00D83CE3" w:rsidP="0038158F">
      <w:pPr>
        <w:autoSpaceDE w:val="0"/>
        <w:autoSpaceDN w:val="0"/>
        <w:adjustRightInd w:val="0"/>
        <w:spacing w:line="240" w:lineRule="auto"/>
        <w:jc w:val="center"/>
        <w:rPr>
          <w:rFonts w:ascii="Times New Roman" w:hAnsi="Times New Roman" w:cs="Times New Roman"/>
          <w:b/>
          <w:bCs/>
          <w:color w:val="000000"/>
          <w:kern w:val="2"/>
          <w:sz w:val="28"/>
          <w:szCs w:val="28"/>
          <w:lang w:val="en-ID"/>
          <w14:ligatures w14:val="standardContextual"/>
        </w:rPr>
      </w:pPr>
      <w:r w:rsidRPr="00D83CE3">
        <w:rPr>
          <w:rFonts w:ascii="Times New Roman" w:hAnsi="Times New Roman" w:cs="Times New Roman"/>
          <w:b/>
          <w:bCs/>
          <w:color w:val="000000"/>
          <w:kern w:val="2"/>
          <w:sz w:val="28"/>
          <w:szCs w:val="28"/>
          <w:lang w:val="en-ID"/>
          <w14:ligatures w14:val="standardContextual"/>
        </w:rPr>
        <w:t>PROGRAM STUDI PENDIDIKAN AGAMA ISLAM</w:t>
      </w:r>
    </w:p>
    <w:p w:rsidR="00D83CE3" w:rsidRPr="00D83CE3" w:rsidRDefault="00D83CE3" w:rsidP="0038158F">
      <w:pPr>
        <w:autoSpaceDE w:val="0"/>
        <w:autoSpaceDN w:val="0"/>
        <w:adjustRightInd w:val="0"/>
        <w:spacing w:line="240" w:lineRule="auto"/>
        <w:jc w:val="center"/>
        <w:rPr>
          <w:rFonts w:ascii="Times New Roman" w:hAnsi="Times New Roman" w:cs="Times New Roman"/>
          <w:b/>
          <w:bCs/>
          <w:color w:val="000000"/>
          <w:kern w:val="2"/>
          <w:sz w:val="28"/>
          <w:szCs w:val="28"/>
          <w:lang w:val="en-ID"/>
          <w14:ligatures w14:val="standardContextual"/>
        </w:rPr>
      </w:pPr>
      <w:r w:rsidRPr="00D83CE3">
        <w:rPr>
          <w:rFonts w:ascii="Times New Roman" w:hAnsi="Times New Roman" w:cs="Times New Roman"/>
          <w:b/>
          <w:bCs/>
          <w:color w:val="000000"/>
          <w:kern w:val="2"/>
          <w:sz w:val="28"/>
          <w:szCs w:val="28"/>
          <w:lang w:val="en-ID"/>
          <w14:ligatures w14:val="standardContextual"/>
        </w:rPr>
        <w:t>FAKULTAS TARBIYAH DAN KEGURUAN</w:t>
      </w:r>
    </w:p>
    <w:p w:rsidR="0038158F" w:rsidRDefault="00D83CE3" w:rsidP="0038158F">
      <w:pPr>
        <w:autoSpaceDE w:val="0"/>
        <w:autoSpaceDN w:val="0"/>
        <w:adjustRightInd w:val="0"/>
        <w:spacing w:line="240" w:lineRule="auto"/>
        <w:jc w:val="center"/>
        <w:rPr>
          <w:rFonts w:ascii="Times New Roman" w:hAnsi="Times New Roman" w:cs="Times New Roman"/>
          <w:b/>
          <w:bCs/>
          <w:color w:val="000000"/>
          <w:kern w:val="2"/>
          <w:sz w:val="28"/>
          <w:szCs w:val="28"/>
          <w:lang w:val="en-ID"/>
          <w14:ligatures w14:val="standardContextual"/>
        </w:rPr>
      </w:pPr>
      <w:r w:rsidRPr="00D83CE3">
        <w:rPr>
          <w:rFonts w:ascii="Times New Roman" w:hAnsi="Times New Roman" w:cs="Times New Roman"/>
          <w:b/>
          <w:bCs/>
          <w:color w:val="000000"/>
          <w:kern w:val="2"/>
          <w:sz w:val="28"/>
          <w:szCs w:val="28"/>
          <w:lang w:val="en-ID"/>
          <w14:ligatures w14:val="standardContextual"/>
        </w:rPr>
        <w:t>INSTITU</w:t>
      </w:r>
      <w:r w:rsidR="008B21D9">
        <w:rPr>
          <w:rFonts w:ascii="Times New Roman" w:hAnsi="Times New Roman" w:cs="Times New Roman"/>
          <w:b/>
          <w:bCs/>
          <w:color w:val="000000"/>
          <w:kern w:val="2"/>
          <w:sz w:val="28"/>
          <w:szCs w:val="28"/>
          <w14:ligatures w14:val="standardContextual"/>
        </w:rPr>
        <w:t>T</w:t>
      </w:r>
      <w:r w:rsidRPr="00D83CE3">
        <w:rPr>
          <w:rFonts w:ascii="Times New Roman" w:hAnsi="Times New Roman" w:cs="Times New Roman"/>
          <w:b/>
          <w:bCs/>
          <w:color w:val="000000"/>
          <w:kern w:val="2"/>
          <w:sz w:val="28"/>
          <w:szCs w:val="28"/>
          <w:lang w:val="en-ID"/>
          <w14:ligatures w14:val="standardContextual"/>
        </w:rPr>
        <w:t xml:space="preserve"> AGAMA ISLAM (IAI) </w:t>
      </w:r>
    </w:p>
    <w:p w:rsidR="00D83CE3" w:rsidRPr="00D83CE3" w:rsidRDefault="00D83CE3" w:rsidP="0038158F">
      <w:pPr>
        <w:autoSpaceDE w:val="0"/>
        <w:autoSpaceDN w:val="0"/>
        <w:adjustRightInd w:val="0"/>
        <w:spacing w:line="240" w:lineRule="auto"/>
        <w:jc w:val="center"/>
        <w:rPr>
          <w:rFonts w:ascii="Times New Roman" w:hAnsi="Times New Roman" w:cs="Times New Roman"/>
          <w:b/>
          <w:bCs/>
          <w:color w:val="000000"/>
          <w:kern w:val="2"/>
          <w:sz w:val="28"/>
          <w:szCs w:val="28"/>
          <w:lang w:val="en-ID"/>
          <w14:ligatures w14:val="standardContextual"/>
        </w:rPr>
      </w:pPr>
      <w:r w:rsidRPr="00D83CE3">
        <w:rPr>
          <w:rFonts w:ascii="Times New Roman" w:hAnsi="Times New Roman" w:cs="Times New Roman"/>
          <w:b/>
          <w:bCs/>
          <w:color w:val="000000"/>
          <w:kern w:val="2"/>
          <w:sz w:val="28"/>
          <w:szCs w:val="28"/>
          <w:lang w:val="en-ID"/>
          <w14:ligatures w14:val="standardContextual"/>
        </w:rPr>
        <w:t>DINIYYAH PEKANBARU</w:t>
      </w:r>
    </w:p>
    <w:p w:rsidR="0026571C" w:rsidRPr="00D83CE3" w:rsidRDefault="00D83CE3" w:rsidP="0038158F">
      <w:pPr>
        <w:autoSpaceDE w:val="0"/>
        <w:autoSpaceDN w:val="0"/>
        <w:adjustRightInd w:val="0"/>
        <w:spacing w:line="240" w:lineRule="auto"/>
        <w:jc w:val="center"/>
        <w:rPr>
          <w:rFonts w:ascii="Times New Roman" w:hAnsi="Times New Roman" w:cs="Times New Roman"/>
          <w:b/>
          <w:bCs/>
          <w:color w:val="000000"/>
          <w:kern w:val="2"/>
          <w:sz w:val="28"/>
          <w:szCs w:val="28"/>
          <w:lang w:val="en-ID"/>
          <w14:ligatures w14:val="standardContextual"/>
        </w:rPr>
      </w:pPr>
      <w:r w:rsidRPr="00D83CE3">
        <w:rPr>
          <w:rFonts w:ascii="Times New Roman" w:hAnsi="Times New Roman" w:cs="Times New Roman"/>
          <w:b/>
          <w:bCs/>
          <w:color w:val="000000"/>
          <w:kern w:val="2"/>
          <w:sz w:val="28"/>
          <w:szCs w:val="28"/>
          <w:lang w:val="en-ID"/>
          <w14:ligatures w14:val="standardContextual"/>
        </w:rPr>
        <w:t>144</w:t>
      </w:r>
      <w:r w:rsidR="003C4F14">
        <w:rPr>
          <w:rFonts w:ascii="Times New Roman" w:hAnsi="Times New Roman" w:cs="Times New Roman"/>
          <w:b/>
          <w:bCs/>
          <w:color w:val="000000"/>
          <w:kern w:val="2"/>
          <w:sz w:val="28"/>
          <w:szCs w:val="28"/>
          <w14:ligatures w14:val="standardContextual"/>
        </w:rPr>
        <w:t>7</w:t>
      </w:r>
      <w:r w:rsidRPr="00D83CE3">
        <w:rPr>
          <w:rFonts w:ascii="Times New Roman" w:hAnsi="Times New Roman" w:cs="Times New Roman"/>
          <w:b/>
          <w:bCs/>
          <w:color w:val="000000"/>
          <w:kern w:val="2"/>
          <w:sz w:val="28"/>
          <w:szCs w:val="28"/>
          <w:lang w:val="en-ID"/>
          <w14:ligatures w14:val="standardContextual"/>
        </w:rPr>
        <w:t xml:space="preserve"> H</w:t>
      </w:r>
      <w:r w:rsidR="00B148DE">
        <w:rPr>
          <w:rFonts w:ascii="Times New Roman" w:hAnsi="Times New Roman" w:cs="Times New Roman"/>
          <w:b/>
          <w:bCs/>
          <w:color w:val="000000"/>
          <w:kern w:val="2"/>
          <w:sz w:val="28"/>
          <w:szCs w:val="28"/>
          <w14:ligatures w14:val="standardContextual"/>
        </w:rPr>
        <w:t xml:space="preserve"> </w:t>
      </w:r>
      <w:r w:rsidR="00B148DE" w:rsidRPr="00D83CE3">
        <w:rPr>
          <w:rFonts w:ascii="Times New Roman" w:hAnsi="Times New Roman" w:cs="Times New Roman"/>
          <w:b/>
          <w:bCs/>
          <w:color w:val="000000"/>
          <w:kern w:val="2"/>
          <w:sz w:val="28"/>
          <w:szCs w:val="28"/>
          <w:lang w:val="en-ID"/>
          <w14:ligatures w14:val="standardContextual"/>
        </w:rPr>
        <w:t>/202</w:t>
      </w:r>
      <w:r w:rsidR="003C4F14">
        <w:rPr>
          <w:rFonts w:ascii="Times New Roman" w:hAnsi="Times New Roman" w:cs="Times New Roman"/>
          <w:b/>
          <w:bCs/>
          <w:color w:val="000000"/>
          <w:kern w:val="2"/>
          <w:sz w:val="28"/>
          <w:szCs w:val="28"/>
          <w14:ligatures w14:val="standardContextual"/>
        </w:rPr>
        <w:t>5</w:t>
      </w:r>
      <w:r w:rsidR="00B148DE" w:rsidRPr="00D83CE3">
        <w:rPr>
          <w:rFonts w:ascii="Times New Roman" w:hAnsi="Times New Roman" w:cs="Times New Roman"/>
          <w:b/>
          <w:bCs/>
          <w:color w:val="000000"/>
          <w:kern w:val="2"/>
          <w:sz w:val="28"/>
          <w:szCs w:val="28"/>
          <w:lang w:val="en-ID"/>
          <w14:ligatures w14:val="standardContextual"/>
        </w:rPr>
        <w:t xml:space="preserve"> M</w:t>
      </w:r>
      <w:r w:rsidR="00B148DE">
        <w:rPr>
          <w:rFonts w:ascii="Times New Roman" w:hAnsi="Times New Roman" w:cs="Times New Roman"/>
          <w:b/>
          <w:kern w:val="2"/>
          <w:sz w:val="24"/>
          <w:szCs w:val="24"/>
          <w:lang w:val="en-ID"/>
          <w14:ligatures w14:val="standardContextual"/>
        </w:rPr>
        <w:t xml:space="preserve"> </w:t>
      </w:r>
      <w:r w:rsidR="0026571C">
        <w:rPr>
          <w:rFonts w:ascii="Times New Roman" w:hAnsi="Times New Roman" w:cs="Times New Roman"/>
          <w:b/>
          <w:kern w:val="2"/>
          <w:sz w:val="24"/>
          <w:szCs w:val="24"/>
          <w:lang w:val="en-ID"/>
          <w14:ligatures w14:val="standardContextual"/>
        </w:rPr>
        <w:br w:type="page"/>
      </w:r>
    </w:p>
    <w:p w:rsidR="00F53EFA" w:rsidRDefault="00F53EFA" w:rsidP="00847F20">
      <w:pPr>
        <w:autoSpaceDE w:val="0"/>
        <w:autoSpaceDN w:val="0"/>
        <w:adjustRightInd w:val="0"/>
        <w:jc w:val="center"/>
        <w:rPr>
          <w:rFonts w:ascii="Times New Roman" w:hAnsi="Times New Roman" w:cs="Times New Roman"/>
          <w:b/>
          <w:kern w:val="2"/>
          <w:sz w:val="24"/>
          <w:szCs w:val="24"/>
          <w:lang w:val="en-ID"/>
          <w14:ligatures w14:val="standardContextual"/>
        </w:rPr>
        <w:sectPr w:rsidR="00F53EFA" w:rsidSect="00E45C6D">
          <w:headerReference w:type="default" r:id="rId9"/>
          <w:footerReference w:type="default" r:id="rId10"/>
          <w:footerReference w:type="first" r:id="rId11"/>
          <w:pgSz w:w="11906" w:h="16838" w:code="9"/>
          <w:pgMar w:top="2268" w:right="1701" w:bottom="1701" w:left="2268" w:header="709" w:footer="709" w:gutter="0"/>
          <w:cols w:space="708"/>
          <w:titlePg/>
          <w:docGrid w:linePitch="360"/>
        </w:sectPr>
      </w:pPr>
    </w:p>
    <w:p w:rsidR="00852C8A" w:rsidRPr="00852C8A" w:rsidRDefault="00852C8A" w:rsidP="005F3A8B">
      <w:pPr>
        <w:pStyle w:val="Heading1"/>
      </w:pPr>
      <w:bookmarkStart w:id="1" w:name="_Toc207151079"/>
      <w:r w:rsidRPr="00852C8A">
        <w:lastRenderedPageBreak/>
        <w:t>PERNYATAAN KEASLIAN TULISAN</w:t>
      </w:r>
      <w:bookmarkEnd w:id="1"/>
    </w:p>
    <w:p w:rsidR="00852C8A" w:rsidRPr="00852C8A" w:rsidRDefault="00852C8A" w:rsidP="00852C8A">
      <w:pPr>
        <w:spacing w:after="0" w:line="480" w:lineRule="auto"/>
        <w:rPr>
          <w:rFonts w:ascii="Times New Roman" w:hAnsi="Times New Roman" w:cs="Times New Roman"/>
          <w:bCs/>
          <w:kern w:val="2"/>
          <w:sz w:val="24"/>
          <w:szCs w:val="24"/>
          <w:lang w:val="en-ID"/>
          <w14:ligatures w14:val="standardContextual"/>
        </w:rPr>
      </w:pPr>
    </w:p>
    <w:p w:rsidR="00852C8A" w:rsidRPr="00852C8A" w:rsidRDefault="00852C8A" w:rsidP="00852C8A">
      <w:pPr>
        <w:spacing w:after="0" w:line="480" w:lineRule="auto"/>
        <w:ind w:firstLine="567"/>
        <w:jc w:val="both"/>
        <w:rPr>
          <w:rFonts w:ascii="Times New Roman" w:hAnsi="Times New Roman" w:cs="Times New Roman"/>
          <w:bCs/>
          <w:kern w:val="2"/>
          <w:sz w:val="24"/>
          <w:szCs w:val="24"/>
          <w:lang w:val="en-ID"/>
          <w14:ligatures w14:val="standardContextual"/>
        </w:rPr>
      </w:pPr>
      <w:r w:rsidRPr="00852C8A">
        <w:rPr>
          <w:rFonts w:ascii="Times New Roman" w:hAnsi="Times New Roman" w:cs="Times New Roman"/>
          <w:bCs/>
          <w:kern w:val="2"/>
          <w:sz w:val="24"/>
          <w:szCs w:val="24"/>
          <w:lang w:val="en-ID"/>
          <w14:ligatures w14:val="standardContextual"/>
        </w:rPr>
        <w:t>Saya yang bertanda tangan dibawah ini:</w:t>
      </w:r>
    </w:p>
    <w:p w:rsidR="00852C8A" w:rsidRPr="00852C8A" w:rsidRDefault="00852C8A" w:rsidP="00852C8A">
      <w:pPr>
        <w:tabs>
          <w:tab w:val="left" w:pos="3119"/>
          <w:tab w:val="left" w:pos="3402"/>
        </w:tabs>
        <w:spacing w:after="0" w:line="480" w:lineRule="auto"/>
        <w:ind w:firstLine="567"/>
        <w:jc w:val="both"/>
        <w:rPr>
          <w:rFonts w:ascii="Times New Roman" w:hAnsi="Times New Roman" w:cs="Times New Roman"/>
          <w:bCs/>
          <w:kern w:val="2"/>
          <w:sz w:val="24"/>
          <w:szCs w:val="24"/>
          <w14:ligatures w14:val="standardContextual"/>
        </w:rPr>
      </w:pPr>
      <w:r w:rsidRPr="00852C8A">
        <w:rPr>
          <w:rFonts w:ascii="Times New Roman" w:hAnsi="Times New Roman" w:cs="Times New Roman"/>
          <w:bCs/>
          <w:kern w:val="2"/>
          <w:sz w:val="24"/>
          <w:szCs w:val="24"/>
          <w:lang w:val="en-ID"/>
          <w14:ligatures w14:val="standardContextual"/>
        </w:rPr>
        <w:t>Nama</w:t>
      </w:r>
      <w:r w:rsidRPr="00852C8A">
        <w:rPr>
          <w:rFonts w:ascii="Times New Roman" w:hAnsi="Times New Roman" w:cs="Times New Roman"/>
          <w:bCs/>
          <w:kern w:val="2"/>
          <w:sz w:val="24"/>
          <w:szCs w:val="24"/>
          <w:lang w:val="en-ID"/>
          <w14:ligatures w14:val="standardContextual"/>
        </w:rPr>
        <w:tab/>
        <w:t>:</w:t>
      </w:r>
      <w:r w:rsidRPr="00852C8A">
        <w:rPr>
          <w:rFonts w:ascii="Times New Roman" w:hAnsi="Times New Roman" w:cs="Times New Roman"/>
          <w:bCs/>
          <w:kern w:val="2"/>
          <w:sz w:val="24"/>
          <w:szCs w:val="24"/>
          <w:lang w:val="en-ID"/>
          <w14:ligatures w14:val="standardContextual"/>
        </w:rPr>
        <w:tab/>
      </w:r>
      <w:r>
        <w:rPr>
          <w:rFonts w:ascii="Times New Roman" w:hAnsi="Times New Roman" w:cs="Times New Roman"/>
          <w:bCs/>
          <w:kern w:val="2"/>
          <w:sz w:val="24"/>
          <w:szCs w:val="24"/>
          <w14:ligatures w14:val="standardContextual"/>
        </w:rPr>
        <w:t>M Sirojul Munir</w:t>
      </w:r>
    </w:p>
    <w:p w:rsidR="00852C8A" w:rsidRPr="00852C8A" w:rsidRDefault="00852C8A" w:rsidP="00852C8A">
      <w:pPr>
        <w:tabs>
          <w:tab w:val="left" w:pos="3119"/>
          <w:tab w:val="left" w:pos="3402"/>
        </w:tabs>
        <w:spacing w:after="0" w:line="480" w:lineRule="auto"/>
        <w:ind w:firstLine="567"/>
        <w:jc w:val="both"/>
        <w:rPr>
          <w:rFonts w:ascii="Times New Roman" w:hAnsi="Times New Roman" w:cs="Times New Roman"/>
          <w:kern w:val="2"/>
          <w:sz w:val="24"/>
          <w:szCs w:val="24"/>
          <w14:ligatures w14:val="standardContextual"/>
        </w:rPr>
      </w:pPr>
      <w:r w:rsidRPr="00852C8A">
        <w:rPr>
          <w:rFonts w:ascii="Times New Roman" w:hAnsi="Times New Roman" w:cs="Times New Roman"/>
          <w:bCs/>
          <w:kern w:val="2"/>
          <w:sz w:val="24"/>
          <w:szCs w:val="24"/>
          <w:lang w:val="en-ID"/>
          <w14:ligatures w14:val="standardContextual"/>
        </w:rPr>
        <w:t>NIRM</w:t>
      </w:r>
      <w:r w:rsidRPr="00852C8A">
        <w:rPr>
          <w:rFonts w:ascii="Times New Roman" w:hAnsi="Times New Roman" w:cs="Times New Roman"/>
          <w:bCs/>
          <w:kern w:val="2"/>
          <w:sz w:val="24"/>
          <w:szCs w:val="24"/>
          <w:lang w:val="en-ID"/>
          <w14:ligatures w14:val="standardContextual"/>
        </w:rPr>
        <w:tab/>
        <w:t>:</w:t>
      </w:r>
      <w:r w:rsidRPr="00852C8A">
        <w:rPr>
          <w:rFonts w:ascii="Times New Roman" w:hAnsi="Times New Roman" w:cs="Times New Roman"/>
          <w:bCs/>
          <w:kern w:val="2"/>
          <w:sz w:val="24"/>
          <w:szCs w:val="24"/>
          <w:lang w:val="en-ID"/>
          <w14:ligatures w14:val="standardContextual"/>
        </w:rPr>
        <w:tab/>
      </w:r>
      <w:r w:rsidRPr="00852C8A">
        <w:rPr>
          <w:rFonts w:ascii="Times New Roman" w:hAnsi="Times New Roman" w:cs="Times New Roman"/>
          <w:kern w:val="2"/>
          <w:sz w:val="24"/>
          <w:szCs w:val="24"/>
          <w:lang w:val="en-ID"/>
          <w14:ligatures w14:val="standardContextual"/>
        </w:rPr>
        <w:t>1216.21.25</w:t>
      </w:r>
      <w:r w:rsidR="006E7524">
        <w:rPr>
          <w:rFonts w:ascii="Times New Roman" w:hAnsi="Times New Roman" w:cs="Times New Roman"/>
          <w:kern w:val="2"/>
          <w:sz w:val="24"/>
          <w:szCs w:val="24"/>
          <w14:ligatures w14:val="standardContextual"/>
        </w:rPr>
        <w:t>45</w:t>
      </w:r>
    </w:p>
    <w:p w:rsidR="00852C8A" w:rsidRPr="00852C8A" w:rsidRDefault="00852C8A" w:rsidP="00852C8A">
      <w:pPr>
        <w:tabs>
          <w:tab w:val="left" w:pos="3119"/>
          <w:tab w:val="left" w:pos="3402"/>
        </w:tabs>
        <w:spacing w:after="0" w:line="480" w:lineRule="auto"/>
        <w:ind w:firstLine="567"/>
        <w:jc w:val="both"/>
        <w:rPr>
          <w:rFonts w:ascii="Times New Roman" w:hAnsi="Times New Roman" w:cs="Times New Roman"/>
          <w:bCs/>
          <w:kern w:val="2"/>
          <w:sz w:val="24"/>
          <w:szCs w:val="24"/>
          <w14:ligatures w14:val="standardContextual"/>
        </w:rPr>
      </w:pPr>
      <w:r w:rsidRPr="00852C8A">
        <w:rPr>
          <w:rFonts w:ascii="Times New Roman" w:hAnsi="Times New Roman" w:cs="Times New Roman"/>
          <w:bCs/>
          <w:kern w:val="2"/>
          <w:sz w:val="24"/>
          <w:szCs w:val="24"/>
          <w:lang w:val="en-ID"/>
          <w14:ligatures w14:val="standardContextual"/>
        </w:rPr>
        <w:t>Tempat/Tanggal/Lahir</w:t>
      </w:r>
      <w:r w:rsidRPr="00852C8A">
        <w:rPr>
          <w:rFonts w:ascii="Times New Roman" w:hAnsi="Times New Roman" w:cs="Times New Roman"/>
          <w:bCs/>
          <w:kern w:val="2"/>
          <w:sz w:val="24"/>
          <w:szCs w:val="24"/>
          <w:lang w:val="en-ID"/>
          <w14:ligatures w14:val="standardContextual"/>
        </w:rPr>
        <w:tab/>
        <w:t>:</w:t>
      </w:r>
      <w:r w:rsidRPr="00852C8A">
        <w:rPr>
          <w:rFonts w:ascii="Times New Roman" w:hAnsi="Times New Roman" w:cs="Times New Roman"/>
          <w:bCs/>
          <w:kern w:val="2"/>
          <w:sz w:val="24"/>
          <w:szCs w:val="24"/>
          <w:lang w:val="en-ID"/>
          <w14:ligatures w14:val="standardContextual"/>
        </w:rPr>
        <w:tab/>
      </w:r>
      <w:r w:rsidR="006E7524">
        <w:rPr>
          <w:rFonts w:ascii="Times New Roman" w:hAnsi="Times New Roman" w:cs="Times New Roman"/>
          <w:bCs/>
          <w:kern w:val="2"/>
          <w:sz w:val="24"/>
          <w:szCs w:val="24"/>
          <w14:ligatures w14:val="standardContextual"/>
        </w:rPr>
        <w:t>Bagan Tujuh, 03 Desember 2002</w:t>
      </w:r>
    </w:p>
    <w:p w:rsidR="00852C8A" w:rsidRPr="00852C8A" w:rsidRDefault="00852C8A" w:rsidP="00852C8A">
      <w:pPr>
        <w:tabs>
          <w:tab w:val="left" w:pos="3119"/>
          <w:tab w:val="left" w:pos="3402"/>
        </w:tabs>
        <w:spacing w:after="0" w:line="480" w:lineRule="auto"/>
        <w:ind w:firstLine="567"/>
        <w:jc w:val="both"/>
        <w:rPr>
          <w:rFonts w:ascii="Times New Roman" w:hAnsi="Times New Roman" w:cs="Times New Roman"/>
          <w:bCs/>
          <w:kern w:val="2"/>
          <w:sz w:val="24"/>
          <w:szCs w:val="24"/>
          <w14:ligatures w14:val="standardContextual"/>
        </w:rPr>
      </w:pPr>
      <w:r w:rsidRPr="00852C8A">
        <w:rPr>
          <w:rFonts w:ascii="Times New Roman" w:hAnsi="Times New Roman" w:cs="Times New Roman"/>
          <w:bCs/>
          <w:kern w:val="2"/>
          <w:sz w:val="24"/>
          <w:szCs w:val="24"/>
          <w14:ligatures w14:val="standardContextual"/>
        </w:rPr>
        <w:t>Program Studi</w:t>
      </w:r>
      <w:r w:rsidRPr="00852C8A">
        <w:rPr>
          <w:rFonts w:ascii="Times New Roman" w:hAnsi="Times New Roman" w:cs="Times New Roman"/>
          <w:bCs/>
          <w:kern w:val="2"/>
          <w:sz w:val="24"/>
          <w:szCs w:val="24"/>
          <w14:ligatures w14:val="standardContextual"/>
        </w:rPr>
        <w:tab/>
        <w:t>:</w:t>
      </w:r>
      <w:r w:rsidRPr="00852C8A">
        <w:rPr>
          <w:rFonts w:ascii="Times New Roman" w:hAnsi="Times New Roman" w:cs="Times New Roman"/>
          <w:bCs/>
          <w:kern w:val="2"/>
          <w:sz w:val="24"/>
          <w:szCs w:val="24"/>
          <w14:ligatures w14:val="standardContextual"/>
        </w:rPr>
        <w:tab/>
        <w:t>Pendidikan Agama Islam</w:t>
      </w:r>
    </w:p>
    <w:p w:rsidR="00852C8A" w:rsidRPr="00852C8A" w:rsidRDefault="00852C8A" w:rsidP="00852C8A">
      <w:pPr>
        <w:tabs>
          <w:tab w:val="left" w:pos="3119"/>
          <w:tab w:val="left" w:pos="3402"/>
        </w:tabs>
        <w:spacing w:after="0" w:line="480" w:lineRule="auto"/>
        <w:ind w:firstLine="567"/>
        <w:jc w:val="both"/>
        <w:rPr>
          <w:rFonts w:ascii="Times New Roman" w:hAnsi="Times New Roman" w:cs="Times New Roman"/>
          <w:bCs/>
          <w:kern w:val="2"/>
          <w:sz w:val="24"/>
          <w:szCs w:val="24"/>
          <w14:ligatures w14:val="standardContextual"/>
        </w:rPr>
      </w:pPr>
    </w:p>
    <w:p w:rsidR="00852C8A" w:rsidRPr="00852C8A" w:rsidRDefault="00852C8A" w:rsidP="00852C8A">
      <w:pPr>
        <w:tabs>
          <w:tab w:val="left" w:pos="2835"/>
          <w:tab w:val="left" w:pos="3119"/>
        </w:tabs>
        <w:spacing w:after="0" w:line="480" w:lineRule="auto"/>
        <w:jc w:val="both"/>
        <w:rPr>
          <w:rFonts w:ascii="Times New Roman" w:hAnsi="Times New Roman" w:cs="Times New Roman"/>
          <w:bCs/>
          <w:kern w:val="2"/>
          <w:sz w:val="24"/>
          <w:szCs w:val="24"/>
          <w14:ligatures w14:val="standardContextual"/>
        </w:rPr>
      </w:pPr>
      <w:r w:rsidRPr="00852C8A">
        <w:rPr>
          <w:rFonts w:ascii="Times New Roman" w:hAnsi="Times New Roman" w:cs="Times New Roman"/>
          <w:bCs/>
          <w:kern w:val="2"/>
          <w:sz w:val="24"/>
          <w:szCs w:val="24"/>
          <w14:ligatures w14:val="standardContextual"/>
        </w:rPr>
        <w:t>Menyatakan sebenarnya bahwa skripsi saya berjudul :“</w:t>
      </w:r>
      <w:r w:rsidR="006E7524">
        <w:rPr>
          <w:rFonts w:ascii="Times New Roman" w:hAnsi="Times New Roman" w:cs="Times New Roman"/>
          <w:b/>
          <w:kern w:val="2"/>
          <w:sz w:val="24"/>
          <w:szCs w:val="24"/>
          <w14:ligatures w14:val="standardContextual"/>
        </w:rPr>
        <w:t xml:space="preserve">PENERAPAN IBE BREAKING PADA MATA PELAJARAN SEJARAH KEBUDAYAAN ISLAM </w:t>
      </w:r>
      <w:r w:rsidR="00F32358">
        <w:rPr>
          <w:rFonts w:ascii="Times New Roman" w:hAnsi="Times New Roman" w:cs="Times New Roman"/>
          <w:b/>
          <w:kern w:val="2"/>
          <w:sz w:val="24"/>
          <w:szCs w:val="24"/>
          <w14:ligatures w14:val="standardContextual"/>
        </w:rPr>
        <w:t>DALAM MENINGKATKAN MOTIVASI BELAJAR SISWA DI MADRASAH TSANAWIYA</w:t>
      </w:r>
      <w:r w:rsidR="00447D98">
        <w:rPr>
          <w:rFonts w:ascii="Times New Roman" w:hAnsi="Times New Roman" w:cs="Times New Roman"/>
          <w:b/>
          <w:kern w:val="2"/>
          <w:sz w:val="24"/>
          <w:szCs w:val="24"/>
          <w14:ligatures w14:val="standardContextual"/>
        </w:rPr>
        <w:t xml:space="preserve">H AL-MA’ARIF </w:t>
      </w:r>
      <w:r w:rsidR="008B1408">
        <w:rPr>
          <w:rFonts w:ascii="Times New Roman" w:hAnsi="Times New Roman" w:cs="Times New Roman"/>
          <w:b/>
          <w:kern w:val="2"/>
          <w:sz w:val="24"/>
          <w:szCs w:val="24"/>
          <w14:ligatures w14:val="standardContextual"/>
        </w:rPr>
        <w:t>ROKAN HULU</w:t>
      </w:r>
      <w:r w:rsidRPr="00852C8A">
        <w:rPr>
          <w:rFonts w:ascii="Times New Roman" w:hAnsi="Times New Roman" w:cs="Times New Roman"/>
          <w:b/>
          <w:kern w:val="2"/>
          <w:sz w:val="24"/>
          <w:szCs w:val="24"/>
          <w14:ligatures w14:val="standardContextual"/>
        </w:rPr>
        <w:t xml:space="preserve">” </w:t>
      </w:r>
      <w:r w:rsidRPr="00852C8A">
        <w:rPr>
          <w:rFonts w:ascii="Times New Roman" w:hAnsi="Times New Roman" w:cs="Times New Roman"/>
          <w:bCs/>
          <w:kern w:val="2"/>
          <w:sz w:val="24"/>
          <w:szCs w:val="24"/>
          <w14:ligatures w14:val="standardContextual"/>
        </w:rPr>
        <w:t>adalah benar-benar karya saya, kecuali kutipan yang disebut sumbernya. Apabila dikemudian hari terbukti bahwa skripsi ini bukan hasil karya asli saya atau hasil dari plagiasi, saya menerima sanksi akademik sesuai ketentuan yang berlaku.</w:t>
      </w:r>
    </w:p>
    <w:p w:rsidR="00852C8A" w:rsidRPr="00852C8A" w:rsidRDefault="00852C8A" w:rsidP="00852C8A">
      <w:pPr>
        <w:tabs>
          <w:tab w:val="left" w:pos="2835"/>
          <w:tab w:val="left" w:pos="3119"/>
        </w:tabs>
        <w:spacing w:after="0" w:line="480" w:lineRule="auto"/>
        <w:jc w:val="both"/>
        <w:rPr>
          <w:rFonts w:ascii="Times New Roman" w:hAnsi="Times New Roman" w:cs="Times New Roman"/>
          <w:bCs/>
          <w:kern w:val="2"/>
          <w:sz w:val="24"/>
          <w:szCs w:val="24"/>
          <w14:ligatures w14:val="standardContextual"/>
        </w:rPr>
      </w:pPr>
    </w:p>
    <w:p w:rsidR="00852C8A" w:rsidRPr="00852C8A" w:rsidRDefault="00852C8A" w:rsidP="00852C8A">
      <w:pPr>
        <w:tabs>
          <w:tab w:val="left" w:pos="2835"/>
          <w:tab w:val="left" w:pos="3119"/>
        </w:tabs>
        <w:spacing w:after="0" w:line="480" w:lineRule="auto"/>
        <w:jc w:val="both"/>
        <w:rPr>
          <w:rFonts w:ascii="Times New Roman" w:hAnsi="Times New Roman" w:cs="Times New Roman"/>
          <w:bCs/>
          <w:kern w:val="2"/>
          <w:sz w:val="24"/>
          <w:szCs w:val="24"/>
          <w:lang w:val="en-ID"/>
          <w14:ligatures w14:val="standardContextual"/>
        </w:rPr>
      </w:pPr>
      <w:r w:rsidRPr="00852C8A">
        <w:rPr>
          <w:rFonts w:ascii="Times New Roman" w:hAnsi="Times New Roman" w:cs="Times New Roman"/>
          <w:bCs/>
          <w:kern w:val="2"/>
          <w:sz w:val="24"/>
          <w:szCs w:val="24"/>
          <w:lang w:val="en-ID"/>
          <w14:ligatures w14:val="standardContextual"/>
        </w:rPr>
        <w:t>Demikian surat pernyataan ini saya buat dengan sesungguhnya.</w:t>
      </w:r>
    </w:p>
    <w:p w:rsidR="00852C8A" w:rsidRPr="00852C8A" w:rsidRDefault="00852C8A" w:rsidP="00852C8A">
      <w:pPr>
        <w:tabs>
          <w:tab w:val="left" w:pos="2835"/>
          <w:tab w:val="left" w:pos="3119"/>
        </w:tabs>
        <w:spacing w:after="0" w:line="480" w:lineRule="auto"/>
        <w:rPr>
          <w:rFonts w:ascii="Times New Roman" w:hAnsi="Times New Roman" w:cs="Times New Roman"/>
          <w:bCs/>
          <w:kern w:val="2"/>
          <w:sz w:val="24"/>
          <w:szCs w:val="24"/>
          <w:lang w:val="en-ID"/>
          <w14:ligatures w14:val="standardContextual"/>
        </w:rPr>
      </w:pPr>
    </w:p>
    <w:p w:rsidR="00852C8A" w:rsidRPr="00852C8A" w:rsidRDefault="000477A9" w:rsidP="00852C8A">
      <w:pPr>
        <w:tabs>
          <w:tab w:val="center" w:pos="6237"/>
        </w:tabs>
        <w:spacing w:after="0" w:line="480" w:lineRule="auto"/>
        <w:rPr>
          <w:rFonts w:ascii="Times New Roman" w:hAnsi="Times New Roman" w:cs="Times New Roman"/>
          <w:bCs/>
          <w:kern w:val="2"/>
          <w:sz w:val="24"/>
          <w:szCs w:val="24"/>
          <w:lang w:val="en-ID"/>
          <w14:ligatures w14:val="standardContextual"/>
        </w:rPr>
      </w:pPr>
      <w:r>
        <w:rPr>
          <w:noProof/>
          <w:lang w:val="en-US"/>
        </w:rPr>
        <w:drawing>
          <wp:anchor distT="0" distB="0" distL="114300" distR="114300" simplePos="0" relativeHeight="251711488" behindDoc="0" locked="0" layoutInCell="1" allowOverlap="1" wp14:anchorId="270699CA" wp14:editId="43469175">
            <wp:simplePos x="0" y="0"/>
            <wp:positionH relativeFrom="column">
              <wp:posOffset>3174603</wp:posOffset>
            </wp:positionH>
            <wp:positionV relativeFrom="paragraph">
              <wp:posOffset>207230</wp:posOffset>
            </wp:positionV>
            <wp:extent cx="1579418" cy="1235034"/>
            <wp:effectExtent l="0" t="0" r="0" b="0"/>
            <wp:wrapNone/>
            <wp:docPr id="30" name="Picture 30" descr="C:\Users\ACER\Downloads\WhatsApp_Image_2023-06-22_at_12.51.5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_Image_2023-06-22_at_12.51.59-removebg-preview.png"/>
                    <pic:cNvPicPr>
                      <a:picLocks noChangeAspect="1" noChangeArrowheads="1"/>
                    </pic:cNvPicPr>
                  </pic:nvPicPr>
                  <pic:blipFill rotWithShape="1">
                    <a:blip r:embed="rId12">
                      <a:duotone>
                        <a:prstClr val="black"/>
                        <a:schemeClr val="tx1">
                          <a:tint val="45000"/>
                          <a:satMod val="400000"/>
                        </a:schemeClr>
                      </a:duotone>
                      <a:extLst>
                        <a:ext uri="{28A0092B-C50C-407E-A947-70E740481C1C}">
                          <a14:useLocalDpi xmlns:a14="http://schemas.microsoft.com/office/drawing/2010/main" val="0"/>
                        </a:ext>
                      </a:extLst>
                    </a:blip>
                    <a:srcRect l="12973" t="32406" r="15135" b="25466"/>
                    <a:stretch/>
                  </pic:blipFill>
                  <pic:spPr bwMode="auto">
                    <a:xfrm>
                      <a:off x="0" y="0"/>
                      <a:ext cx="1579418" cy="12350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2C8A" w:rsidRPr="00852C8A">
        <w:rPr>
          <w:rFonts w:ascii="Times New Roman" w:hAnsi="Times New Roman" w:cs="Times New Roman"/>
          <w:bCs/>
          <w:kern w:val="2"/>
          <w:sz w:val="24"/>
          <w:szCs w:val="24"/>
          <w:lang w:val="en-ID"/>
          <w14:ligatures w14:val="standardContextual"/>
        </w:rPr>
        <w:tab/>
        <w:t xml:space="preserve">Pekanbaru, </w:t>
      </w:r>
      <w:r w:rsidR="00375DAF">
        <w:rPr>
          <w:rFonts w:ascii="Times New Roman" w:hAnsi="Times New Roman" w:cs="Times New Roman"/>
          <w:bCs/>
          <w:kern w:val="2"/>
          <w:sz w:val="24"/>
          <w:szCs w:val="24"/>
          <w14:ligatures w14:val="standardContextual"/>
        </w:rPr>
        <w:t>15</w:t>
      </w:r>
      <w:r w:rsidR="00852C8A" w:rsidRPr="00852C8A">
        <w:rPr>
          <w:rFonts w:ascii="Times New Roman" w:hAnsi="Times New Roman" w:cs="Times New Roman"/>
          <w:bCs/>
          <w:kern w:val="2"/>
          <w:sz w:val="24"/>
          <w:szCs w:val="24"/>
          <w:lang w:val="en-ID"/>
          <w14:ligatures w14:val="standardContextual"/>
        </w:rPr>
        <w:t xml:space="preserve"> Agustus  2025</w:t>
      </w:r>
    </w:p>
    <w:p w:rsidR="00852C8A" w:rsidRPr="00852C8A" w:rsidRDefault="00852C8A" w:rsidP="00852C8A">
      <w:pPr>
        <w:tabs>
          <w:tab w:val="left" w:pos="2835"/>
          <w:tab w:val="left" w:pos="3119"/>
          <w:tab w:val="center" w:pos="6237"/>
        </w:tabs>
        <w:spacing w:after="0" w:line="480" w:lineRule="auto"/>
        <w:rPr>
          <w:rFonts w:ascii="Times New Roman" w:hAnsi="Times New Roman" w:cs="Times New Roman"/>
          <w:bCs/>
          <w:kern w:val="2"/>
          <w:sz w:val="24"/>
          <w:szCs w:val="24"/>
          <w:lang w:val="en-ID"/>
          <w14:ligatures w14:val="standardContextual"/>
        </w:rPr>
      </w:pPr>
      <w:r w:rsidRPr="00852C8A">
        <w:rPr>
          <w:rFonts w:ascii="Times New Roman" w:hAnsi="Times New Roman" w:cs="Times New Roman"/>
          <w:bCs/>
          <w:kern w:val="2"/>
          <w:sz w:val="24"/>
          <w:szCs w:val="24"/>
          <w:lang w:val="en-ID"/>
          <w14:ligatures w14:val="standardContextual"/>
        </w:rPr>
        <w:tab/>
      </w:r>
      <w:r w:rsidRPr="00852C8A">
        <w:rPr>
          <w:rFonts w:ascii="Times New Roman" w:hAnsi="Times New Roman" w:cs="Times New Roman"/>
          <w:bCs/>
          <w:kern w:val="2"/>
          <w:sz w:val="24"/>
          <w:szCs w:val="24"/>
          <w:lang w:val="en-ID"/>
          <w14:ligatures w14:val="standardContextual"/>
        </w:rPr>
        <w:tab/>
      </w:r>
      <w:r w:rsidRPr="00852C8A">
        <w:rPr>
          <w:rFonts w:ascii="Times New Roman" w:hAnsi="Times New Roman" w:cs="Times New Roman"/>
          <w:bCs/>
          <w:kern w:val="2"/>
          <w:sz w:val="24"/>
          <w:szCs w:val="24"/>
          <w:lang w:val="en-ID"/>
          <w14:ligatures w14:val="standardContextual"/>
        </w:rPr>
        <w:tab/>
        <w:t>Yang Membuat Pernyataan,</w:t>
      </w:r>
    </w:p>
    <w:p w:rsidR="00852C8A" w:rsidRPr="00852C8A" w:rsidRDefault="00852C8A" w:rsidP="00852C8A">
      <w:pPr>
        <w:tabs>
          <w:tab w:val="left" w:pos="2835"/>
          <w:tab w:val="left" w:pos="3119"/>
          <w:tab w:val="center" w:pos="6237"/>
        </w:tabs>
        <w:spacing w:after="0" w:line="480" w:lineRule="auto"/>
        <w:rPr>
          <w:rFonts w:ascii="Times New Roman" w:hAnsi="Times New Roman" w:cs="Times New Roman"/>
          <w:bCs/>
          <w:kern w:val="2"/>
          <w:sz w:val="24"/>
          <w:szCs w:val="24"/>
          <w:lang w:val="en-ID"/>
          <w14:ligatures w14:val="standardContextual"/>
        </w:rPr>
      </w:pPr>
    </w:p>
    <w:p w:rsidR="00852C8A" w:rsidRPr="00852C8A" w:rsidRDefault="00852C8A" w:rsidP="00852C8A">
      <w:pPr>
        <w:tabs>
          <w:tab w:val="left" w:pos="2835"/>
          <w:tab w:val="left" w:pos="3119"/>
          <w:tab w:val="center" w:pos="6237"/>
        </w:tabs>
        <w:spacing w:after="0" w:line="240" w:lineRule="auto"/>
        <w:rPr>
          <w:rFonts w:ascii="Times New Roman" w:hAnsi="Times New Roman" w:cs="Times New Roman"/>
          <w:bCs/>
          <w:kern w:val="2"/>
          <w:sz w:val="24"/>
          <w:szCs w:val="24"/>
          <w:u w:val="single"/>
          <w14:ligatures w14:val="standardContextual"/>
        </w:rPr>
      </w:pPr>
      <w:r w:rsidRPr="00852C8A">
        <w:rPr>
          <w:rFonts w:ascii="Times New Roman" w:hAnsi="Times New Roman" w:cs="Times New Roman"/>
          <w:bCs/>
          <w:kern w:val="2"/>
          <w:sz w:val="24"/>
          <w:szCs w:val="24"/>
          <w:lang w:val="en-ID"/>
          <w14:ligatures w14:val="standardContextual"/>
        </w:rPr>
        <w:tab/>
      </w:r>
      <w:r w:rsidRPr="00852C8A">
        <w:rPr>
          <w:rFonts w:ascii="Times New Roman" w:hAnsi="Times New Roman" w:cs="Times New Roman"/>
          <w:bCs/>
          <w:kern w:val="2"/>
          <w:sz w:val="24"/>
          <w:szCs w:val="24"/>
          <w:lang w:val="en-ID"/>
          <w14:ligatures w14:val="standardContextual"/>
        </w:rPr>
        <w:tab/>
      </w:r>
      <w:r w:rsidRPr="00852C8A">
        <w:rPr>
          <w:rFonts w:ascii="Times New Roman" w:hAnsi="Times New Roman" w:cs="Times New Roman"/>
          <w:bCs/>
          <w:kern w:val="2"/>
          <w:sz w:val="24"/>
          <w:szCs w:val="24"/>
          <w:lang w:val="en-ID"/>
          <w14:ligatures w14:val="standardContextual"/>
        </w:rPr>
        <w:tab/>
      </w:r>
      <w:r w:rsidR="00375DAF">
        <w:rPr>
          <w:rFonts w:ascii="Times New Roman" w:hAnsi="Times New Roman" w:cs="Times New Roman"/>
          <w:bCs/>
          <w:kern w:val="2"/>
          <w:sz w:val="24"/>
          <w:szCs w:val="24"/>
          <w:u w:val="single"/>
          <w14:ligatures w14:val="standardContextual"/>
        </w:rPr>
        <w:t>M SIROJUL MUNIR</w:t>
      </w:r>
    </w:p>
    <w:p w:rsidR="00447D98" w:rsidRPr="00375DAF" w:rsidRDefault="00852C8A" w:rsidP="00852C8A">
      <w:pPr>
        <w:rPr>
          <w:rFonts w:ascii="Times New Roman" w:hAnsi="Times New Roman" w:cs="Times New Roman"/>
          <w:bCs/>
          <w:kern w:val="2"/>
          <w:sz w:val="24"/>
          <w:szCs w:val="24"/>
          <w14:ligatures w14:val="standardContextual"/>
        </w:rPr>
      </w:pPr>
      <w:r w:rsidRPr="00852C8A">
        <w:rPr>
          <w:rFonts w:ascii="Times New Roman" w:hAnsi="Times New Roman" w:cs="Times New Roman"/>
          <w:bCs/>
          <w:kern w:val="2"/>
          <w:sz w:val="24"/>
          <w:szCs w:val="24"/>
          <w:lang w:val="en-ID"/>
          <w14:ligatures w14:val="standardContextual"/>
        </w:rPr>
        <w:tab/>
      </w:r>
      <w:r w:rsidRPr="00852C8A">
        <w:rPr>
          <w:rFonts w:ascii="Times New Roman" w:hAnsi="Times New Roman" w:cs="Times New Roman"/>
          <w:bCs/>
          <w:kern w:val="2"/>
          <w:sz w:val="24"/>
          <w:szCs w:val="24"/>
          <w:lang w:val="en-ID"/>
          <w14:ligatures w14:val="standardContextual"/>
        </w:rPr>
        <w:tab/>
      </w:r>
      <w:r w:rsidRPr="00852C8A">
        <w:rPr>
          <w:rFonts w:ascii="Times New Roman" w:hAnsi="Times New Roman" w:cs="Times New Roman"/>
          <w:bCs/>
          <w:kern w:val="2"/>
          <w:sz w:val="24"/>
          <w:szCs w:val="24"/>
          <w:lang w:val="en-ID"/>
          <w14:ligatures w14:val="standardContextual"/>
        </w:rPr>
        <w:tab/>
      </w:r>
      <w:r w:rsidR="00447D98">
        <w:rPr>
          <w:rFonts w:ascii="Times New Roman" w:hAnsi="Times New Roman" w:cs="Times New Roman"/>
          <w:bCs/>
          <w:kern w:val="2"/>
          <w:sz w:val="24"/>
          <w:szCs w:val="24"/>
          <w:lang w:val="en-ID"/>
          <w14:ligatures w14:val="standardContextual"/>
        </w:rPr>
        <w:tab/>
      </w:r>
      <w:r w:rsidR="00447D98">
        <w:rPr>
          <w:rFonts w:ascii="Times New Roman" w:hAnsi="Times New Roman" w:cs="Times New Roman"/>
          <w:bCs/>
          <w:kern w:val="2"/>
          <w:sz w:val="24"/>
          <w:szCs w:val="24"/>
          <w:lang w:val="en-ID"/>
          <w14:ligatures w14:val="standardContextual"/>
        </w:rPr>
        <w:tab/>
      </w:r>
      <w:r w:rsidR="00447D98">
        <w:rPr>
          <w:rFonts w:ascii="Times New Roman" w:hAnsi="Times New Roman" w:cs="Times New Roman"/>
          <w:bCs/>
          <w:kern w:val="2"/>
          <w:sz w:val="24"/>
          <w:szCs w:val="24"/>
          <w:lang w:val="en-ID"/>
          <w14:ligatures w14:val="standardContextual"/>
        </w:rPr>
        <w:tab/>
      </w:r>
      <w:r w:rsidR="00447D98">
        <w:rPr>
          <w:rFonts w:ascii="Times New Roman" w:hAnsi="Times New Roman" w:cs="Times New Roman"/>
          <w:bCs/>
          <w:kern w:val="2"/>
          <w:sz w:val="24"/>
          <w:szCs w:val="24"/>
          <w:lang w:val="en-ID"/>
          <w14:ligatures w14:val="standardContextual"/>
        </w:rPr>
        <w:tab/>
      </w:r>
      <w:r w:rsidR="00447D98">
        <w:rPr>
          <w:rFonts w:ascii="Times New Roman" w:hAnsi="Times New Roman" w:cs="Times New Roman"/>
          <w:bCs/>
          <w:kern w:val="2"/>
          <w:sz w:val="24"/>
          <w:szCs w:val="24"/>
          <w14:ligatures w14:val="standardContextual"/>
        </w:rPr>
        <w:t xml:space="preserve">  </w:t>
      </w:r>
      <w:r w:rsidR="00375DAF">
        <w:rPr>
          <w:rFonts w:ascii="Times New Roman" w:hAnsi="Times New Roman" w:cs="Times New Roman"/>
          <w:bCs/>
          <w:kern w:val="2"/>
          <w:sz w:val="24"/>
          <w:szCs w:val="24"/>
          <w14:ligatures w14:val="standardContextual"/>
        </w:rPr>
        <w:t xml:space="preserve"> </w:t>
      </w:r>
      <w:r w:rsidRPr="00852C8A">
        <w:rPr>
          <w:rFonts w:ascii="Times New Roman" w:hAnsi="Times New Roman" w:cs="Times New Roman"/>
          <w:bCs/>
          <w:kern w:val="2"/>
          <w:sz w:val="24"/>
          <w:szCs w:val="24"/>
          <w:lang w:val="en-ID"/>
          <w14:ligatures w14:val="standardContextual"/>
        </w:rPr>
        <w:t>NIRM: 1216.21.2</w:t>
      </w:r>
      <w:r w:rsidR="00375DAF">
        <w:rPr>
          <w:rFonts w:ascii="Times New Roman" w:hAnsi="Times New Roman" w:cs="Times New Roman"/>
          <w:bCs/>
          <w:kern w:val="2"/>
          <w:sz w:val="24"/>
          <w:szCs w:val="24"/>
          <w14:ligatures w14:val="standardContextual"/>
        </w:rPr>
        <w:t>545</w:t>
      </w:r>
    </w:p>
    <w:p w:rsidR="00425564" w:rsidRDefault="00425564" w:rsidP="00852C8A">
      <w:pPr>
        <w:rPr>
          <w:rFonts w:ascii="Times New Roman" w:hAnsi="Times New Roman" w:cs="Times New Roman"/>
          <w:b/>
          <w:kern w:val="2"/>
          <w:sz w:val="24"/>
          <w:szCs w:val="24"/>
          <w:lang w:val="en-ID"/>
          <w14:ligatures w14:val="standardContextual"/>
        </w:rPr>
      </w:pPr>
      <w:r>
        <w:br w:type="page"/>
      </w:r>
    </w:p>
    <w:p w:rsidR="005F3A8B" w:rsidRDefault="008A4D44">
      <w:pPr>
        <w:rPr>
          <w:rFonts w:ascii="Times New Roman" w:hAnsi="Times New Roman" w:cs="Times New Roman"/>
          <w:b/>
          <w:kern w:val="2"/>
          <w:sz w:val="24"/>
          <w:szCs w:val="24"/>
          <w:lang w:val="en-ID"/>
          <w14:ligatures w14:val="standardContextual"/>
        </w:rPr>
      </w:pPr>
      <w:r>
        <w:rPr>
          <w:noProof/>
        </w:rPr>
        <w:lastRenderedPageBreak/>
        <w:drawing>
          <wp:anchor distT="0" distB="0" distL="114300" distR="114300" simplePos="0" relativeHeight="251709440" behindDoc="0" locked="0" layoutInCell="1" allowOverlap="1">
            <wp:simplePos x="0" y="0"/>
            <wp:positionH relativeFrom="page">
              <wp:align>right</wp:align>
            </wp:positionH>
            <wp:positionV relativeFrom="paragraph">
              <wp:posOffset>-1502096</wp:posOffset>
            </wp:positionV>
            <wp:extent cx="7545936" cy="1076329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5-11-29 at 08.12.22.jpeg"/>
                    <pic:cNvPicPr/>
                  </pic:nvPicPr>
                  <pic:blipFill>
                    <a:blip r:embed="rId13">
                      <a:extLst>
                        <a:ext uri="{28A0092B-C50C-407E-A947-70E740481C1C}">
                          <a14:useLocalDpi xmlns:a14="http://schemas.microsoft.com/office/drawing/2010/main" val="0"/>
                        </a:ext>
                      </a:extLst>
                    </a:blip>
                    <a:stretch>
                      <a:fillRect/>
                    </a:stretch>
                  </pic:blipFill>
                  <pic:spPr>
                    <a:xfrm>
                      <a:off x="0" y="0"/>
                      <a:ext cx="7545936" cy="10763293"/>
                    </a:xfrm>
                    <a:prstGeom prst="rect">
                      <a:avLst/>
                    </a:prstGeom>
                  </pic:spPr>
                </pic:pic>
              </a:graphicData>
            </a:graphic>
            <wp14:sizeRelH relativeFrom="margin">
              <wp14:pctWidth>0</wp14:pctWidth>
            </wp14:sizeRelH>
            <wp14:sizeRelV relativeFrom="margin">
              <wp14:pctHeight>0</wp14:pctHeight>
            </wp14:sizeRelV>
          </wp:anchor>
        </w:drawing>
      </w:r>
      <w:r w:rsidR="005F3A8B">
        <w:br w:type="page"/>
      </w:r>
    </w:p>
    <w:p w:rsidR="002112C5" w:rsidRDefault="002A2D05" w:rsidP="00782277">
      <w:pPr>
        <w:ind w:left="2160"/>
        <w:rPr>
          <w:rFonts w:ascii="Times New Roman" w:hAnsi="Times New Roman" w:cs="Times New Roman"/>
          <w:b/>
          <w:kern w:val="2"/>
          <w:sz w:val="24"/>
          <w:szCs w:val="24"/>
          <w:lang w:val="en-ID"/>
          <w14:ligatures w14:val="standardContextual"/>
        </w:rPr>
      </w:pPr>
      <w:r>
        <w:rPr>
          <w:noProof/>
        </w:rPr>
        <w:lastRenderedPageBreak/>
        <w:drawing>
          <wp:anchor distT="0" distB="0" distL="114300" distR="114300" simplePos="0" relativeHeight="251708416" behindDoc="0" locked="0" layoutInCell="1" allowOverlap="1">
            <wp:simplePos x="0" y="0"/>
            <wp:positionH relativeFrom="page">
              <wp:align>left</wp:align>
            </wp:positionH>
            <wp:positionV relativeFrom="paragraph">
              <wp:posOffset>-1491086</wp:posOffset>
            </wp:positionV>
            <wp:extent cx="7750810" cy="10802630"/>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5-11-29 at 08.12.21.jpeg"/>
                    <pic:cNvPicPr/>
                  </pic:nvPicPr>
                  <pic:blipFill>
                    <a:blip r:embed="rId14">
                      <a:extLst>
                        <a:ext uri="{28A0092B-C50C-407E-A947-70E740481C1C}">
                          <a14:useLocalDpi xmlns:a14="http://schemas.microsoft.com/office/drawing/2010/main" val="0"/>
                        </a:ext>
                      </a:extLst>
                    </a:blip>
                    <a:stretch>
                      <a:fillRect/>
                    </a:stretch>
                  </pic:blipFill>
                  <pic:spPr>
                    <a:xfrm>
                      <a:off x="0" y="0"/>
                      <a:ext cx="7750810" cy="10802630"/>
                    </a:xfrm>
                    <a:prstGeom prst="rect">
                      <a:avLst/>
                    </a:prstGeom>
                  </pic:spPr>
                </pic:pic>
              </a:graphicData>
            </a:graphic>
            <wp14:sizeRelH relativeFrom="margin">
              <wp14:pctWidth>0</wp14:pctWidth>
            </wp14:sizeRelH>
            <wp14:sizeRelV relativeFrom="margin">
              <wp14:pctHeight>0</wp14:pctHeight>
            </wp14:sizeRelV>
          </wp:anchor>
        </w:drawing>
      </w:r>
      <w:r w:rsidR="002112C5">
        <w:br w:type="page"/>
      </w:r>
    </w:p>
    <w:p w:rsidR="002E7B43" w:rsidRDefault="002E7B43" w:rsidP="002E7B43">
      <w:pPr>
        <w:pStyle w:val="Heading1"/>
      </w:pPr>
      <w:bookmarkStart w:id="2" w:name="_Toc207151082"/>
      <w:r>
        <w:lastRenderedPageBreak/>
        <w:t>ABSTRAK</w:t>
      </w:r>
      <w:bookmarkEnd w:id="2"/>
    </w:p>
    <w:p w:rsidR="001663F4" w:rsidRDefault="001663F4" w:rsidP="00AE0EF4">
      <w:pPr>
        <w:ind w:left="2835" w:hanging="2835"/>
        <w:jc w:val="both"/>
        <w:rPr>
          <w:rFonts w:asciiTheme="majorBidi" w:hAnsiTheme="majorBidi" w:cstheme="majorBidi"/>
          <w:sz w:val="24"/>
          <w:szCs w:val="24"/>
        </w:rPr>
      </w:pPr>
      <w:r>
        <w:rPr>
          <w:rFonts w:asciiTheme="majorBidi" w:hAnsiTheme="majorBidi" w:cstheme="majorBidi"/>
          <w:sz w:val="24"/>
          <w:szCs w:val="24"/>
        </w:rPr>
        <w:t xml:space="preserve">M SIROJUL MUNIR : PENERAPAN ICE BREAKING PADA MATA PELAJARAN SEJARAH KEBUDAYAAN ISLAM DALAM MENINGKATKAN MOTIVASI BELAJAR SISWA DI MADRASAH TSANAWIYAH </w:t>
      </w:r>
      <w:r w:rsidR="00CF1922">
        <w:rPr>
          <w:rFonts w:asciiTheme="majorBidi" w:hAnsiTheme="majorBidi" w:cstheme="majorBidi"/>
          <w:sz w:val="24"/>
          <w:szCs w:val="24"/>
        </w:rPr>
        <w:t xml:space="preserve">AL-MA’ARIF </w:t>
      </w:r>
      <w:r w:rsidR="008B1408">
        <w:rPr>
          <w:rFonts w:asciiTheme="majorBidi" w:hAnsiTheme="majorBidi" w:cstheme="majorBidi"/>
          <w:sz w:val="24"/>
          <w:szCs w:val="24"/>
        </w:rPr>
        <w:t>ROKAN HULU</w:t>
      </w:r>
    </w:p>
    <w:p w:rsidR="00F766A3" w:rsidRPr="00F766A3" w:rsidRDefault="00F766A3" w:rsidP="003A5454">
      <w:pPr>
        <w:jc w:val="both"/>
        <w:rPr>
          <w:rFonts w:asciiTheme="majorBidi" w:hAnsiTheme="majorBidi" w:cstheme="majorBidi"/>
          <w:sz w:val="24"/>
          <w:szCs w:val="24"/>
        </w:rPr>
      </w:pPr>
      <w:r w:rsidRPr="00F766A3">
        <w:rPr>
          <w:rFonts w:asciiTheme="majorBidi" w:hAnsiTheme="majorBidi" w:cstheme="majorBidi"/>
          <w:sz w:val="24"/>
          <w:szCs w:val="24"/>
        </w:rPr>
        <w:t xml:space="preserve">Penelitian ini bertujuan untuk menganalisis penerapan ice breaking pada mata pelajaran Sejarah Kebudayaan Islam dalam meningkatkan motivasi belajar siswa di Madrasah Tsanawiyah (MTs) Al-Ma’arif </w:t>
      </w:r>
      <w:r w:rsidR="008B1408">
        <w:rPr>
          <w:rFonts w:asciiTheme="majorBidi" w:hAnsiTheme="majorBidi" w:cstheme="majorBidi"/>
          <w:sz w:val="24"/>
          <w:szCs w:val="24"/>
        </w:rPr>
        <w:t>Rokan Hulu</w:t>
      </w:r>
      <w:r w:rsidRPr="00F766A3">
        <w:rPr>
          <w:rFonts w:asciiTheme="majorBidi" w:hAnsiTheme="majorBidi" w:cstheme="majorBidi"/>
          <w:sz w:val="24"/>
          <w:szCs w:val="24"/>
        </w:rPr>
        <w:t>. Latar belakang penelitian ini adalah rendahnya motivasi dan kejenuhan siswa dalam pembelajaran, yang ditandai dengan kurangnya partisipasi aktif, kurangnya konsentrasi, dan kebosanan saat guru menjelaskan</w:t>
      </w:r>
      <w:r w:rsidR="00F415B1">
        <w:rPr>
          <w:rFonts w:asciiTheme="majorBidi" w:hAnsiTheme="majorBidi" w:cstheme="majorBidi"/>
          <w:sz w:val="24"/>
          <w:szCs w:val="24"/>
        </w:rPr>
        <w:t>.</w:t>
      </w:r>
      <w:r w:rsidRPr="00F766A3">
        <w:rPr>
          <w:rFonts w:asciiTheme="majorBidi" w:hAnsiTheme="majorBidi" w:cstheme="majorBidi"/>
          <w:sz w:val="24"/>
          <w:szCs w:val="24"/>
        </w:rPr>
        <w:t>Permasalahan ini mendorong peneliti untuk mengkaji bagaimana penerapan ice breaking dapat menjadi solusi</w:t>
      </w:r>
      <w:r w:rsidR="00F415B1">
        <w:rPr>
          <w:rFonts w:asciiTheme="majorBidi" w:hAnsiTheme="majorBidi" w:cstheme="majorBidi"/>
          <w:sz w:val="24"/>
          <w:szCs w:val="24"/>
        </w:rPr>
        <w:t>.</w:t>
      </w:r>
      <w:r w:rsidR="003A5454">
        <w:rPr>
          <w:rFonts w:asciiTheme="majorBidi" w:hAnsiTheme="majorBidi" w:cstheme="majorBidi"/>
          <w:sz w:val="24"/>
          <w:szCs w:val="24"/>
        </w:rPr>
        <w:t xml:space="preserve"> </w:t>
      </w:r>
      <w:r w:rsidRPr="00F766A3">
        <w:rPr>
          <w:rFonts w:asciiTheme="majorBidi" w:hAnsiTheme="majorBidi" w:cstheme="majorBidi"/>
          <w:sz w:val="24"/>
          <w:szCs w:val="24"/>
        </w:rPr>
        <w:t>Penelitian ini menggunakan pendekatan kualitatif dengan jenis penelitian deskriptif</w:t>
      </w:r>
      <w:r w:rsidR="00F415B1">
        <w:rPr>
          <w:rFonts w:asciiTheme="majorBidi" w:hAnsiTheme="majorBidi" w:cstheme="majorBidi"/>
          <w:sz w:val="24"/>
          <w:szCs w:val="24"/>
        </w:rPr>
        <w:t xml:space="preserve">. </w:t>
      </w:r>
      <w:r w:rsidRPr="00F766A3">
        <w:rPr>
          <w:rFonts w:asciiTheme="majorBidi" w:hAnsiTheme="majorBidi" w:cstheme="majorBidi"/>
          <w:sz w:val="24"/>
          <w:szCs w:val="24"/>
        </w:rPr>
        <w:t xml:space="preserve">Subjek penelitian terdiri dari kepala sekolah, guru mata pelajaran Sejarah Kebudayaan Islam, dan siswa di MTs Al-Ma’arif </w:t>
      </w:r>
      <w:r w:rsidR="00C51CB3">
        <w:rPr>
          <w:rFonts w:asciiTheme="majorBidi" w:hAnsiTheme="majorBidi" w:cstheme="majorBidi"/>
          <w:sz w:val="24"/>
          <w:szCs w:val="24"/>
        </w:rPr>
        <w:t>Rokan Hulu</w:t>
      </w:r>
      <w:r w:rsidR="008952A6">
        <w:rPr>
          <w:rFonts w:asciiTheme="majorBidi" w:hAnsiTheme="majorBidi" w:cstheme="majorBidi"/>
          <w:sz w:val="24"/>
          <w:szCs w:val="24"/>
        </w:rPr>
        <w:t xml:space="preserve">. </w:t>
      </w:r>
      <w:r w:rsidRPr="00F766A3">
        <w:rPr>
          <w:rFonts w:asciiTheme="majorBidi" w:hAnsiTheme="majorBidi" w:cstheme="majorBidi"/>
          <w:sz w:val="24"/>
          <w:szCs w:val="24"/>
        </w:rPr>
        <w:t xml:space="preserve"> dikumpulkan melalui observasi, wawancara, dan dokumentasi</w:t>
      </w:r>
      <w:r w:rsidR="003A5454">
        <w:rPr>
          <w:rFonts w:asciiTheme="majorBidi" w:hAnsiTheme="majorBidi" w:cstheme="majorBidi"/>
          <w:sz w:val="24"/>
          <w:szCs w:val="24"/>
        </w:rPr>
        <w:t xml:space="preserve">. </w:t>
      </w:r>
      <w:r w:rsidRPr="00F766A3">
        <w:rPr>
          <w:rFonts w:asciiTheme="majorBidi" w:hAnsiTheme="majorBidi" w:cstheme="majorBidi"/>
          <w:sz w:val="24"/>
          <w:szCs w:val="24"/>
        </w:rPr>
        <w:t>Hasil penelitian menunjukkan bahwa penerapan ice breaking dalam pembelajaran Sejarah Kebudayaan Islam di MTs</w:t>
      </w:r>
      <w:r w:rsidR="0095403A">
        <w:rPr>
          <w:rFonts w:asciiTheme="majorBidi" w:hAnsiTheme="majorBidi" w:cstheme="majorBidi"/>
          <w:sz w:val="24"/>
          <w:szCs w:val="24"/>
        </w:rPr>
        <w:t>S</w:t>
      </w:r>
      <w:r w:rsidRPr="00F766A3">
        <w:rPr>
          <w:rFonts w:asciiTheme="majorBidi" w:hAnsiTheme="majorBidi" w:cstheme="majorBidi"/>
          <w:sz w:val="24"/>
          <w:szCs w:val="24"/>
        </w:rPr>
        <w:t xml:space="preserve"> Al-Ma’arif </w:t>
      </w:r>
      <w:r w:rsidR="00C51CB3">
        <w:rPr>
          <w:rFonts w:asciiTheme="majorBidi" w:hAnsiTheme="majorBidi" w:cstheme="majorBidi"/>
          <w:sz w:val="24"/>
          <w:szCs w:val="24"/>
        </w:rPr>
        <w:t>Rokan Hulu</w:t>
      </w:r>
      <w:r w:rsidRPr="00F766A3">
        <w:rPr>
          <w:rFonts w:asciiTheme="majorBidi" w:hAnsiTheme="majorBidi" w:cstheme="majorBidi"/>
          <w:sz w:val="24"/>
          <w:szCs w:val="24"/>
        </w:rPr>
        <w:t xml:space="preserve"> telah berjalan dengan baik Ice breaking terbukti efektif dalam memulihkan semangat dan fokus siswa, serta menciptakan suasana yang ceria dan menyenangkan. Keberhasilan ini terlihat dari peningkatan keaktifan, perhatian, dan keyakinan siswa dalam belajar</w:t>
      </w:r>
      <w:r w:rsidR="008952A6">
        <w:rPr>
          <w:rFonts w:asciiTheme="majorBidi" w:hAnsiTheme="majorBidi" w:cstheme="majorBidi"/>
          <w:sz w:val="24"/>
          <w:szCs w:val="24"/>
        </w:rPr>
        <w:t xml:space="preserve">. </w:t>
      </w:r>
      <w:r w:rsidRPr="00F766A3">
        <w:rPr>
          <w:rFonts w:asciiTheme="majorBidi" w:hAnsiTheme="majorBidi" w:cstheme="majorBidi"/>
          <w:sz w:val="24"/>
          <w:szCs w:val="24"/>
        </w:rPr>
        <w:t>Meskipun demikian, terdapat faktor penghambat seperti keterbatasan waktu, karena ice breaking dapat memotong durasi materi pelajaran.</w:t>
      </w:r>
      <w:r w:rsidR="00AE0EF4">
        <w:rPr>
          <w:rFonts w:asciiTheme="majorBidi" w:hAnsiTheme="majorBidi" w:cstheme="majorBidi"/>
          <w:sz w:val="24"/>
          <w:szCs w:val="24"/>
        </w:rPr>
        <w:t xml:space="preserve"> </w:t>
      </w:r>
      <w:r w:rsidRPr="00F766A3">
        <w:rPr>
          <w:rFonts w:asciiTheme="majorBidi" w:hAnsiTheme="majorBidi" w:cstheme="majorBidi"/>
          <w:sz w:val="24"/>
          <w:szCs w:val="24"/>
        </w:rPr>
        <w:t>Namun, guru dan siswa sepakat bahwa penggunaan ice breaking sangat cocok dan memberikan manfaat besar, yaitu menghidupkan suasana kelas, membuat pembelajaran lebih menyenangkan, dan meningkatkan motivasi belajar.</w:t>
      </w:r>
    </w:p>
    <w:p w:rsidR="002E7B43" w:rsidRDefault="00F766A3" w:rsidP="00F36876">
      <w:pPr>
        <w:jc w:val="both"/>
        <w:rPr>
          <w:rFonts w:asciiTheme="majorBidi" w:hAnsiTheme="majorBidi" w:cstheme="majorBidi"/>
          <w:sz w:val="24"/>
          <w:szCs w:val="24"/>
        </w:rPr>
      </w:pPr>
      <w:r w:rsidRPr="00F766A3">
        <w:rPr>
          <w:rFonts w:asciiTheme="majorBidi" w:hAnsiTheme="majorBidi" w:cstheme="majorBidi"/>
          <w:sz w:val="24"/>
          <w:szCs w:val="24"/>
        </w:rPr>
        <w:t>Secara keseluruhan, penelitian ini menyimpulkan bahwa penerapan ice breaking merupakan metode yang efektif untuk meningkatkan motivasi belajar siswa, meskipun guru perlu mempertimbangkan manajemen waktu agar tidak mengganggu penyampaian materi.</w:t>
      </w:r>
    </w:p>
    <w:p w:rsidR="00D70E2F" w:rsidRPr="007D6509" w:rsidRDefault="00D70E2F" w:rsidP="00F36876">
      <w:pPr>
        <w:jc w:val="both"/>
        <w:rPr>
          <w:rFonts w:asciiTheme="majorBidi" w:hAnsiTheme="majorBidi" w:cstheme="majorBidi"/>
          <w:i/>
          <w:iCs/>
          <w:sz w:val="24"/>
          <w:szCs w:val="24"/>
        </w:rPr>
      </w:pPr>
      <w:r w:rsidRPr="007D6509">
        <w:rPr>
          <w:rFonts w:asciiTheme="majorBidi" w:hAnsiTheme="majorBidi" w:cstheme="majorBidi"/>
          <w:i/>
          <w:iCs/>
          <w:sz w:val="24"/>
          <w:szCs w:val="24"/>
        </w:rPr>
        <w:t xml:space="preserve">Kata Kunci: </w:t>
      </w:r>
      <w:r w:rsidR="007D6509" w:rsidRPr="007D6509">
        <w:rPr>
          <w:rFonts w:asciiTheme="majorBidi" w:hAnsiTheme="majorBidi" w:cstheme="majorBidi"/>
          <w:i/>
          <w:iCs/>
          <w:sz w:val="24"/>
          <w:szCs w:val="24"/>
        </w:rPr>
        <w:t>Ice Breaking, Motivasi Belajar, Sejarah Kebudayaan Islam.</w:t>
      </w:r>
    </w:p>
    <w:p w:rsidR="002E7B43" w:rsidRPr="002E7B43" w:rsidRDefault="002E7B43" w:rsidP="002E7B43">
      <w:pPr>
        <w:jc w:val="center"/>
        <w:rPr>
          <w:rFonts w:asciiTheme="majorBidi" w:hAnsiTheme="majorBidi" w:cstheme="majorBidi"/>
          <w:sz w:val="24"/>
          <w:szCs w:val="24"/>
        </w:rPr>
      </w:pPr>
    </w:p>
    <w:p w:rsidR="00CA36E4" w:rsidRPr="00F36876" w:rsidRDefault="00CA36E4" w:rsidP="002E7B43">
      <w:pPr>
        <w:jc w:val="center"/>
        <w:rPr>
          <w:rFonts w:ascii="Times New Roman" w:hAnsi="Times New Roman" w:cs="Times New Roman"/>
          <w:b/>
          <w:kern w:val="2"/>
          <w:sz w:val="24"/>
          <w:szCs w:val="24"/>
          <w14:ligatures w14:val="standardContextual"/>
        </w:rPr>
      </w:pPr>
      <w:r>
        <w:br w:type="page"/>
      </w:r>
    </w:p>
    <w:p w:rsidR="00BB4D16" w:rsidRPr="00623C02" w:rsidRDefault="00BB4D16" w:rsidP="002B01E7">
      <w:pPr>
        <w:pStyle w:val="Heading1"/>
        <w:spacing w:line="480" w:lineRule="auto"/>
        <w:rPr>
          <w:rFonts w:asciiTheme="majorBidi" w:hAnsiTheme="majorBidi" w:cstheme="majorBidi"/>
          <w:lang w:val="id-ID"/>
        </w:rPr>
      </w:pPr>
      <w:bookmarkStart w:id="3" w:name="_Toc207151083"/>
      <w:r w:rsidRPr="00623C02">
        <w:rPr>
          <w:rFonts w:asciiTheme="majorBidi" w:hAnsiTheme="majorBidi" w:cstheme="majorBidi"/>
          <w:lang w:val="id-ID"/>
        </w:rPr>
        <w:lastRenderedPageBreak/>
        <w:t>PERSEMBAHAN</w:t>
      </w:r>
      <w:bookmarkEnd w:id="3"/>
    </w:p>
    <w:p w:rsidR="00BB4D16" w:rsidRDefault="00DB5DD4" w:rsidP="002B01E7">
      <w:pPr>
        <w:spacing w:line="480" w:lineRule="auto"/>
        <w:jc w:val="both"/>
        <w:rPr>
          <w:rFonts w:asciiTheme="majorBidi" w:hAnsiTheme="majorBidi" w:cstheme="majorBidi"/>
          <w:sz w:val="24"/>
          <w:szCs w:val="24"/>
        </w:rPr>
      </w:pPr>
      <w:r>
        <w:rPr>
          <w:rFonts w:asciiTheme="majorBidi" w:hAnsiTheme="majorBidi" w:cstheme="majorBidi"/>
          <w:i/>
          <w:iCs/>
          <w:sz w:val="24"/>
          <w:szCs w:val="24"/>
        </w:rPr>
        <w:t xml:space="preserve">Alhamdulillahi Robbil’alamin, </w:t>
      </w:r>
      <w:r>
        <w:rPr>
          <w:rFonts w:asciiTheme="majorBidi" w:hAnsiTheme="majorBidi" w:cstheme="majorBidi"/>
          <w:sz w:val="24"/>
          <w:szCs w:val="24"/>
        </w:rPr>
        <w:t>segala puji bagi Allah SWT atas limpahan rahmat, taufiq, hidayah, dan inayah-Nya kepada penulis beserta keluarga dan saudara lainnya sehingga dapat menyelesaikan skripsi ini tepat pada waktunya, skripsi ini penulis persembahkan untuk:</w:t>
      </w:r>
    </w:p>
    <w:p w:rsidR="00BB4D16" w:rsidRPr="00F87152" w:rsidRDefault="00034C5E" w:rsidP="00D420E5">
      <w:pPr>
        <w:pStyle w:val="ListParagraph"/>
        <w:numPr>
          <w:ilvl w:val="0"/>
          <w:numId w:val="45"/>
        </w:numPr>
        <w:spacing w:line="480" w:lineRule="auto"/>
        <w:ind w:left="360"/>
        <w:jc w:val="both"/>
        <w:rPr>
          <w:rFonts w:asciiTheme="majorBidi" w:hAnsiTheme="majorBidi" w:cstheme="majorBidi"/>
          <w:sz w:val="24"/>
          <w:szCs w:val="24"/>
        </w:rPr>
      </w:pPr>
      <w:r w:rsidRPr="00C66058">
        <w:rPr>
          <w:rFonts w:asciiTheme="majorBidi" w:hAnsiTheme="majorBidi" w:cstheme="majorBidi"/>
          <w:sz w:val="24"/>
          <w:szCs w:val="24"/>
          <w:lang w:val="ms"/>
        </w:rPr>
        <w:t>Kepada</w:t>
      </w:r>
      <w:r w:rsidRPr="00C66058">
        <w:rPr>
          <w:rFonts w:asciiTheme="majorBidi" w:hAnsiTheme="majorBidi" w:cstheme="majorBidi"/>
          <w:spacing w:val="-6"/>
          <w:sz w:val="24"/>
          <w:szCs w:val="24"/>
          <w:lang w:val="ms"/>
        </w:rPr>
        <w:t xml:space="preserve"> </w:t>
      </w:r>
      <w:r w:rsidRPr="00C66058">
        <w:rPr>
          <w:rFonts w:asciiTheme="majorBidi" w:hAnsiTheme="majorBidi" w:cstheme="majorBidi"/>
          <w:sz w:val="24"/>
          <w:szCs w:val="24"/>
          <w:lang w:val="ms"/>
        </w:rPr>
        <w:t>kedua</w:t>
      </w:r>
      <w:r w:rsidRPr="00C66058">
        <w:rPr>
          <w:rFonts w:asciiTheme="majorBidi" w:hAnsiTheme="majorBidi" w:cstheme="majorBidi"/>
          <w:spacing w:val="-6"/>
          <w:sz w:val="24"/>
          <w:szCs w:val="24"/>
          <w:lang w:val="ms"/>
        </w:rPr>
        <w:t xml:space="preserve"> </w:t>
      </w:r>
      <w:r w:rsidRPr="00C66058">
        <w:rPr>
          <w:rFonts w:asciiTheme="majorBidi" w:hAnsiTheme="majorBidi" w:cstheme="majorBidi"/>
          <w:sz w:val="24"/>
          <w:szCs w:val="24"/>
          <w:lang w:val="ms"/>
        </w:rPr>
        <w:t>orang</w:t>
      </w:r>
      <w:r w:rsidRPr="00C66058">
        <w:rPr>
          <w:rFonts w:asciiTheme="majorBidi" w:hAnsiTheme="majorBidi" w:cstheme="majorBidi"/>
          <w:spacing w:val="-7"/>
          <w:sz w:val="24"/>
          <w:szCs w:val="24"/>
          <w:lang w:val="ms"/>
        </w:rPr>
        <w:t xml:space="preserve"> </w:t>
      </w:r>
      <w:r w:rsidRPr="00C66058">
        <w:rPr>
          <w:rFonts w:asciiTheme="majorBidi" w:hAnsiTheme="majorBidi" w:cstheme="majorBidi"/>
          <w:sz w:val="24"/>
          <w:szCs w:val="24"/>
          <w:lang w:val="ms"/>
        </w:rPr>
        <w:t>tuaku</w:t>
      </w:r>
      <w:r w:rsidRPr="00C66058">
        <w:rPr>
          <w:rFonts w:asciiTheme="majorBidi" w:hAnsiTheme="majorBidi" w:cstheme="majorBidi"/>
          <w:spacing w:val="-4"/>
          <w:sz w:val="24"/>
          <w:szCs w:val="24"/>
          <w:lang w:val="ms"/>
        </w:rPr>
        <w:t xml:space="preserve"> </w:t>
      </w:r>
      <w:r w:rsidRPr="00C66058">
        <w:rPr>
          <w:rFonts w:asciiTheme="majorBidi" w:hAnsiTheme="majorBidi" w:cstheme="majorBidi"/>
          <w:sz w:val="24"/>
          <w:szCs w:val="24"/>
          <w:lang w:val="ms"/>
        </w:rPr>
        <w:t xml:space="preserve">,Bapak </w:t>
      </w:r>
      <w:r>
        <w:rPr>
          <w:rFonts w:asciiTheme="majorBidi" w:hAnsiTheme="majorBidi" w:cstheme="majorBidi"/>
          <w:sz w:val="24"/>
          <w:szCs w:val="24"/>
        </w:rPr>
        <w:t>Kuswandi</w:t>
      </w:r>
      <w:r w:rsidRPr="00C66058">
        <w:rPr>
          <w:rFonts w:asciiTheme="majorBidi" w:hAnsiTheme="majorBidi" w:cstheme="majorBidi"/>
          <w:sz w:val="24"/>
          <w:szCs w:val="24"/>
          <w:lang w:val="ms"/>
        </w:rPr>
        <w:t xml:space="preserve"> </w:t>
      </w:r>
      <w:r w:rsidRPr="00C66058">
        <w:rPr>
          <w:rFonts w:asciiTheme="majorBidi" w:hAnsiTheme="majorBidi" w:cstheme="majorBidi"/>
          <w:spacing w:val="-5"/>
          <w:sz w:val="24"/>
          <w:szCs w:val="24"/>
          <w:lang w:val="ms"/>
        </w:rPr>
        <w:t xml:space="preserve"> </w:t>
      </w:r>
      <w:r w:rsidRPr="00C66058">
        <w:rPr>
          <w:rFonts w:asciiTheme="majorBidi" w:hAnsiTheme="majorBidi" w:cstheme="majorBidi"/>
          <w:sz w:val="24"/>
          <w:szCs w:val="24"/>
          <w:lang w:val="ms"/>
        </w:rPr>
        <w:t>Dan</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Ibu</w:t>
      </w:r>
      <w:r w:rsidRPr="00C66058">
        <w:rPr>
          <w:rFonts w:asciiTheme="majorBidi" w:hAnsiTheme="majorBidi" w:cstheme="majorBidi"/>
          <w:spacing w:val="-5"/>
          <w:sz w:val="24"/>
          <w:szCs w:val="24"/>
          <w:lang w:val="ms"/>
        </w:rPr>
        <w:t xml:space="preserve"> </w:t>
      </w:r>
      <w:r>
        <w:rPr>
          <w:rFonts w:asciiTheme="majorBidi" w:hAnsiTheme="majorBidi" w:cstheme="majorBidi"/>
          <w:sz w:val="24"/>
          <w:szCs w:val="24"/>
        </w:rPr>
        <w:t>Juevi</w:t>
      </w:r>
      <w:r w:rsidRPr="00C66058">
        <w:rPr>
          <w:rFonts w:asciiTheme="majorBidi" w:hAnsiTheme="majorBidi" w:cstheme="majorBidi"/>
          <w:sz w:val="24"/>
          <w:szCs w:val="24"/>
          <w:lang w:val="ms"/>
        </w:rPr>
        <w:t>, yang saya sayangi dunia dan di akhirat. yang sangat</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berjasa dalam</w:t>
      </w:r>
      <w:r w:rsidRPr="00C66058">
        <w:rPr>
          <w:rFonts w:asciiTheme="majorBidi" w:hAnsiTheme="majorBidi" w:cstheme="majorBidi"/>
          <w:spacing w:val="-57"/>
          <w:sz w:val="24"/>
          <w:szCs w:val="24"/>
          <w:lang w:val="ms"/>
        </w:rPr>
        <w:t xml:space="preserve">                 </w:t>
      </w:r>
      <w:r w:rsidRPr="00C66058">
        <w:rPr>
          <w:rFonts w:asciiTheme="majorBidi" w:hAnsiTheme="majorBidi" w:cstheme="majorBidi"/>
          <w:sz w:val="24"/>
          <w:szCs w:val="24"/>
          <w:lang w:val="ms"/>
        </w:rPr>
        <w:t>hidup saya, yang selalu memberikan semangat, arahan dan doa yang tidak</w:t>
      </w:r>
      <w:r w:rsidRPr="00C66058">
        <w:rPr>
          <w:rFonts w:asciiTheme="majorBidi" w:hAnsiTheme="majorBidi" w:cstheme="majorBidi"/>
          <w:spacing w:val="-57"/>
          <w:sz w:val="24"/>
          <w:szCs w:val="24"/>
          <w:lang w:val="ms"/>
        </w:rPr>
        <w:t xml:space="preserve">  </w:t>
      </w:r>
      <w:r w:rsidRPr="00C66058">
        <w:rPr>
          <w:rFonts w:asciiTheme="majorBidi" w:hAnsiTheme="majorBidi" w:cstheme="majorBidi"/>
          <w:lang w:val="ms"/>
        </w:rPr>
        <w:t xml:space="preserve">  </w:t>
      </w:r>
      <w:r w:rsidRPr="00C66058">
        <w:rPr>
          <w:rFonts w:asciiTheme="majorBidi" w:hAnsiTheme="majorBidi" w:cstheme="majorBidi"/>
          <w:sz w:val="24"/>
          <w:szCs w:val="24"/>
          <w:lang w:val="ms"/>
        </w:rPr>
        <w:t>pernah putus, dan memberikan dukungan yang sangat luar biasa agar bisa</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melihat putranya menyandang gelar sarjana dan yang selalu mengajarkan</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kedisiplinan</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tidak</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berhenti</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menjadi</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orang</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hebat,</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semoga</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Allah</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Swt,</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senantiasa</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membalas</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semua</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kebaikan</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kalian</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berdua</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di</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akhirat,</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Amin</w:t>
      </w:r>
      <w:r w:rsidRPr="00C66058">
        <w:rPr>
          <w:rFonts w:asciiTheme="majorBidi" w:hAnsiTheme="majorBidi" w:cstheme="majorBidi"/>
          <w:spacing w:val="-57"/>
          <w:sz w:val="24"/>
          <w:szCs w:val="24"/>
          <w:lang w:val="ms"/>
        </w:rPr>
        <w:t xml:space="preserve">           </w:t>
      </w:r>
      <w:r w:rsidRPr="00C66058">
        <w:rPr>
          <w:rFonts w:asciiTheme="majorBidi" w:hAnsiTheme="majorBidi" w:cstheme="majorBidi"/>
          <w:sz w:val="24"/>
          <w:szCs w:val="24"/>
          <w:lang w:val="ms"/>
        </w:rPr>
        <w:t>Allahhumma</w:t>
      </w:r>
      <w:r w:rsidRPr="00C66058">
        <w:rPr>
          <w:rFonts w:asciiTheme="majorBidi" w:hAnsiTheme="majorBidi" w:cstheme="majorBidi"/>
          <w:spacing w:val="-1"/>
          <w:sz w:val="24"/>
          <w:szCs w:val="24"/>
          <w:lang w:val="ms"/>
        </w:rPr>
        <w:t xml:space="preserve"> </w:t>
      </w:r>
      <w:r w:rsidRPr="00C66058">
        <w:rPr>
          <w:rFonts w:asciiTheme="majorBidi" w:hAnsiTheme="majorBidi" w:cstheme="majorBidi"/>
          <w:sz w:val="24"/>
          <w:szCs w:val="24"/>
          <w:lang w:val="ms"/>
        </w:rPr>
        <w:t>Amin.</w:t>
      </w:r>
    </w:p>
    <w:p w:rsidR="00F87152" w:rsidRDefault="00F87152" w:rsidP="00D420E5">
      <w:pPr>
        <w:pStyle w:val="ListParagraph"/>
        <w:numPr>
          <w:ilvl w:val="0"/>
          <w:numId w:val="45"/>
        </w:numPr>
        <w:spacing w:line="480" w:lineRule="auto"/>
        <w:ind w:left="360"/>
        <w:jc w:val="both"/>
        <w:rPr>
          <w:rFonts w:asciiTheme="majorBidi" w:hAnsiTheme="majorBidi" w:cstheme="majorBidi"/>
          <w:sz w:val="24"/>
          <w:szCs w:val="24"/>
        </w:rPr>
      </w:pPr>
      <w:r w:rsidRPr="00881613">
        <w:rPr>
          <w:rFonts w:asciiTheme="majorBidi" w:hAnsiTheme="majorBidi" w:cstheme="majorBidi"/>
          <w:sz w:val="24"/>
          <w:szCs w:val="24"/>
        </w:rPr>
        <w:t xml:space="preserve">Kepada seluruh keluarga saya yang selalu mendo'a kan saya sehingga sampai pada titik ini, terimakasih banhyak saya ucapkan sebesar-besarnya semoga </w:t>
      </w:r>
      <w:r>
        <w:rPr>
          <w:rFonts w:asciiTheme="majorBidi" w:hAnsiTheme="majorBidi" w:cstheme="majorBidi"/>
          <w:sz w:val="24"/>
          <w:szCs w:val="24"/>
        </w:rPr>
        <w:t>A</w:t>
      </w:r>
      <w:r w:rsidRPr="00881613">
        <w:rPr>
          <w:rFonts w:asciiTheme="majorBidi" w:hAnsiTheme="majorBidi" w:cstheme="majorBidi"/>
          <w:sz w:val="24"/>
          <w:szCs w:val="24"/>
        </w:rPr>
        <w:t>llah SWT senantiasa membalas segala bentuk kebaikan yang telah diberikan.</w:t>
      </w:r>
    </w:p>
    <w:p w:rsidR="00F87152" w:rsidRPr="002B01E7" w:rsidRDefault="00A64B50" w:rsidP="00D420E5">
      <w:pPr>
        <w:pStyle w:val="ListParagraph"/>
        <w:numPr>
          <w:ilvl w:val="0"/>
          <w:numId w:val="45"/>
        </w:numPr>
        <w:spacing w:line="480" w:lineRule="auto"/>
        <w:ind w:left="360"/>
        <w:jc w:val="both"/>
        <w:rPr>
          <w:rFonts w:asciiTheme="majorBidi" w:hAnsiTheme="majorBidi" w:cstheme="majorBidi"/>
          <w:sz w:val="24"/>
          <w:szCs w:val="24"/>
        </w:rPr>
      </w:pPr>
      <w:r>
        <w:rPr>
          <w:rFonts w:asciiTheme="majorBidi" w:hAnsiTheme="majorBidi" w:cstheme="majorBidi"/>
          <w:sz w:val="24"/>
          <w:szCs w:val="24"/>
        </w:rPr>
        <w:t>Terakhir, terima kasih untuk diriku sendiri yang selalu bangkit dan bertempur melawan pahitnya kehidupan dengan sabar, tabah dan kuat. Terima kasih masih terus tegak dan melangkah di derasnya aliran air keruh tanpa menoleh sedikitpun untuk mencapai masa depan yang cerah.</w:t>
      </w:r>
    </w:p>
    <w:p w:rsidR="00884F44" w:rsidRPr="00034C5E" w:rsidRDefault="00884F44" w:rsidP="002B01E7">
      <w:pPr>
        <w:spacing w:line="480" w:lineRule="auto"/>
        <w:jc w:val="both"/>
        <w:rPr>
          <w:rFonts w:ascii="Times New Roman" w:hAnsi="Times New Roman" w:cs="Times New Roman"/>
          <w:b/>
          <w:kern w:val="2"/>
          <w:sz w:val="24"/>
          <w:szCs w:val="24"/>
          <w14:ligatures w14:val="standardContextual"/>
        </w:rPr>
      </w:pPr>
      <w:r>
        <w:br w:type="page"/>
      </w:r>
    </w:p>
    <w:p w:rsidR="00847F20" w:rsidRPr="00847F20" w:rsidRDefault="00847F20" w:rsidP="00AA5361">
      <w:pPr>
        <w:pStyle w:val="Heading1"/>
        <w:spacing w:after="0"/>
      </w:pPr>
      <w:bookmarkStart w:id="4" w:name="_Toc207151084"/>
      <w:r w:rsidRPr="00847F20">
        <w:lastRenderedPageBreak/>
        <w:t>KATA PENGANTAR</w:t>
      </w:r>
      <w:bookmarkEnd w:id="4"/>
    </w:p>
    <w:p w:rsidR="00847F20" w:rsidRPr="00847F20" w:rsidRDefault="00847F20" w:rsidP="00AA5361">
      <w:pPr>
        <w:autoSpaceDE w:val="0"/>
        <w:autoSpaceDN w:val="0"/>
        <w:adjustRightInd w:val="0"/>
        <w:spacing w:after="0"/>
        <w:jc w:val="center"/>
        <w:rPr>
          <w:rFonts w:ascii="Times New Roman" w:hAnsi="Times New Roman" w:cs="Times New Roman"/>
          <w:b/>
          <w:bCs/>
          <w:color w:val="000000"/>
          <w:kern w:val="2"/>
          <w:sz w:val="28"/>
          <w:szCs w:val="28"/>
          <w:lang w:val="en-ID"/>
          <w14:ligatures w14:val="standardContextual"/>
        </w:rPr>
      </w:pPr>
    </w:p>
    <w:p w:rsidR="004B6126" w:rsidRPr="00B90AEA" w:rsidRDefault="004B6126" w:rsidP="007F1B80">
      <w:pPr>
        <w:spacing w:after="0" w:line="480" w:lineRule="auto"/>
        <w:ind w:firstLine="720"/>
        <w:jc w:val="both"/>
        <w:rPr>
          <w:rFonts w:ascii="Times New Roman" w:hAnsi="Times New Roman" w:cs="Times New Roman"/>
          <w:bCs/>
          <w:noProof/>
          <w:kern w:val="2"/>
          <w:sz w:val="24"/>
          <w:szCs w:val="24"/>
          <w14:ligatures w14:val="standardContextual"/>
        </w:rPr>
      </w:pPr>
      <w:r w:rsidRPr="00B90AEA">
        <w:rPr>
          <w:rFonts w:ascii="Times New Roman" w:hAnsi="Times New Roman" w:cs="Times New Roman"/>
          <w:bCs/>
          <w:noProof/>
          <w:kern w:val="2"/>
          <w:sz w:val="24"/>
          <w:szCs w:val="24"/>
          <w14:ligatures w14:val="standardContextual"/>
        </w:rPr>
        <w:t>Puji syukur atas kehadirat Allah SWT yang Maha Kussa, karena telah memberikan kesempatan pada peneliti untuk menyelesaikan skripsi ini. Sholawat dan salam semoga tercurahkan kepada baginda Nabi Muhammad SAW, yang telah membawa umat Islam dari zaman kebodohan hingga zaman yang penuh dengan ilmu pengetahuan seperti yang kita rasakan saat ini.</w:t>
      </w:r>
    </w:p>
    <w:p w:rsidR="004B6126" w:rsidRPr="00B90AEA" w:rsidRDefault="004B6126" w:rsidP="00AA5361">
      <w:pPr>
        <w:spacing w:after="0" w:line="480" w:lineRule="auto"/>
        <w:ind w:firstLine="720"/>
        <w:jc w:val="both"/>
        <w:rPr>
          <w:rFonts w:ascii="Times New Roman" w:hAnsi="Times New Roman" w:cs="Times New Roman"/>
          <w:bCs/>
          <w:noProof/>
          <w:kern w:val="2"/>
          <w:sz w:val="24"/>
          <w:szCs w:val="24"/>
          <w14:ligatures w14:val="standardContextual"/>
        </w:rPr>
      </w:pPr>
      <w:r w:rsidRPr="00B90AEA">
        <w:rPr>
          <w:rFonts w:ascii="Times New Roman" w:hAnsi="Times New Roman" w:cs="Times New Roman"/>
          <w:bCs/>
          <w:noProof/>
          <w:kern w:val="2"/>
          <w:sz w:val="24"/>
          <w:szCs w:val="24"/>
          <w14:ligatures w14:val="standardContextual"/>
        </w:rPr>
        <w:t xml:space="preserve">Skripsi yang berjudul </w:t>
      </w:r>
      <w:r w:rsidRPr="00E17F30">
        <w:rPr>
          <w:rFonts w:asciiTheme="majorBidi" w:hAnsiTheme="majorBidi" w:cstheme="majorBidi"/>
          <w:b/>
          <w:noProof/>
          <w:kern w:val="2"/>
          <w:sz w:val="24"/>
          <w:szCs w:val="24"/>
          <w14:ligatures w14:val="standardContextual"/>
        </w:rPr>
        <w:t>"</w:t>
      </w:r>
      <w:r w:rsidR="00162CC9" w:rsidRPr="00E17F30">
        <w:rPr>
          <w:rFonts w:asciiTheme="majorBidi" w:hAnsiTheme="majorBidi" w:cstheme="majorBidi"/>
          <w:b/>
          <w:kern w:val="2"/>
          <w:sz w:val="24"/>
          <w:szCs w:val="24"/>
          <w14:ligatures w14:val="standardContextual"/>
        </w:rPr>
        <w:t>PENERAPAN ICE BREAKING</w:t>
      </w:r>
      <w:r w:rsidR="003C0DE7">
        <w:rPr>
          <w:rFonts w:asciiTheme="majorBidi" w:hAnsiTheme="majorBidi" w:cstheme="majorBidi"/>
          <w:b/>
          <w:kern w:val="2"/>
          <w:sz w:val="24"/>
          <w:szCs w:val="24"/>
          <w14:ligatures w14:val="standardContextual"/>
        </w:rPr>
        <w:t xml:space="preserve"> PADA</w:t>
      </w:r>
      <w:r w:rsidR="009B5CC6">
        <w:rPr>
          <w:rFonts w:asciiTheme="majorBidi" w:hAnsiTheme="majorBidi" w:cstheme="majorBidi"/>
          <w:b/>
          <w:kern w:val="2"/>
          <w:sz w:val="24"/>
          <w:szCs w:val="24"/>
          <w14:ligatures w14:val="standardContextual"/>
        </w:rPr>
        <w:t xml:space="preserve"> </w:t>
      </w:r>
      <w:r w:rsidR="009B5CC6" w:rsidRPr="00E17F30">
        <w:rPr>
          <w:rFonts w:asciiTheme="majorBidi" w:hAnsiTheme="majorBidi" w:cstheme="majorBidi"/>
          <w:b/>
          <w:kern w:val="2"/>
          <w:sz w:val="24"/>
          <w:szCs w:val="24"/>
          <w14:ligatures w14:val="standardContextual"/>
        </w:rPr>
        <w:t>MATA</w:t>
      </w:r>
      <w:r w:rsidR="009B5CC6">
        <w:rPr>
          <w:rFonts w:asciiTheme="majorBidi" w:hAnsiTheme="majorBidi" w:cstheme="majorBidi"/>
          <w:b/>
          <w:kern w:val="2"/>
          <w:sz w:val="24"/>
          <w:szCs w:val="24"/>
          <w14:ligatures w14:val="standardContextual"/>
        </w:rPr>
        <w:t xml:space="preserve"> </w:t>
      </w:r>
      <w:r w:rsidR="009B5CC6" w:rsidRPr="00E17F30">
        <w:rPr>
          <w:rFonts w:asciiTheme="majorBidi" w:hAnsiTheme="majorBidi" w:cstheme="majorBidi"/>
          <w:b/>
          <w:kern w:val="2"/>
          <w:sz w:val="24"/>
          <w:szCs w:val="24"/>
          <w14:ligatures w14:val="standardContextual"/>
        </w:rPr>
        <w:t>PELAJARAN SEJARAH</w:t>
      </w:r>
      <w:r w:rsidR="009B5CC6">
        <w:rPr>
          <w:rFonts w:asciiTheme="majorBidi" w:hAnsiTheme="majorBidi" w:cstheme="majorBidi"/>
          <w:b/>
          <w:kern w:val="2"/>
          <w:sz w:val="24"/>
          <w:szCs w:val="24"/>
          <w14:ligatures w14:val="standardContextual"/>
        </w:rPr>
        <w:t xml:space="preserve"> </w:t>
      </w:r>
      <w:r w:rsidR="009B5CC6" w:rsidRPr="00E17F30">
        <w:rPr>
          <w:rFonts w:asciiTheme="majorBidi" w:hAnsiTheme="majorBidi" w:cstheme="majorBidi"/>
          <w:b/>
          <w:kern w:val="2"/>
          <w:sz w:val="24"/>
          <w:szCs w:val="24"/>
          <w14:ligatures w14:val="standardContextual"/>
        </w:rPr>
        <w:t>KEBUDAYAAN</w:t>
      </w:r>
      <w:r w:rsidR="009B5CC6">
        <w:rPr>
          <w:rFonts w:asciiTheme="majorBidi" w:hAnsiTheme="majorBidi" w:cstheme="majorBidi"/>
          <w:b/>
          <w:kern w:val="2"/>
          <w:sz w:val="24"/>
          <w:szCs w:val="24"/>
          <w14:ligatures w14:val="standardContextual"/>
        </w:rPr>
        <w:t xml:space="preserve"> </w:t>
      </w:r>
      <w:r w:rsidR="009B5CC6" w:rsidRPr="00E17F30">
        <w:rPr>
          <w:rFonts w:asciiTheme="majorBidi" w:hAnsiTheme="majorBidi" w:cstheme="majorBidi"/>
          <w:b/>
          <w:kern w:val="2"/>
          <w:sz w:val="24"/>
          <w:szCs w:val="24"/>
          <w14:ligatures w14:val="standardContextual"/>
        </w:rPr>
        <w:t>ISLAM</w:t>
      </w:r>
      <w:r w:rsidR="003C0DE7">
        <w:rPr>
          <w:rFonts w:asciiTheme="majorBidi" w:hAnsiTheme="majorBidi" w:cstheme="majorBidi"/>
          <w:b/>
          <w:kern w:val="2"/>
          <w:sz w:val="24"/>
          <w:szCs w:val="24"/>
          <w14:ligatures w14:val="standardContextual"/>
        </w:rPr>
        <w:t xml:space="preserve"> </w:t>
      </w:r>
      <w:r w:rsidR="00162CC9" w:rsidRPr="00E17F30">
        <w:rPr>
          <w:rFonts w:asciiTheme="majorBidi" w:hAnsiTheme="majorBidi" w:cstheme="majorBidi"/>
          <w:b/>
          <w:kern w:val="2"/>
          <w:sz w:val="24"/>
          <w:szCs w:val="24"/>
          <w14:ligatures w14:val="standardContextual"/>
        </w:rPr>
        <w:t>DALAM MENINGKATKAN MOTIVASI BELAJAR  SISWA DI M</w:t>
      </w:r>
      <w:r w:rsidR="00092B32">
        <w:rPr>
          <w:rFonts w:asciiTheme="majorBidi" w:hAnsiTheme="majorBidi" w:cstheme="majorBidi"/>
          <w:b/>
          <w:kern w:val="2"/>
          <w:sz w:val="24"/>
          <w:szCs w:val="24"/>
          <w14:ligatures w14:val="standardContextual"/>
        </w:rPr>
        <w:t xml:space="preserve">ADRASAH </w:t>
      </w:r>
      <w:r w:rsidR="00162CC9" w:rsidRPr="00E17F30">
        <w:rPr>
          <w:rFonts w:asciiTheme="majorBidi" w:hAnsiTheme="majorBidi" w:cstheme="majorBidi"/>
          <w:b/>
          <w:kern w:val="2"/>
          <w:sz w:val="24"/>
          <w:szCs w:val="24"/>
          <w14:ligatures w14:val="standardContextual"/>
        </w:rPr>
        <w:t>TS</w:t>
      </w:r>
      <w:r w:rsidR="00092B32">
        <w:rPr>
          <w:rFonts w:asciiTheme="majorBidi" w:hAnsiTheme="majorBidi" w:cstheme="majorBidi"/>
          <w:b/>
          <w:kern w:val="2"/>
          <w:sz w:val="24"/>
          <w:szCs w:val="24"/>
          <w14:ligatures w14:val="standardContextual"/>
        </w:rPr>
        <w:t>ANAWIYAH</w:t>
      </w:r>
      <w:r w:rsidR="00162CC9" w:rsidRPr="00E17F30">
        <w:rPr>
          <w:rFonts w:asciiTheme="majorBidi" w:hAnsiTheme="majorBidi" w:cstheme="majorBidi"/>
          <w:b/>
          <w:kern w:val="2"/>
          <w:sz w:val="24"/>
          <w:szCs w:val="24"/>
          <w14:ligatures w14:val="standardContextual"/>
        </w:rPr>
        <w:t xml:space="preserve"> AL-MA’ARIF </w:t>
      </w:r>
      <w:r w:rsidR="00C51CB3">
        <w:rPr>
          <w:rFonts w:asciiTheme="majorBidi" w:hAnsiTheme="majorBidi" w:cstheme="majorBidi"/>
          <w:b/>
          <w:kern w:val="2"/>
          <w:sz w:val="24"/>
          <w:szCs w:val="24"/>
          <w14:ligatures w14:val="standardContextual"/>
        </w:rPr>
        <w:t>ROKAN HULU</w:t>
      </w:r>
      <w:r w:rsidRPr="00E17F30">
        <w:rPr>
          <w:rFonts w:asciiTheme="majorBidi" w:hAnsiTheme="majorBidi" w:cstheme="majorBidi"/>
          <w:b/>
          <w:noProof/>
          <w:kern w:val="2"/>
          <w:sz w:val="24"/>
          <w:szCs w:val="24"/>
          <w14:ligatures w14:val="standardContextual"/>
        </w:rPr>
        <w:t>"</w:t>
      </w:r>
      <w:r w:rsidRPr="00B90AEA">
        <w:rPr>
          <w:rFonts w:ascii="Times New Roman" w:hAnsi="Times New Roman" w:cs="Times New Roman"/>
          <w:bCs/>
          <w:noProof/>
          <w:kern w:val="2"/>
          <w:sz w:val="24"/>
          <w:szCs w:val="24"/>
          <w14:ligatures w14:val="standardContextual"/>
        </w:rPr>
        <w:t xml:space="preserve"> disusun sebagai tulisan ilmiah dan diajukan untuk melengkapi syarat-syarat guna memperoleh gelar Sarjans Pendidikan Agama Islam (S.Pd) pada Program Studi Pendidikan Agama Islam </w:t>
      </w:r>
      <w:r w:rsidR="00E17F30">
        <w:rPr>
          <w:rFonts w:ascii="Times New Roman" w:hAnsi="Times New Roman" w:cs="Times New Roman"/>
          <w:bCs/>
          <w:noProof/>
          <w:kern w:val="2"/>
          <w:sz w:val="24"/>
          <w:szCs w:val="24"/>
          <w14:ligatures w14:val="standardContextual"/>
        </w:rPr>
        <w:t>(</w:t>
      </w:r>
      <w:r w:rsidRPr="00B90AEA">
        <w:rPr>
          <w:rFonts w:ascii="Times New Roman" w:hAnsi="Times New Roman" w:cs="Times New Roman"/>
          <w:bCs/>
          <w:noProof/>
          <w:kern w:val="2"/>
          <w:sz w:val="24"/>
          <w:szCs w:val="24"/>
          <w14:ligatures w14:val="standardContextual"/>
        </w:rPr>
        <w:t>PAI) di Institut Agama Islam Diniyyah Pekanbaru.</w:t>
      </w:r>
    </w:p>
    <w:p w:rsidR="004B6126" w:rsidRPr="00B90AEA" w:rsidRDefault="004B6126" w:rsidP="00AA5361">
      <w:pPr>
        <w:spacing w:after="0" w:line="480" w:lineRule="auto"/>
        <w:ind w:firstLine="720"/>
        <w:jc w:val="both"/>
        <w:rPr>
          <w:rFonts w:ascii="Times New Roman" w:hAnsi="Times New Roman" w:cs="Times New Roman"/>
          <w:bCs/>
          <w:noProof/>
          <w:kern w:val="2"/>
          <w:sz w:val="24"/>
          <w:szCs w:val="24"/>
          <w14:ligatures w14:val="standardContextual"/>
        </w:rPr>
      </w:pPr>
      <w:r w:rsidRPr="00B90AEA">
        <w:rPr>
          <w:rFonts w:ascii="Times New Roman" w:hAnsi="Times New Roman" w:cs="Times New Roman"/>
          <w:bCs/>
          <w:noProof/>
          <w:kern w:val="2"/>
          <w:sz w:val="24"/>
          <w:szCs w:val="24"/>
          <w14:ligatures w14:val="standardContextual"/>
        </w:rPr>
        <w:t xml:space="preserve">Peneliti menyadari bahwa selama penulisan </w:t>
      </w:r>
      <w:r w:rsidR="007D4183">
        <w:rPr>
          <w:rFonts w:ascii="Times New Roman" w:hAnsi="Times New Roman" w:cs="Times New Roman"/>
          <w:bCs/>
          <w:noProof/>
          <w:kern w:val="2"/>
          <w:sz w:val="24"/>
          <w:szCs w:val="24"/>
          <w14:ligatures w14:val="standardContextual"/>
        </w:rPr>
        <w:t xml:space="preserve">Proposal </w:t>
      </w:r>
      <w:r w:rsidRPr="00B90AEA">
        <w:rPr>
          <w:rFonts w:ascii="Times New Roman" w:hAnsi="Times New Roman" w:cs="Times New Roman"/>
          <w:bCs/>
          <w:noProof/>
          <w:kern w:val="2"/>
          <w:sz w:val="24"/>
          <w:szCs w:val="24"/>
          <w14:ligatures w14:val="standardContextual"/>
        </w:rPr>
        <w:t xml:space="preserve">skripsi ini masih jauh dari kata sempuma, hal ini disebabkan keterbatasan yang ada pada peneliti. Penulisan </w:t>
      </w:r>
      <w:r w:rsidR="00A43E0B">
        <w:rPr>
          <w:rFonts w:ascii="Times New Roman" w:hAnsi="Times New Roman" w:cs="Times New Roman"/>
          <w:bCs/>
          <w:noProof/>
          <w:kern w:val="2"/>
          <w:sz w:val="24"/>
          <w:szCs w:val="24"/>
          <w14:ligatures w14:val="standardContextual"/>
        </w:rPr>
        <w:t xml:space="preserve">Proposal </w:t>
      </w:r>
      <w:r w:rsidRPr="00B90AEA">
        <w:rPr>
          <w:rFonts w:ascii="Times New Roman" w:hAnsi="Times New Roman" w:cs="Times New Roman"/>
          <w:bCs/>
          <w:noProof/>
          <w:kern w:val="2"/>
          <w:sz w:val="24"/>
          <w:szCs w:val="24"/>
          <w14:ligatures w14:val="standardContextual"/>
        </w:rPr>
        <w:t>skripsi ini tidak terlepas dari bantuan yang diberikan oleh berbagai pihak. Oleh sebab itu, peneliti ingin mengucapkan terima kasih kepada yang terhormat:</w:t>
      </w:r>
    </w:p>
    <w:p w:rsidR="007C031E" w:rsidRPr="00B90AEA" w:rsidRDefault="004B6126" w:rsidP="0014173C">
      <w:pPr>
        <w:pStyle w:val="ListParagraph"/>
        <w:numPr>
          <w:ilvl w:val="0"/>
          <w:numId w:val="13"/>
        </w:numPr>
        <w:spacing w:after="0" w:line="480" w:lineRule="auto"/>
        <w:ind w:left="426" w:hanging="426"/>
        <w:jc w:val="both"/>
        <w:rPr>
          <w:rFonts w:ascii="Times New Roman" w:hAnsi="Times New Roman" w:cs="Times New Roman"/>
          <w:bCs/>
          <w:noProof/>
          <w:kern w:val="2"/>
          <w:sz w:val="24"/>
          <w:szCs w:val="24"/>
          <w14:ligatures w14:val="standardContextual"/>
        </w:rPr>
      </w:pPr>
      <w:r w:rsidRPr="00B90AEA">
        <w:rPr>
          <w:rFonts w:ascii="Times New Roman" w:hAnsi="Times New Roman" w:cs="Times New Roman"/>
          <w:bCs/>
          <w:noProof/>
          <w:kern w:val="2"/>
          <w:sz w:val="24"/>
          <w:szCs w:val="24"/>
          <w14:ligatures w14:val="standardContextual"/>
        </w:rPr>
        <w:t>Dr. Novi Yanti, MM selaku Rektor Institut Agama Islam (</w:t>
      </w:r>
      <w:r w:rsidR="00E17F30">
        <w:rPr>
          <w:rFonts w:ascii="Times New Roman" w:hAnsi="Times New Roman" w:cs="Times New Roman"/>
          <w:bCs/>
          <w:noProof/>
          <w:kern w:val="2"/>
          <w:sz w:val="24"/>
          <w:szCs w:val="24"/>
          <w14:ligatures w14:val="standardContextual"/>
        </w:rPr>
        <w:t>I</w:t>
      </w:r>
      <w:r w:rsidRPr="00B90AEA">
        <w:rPr>
          <w:rFonts w:ascii="Times New Roman" w:hAnsi="Times New Roman" w:cs="Times New Roman"/>
          <w:bCs/>
          <w:noProof/>
          <w:kern w:val="2"/>
          <w:sz w:val="24"/>
          <w:szCs w:val="24"/>
          <w14:ligatures w14:val="standardContextual"/>
        </w:rPr>
        <w:t>AI) Diniyya</w:t>
      </w:r>
      <w:r w:rsidR="00A9689B">
        <w:rPr>
          <w:rFonts w:ascii="Times New Roman" w:hAnsi="Times New Roman" w:cs="Times New Roman"/>
          <w:bCs/>
          <w:noProof/>
          <w:kern w:val="2"/>
          <w:sz w:val="24"/>
          <w:szCs w:val="24"/>
          <w14:ligatures w14:val="standardContextual"/>
        </w:rPr>
        <w:t>h</w:t>
      </w:r>
      <w:r w:rsidRPr="00B90AEA">
        <w:rPr>
          <w:rFonts w:ascii="Times New Roman" w:hAnsi="Times New Roman" w:cs="Times New Roman"/>
          <w:bCs/>
          <w:noProof/>
          <w:kern w:val="2"/>
          <w:sz w:val="24"/>
          <w:szCs w:val="24"/>
          <w14:ligatures w14:val="standardContextual"/>
        </w:rPr>
        <w:t xml:space="preserve"> Pekanbaru</w:t>
      </w:r>
      <w:r w:rsidR="007C031E" w:rsidRPr="00B90AEA">
        <w:rPr>
          <w:rFonts w:ascii="Times New Roman" w:hAnsi="Times New Roman" w:cs="Times New Roman"/>
          <w:bCs/>
          <w:noProof/>
          <w:kern w:val="2"/>
          <w:sz w:val="24"/>
          <w:szCs w:val="24"/>
          <w14:ligatures w14:val="standardContextual"/>
        </w:rPr>
        <w:t>.</w:t>
      </w:r>
    </w:p>
    <w:p w:rsidR="00562DB4" w:rsidRDefault="004B6126" w:rsidP="0014173C">
      <w:pPr>
        <w:pStyle w:val="ListParagraph"/>
        <w:numPr>
          <w:ilvl w:val="0"/>
          <w:numId w:val="13"/>
        </w:numPr>
        <w:spacing w:after="0" w:line="480" w:lineRule="auto"/>
        <w:ind w:left="426" w:hanging="426"/>
        <w:jc w:val="both"/>
        <w:rPr>
          <w:rFonts w:ascii="Times New Roman" w:hAnsi="Times New Roman" w:cs="Times New Roman"/>
          <w:bCs/>
          <w:noProof/>
          <w:kern w:val="2"/>
          <w:sz w:val="24"/>
          <w:szCs w:val="24"/>
          <w14:ligatures w14:val="standardContextual"/>
        </w:rPr>
      </w:pPr>
      <w:r w:rsidRPr="00B90AEA">
        <w:rPr>
          <w:rFonts w:ascii="Times New Roman" w:hAnsi="Times New Roman" w:cs="Times New Roman"/>
          <w:bCs/>
          <w:noProof/>
          <w:kern w:val="2"/>
          <w:sz w:val="24"/>
          <w:szCs w:val="24"/>
          <w14:ligatures w14:val="standardContextual"/>
        </w:rPr>
        <w:t>Dr. Mursal, M.Pd. I selaku Wakil Rektor</w:t>
      </w:r>
      <w:r w:rsidR="00982F76">
        <w:rPr>
          <w:rFonts w:ascii="Times New Roman" w:hAnsi="Times New Roman" w:cs="Times New Roman"/>
          <w:bCs/>
          <w:noProof/>
          <w:kern w:val="2"/>
          <w:sz w:val="24"/>
          <w:szCs w:val="24"/>
          <w14:ligatures w14:val="standardContextual"/>
        </w:rPr>
        <w:t xml:space="preserve"> I</w:t>
      </w:r>
      <w:r w:rsidRPr="00B90AEA">
        <w:rPr>
          <w:rFonts w:ascii="Times New Roman" w:hAnsi="Times New Roman" w:cs="Times New Roman"/>
          <w:bCs/>
          <w:noProof/>
          <w:kern w:val="2"/>
          <w:sz w:val="24"/>
          <w:szCs w:val="24"/>
          <w14:ligatures w14:val="standardContextual"/>
        </w:rPr>
        <w:t>, Dr. Refika, M.Pd.I selaku Wakil Rektor II, dan Bapak Irwan Tutrisno, ME selaku Wakil Rektor III Institu</w:t>
      </w:r>
      <w:r w:rsidR="007C031E" w:rsidRPr="00B90AEA">
        <w:rPr>
          <w:rFonts w:ascii="Times New Roman" w:hAnsi="Times New Roman" w:cs="Times New Roman"/>
          <w:bCs/>
          <w:noProof/>
          <w:kern w:val="2"/>
          <w:sz w:val="24"/>
          <w:szCs w:val="24"/>
          <w14:ligatures w14:val="standardContextual"/>
        </w:rPr>
        <w:t xml:space="preserve">t </w:t>
      </w:r>
      <w:r w:rsidRPr="00B90AEA">
        <w:rPr>
          <w:rFonts w:ascii="Times New Roman" w:hAnsi="Times New Roman" w:cs="Times New Roman"/>
          <w:bCs/>
          <w:noProof/>
          <w:kern w:val="2"/>
          <w:sz w:val="24"/>
          <w:szCs w:val="24"/>
          <w14:ligatures w14:val="standardContextual"/>
        </w:rPr>
        <w:t>Agama Islam (IAI) Diniyyah Pekanbaru.</w:t>
      </w:r>
    </w:p>
    <w:p w:rsidR="005B6E85" w:rsidRDefault="004B6126" w:rsidP="0014173C">
      <w:pPr>
        <w:pStyle w:val="ListParagraph"/>
        <w:numPr>
          <w:ilvl w:val="0"/>
          <w:numId w:val="13"/>
        </w:numPr>
        <w:spacing w:after="0" w:line="480" w:lineRule="auto"/>
        <w:ind w:left="426" w:hanging="426"/>
        <w:jc w:val="both"/>
        <w:rPr>
          <w:rFonts w:ascii="Times New Roman" w:hAnsi="Times New Roman" w:cs="Times New Roman"/>
          <w:bCs/>
          <w:noProof/>
          <w:kern w:val="2"/>
          <w:sz w:val="24"/>
          <w:szCs w:val="24"/>
          <w14:ligatures w14:val="standardContextual"/>
        </w:rPr>
      </w:pPr>
      <w:r w:rsidRPr="00562DB4">
        <w:rPr>
          <w:rFonts w:ascii="Times New Roman" w:hAnsi="Times New Roman" w:cs="Times New Roman"/>
          <w:bCs/>
          <w:noProof/>
          <w:kern w:val="2"/>
          <w:sz w:val="24"/>
          <w:szCs w:val="24"/>
          <w14:ligatures w14:val="standardContextual"/>
        </w:rPr>
        <w:lastRenderedPageBreak/>
        <w:t>Dr. Muhammad Hafiz, S.Sos., M.PdI selaku Dekan Fakultas Tarbiyah dan Keguruan di Institut Agama Islam Diniyyah Pekanbaru</w:t>
      </w:r>
      <w:r w:rsidR="00562DB4">
        <w:rPr>
          <w:rFonts w:ascii="Times New Roman" w:hAnsi="Times New Roman" w:cs="Times New Roman"/>
          <w:bCs/>
          <w:noProof/>
          <w:kern w:val="2"/>
          <w:sz w:val="24"/>
          <w:szCs w:val="24"/>
          <w14:ligatures w14:val="standardContextual"/>
        </w:rPr>
        <w:t>.</w:t>
      </w:r>
    </w:p>
    <w:p w:rsidR="008D558E" w:rsidRDefault="006D64A1" w:rsidP="0014173C">
      <w:pPr>
        <w:pStyle w:val="ListParagraph"/>
        <w:numPr>
          <w:ilvl w:val="0"/>
          <w:numId w:val="13"/>
        </w:numPr>
        <w:spacing w:after="0" w:line="480" w:lineRule="auto"/>
        <w:ind w:left="426" w:hanging="426"/>
        <w:jc w:val="both"/>
        <w:rPr>
          <w:rFonts w:ascii="Times New Roman" w:hAnsi="Times New Roman" w:cs="Times New Roman"/>
          <w:bCs/>
          <w:noProof/>
          <w:kern w:val="2"/>
          <w:sz w:val="24"/>
          <w:szCs w:val="24"/>
          <w14:ligatures w14:val="standardContextual"/>
        </w:rPr>
      </w:pPr>
      <w:r w:rsidRPr="008D558E">
        <w:rPr>
          <w:rFonts w:ascii="Times New Roman" w:hAnsi="Times New Roman" w:cs="Times New Roman"/>
          <w:bCs/>
          <w:noProof/>
          <w:kern w:val="2"/>
          <w:sz w:val="24"/>
          <w:szCs w:val="24"/>
          <w14:ligatures w14:val="standardContextual"/>
        </w:rPr>
        <w:t xml:space="preserve">Bapak </w:t>
      </w:r>
      <w:r w:rsidR="00B64BF6" w:rsidRPr="008D558E">
        <w:rPr>
          <w:rFonts w:ascii="Times New Roman" w:hAnsi="Times New Roman" w:cs="Times New Roman"/>
          <w:bCs/>
          <w:noProof/>
          <w:kern w:val="2"/>
          <w:sz w:val="24"/>
          <w:szCs w:val="24"/>
          <w14:ligatures w14:val="standardContextual"/>
        </w:rPr>
        <w:t>Tafsiruddin, M.Pd.I selaku Ketua Program Studi Pendidikan Agama l</w:t>
      </w:r>
      <w:r w:rsidR="008D558E" w:rsidRPr="008D558E">
        <w:rPr>
          <w:rFonts w:ascii="Times New Roman" w:hAnsi="Times New Roman" w:cs="Times New Roman"/>
          <w:bCs/>
          <w:noProof/>
          <w:kern w:val="2"/>
          <w:sz w:val="24"/>
          <w:szCs w:val="24"/>
          <w14:ligatures w14:val="standardContextual"/>
        </w:rPr>
        <w:t>s</w:t>
      </w:r>
      <w:r w:rsidR="00B64BF6" w:rsidRPr="008D558E">
        <w:rPr>
          <w:rFonts w:ascii="Times New Roman" w:hAnsi="Times New Roman" w:cs="Times New Roman"/>
          <w:bCs/>
          <w:noProof/>
          <w:kern w:val="2"/>
          <w:sz w:val="24"/>
          <w:szCs w:val="24"/>
          <w14:ligatures w14:val="standardContextual"/>
        </w:rPr>
        <w:t xml:space="preserve">lam di Institut Agama Islam (IAI) Diniyyah Pekanbaru, </w:t>
      </w:r>
    </w:p>
    <w:p w:rsidR="008D558E" w:rsidRDefault="00B64BF6" w:rsidP="0014173C">
      <w:pPr>
        <w:pStyle w:val="ListParagraph"/>
        <w:numPr>
          <w:ilvl w:val="0"/>
          <w:numId w:val="13"/>
        </w:numPr>
        <w:spacing w:after="0" w:line="480" w:lineRule="auto"/>
        <w:ind w:left="426" w:hanging="426"/>
        <w:jc w:val="both"/>
        <w:rPr>
          <w:rFonts w:ascii="Times New Roman" w:hAnsi="Times New Roman" w:cs="Times New Roman"/>
          <w:bCs/>
          <w:noProof/>
          <w:kern w:val="2"/>
          <w:sz w:val="24"/>
          <w:szCs w:val="24"/>
          <w14:ligatures w14:val="standardContextual"/>
        </w:rPr>
      </w:pPr>
      <w:r w:rsidRPr="008D558E">
        <w:rPr>
          <w:rFonts w:ascii="Times New Roman" w:hAnsi="Times New Roman" w:cs="Times New Roman"/>
          <w:bCs/>
          <w:noProof/>
          <w:kern w:val="2"/>
          <w:sz w:val="24"/>
          <w:szCs w:val="24"/>
          <w14:ligatures w14:val="standardContextual"/>
        </w:rPr>
        <w:t>Trimono, M.Pd selaku Sekretaris program Studi Pendidikan Agama Islam yang telah membantu kelancaran dalam melewati jembatan skripsi ini hingga selesai.</w:t>
      </w:r>
    </w:p>
    <w:p w:rsidR="008A0CF6" w:rsidRDefault="00814637" w:rsidP="0014173C">
      <w:pPr>
        <w:pStyle w:val="ListParagraph"/>
        <w:numPr>
          <w:ilvl w:val="0"/>
          <w:numId w:val="13"/>
        </w:numPr>
        <w:spacing w:after="0" w:line="480" w:lineRule="auto"/>
        <w:ind w:left="426" w:hanging="426"/>
        <w:jc w:val="both"/>
        <w:rPr>
          <w:rFonts w:ascii="Times New Roman" w:hAnsi="Times New Roman" w:cs="Times New Roman"/>
          <w:bCs/>
          <w:noProof/>
          <w:kern w:val="2"/>
          <w:sz w:val="24"/>
          <w:szCs w:val="24"/>
          <w14:ligatures w14:val="standardContextual"/>
        </w:rPr>
      </w:pPr>
      <w:r>
        <w:rPr>
          <w:rFonts w:ascii="Times New Roman" w:hAnsi="Times New Roman" w:cs="Times New Roman"/>
          <w:bCs/>
          <w:noProof/>
          <w:kern w:val="2"/>
          <w:sz w:val="24"/>
          <w:szCs w:val="24"/>
          <w14:ligatures w14:val="standardContextual"/>
        </w:rPr>
        <w:t>Ibu Refika</w:t>
      </w:r>
      <w:r w:rsidR="00B64BF6" w:rsidRPr="008D558E">
        <w:rPr>
          <w:rFonts w:ascii="Times New Roman" w:hAnsi="Times New Roman" w:cs="Times New Roman"/>
          <w:bCs/>
          <w:noProof/>
          <w:kern w:val="2"/>
          <w:sz w:val="24"/>
          <w:szCs w:val="24"/>
          <w14:ligatures w14:val="standardContextual"/>
        </w:rPr>
        <w:t xml:space="preserve">, M.Pd.I selaku Dosen Pembimbing I dan Bapak </w:t>
      </w:r>
      <w:r>
        <w:rPr>
          <w:rFonts w:ascii="Times New Roman" w:hAnsi="Times New Roman" w:cs="Times New Roman"/>
          <w:bCs/>
          <w:noProof/>
          <w:kern w:val="2"/>
          <w:sz w:val="24"/>
          <w:szCs w:val="24"/>
          <w14:ligatures w14:val="standardContextual"/>
        </w:rPr>
        <w:t>Syukri, M.Pd.</w:t>
      </w:r>
      <w:r w:rsidR="00277138">
        <w:rPr>
          <w:rFonts w:ascii="Times New Roman" w:hAnsi="Times New Roman" w:cs="Times New Roman"/>
          <w:bCs/>
          <w:noProof/>
          <w:kern w:val="2"/>
          <w:sz w:val="24"/>
          <w:szCs w:val="24"/>
          <w14:ligatures w14:val="standardContextual"/>
        </w:rPr>
        <w:t>I</w:t>
      </w:r>
      <w:r w:rsidR="00B64BF6" w:rsidRPr="008D558E">
        <w:rPr>
          <w:rFonts w:ascii="Times New Roman" w:hAnsi="Times New Roman" w:cs="Times New Roman"/>
          <w:bCs/>
          <w:noProof/>
          <w:kern w:val="2"/>
          <w:sz w:val="24"/>
          <w:szCs w:val="24"/>
          <w14:ligatures w14:val="standardContextual"/>
        </w:rPr>
        <w:t xml:space="preserve"> selaku Dosen Pembimbing II</w:t>
      </w:r>
      <w:r w:rsidR="008D558E">
        <w:rPr>
          <w:rFonts w:ascii="Times New Roman" w:hAnsi="Times New Roman" w:cs="Times New Roman"/>
          <w:bCs/>
          <w:noProof/>
          <w:kern w:val="2"/>
          <w:sz w:val="24"/>
          <w:szCs w:val="24"/>
          <w14:ligatures w14:val="standardContextual"/>
        </w:rPr>
        <w:t>.</w:t>
      </w:r>
    </w:p>
    <w:p w:rsidR="000F7A09" w:rsidRDefault="000F7A09" w:rsidP="0014173C">
      <w:pPr>
        <w:pStyle w:val="ListParagraph"/>
        <w:numPr>
          <w:ilvl w:val="0"/>
          <w:numId w:val="13"/>
        </w:numPr>
        <w:spacing w:after="0" w:line="480" w:lineRule="auto"/>
        <w:ind w:left="426" w:hanging="426"/>
        <w:jc w:val="both"/>
        <w:rPr>
          <w:rFonts w:ascii="Times New Roman" w:hAnsi="Times New Roman" w:cs="Times New Roman"/>
          <w:bCs/>
          <w:noProof/>
          <w:kern w:val="2"/>
          <w:sz w:val="24"/>
          <w:szCs w:val="24"/>
          <w14:ligatures w14:val="standardContextual"/>
        </w:rPr>
      </w:pPr>
      <w:r w:rsidRPr="000F7A09">
        <w:rPr>
          <w:rFonts w:ascii="Times New Roman" w:hAnsi="Times New Roman" w:cs="Times New Roman"/>
          <w:bCs/>
          <w:noProof/>
          <w:kern w:val="2"/>
          <w:sz w:val="24"/>
          <w:szCs w:val="24"/>
          <w14:ligatures w14:val="standardContextual"/>
        </w:rPr>
        <w:t>Orang tua tercinta dan terkasih yang telah memberikan do'a yang tiada henti, dukungan, semangat dan motivasi demi kesuksesan paneliti dalana meryelesaikan tugas akhir</w:t>
      </w:r>
      <w:r w:rsidR="0025456A">
        <w:rPr>
          <w:rFonts w:ascii="Times New Roman" w:hAnsi="Times New Roman" w:cs="Times New Roman"/>
          <w:bCs/>
          <w:noProof/>
          <w:kern w:val="2"/>
          <w:sz w:val="24"/>
          <w:szCs w:val="24"/>
          <w14:ligatures w14:val="standardContextual"/>
        </w:rPr>
        <w:t>.</w:t>
      </w:r>
    </w:p>
    <w:p w:rsidR="004B6126" w:rsidRPr="00B90AEA" w:rsidRDefault="00CC1CF5" w:rsidP="00AA5361">
      <w:pPr>
        <w:spacing w:after="0" w:line="480" w:lineRule="auto"/>
        <w:ind w:firstLine="360"/>
        <w:jc w:val="both"/>
        <w:rPr>
          <w:rFonts w:ascii="Times New Roman" w:hAnsi="Times New Roman" w:cs="Times New Roman"/>
          <w:bCs/>
          <w:noProof/>
          <w:kern w:val="2"/>
          <w:sz w:val="24"/>
          <w:szCs w:val="24"/>
          <w14:ligatures w14:val="standardContextual"/>
        </w:rPr>
      </w:pPr>
      <w:r w:rsidRPr="00CC1CF5">
        <w:rPr>
          <w:rFonts w:ascii="Times New Roman" w:hAnsi="Times New Roman" w:cs="Times New Roman"/>
          <w:bCs/>
          <w:noProof/>
          <w:kern w:val="2"/>
          <w:sz w:val="24"/>
          <w:szCs w:val="24"/>
          <w14:ligatures w14:val="standardContextual"/>
        </w:rPr>
        <w:t>Peneliti berharap semoga karya tulis ini bermanfaat bagi peneliti khususnys dan bagi para pembaca pada umumnya. Semoga segala amal kebaikan yang bapak/ibu serta saudara/i diberi balasan yang lebih baik lagi. Dan tidak menutup kemungkinan bahwa terdapat juga kesalahan-kesalahan peneliti dalam penulisari skripsi ini. Oleh karena itu, peneliti mengharapkan kritik dan saran demi kesempumaan dan perbaikan sehingga akhimya skripsi ini dapat memberikan manfaat bagi bidang pendidikan dan penerapan di lapangan serta bis</w:t>
      </w:r>
      <w:r w:rsidR="0030587D">
        <w:rPr>
          <w:rFonts w:ascii="Times New Roman" w:hAnsi="Times New Roman" w:cs="Times New Roman"/>
          <w:bCs/>
          <w:noProof/>
          <w:kern w:val="2"/>
          <w:sz w:val="24"/>
          <w:szCs w:val="24"/>
          <w14:ligatures w14:val="standardContextual"/>
        </w:rPr>
        <w:t>a</w:t>
      </w:r>
      <w:r w:rsidRPr="00CC1CF5">
        <w:rPr>
          <w:rFonts w:ascii="Times New Roman" w:hAnsi="Times New Roman" w:cs="Times New Roman"/>
          <w:bCs/>
          <w:noProof/>
          <w:kern w:val="2"/>
          <w:sz w:val="24"/>
          <w:szCs w:val="24"/>
          <w14:ligatures w14:val="standardContextual"/>
        </w:rPr>
        <w:t xml:space="preserve"> dikembangkan lebih lanjut.</w:t>
      </w:r>
    </w:p>
    <w:p w:rsidR="00847F20" w:rsidRPr="00B90AEA" w:rsidRDefault="006148FE" w:rsidP="00AA5361">
      <w:pPr>
        <w:spacing w:after="0" w:line="240" w:lineRule="auto"/>
        <w:rPr>
          <w:rFonts w:ascii="Times New Roman" w:hAnsi="Times New Roman" w:cs="Times New Roman"/>
          <w:bCs/>
          <w:noProof/>
          <w:kern w:val="2"/>
          <w:sz w:val="24"/>
          <w:szCs w:val="24"/>
          <w14:ligatures w14:val="standardContextual"/>
        </w:rPr>
      </w:pPr>
      <w:r>
        <w:rPr>
          <w:noProof/>
          <w:lang w:val="en-US"/>
        </w:rPr>
        <w:drawing>
          <wp:anchor distT="0" distB="0" distL="114300" distR="114300" simplePos="0" relativeHeight="251713536" behindDoc="0" locked="0" layoutInCell="1" allowOverlap="1" wp14:anchorId="270699CA" wp14:editId="43469175">
            <wp:simplePos x="0" y="0"/>
            <wp:positionH relativeFrom="column">
              <wp:posOffset>3144853</wp:posOffset>
            </wp:positionH>
            <wp:positionV relativeFrom="paragraph">
              <wp:posOffset>25922</wp:posOffset>
            </wp:positionV>
            <wp:extent cx="1579418" cy="1235034"/>
            <wp:effectExtent l="0" t="0" r="0" b="0"/>
            <wp:wrapNone/>
            <wp:docPr id="31" name="Picture 31" descr="C:\Users\ACER\Downloads\WhatsApp_Image_2023-06-22_at_12.51.5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_Image_2023-06-22_at_12.51.59-removebg-preview.png"/>
                    <pic:cNvPicPr>
                      <a:picLocks noChangeAspect="1" noChangeArrowheads="1"/>
                    </pic:cNvPicPr>
                  </pic:nvPicPr>
                  <pic:blipFill rotWithShape="1">
                    <a:blip r:embed="rId12">
                      <a:duotone>
                        <a:prstClr val="black"/>
                        <a:schemeClr val="tx1">
                          <a:tint val="45000"/>
                          <a:satMod val="400000"/>
                        </a:schemeClr>
                      </a:duotone>
                      <a:extLst>
                        <a:ext uri="{28A0092B-C50C-407E-A947-70E740481C1C}">
                          <a14:useLocalDpi xmlns:a14="http://schemas.microsoft.com/office/drawing/2010/main" val="0"/>
                        </a:ext>
                      </a:extLst>
                    </a:blip>
                    <a:srcRect l="12973" t="32406" r="15135" b="25466"/>
                    <a:stretch/>
                  </pic:blipFill>
                  <pic:spPr bwMode="auto">
                    <a:xfrm>
                      <a:off x="0" y="0"/>
                      <a:ext cx="1579418" cy="12350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171" w:rsidRPr="00B90AEA">
        <w:rPr>
          <w:rFonts w:ascii="Times New Roman" w:hAnsi="Times New Roman" w:cs="Times New Roman"/>
          <w:bCs/>
          <w:noProof/>
          <w:kern w:val="2"/>
          <w:sz w:val="24"/>
          <w:szCs w:val="24"/>
          <w14:ligatures w14:val="standardContextual"/>
        </w:rPr>
        <w:t xml:space="preserve">  </w:t>
      </w:r>
      <w:r w:rsidR="004B6126" w:rsidRPr="00B90AEA">
        <w:rPr>
          <w:rFonts w:ascii="Times New Roman" w:hAnsi="Times New Roman" w:cs="Times New Roman"/>
          <w:bCs/>
          <w:noProof/>
          <w:kern w:val="2"/>
          <w:sz w:val="24"/>
          <w:szCs w:val="24"/>
          <w14:ligatures w14:val="standardContextual"/>
        </w:rPr>
        <w:tab/>
      </w:r>
      <w:r w:rsidR="004B6126" w:rsidRPr="00B90AEA">
        <w:rPr>
          <w:rFonts w:ascii="Times New Roman" w:hAnsi="Times New Roman" w:cs="Times New Roman"/>
          <w:bCs/>
          <w:noProof/>
          <w:kern w:val="2"/>
          <w:sz w:val="24"/>
          <w:szCs w:val="24"/>
          <w14:ligatures w14:val="standardContextual"/>
        </w:rPr>
        <w:tab/>
      </w:r>
      <w:r w:rsidR="004B6126" w:rsidRPr="00B90AEA">
        <w:rPr>
          <w:rFonts w:ascii="Times New Roman" w:hAnsi="Times New Roman" w:cs="Times New Roman"/>
          <w:bCs/>
          <w:noProof/>
          <w:kern w:val="2"/>
          <w:sz w:val="24"/>
          <w:szCs w:val="24"/>
          <w14:ligatures w14:val="standardContextual"/>
        </w:rPr>
        <w:tab/>
      </w:r>
      <w:r w:rsidR="004B6126" w:rsidRPr="00B90AEA">
        <w:rPr>
          <w:rFonts w:ascii="Times New Roman" w:hAnsi="Times New Roman" w:cs="Times New Roman"/>
          <w:bCs/>
          <w:noProof/>
          <w:kern w:val="2"/>
          <w:sz w:val="24"/>
          <w:szCs w:val="24"/>
          <w14:ligatures w14:val="standardContextual"/>
        </w:rPr>
        <w:tab/>
      </w:r>
      <w:r w:rsidR="004B6126" w:rsidRPr="00B90AEA">
        <w:rPr>
          <w:rFonts w:ascii="Times New Roman" w:hAnsi="Times New Roman" w:cs="Times New Roman"/>
          <w:bCs/>
          <w:noProof/>
          <w:kern w:val="2"/>
          <w:sz w:val="24"/>
          <w:szCs w:val="24"/>
          <w14:ligatures w14:val="standardContextual"/>
        </w:rPr>
        <w:tab/>
      </w:r>
      <w:r w:rsidR="004B6126" w:rsidRPr="00B90AEA">
        <w:rPr>
          <w:rFonts w:ascii="Times New Roman" w:hAnsi="Times New Roman" w:cs="Times New Roman"/>
          <w:bCs/>
          <w:noProof/>
          <w:kern w:val="2"/>
          <w:sz w:val="24"/>
          <w:szCs w:val="24"/>
          <w14:ligatures w14:val="standardContextual"/>
        </w:rPr>
        <w:tab/>
        <w:t xml:space="preserve">        </w:t>
      </w:r>
      <w:r w:rsidR="004B6126" w:rsidRPr="00B90AEA">
        <w:rPr>
          <w:rFonts w:ascii="Times New Roman" w:hAnsi="Times New Roman" w:cs="Times New Roman"/>
          <w:bCs/>
          <w:noProof/>
          <w:kern w:val="2"/>
          <w:sz w:val="24"/>
          <w:szCs w:val="24"/>
          <w14:ligatures w14:val="standardContextual"/>
        </w:rPr>
        <w:tab/>
      </w:r>
      <w:r w:rsidR="00847F20" w:rsidRPr="00B90AEA">
        <w:rPr>
          <w:rFonts w:ascii="Times New Roman" w:hAnsi="Times New Roman" w:cs="Times New Roman"/>
          <w:bCs/>
          <w:noProof/>
          <w:kern w:val="2"/>
          <w:sz w:val="24"/>
          <w:szCs w:val="24"/>
          <w14:ligatures w14:val="standardContextual"/>
        </w:rPr>
        <w:t>Pekanbaru,</w:t>
      </w:r>
      <w:r w:rsidR="0030587D">
        <w:rPr>
          <w:rFonts w:ascii="Times New Roman" w:hAnsi="Times New Roman" w:cs="Times New Roman"/>
          <w:bCs/>
          <w:noProof/>
          <w:kern w:val="2"/>
          <w:sz w:val="24"/>
          <w:szCs w:val="24"/>
          <w14:ligatures w14:val="standardContextual"/>
        </w:rPr>
        <w:t xml:space="preserve"> 01 Mei</w:t>
      </w:r>
      <w:r w:rsidR="00847F20" w:rsidRPr="00B90AEA">
        <w:rPr>
          <w:rFonts w:ascii="Times New Roman" w:hAnsi="Times New Roman" w:cs="Times New Roman"/>
          <w:bCs/>
          <w:noProof/>
          <w:kern w:val="2"/>
          <w:sz w:val="24"/>
          <w:szCs w:val="24"/>
          <w14:ligatures w14:val="standardContextual"/>
        </w:rPr>
        <w:t xml:space="preserve"> 202</w:t>
      </w:r>
      <w:r w:rsidR="005C05F2" w:rsidRPr="00B90AEA">
        <w:rPr>
          <w:rFonts w:ascii="Times New Roman" w:hAnsi="Times New Roman" w:cs="Times New Roman"/>
          <w:bCs/>
          <w:noProof/>
          <w:kern w:val="2"/>
          <w:sz w:val="24"/>
          <w:szCs w:val="24"/>
          <w14:ligatures w14:val="standardContextual"/>
        </w:rPr>
        <w:t>5</w:t>
      </w:r>
    </w:p>
    <w:p w:rsidR="00847F20" w:rsidRDefault="004B6126" w:rsidP="00AA5361">
      <w:pPr>
        <w:spacing w:after="0" w:line="240" w:lineRule="auto"/>
        <w:jc w:val="both"/>
        <w:rPr>
          <w:rFonts w:ascii="Times New Roman" w:hAnsi="Times New Roman" w:cs="Times New Roman"/>
          <w:bCs/>
          <w:noProof/>
          <w:kern w:val="2"/>
          <w:sz w:val="24"/>
          <w:szCs w:val="24"/>
          <w14:ligatures w14:val="standardContextual"/>
        </w:rPr>
      </w:pPr>
      <w:r w:rsidRPr="00B90AEA">
        <w:rPr>
          <w:rFonts w:ascii="Times New Roman" w:hAnsi="Times New Roman" w:cs="Times New Roman"/>
          <w:bCs/>
          <w:noProof/>
          <w:kern w:val="2"/>
          <w:sz w:val="24"/>
          <w:szCs w:val="24"/>
          <w14:ligatures w14:val="standardContextual"/>
        </w:rPr>
        <w:t xml:space="preserve">    </w:t>
      </w:r>
      <w:r w:rsidRPr="00B90AEA">
        <w:rPr>
          <w:rFonts w:ascii="Times New Roman" w:hAnsi="Times New Roman" w:cs="Times New Roman"/>
          <w:bCs/>
          <w:noProof/>
          <w:kern w:val="2"/>
          <w:sz w:val="24"/>
          <w:szCs w:val="24"/>
          <w14:ligatures w14:val="standardContextual"/>
        </w:rPr>
        <w:tab/>
      </w:r>
      <w:r w:rsidRPr="00B90AEA">
        <w:rPr>
          <w:rFonts w:ascii="Times New Roman" w:hAnsi="Times New Roman" w:cs="Times New Roman"/>
          <w:bCs/>
          <w:noProof/>
          <w:kern w:val="2"/>
          <w:sz w:val="24"/>
          <w:szCs w:val="24"/>
          <w14:ligatures w14:val="standardContextual"/>
        </w:rPr>
        <w:tab/>
      </w:r>
      <w:r w:rsidRPr="00B90AEA">
        <w:rPr>
          <w:rFonts w:ascii="Times New Roman" w:hAnsi="Times New Roman" w:cs="Times New Roman"/>
          <w:bCs/>
          <w:noProof/>
          <w:kern w:val="2"/>
          <w:sz w:val="24"/>
          <w:szCs w:val="24"/>
          <w14:ligatures w14:val="standardContextual"/>
        </w:rPr>
        <w:tab/>
      </w:r>
      <w:r w:rsidRPr="00B90AEA">
        <w:rPr>
          <w:rFonts w:ascii="Times New Roman" w:hAnsi="Times New Roman" w:cs="Times New Roman"/>
          <w:bCs/>
          <w:noProof/>
          <w:kern w:val="2"/>
          <w:sz w:val="24"/>
          <w:szCs w:val="24"/>
          <w14:ligatures w14:val="standardContextual"/>
        </w:rPr>
        <w:tab/>
      </w:r>
      <w:r w:rsidRPr="00B90AEA">
        <w:rPr>
          <w:rFonts w:ascii="Times New Roman" w:hAnsi="Times New Roman" w:cs="Times New Roman"/>
          <w:bCs/>
          <w:noProof/>
          <w:kern w:val="2"/>
          <w:sz w:val="24"/>
          <w:szCs w:val="24"/>
          <w14:ligatures w14:val="standardContextual"/>
        </w:rPr>
        <w:tab/>
      </w:r>
      <w:r w:rsidR="00574E99" w:rsidRPr="00B90AEA">
        <w:rPr>
          <w:rFonts w:ascii="Times New Roman" w:hAnsi="Times New Roman" w:cs="Times New Roman"/>
          <w:bCs/>
          <w:noProof/>
          <w:kern w:val="2"/>
          <w:sz w:val="24"/>
          <w:szCs w:val="24"/>
          <w14:ligatures w14:val="standardContextual"/>
        </w:rPr>
        <w:tab/>
      </w:r>
      <w:r w:rsidRPr="00B90AEA">
        <w:rPr>
          <w:rFonts w:ascii="Times New Roman" w:hAnsi="Times New Roman" w:cs="Times New Roman"/>
          <w:bCs/>
          <w:noProof/>
          <w:kern w:val="2"/>
          <w:sz w:val="24"/>
          <w:szCs w:val="24"/>
          <w14:ligatures w14:val="standardContextual"/>
        </w:rPr>
        <w:tab/>
      </w:r>
      <w:r w:rsidRPr="00B90AEA">
        <w:rPr>
          <w:rFonts w:ascii="Times New Roman" w:hAnsi="Times New Roman" w:cs="Times New Roman"/>
          <w:bCs/>
          <w:noProof/>
          <w:kern w:val="2"/>
          <w:sz w:val="24"/>
          <w:szCs w:val="24"/>
          <w14:ligatures w14:val="standardContextual"/>
        </w:rPr>
        <w:tab/>
      </w:r>
      <w:r w:rsidR="00847F20" w:rsidRPr="00B90AEA">
        <w:rPr>
          <w:rFonts w:ascii="Times New Roman" w:hAnsi="Times New Roman" w:cs="Times New Roman"/>
          <w:bCs/>
          <w:noProof/>
          <w:kern w:val="2"/>
          <w:sz w:val="24"/>
          <w:szCs w:val="24"/>
          <w14:ligatures w14:val="standardContextual"/>
        </w:rPr>
        <w:t>Penulis,</w:t>
      </w:r>
    </w:p>
    <w:p w:rsidR="00AA5361" w:rsidRDefault="00AA5361" w:rsidP="00AA5361">
      <w:pPr>
        <w:spacing w:after="0" w:line="240" w:lineRule="auto"/>
        <w:jc w:val="both"/>
        <w:rPr>
          <w:rFonts w:ascii="Times New Roman" w:hAnsi="Times New Roman" w:cs="Times New Roman"/>
          <w:bCs/>
          <w:noProof/>
          <w:kern w:val="2"/>
          <w:sz w:val="24"/>
          <w:szCs w:val="24"/>
          <w14:ligatures w14:val="standardContextual"/>
        </w:rPr>
      </w:pPr>
    </w:p>
    <w:p w:rsidR="00AA5361" w:rsidRPr="00B90AEA" w:rsidRDefault="00AA5361" w:rsidP="00AA5361">
      <w:pPr>
        <w:spacing w:after="0" w:line="240" w:lineRule="auto"/>
        <w:jc w:val="both"/>
        <w:rPr>
          <w:rFonts w:ascii="Times New Roman" w:hAnsi="Times New Roman" w:cs="Times New Roman"/>
          <w:bCs/>
          <w:noProof/>
          <w:kern w:val="2"/>
          <w:sz w:val="24"/>
          <w:szCs w:val="24"/>
          <w14:ligatures w14:val="standardContextual"/>
        </w:rPr>
      </w:pPr>
    </w:p>
    <w:p w:rsidR="005D35D9" w:rsidRPr="00847F20" w:rsidRDefault="005D35D9" w:rsidP="00AA5361">
      <w:pPr>
        <w:spacing w:after="0"/>
        <w:ind w:left="5040" w:firstLine="720"/>
        <w:jc w:val="both"/>
        <w:rPr>
          <w:rFonts w:ascii="Times New Roman" w:hAnsi="Times New Roman" w:cs="Times New Roman"/>
          <w:bCs/>
          <w:kern w:val="2"/>
          <w:sz w:val="24"/>
          <w:szCs w:val="24"/>
          <w:lang w:val="en-ID"/>
          <w14:ligatures w14:val="standardContextual"/>
        </w:rPr>
      </w:pPr>
    </w:p>
    <w:p w:rsidR="00847F20" w:rsidRPr="00847F20" w:rsidRDefault="004B6126" w:rsidP="00AA5361">
      <w:pPr>
        <w:spacing w:after="0"/>
        <w:ind w:left="3600" w:firstLine="720"/>
        <w:rPr>
          <w:rFonts w:ascii="Times New Roman" w:hAnsi="Times New Roman" w:cs="Times New Roman"/>
          <w:b/>
          <w:bCs/>
          <w:kern w:val="2"/>
          <w:sz w:val="24"/>
          <w:szCs w:val="24"/>
          <w:lang w:val="en-ID"/>
          <w14:ligatures w14:val="standardContextual"/>
        </w:rPr>
      </w:pPr>
      <w:r>
        <w:rPr>
          <w:rFonts w:ascii="Times New Roman" w:hAnsi="Times New Roman" w:cs="Times New Roman"/>
          <w:b/>
          <w:bCs/>
          <w:i/>
          <w:iCs/>
          <w:kern w:val="2"/>
          <w:sz w:val="24"/>
          <w:szCs w:val="24"/>
          <w14:ligatures w14:val="standardContextual"/>
        </w:rPr>
        <w:t xml:space="preserve">     </w:t>
      </w:r>
      <w:r w:rsidR="00BA6253" w:rsidRPr="00BA6253">
        <w:rPr>
          <w:rFonts w:ascii="Times New Roman" w:hAnsi="Times New Roman" w:cs="Times New Roman"/>
          <w:b/>
          <w:bCs/>
          <w:i/>
          <w:iCs/>
          <w:kern w:val="2"/>
          <w:sz w:val="24"/>
          <w:szCs w:val="24"/>
          <w14:ligatures w14:val="standardContextual"/>
        </w:rPr>
        <w:t xml:space="preserve">       </w:t>
      </w:r>
      <w:r w:rsidR="00191A68">
        <w:rPr>
          <w:rFonts w:ascii="Times New Roman" w:hAnsi="Times New Roman" w:cs="Times New Roman"/>
          <w:b/>
          <w:bCs/>
          <w:kern w:val="2"/>
          <w:sz w:val="24"/>
          <w:szCs w:val="24"/>
          <w:u w:val="single"/>
          <w14:ligatures w14:val="standardContextual"/>
        </w:rPr>
        <w:t>M</w:t>
      </w:r>
      <w:r w:rsidR="00B719A4">
        <w:rPr>
          <w:rFonts w:ascii="Times New Roman" w:hAnsi="Times New Roman" w:cs="Times New Roman"/>
          <w:b/>
          <w:bCs/>
          <w:kern w:val="2"/>
          <w:sz w:val="24"/>
          <w:szCs w:val="24"/>
          <w:u w:val="single"/>
          <w14:ligatures w14:val="standardContextual"/>
        </w:rPr>
        <w:t>.</w:t>
      </w:r>
      <w:r w:rsidR="00191A68">
        <w:rPr>
          <w:rFonts w:ascii="Times New Roman" w:hAnsi="Times New Roman" w:cs="Times New Roman"/>
          <w:b/>
          <w:bCs/>
          <w:kern w:val="2"/>
          <w:sz w:val="24"/>
          <w:szCs w:val="24"/>
          <w:u w:val="single"/>
          <w14:ligatures w14:val="standardContextual"/>
        </w:rPr>
        <w:t xml:space="preserve"> SIROJUL MUNIR</w:t>
      </w:r>
      <w:r w:rsidR="00847F20" w:rsidRPr="00847F20">
        <w:rPr>
          <w:rFonts w:ascii="Times New Roman" w:hAnsi="Times New Roman" w:cs="Times New Roman"/>
          <w:b/>
          <w:bCs/>
          <w:kern w:val="2"/>
          <w:sz w:val="24"/>
          <w:szCs w:val="24"/>
          <w:lang w:val="en-ID"/>
          <w14:ligatures w14:val="standardContextual"/>
        </w:rPr>
        <w:tab/>
      </w:r>
    </w:p>
    <w:p w:rsidR="00847F20" w:rsidRPr="0071703C" w:rsidRDefault="00574E99" w:rsidP="00AA5361">
      <w:pPr>
        <w:spacing w:after="0"/>
        <w:ind w:left="3600"/>
        <w:rPr>
          <w:rFonts w:ascii="Times New Roman" w:hAnsi="Times New Roman" w:cs="Times New Roman"/>
          <w:b/>
          <w:bCs/>
          <w:kern w:val="2"/>
          <w:sz w:val="24"/>
          <w:szCs w:val="24"/>
          <w:u w:val="single"/>
          <w14:ligatures w14:val="standardContextual"/>
        </w:rPr>
      </w:pPr>
      <w:r>
        <w:rPr>
          <w:rFonts w:ascii="Times New Roman" w:hAnsi="Times New Roman" w:cs="Times New Roman"/>
          <w:b/>
          <w:bCs/>
          <w:kern w:val="2"/>
          <w:sz w:val="24"/>
          <w:szCs w:val="24"/>
          <w14:ligatures w14:val="standardContextual"/>
        </w:rPr>
        <w:t xml:space="preserve">          </w:t>
      </w:r>
      <w:r w:rsidR="00BA6253">
        <w:rPr>
          <w:rFonts w:ascii="Times New Roman" w:hAnsi="Times New Roman" w:cs="Times New Roman"/>
          <w:b/>
          <w:bCs/>
          <w:kern w:val="2"/>
          <w:sz w:val="24"/>
          <w:szCs w:val="24"/>
          <w14:ligatures w14:val="standardContextual"/>
        </w:rPr>
        <w:t xml:space="preserve">               </w:t>
      </w:r>
      <w:r w:rsidR="00847F20" w:rsidRPr="00847F20">
        <w:rPr>
          <w:rFonts w:ascii="Times New Roman" w:hAnsi="Times New Roman" w:cs="Times New Roman"/>
          <w:b/>
          <w:bCs/>
          <w:kern w:val="2"/>
          <w:sz w:val="24"/>
          <w:szCs w:val="24"/>
          <w:lang w:val="en-ID"/>
          <w14:ligatures w14:val="standardContextual"/>
        </w:rPr>
        <w:t>NIRM:1216.21.254</w:t>
      </w:r>
      <w:r w:rsidR="0071703C">
        <w:rPr>
          <w:rFonts w:ascii="Times New Roman" w:hAnsi="Times New Roman" w:cs="Times New Roman"/>
          <w:b/>
          <w:bCs/>
          <w:kern w:val="2"/>
          <w:sz w:val="24"/>
          <w:szCs w:val="24"/>
          <w14:ligatures w14:val="standardContextual"/>
        </w:rPr>
        <w:t>5</w:t>
      </w:r>
    </w:p>
    <w:p w:rsidR="002A4E15" w:rsidRDefault="008C7FC8" w:rsidP="00AA5361">
      <w:pPr>
        <w:pStyle w:val="Heading1"/>
        <w:spacing w:after="0"/>
      </w:pPr>
      <w:bookmarkStart w:id="5" w:name="_GoBack"/>
      <w:bookmarkEnd w:id="5"/>
      <w:r>
        <w:br w:type="page"/>
      </w:r>
      <w:bookmarkStart w:id="6" w:name="_Toc207151085"/>
      <w:r w:rsidR="002A4E15">
        <w:lastRenderedPageBreak/>
        <w:t>DAFTAR ISI</w:t>
      </w:r>
      <w:bookmarkEnd w:id="6"/>
    </w:p>
    <w:sdt>
      <w:sdtPr>
        <w:rPr>
          <w:rFonts w:asciiTheme="minorHAnsi" w:eastAsiaTheme="minorHAnsi" w:hAnsiTheme="minorHAnsi" w:cstheme="minorBidi"/>
          <w:color w:val="auto"/>
          <w:sz w:val="22"/>
          <w:szCs w:val="22"/>
          <w:lang w:val="id-ID"/>
        </w:rPr>
        <w:id w:val="166993023"/>
        <w:docPartObj>
          <w:docPartGallery w:val="Table of Contents"/>
          <w:docPartUnique/>
        </w:docPartObj>
      </w:sdtPr>
      <w:sdtEndPr>
        <w:rPr>
          <w:b/>
          <w:bCs/>
          <w:noProof/>
        </w:rPr>
      </w:sdtEndPr>
      <w:sdtContent>
        <w:p w:rsidR="00C23B93" w:rsidRDefault="00C23B93" w:rsidP="00C23B93">
          <w:pPr>
            <w:pStyle w:val="TOCHeading"/>
          </w:pPr>
        </w:p>
        <w:p w:rsidR="00C23B93" w:rsidRPr="00C23B93" w:rsidRDefault="00C23B93">
          <w:pPr>
            <w:pStyle w:val="TOC1"/>
            <w:tabs>
              <w:tab w:val="right" w:leader="dot" w:pos="7927"/>
            </w:tabs>
            <w:rPr>
              <w:rFonts w:asciiTheme="majorBidi" w:eastAsiaTheme="minorEastAsia" w:hAnsiTheme="majorBidi" w:cstheme="majorBidi"/>
              <w:noProof/>
              <w:sz w:val="24"/>
              <w:szCs w:val="24"/>
              <w:lang w:eastAsia="id-ID"/>
            </w:rPr>
          </w:pPr>
          <w:r>
            <w:fldChar w:fldCharType="begin"/>
          </w:r>
          <w:r>
            <w:instrText xml:space="preserve"> TOC \o "1-3" \h \z \u </w:instrText>
          </w:r>
          <w:r>
            <w:fldChar w:fldCharType="separate"/>
          </w:r>
          <w:hyperlink w:anchor="_Toc207151079" w:history="1">
            <w:r w:rsidRPr="00C23B93">
              <w:rPr>
                <w:rStyle w:val="Hyperlink"/>
                <w:rFonts w:asciiTheme="majorBidi" w:hAnsiTheme="majorBidi" w:cstheme="majorBidi"/>
                <w:noProof/>
                <w:sz w:val="24"/>
                <w:szCs w:val="24"/>
              </w:rPr>
              <w:t>PERNYATAAN KEASLIAN TULISAN</w:t>
            </w:r>
            <w:r w:rsidRPr="00C23B93">
              <w:rPr>
                <w:rFonts w:asciiTheme="majorBidi" w:hAnsiTheme="majorBidi" w:cstheme="majorBidi"/>
                <w:noProof/>
                <w:webHidden/>
                <w:sz w:val="24"/>
                <w:szCs w:val="24"/>
              </w:rPr>
              <w:tab/>
            </w:r>
            <w:r w:rsidRPr="00C23B93">
              <w:rPr>
                <w:rFonts w:asciiTheme="majorBidi" w:hAnsiTheme="majorBidi" w:cstheme="majorBidi"/>
                <w:noProof/>
                <w:webHidden/>
                <w:sz w:val="24"/>
                <w:szCs w:val="24"/>
              </w:rPr>
              <w:fldChar w:fldCharType="begin"/>
            </w:r>
            <w:r w:rsidRPr="00C23B93">
              <w:rPr>
                <w:rFonts w:asciiTheme="majorBidi" w:hAnsiTheme="majorBidi" w:cstheme="majorBidi"/>
                <w:noProof/>
                <w:webHidden/>
                <w:sz w:val="24"/>
                <w:szCs w:val="24"/>
              </w:rPr>
              <w:instrText xml:space="preserve"> PAGEREF _Toc207151079 \h </w:instrText>
            </w:r>
            <w:r w:rsidRPr="00C23B93">
              <w:rPr>
                <w:rFonts w:asciiTheme="majorBidi" w:hAnsiTheme="majorBidi" w:cstheme="majorBidi"/>
                <w:noProof/>
                <w:webHidden/>
                <w:sz w:val="24"/>
                <w:szCs w:val="24"/>
              </w:rPr>
            </w:r>
            <w:r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ii</w:t>
            </w:r>
            <w:r w:rsidRPr="00C23B93">
              <w:rPr>
                <w:rFonts w:asciiTheme="majorBidi" w:hAnsiTheme="majorBidi" w:cstheme="majorBidi"/>
                <w:noProof/>
                <w:webHidden/>
                <w:sz w:val="24"/>
                <w:szCs w:val="24"/>
              </w:rPr>
              <w:fldChar w:fldCharType="end"/>
            </w:r>
          </w:hyperlink>
        </w:p>
        <w:p w:rsidR="00C23B93" w:rsidRPr="00C23B93" w:rsidRDefault="002A2D05">
          <w:pPr>
            <w:pStyle w:val="TOC1"/>
            <w:tabs>
              <w:tab w:val="right" w:leader="dot" w:pos="7927"/>
            </w:tabs>
            <w:rPr>
              <w:rFonts w:asciiTheme="majorBidi" w:eastAsiaTheme="minorEastAsia" w:hAnsiTheme="majorBidi" w:cstheme="majorBidi"/>
              <w:noProof/>
              <w:sz w:val="24"/>
              <w:szCs w:val="24"/>
              <w:lang w:eastAsia="id-ID"/>
            </w:rPr>
          </w:pPr>
          <w:hyperlink w:anchor="_Toc207151080" w:history="1">
            <w:r w:rsidR="00C23B93" w:rsidRPr="00C23B93">
              <w:rPr>
                <w:rStyle w:val="Hyperlink"/>
                <w:rFonts w:asciiTheme="majorBidi" w:hAnsiTheme="majorBidi" w:cstheme="majorBidi"/>
                <w:noProof/>
                <w:sz w:val="24"/>
                <w:szCs w:val="24"/>
              </w:rPr>
              <w:t>PERSETUJUAN PEMBIMBING</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_Toc207151080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iii</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1"/>
            <w:tabs>
              <w:tab w:val="right" w:leader="dot" w:pos="7927"/>
            </w:tabs>
            <w:rPr>
              <w:rFonts w:asciiTheme="majorBidi" w:eastAsiaTheme="minorEastAsia" w:hAnsiTheme="majorBidi" w:cstheme="majorBidi"/>
              <w:noProof/>
              <w:sz w:val="24"/>
              <w:szCs w:val="24"/>
              <w:lang w:eastAsia="id-ID"/>
            </w:rPr>
          </w:pPr>
          <w:hyperlink w:anchor="_Toc207151081" w:history="1">
            <w:r w:rsidR="00C23B93" w:rsidRPr="00C23B93">
              <w:rPr>
                <w:rStyle w:val="Hyperlink"/>
                <w:rFonts w:asciiTheme="majorBidi" w:hAnsiTheme="majorBidi" w:cstheme="majorBidi"/>
                <w:noProof/>
                <w:sz w:val="24"/>
                <w:szCs w:val="24"/>
              </w:rPr>
              <w:t>LEMBAR PENGESAHAN</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_Toc207151081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iv</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1"/>
            <w:tabs>
              <w:tab w:val="right" w:leader="dot" w:pos="7927"/>
            </w:tabs>
            <w:rPr>
              <w:rFonts w:asciiTheme="majorBidi" w:eastAsiaTheme="minorEastAsia" w:hAnsiTheme="majorBidi" w:cstheme="majorBidi"/>
              <w:noProof/>
              <w:sz w:val="24"/>
              <w:szCs w:val="24"/>
              <w:lang w:eastAsia="id-ID"/>
            </w:rPr>
          </w:pPr>
          <w:hyperlink w:anchor="_Toc207151082" w:history="1">
            <w:r w:rsidR="00C23B93" w:rsidRPr="00C23B93">
              <w:rPr>
                <w:rStyle w:val="Hyperlink"/>
                <w:rFonts w:asciiTheme="majorBidi" w:hAnsiTheme="majorBidi" w:cstheme="majorBidi"/>
                <w:noProof/>
                <w:sz w:val="24"/>
                <w:szCs w:val="24"/>
              </w:rPr>
              <w:t>ABSTRAK</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_Toc207151082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v</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1"/>
            <w:tabs>
              <w:tab w:val="right" w:leader="dot" w:pos="7927"/>
            </w:tabs>
            <w:rPr>
              <w:rFonts w:asciiTheme="majorBidi" w:eastAsiaTheme="minorEastAsia" w:hAnsiTheme="majorBidi" w:cstheme="majorBidi"/>
              <w:noProof/>
              <w:sz w:val="24"/>
              <w:szCs w:val="24"/>
              <w:lang w:eastAsia="id-ID"/>
            </w:rPr>
          </w:pPr>
          <w:hyperlink w:anchor="_Toc207151083" w:history="1">
            <w:r w:rsidR="00C23B93" w:rsidRPr="00C23B93">
              <w:rPr>
                <w:rStyle w:val="Hyperlink"/>
                <w:rFonts w:asciiTheme="majorBidi" w:hAnsiTheme="majorBidi" w:cstheme="majorBidi"/>
                <w:noProof/>
                <w:sz w:val="24"/>
                <w:szCs w:val="24"/>
              </w:rPr>
              <w:t>PERSEMBAHAN</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_Toc207151083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vi</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1"/>
            <w:tabs>
              <w:tab w:val="right" w:leader="dot" w:pos="7927"/>
            </w:tabs>
            <w:rPr>
              <w:rFonts w:asciiTheme="majorBidi" w:eastAsiaTheme="minorEastAsia" w:hAnsiTheme="majorBidi" w:cstheme="majorBidi"/>
              <w:noProof/>
              <w:sz w:val="24"/>
              <w:szCs w:val="24"/>
              <w:lang w:eastAsia="id-ID"/>
            </w:rPr>
          </w:pPr>
          <w:hyperlink w:anchor="_Toc207151084" w:history="1">
            <w:r w:rsidR="00C23B93" w:rsidRPr="00C23B93">
              <w:rPr>
                <w:rStyle w:val="Hyperlink"/>
                <w:rFonts w:asciiTheme="majorBidi" w:hAnsiTheme="majorBidi" w:cstheme="majorBidi"/>
                <w:noProof/>
                <w:sz w:val="24"/>
                <w:szCs w:val="24"/>
              </w:rPr>
              <w:t>KATA PENGANTAR</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_Toc207151084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vii</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1"/>
            <w:tabs>
              <w:tab w:val="right" w:leader="dot" w:pos="7927"/>
            </w:tabs>
            <w:rPr>
              <w:rFonts w:asciiTheme="majorBidi" w:eastAsiaTheme="minorEastAsia" w:hAnsiTheme="majorBidi" w:cstheme="majorBidi"/>
              <w:noProof/>
              <w:sz w:val="24"/>
              <w:szCs w:val="24"/>
              <w:lang w:eastAsia="id-ID"/>
            </w:rPr>
          </w:pPr>
          <w:hyperlink w:anchor="_Toc207151085" w:history="1">
            <w:r w:rsidR="00C23B93" w:rsidRPr="00C23B93">
              <w:rPr>
                <w:rStyle w:val="Hyperlink"/>
                <w:rFonts w:asciiTheme="majorBidi" w:hAnsiTheme="majorBidi" w:cstheme="majorBidi"/>
                <w:noProof/>
                <w:sz w:val="24"/>
                <w:szCs w:val="24"/>
              </w:rPr>
              <w:t>DAFTAR ISI</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_Toc207151085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ix</w:t>
            </w:r>
            <w:r w:rsidR="00C23B93" w:rsidRPr="00C23B93">
              <w:rPr>
                <w:rFonts w:asciiTheme="majorBidi" w:hAnsiTheme="majorBidi" w:cstheme="majorBidi"/>
                <w:noProof/>
                <w:webHidden/>
                <w:sz w:val="24"/>
                <w:szCs w:val="24"/>
              </w:rPr>
              <w:fldChar w:fldCharType="end"/>
            </w:r>
          </w:hyperlink>
        </w:p>
        <w:p w:rsidR="00C23B93" w:rsidRPr="00C23B93" w:rsidRDefault="002A2D05" w:rsidP="00C23B93">
          <w:pPr>
            <w:pStyle w:val="TOC1"/>
            <w:tabs>
              <w:tab w:val="right" w:leader="dot" w:pos="7927"/>
            </w:tabs>
            <w:rPr>
              <w:rFonts w:asciiTheme="majorBidi" w:eastAsiaTheme="minorEastAsia" w:hAnsiTheme="majorBidi" w:cstheme="majorBidi"/>
              <w:noProof/>
              <w:sz w:val="24"/>
              <w:szCs w:val="24"/>
              <w:lang w:eastAsia="id-ID"/>
            </w:rPr>
          </w:pPr>
          <w:hyperlink w:anchor="_Toc207151086" w:history="1">
            <w:r w:rsidR="00C23B93" w:rsidRPr="00C23B93">
              <w:rPr>
                <w:rStyle w:val="Hyperlink"/>
                <w:rFonts w:asciiTheme="majorBidi" w:hAnsiTheme="majorBidi" w:cstheme="majorBidi"/>
                <w:noProof/>
                <w:sz w:val="24"/>
                <w:szCs w:val="24"/>
              </w:rPr>
              <w:t>BAB I</w:t>
            </w:r>
            <w:r w:rsidR="00C23B93">
              <w:rPr>
                <w:rStyle w:val="Hyperlink"/>
                <w:rFonts w:asciiTheme="majorBidi" w:hAnsiTheme="majorBidi" w:cstheme="majorBidi"/>
                <w:noProof/>
                <w:sz w:val="24"/>
                <w:szCs w:val="24"/>
              </w:rPr>
              <w:t xml:space="preserve">: </w:t>
            </w:r>
            <w:r w:rsidR="00C23B93" w:rsidRPr="00C23B93">
              <w:rPr>
                <w:rStyle w:val="Hyperlink"/>
                <w:rFonts w:asciiTheme="majorBidi" w:hAnsiTheme="majorBidi" w:cstheme="majorBidi"/>
                <w:noProof/>
                <w:sz w:val="24"/>
                <w:szCs w:val="24"/>
              </w:rPr>
              <w:t>PENDAHULUAN</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_Toc207151086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1</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088" w:history="1">
            <w:r w:rsidR="00C23B93" w:rsidRPr="00C23B93">
              <w:rPr>
                <w:rStyle w:val="Hyperlink"/>
                <w:rFonts w:asciiTheme="majorBidi" w:hAnsiTheme="majorBidi" w:cstheme="majorBidi"/>
                <w:noProof/>
                <w:sz w:val="24"/>
                <w:szCs w:val="24"/>
              </w:rPr>
              <w:t>A.</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Latar Belakang</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_Toc207151088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1</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089" w:history="1">
            <w:r w:rsidR="00C23B93" w:rsidRPr="00C23B93">
              <w:rPr>
                <w:rStyle w:val="Hyperlink"/>
                <w:rFonts w:asciiTheme="majorBidi" w:hAnsiTheme="majorBidi" w:cstheme="majorBidi"/>
                <w:noProof/>
                <w:sz w:val="24"/>
                <w:szCs w:val="24"/>
              </w:rPr>
              <w:t>B.</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Permasalahan Penelitian</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_Toc207151089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7</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090" w:history="1">
            <w:r w:rsidR="00C23B93" w:rsidRPr="00C23B93">
              <w:rPr>
                <w:rStyle w:val="Hyperlink"/>
                <w:rFonts w:asciiTheme="majorBidi" w:hAnsiTheme="majorBidi" w:cstheme="majorBidi"/>
                <w:noProof/>
                <w:sz w:val="24"/>
                <w:szCs w:val="24"/>
              </w:rPr>
              <w:t>C.</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Penegasan Istilah</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_Toc207151090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8</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091" w:history="1">
            <w:r w:rsidR="00C23B93" w:rsidRPr="00C23B93">
              <w:rPr>
                <w:rStyle w:val="Hyperlink"/>
                <w:rFonts w:asciiTheme="majorBidi" w:hAnsiTheme="majorBidi" w:cstheme="majorBidi"/>
                <w:noProof/>
                <w:sz w:val="24"/>
                <w:szCs w:val="24"/>
              </w:rPr>
              <w:t>D.</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Tujuan dan Manfaat Penelitian</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_Toc207151091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9</w:t>
            </w:r>
            <w:r w:rsidR="00C23B93" w:rsidRPr="00C23B93">
              <w:rPr>
                <w:rFonts w:asciiTheme="majorBidi" w:hAnsiTheme="majorBidi" w:cstheme="majorBidi"/>
                <w:noProof/>
                <w:webHidden/>
                <w:sz w:val="24"/>
                <w:szCs w:val="24"/>
              </w:rPr>
              <w:fldChar w:fldCharType="end"/>
            </w:r>
          </w:hyperlink>
        </w:p>
        <w:p w:rsidR="00C23B93" w:rsidRPr="00C23B93" w:rsidRDefault="002A2D05" w:rsidP="00C23B93">
          <w:pPr>
            <w:pStyle w:val="TOC1"/>
            <w:tabs>
              <w:tab w:val="right" w:leader="dot" w:pos="7927"/>
            </w:tabs>
            <w:rPr>
              <w:rFonts w:asciiTheme="majorBidi" w:eastAsiaTheme="minorEastAsia" w:hAnsiTheme="majorBidi" w:cstheme="majorBidi"/>
              <w:noProof/>
              <w:sz w:val="24"/>
              <w:szCs w:val="24"/>
              <w:lang w:eastAsia="id-ID"/>
            </w:rPr>
          </w:pPr>
          <w:hyperlink w:anchor="_Toc207151092" w:history="1">
            <w:r w:rsidR="00C23B93" w:rsidRPr="00C23B93">
              <w:rPr>
                <w:rStyle w:val="Hyperlink"/>
                <w:rFonts w:asciiTheme="majorBidi" w:hAnsiTheme="majorBidi" w:cstheme="majorBidi"/>
                <w:noProof/>
                <w:sz w:val="24"/>
                <w:szCs w:val="24"/>
              </w:rPr>
              <w:t>BAB II</w:t>
            </w:r>
            <w:r w:rsidR="00C23B93">
              <w:rPr>
                <w:rStyle w:val="Hyperlink"/>
                <w:rFonts w:asciiTheme="majorBidi" w:hAnsiTheme="majorBidi" w:cstheme="majorBidi"/>
                <w:noProof/>
                <w:sz w:val="24"/>
                <w:szCs w:val="24"/>
              </w:rPr>
              <w:t xml:space="preserve">: </w:t>
            </w:r>
            <w:r w:rsidR="00C23B93" w:rsidRPr="00C23B93">
              <w:rPr>
                <w:rStyle w:val="Hyperlink"/>
                <w:rFonts w:asciiTheme="majorBidi" w:hAnsiTheme="majorBidi" w:cstheme="majorBidi"/>
                <w:noProof/>
                <w:sz w:val="24"/>
                <w:szCs w:val="24"/>
              </w:rPr>
              <w:t>KAJIAN TEORI</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_Toc207151092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12</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094" w:history="1">
            <w:r w:rsidR="00C23B93" w:rsidRPr="00C23B93">
              <w:rPr>
                <w:rStyle w:val="Hyperlink"/>
                <w:rFonts w:asciiTheme="majorBidi" w:hAnsiTheme="majorBidi" w:cstheme="majorBidi"/>
                <w:noProof/>
                <w:sz w:val="24"/>
                <w:szCs w:val="24"/>
              </w:rPr>
              <w:t>A.</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Penerapan Ice Breaking</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_Toc207151094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12</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095" w:history="1">
            <w:r w:rsidR="00C23B93" w:rsidRPr="00C23B93">
              <w:rPr>
                <w:rStyle w:val="Hyperlink"/>
                <w:rFonts w:asciiTheme="majorBidi" w:hAnsiTheme="majorBidi" w:cstheme="majorBidi"/>
                <w:noProof/>
                <w:sz w:val="24"/>
                <w:szCs w:val="24"/>
              </w:rPr>
              <w:t>B.</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Sejarah kebudayaan Islam</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_Toc207151095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24</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096" w:history="1">
            <w:r w:rsidR="00C23B93" w:rsidRPr="00C23B93">
              <w:rPr>
                <w:rStyle w:val="Hyperlink"/>
                <w:rFonts w:asciiTheme="majorBidi" w:hAnsiTheme="majorBidi" w:cstheme="majorBidi"/>
                <w:noProof/>
                <w:sz w:val="24"/>
                <w:szCs w:val="24"/>
              </w:rPr>
              <w:t>C.</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Motivasi Belajar Siswa</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_Toc207151096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26</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097" w:history="1">
            <w:r w:rsidR="00C23B93" w:rsidRPr="00C23B93">
              <w:rPr>
                <w:rStyle w:val="Hyperlink"/>
                <w:rFonts w:asciiTheme="majorBidi" w:hAnsiTheme="majorBidi" w:cstheme="majorBidi"/>
                <w:noProof/>
                <w:sz w:val="24"/>
                <w:szCs w:val="24"/>
              </w:rPr>
              <w:t>D.</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Penelitian Relevan</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_Toc207151097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37</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098" w:history="1">
            <w:r w:rsidR="00C23B93" w:rsidRPr="00C23B93">
              <w:rPr>
                <w:rStyle w:val="Hyperlink"/>
                <w:rFonts w:asciiTheme="majorBidi" w:hAnsiTheme="majorBidi" w:cstheme="majorBidi"/>
                <w:noProof/>
                <w:sz w:val="24"/>
                <w:szCs w:val="24"/>
              </w:rPr>
              <w:t>E.</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Konsep Operasional dan Kerangka Berfikir</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_Toc207151098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42</w:t>
            </w:r>
            <w:r w:rsidR="00C23B93" w:rsidRPr="00C23B93">
              <w:rPr>
                <w:rFonts w:asciiTheme="majorBidi" w:hAnsiTheme="majorBidi" w:cstheme="majorBidi"/>
                <w:noProof/>
                <w:webHidden/>
                <w:sz w:val="24"/>
                <w:szCs w:val="24"/>
              </w:rPr>
              <w:fldChar w:fldCharType="end"/>
            </w:r>
          </w:hyperlink>
        </w:p>
        <w:p w:rsidR="00C23B93" w:rsidRPr="00C23B93" w:rsidRDefault="002A2D05" w:rsidP="007F443E">
          <w:pPr>
            <w:pStyle w:val="TOC1"/>
            <w:tabs>
              <w:tab w:val="right" w:leader="dot" w:pos="7927"/>
            </w:tabs>
            <w:rPr>
              <w:rFonts w:asciiTheme="majorBidi" w:eastAsiaTheme="minorEastAsia" w:hAnsiTheme="majorBidi" w:cstheme="majorBidi"/>
              <w:noProof/>
              <w:sz w:val="24"/>
              <w:szCs w:val="24"/>
              <w:lang w:eastAsia="id-ID"/>
            </w:rPr>
          </w:pPr>
          <w:hyperlink w:anchor="_Toc207151099" w:history="1">
            <w:r w:rsidR="00C23B93" w:rsidRPr="00C23B93">
              <w:rPr>
                <w:rStyle w:val="Hyperlink"/>
                <w:rFonts w:asciiTheme="majorBidi" w:hAnsiTheme="majorBidi" w:cstheme="majorBidi"/>
                <w:noProof/>
                <w:sz w:val="24"/>
                <w:szCs w:val="24"/>
              </w:rPr>
              <w:t>BAB III</w:t>
            </w:r>
            <w:r w:rsidR="00C23B93">
              <w:rPr>
                <w:rStyle w:val="Hyperlink"/>
                <w:rFonts w:asciiTheme="majorBidi" w:hAnsiTheme="majorBidi" w:cstheme="majorBidi"/>
                <w:noProof/>
                <w:sz w:val="24"/>
                <w:szCs w:val="24"/>
              </w:rPr>
              <w:t xml:space="preserve">: </w:t>
            </w:r>
            <w:r w:rsidR="00C23B93" w:rsidRPr="00C23B93">
              <w:rPr>
                <w:rStyle w:val="Hyperlink"/>
                <w:rFonts w:asciiTheme="majorBidi" w:hAnsiTheme="majorBidi" w:cstheme="majorBidi"/>
                <w:noProof/>
                <w:sz w:val="24"/>
                <w:szCs w:val="24"/>
              </w:rPr>
              <w:t>METODE PENELITIAN</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_Toc207151099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44</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101" w:history="1">
            <w:r w:rsidR="00C23B93" w:rsidRPr="00C23B93">
              <w:rPr>
                <w:rStyle w:val="Hyperlink"/>
                <w:rFonts w:asciiTheme="majorBidi" w:hAnsiTheme="majorBidi" w:cstheme="majorBidi"/>
                <w:noProof/>
                <w:sz w:val="24"/>
                <w:szCs w:val="24"/>
              </w:rPr>
              <w:t>A.</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Jenis Penelitian dan Pendekatan Penelitian</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_Toc207151101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44</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102" w:history="1">
            <w:r w:rsidR="00C23B93" w:rsidRPr="00C23B93">
              <w:rPr>
                <w:rStyle w:val="Hyperlink"/>
                <w:rFonts w:asciiTheme="majorBidi" w:hAnsiTheme="majorBidi" w:cstheme="majorBidi"/>
                <w:noProof/>
                <w:sz w:val="24"/>
                <w:szCs w:val="24"/>
              </w:rPr>
              <w:t>B.</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Tempat dan Waktu Penelitian</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_Toc207151102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45</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103" w:history="1">
            <w:r w:rsidR="00C23B93" w:rsidRPr="00C23B93">
              <w:rPr>
                <w:rStyle w:val="Hyperlink"/>
                <w:rFonts w:asciiTheme="majorBidi" w:hAnsiTheme="majorBidi" w:cstheme="majorBidi"/>
                <w:noProof/>
                <w:sz w:val="24"/>
                <w:szCs w:val="24"/>
              </w:rPr>
              <w:t>C.</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Subjek dan Objek Penelitian</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_Toc207151103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45</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104" w:history="1">
            <w:r w:rsidR="00C23B93" w:rsidRPr="00C23B93">
              <w:rPr>
                <w:rStyle w:val="Hyperlink"/>
                <w:rFonts w:asciiTheme="majorBidi" w:hAnsiTheme="majorBidi" w:cstheme="majorBidi"/>
                <w:noProof/>
                <w:sz w:val="24"/>
                <w:szCs w:val="24"/>
              </w:rPr>
              <w:t>D.</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Teknik Pengumpulan Data</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_Toc207151104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45</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105" w:history="1">
            <w:r w:rsidR="00C23B93" w:rsidRPr="00C23B93">
              <w:rPr>
                <w:rStyle w:val="Hyperlink"/>
                <w:rFonts w:asciiTheme="majorBidi" w:hAnsiTheme="majorBidi" w:cstheme="majorBidi"/>
                <w:noProof/>
                <w:sz w:val="24"/>
                <w:szCs w:val="24"/>
              </w:rPr>
              <w:t>E.</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Keabsahan Data Penelitian</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_Toc207151105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46</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106" w:history="1">
            <w:r w:rsidR="00C23B93" w:rsidRPr="00C23B93">
              <w:rPr>
                <w:rStyle w:val="Hyperlink"/>
                <w:rFonts w:asciiTheme="majorBidi" w:hAnsiTheme="majorBidi" w:cstheme="majorBidi"/>
                <w:noProof/>
                <w:sz w:val="24"/>
                <w:szCs w:val="24"/>
              </w:rPr>
              <w:t>F.</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Teknik Analisis Data</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_Toc207151106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47</w:t>
            </w:r>
            <w:r w:rsidR="00C23B93" w:rsidRPr="00C23B93">
              <w:rPr>
                <w:rFonts w:asciiTheme="majorBidi" w:hAnsiTheme="majorBidi" w:cstheme="majorBidi"/>
                <w:noProof/>
                <w:webHidden/>
                <w:sz w:val="24"/>
                <w:szCs w:val="24"/>
              </w:rPr>
              <w:fldChar w:fldCharType="end"/>
            </w:r>
          </w:hyperlink>
        </w:p>
        <w:p w:rsidR="00C23B93" w:rsidRPr="00C23B93" w:rsidRDefault="002A2D05" w:rsidP="007F443E">
          <w:pPr>
            <w:pStyle w:val="TOC1"/>
            <w:tabs>
              <w:tab w:val="right" w:leader="dot" w:pos="7927"/>
            </w:tabs>
            <w:rPr>
              <w:rFonts w:asciiTheme="majorBidi" w:eastAsiaTheme="minorEastAsia" w:hAnsiTheme="majorBidi" w:cstheme="majorBidi"/>
              <w:noProof/>
              <w:sz w:val="24"/>
              <w:szCs w:val="24"/>
              <w:lang w:eastAsia="id-ID"/>
            </w:rPr>
          </w:pPr>
          <w:hyperlink w:anchor="_Toc207151107" w:history="1">
            <w:r w:rsidR="00C23B93" w:rsidRPr="00C23B93">
              <w:rPr>
                <w:rStyle w:val="Hyperlink"/>
                <w:rFonts w:asciiTheme="majorBidi" w:hAnsiTheme="majorBidi" w:cstheme="majorBidi"/>
                <w:noProof/>
                <w:sz w:val="24"/>
                <w:szCs w:val="24"/>
              </w:rPr>
              <w:t>BAB IV</w:t>
            </w:r>
            <w:r w:rsidR="007F443E">
              <w:rPr>
                <w:rStyle w:val="Hyperlink"/>
                <w:rFonts w:asciiTheme="majorBidi" w:hAnsiTheme="majorBidi" w:cstheme="majorBidi"/>
                <w:noProof/>
                <w:sz w:val="24"/>
                <w:szCs w:val="24"/>
              </w:rPr>
              <w:t xml:space="preserve">: </w:t>
            </w:r>
            <w:r w:rsidR="007F443E" w:rsidRPr="007F443E">
              <w:rPr>
                <w:rStyle w:val="Hyperlink"/>
                <w:rFonts w:asciiTheme="majorBidi" w:hAnsiTheme="majorBidi" w:cstheme="majorBidi"/>
                <w:noProof/>
                <w:sz w:val="24"/>
                <w:szCs w:val="24"/>
              </w:rPr>
              <w:t>HASIL PENELITIAN DAN PEMBAHASAN</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_Toc207151107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50</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109" w:history="1">
            <w:r w:rsidR="00C23B93" w:rsidRPr="00C23B93">
              <w:rPr>
                <w:rStyle w:val="Hyperlink"/>
                <w:rFonts w:asciiTheme="majorBidi" w:hAnsiTheme="majorBidi" w:cstheme="majorBidi"/>
                <w:noProof/>
                <w:sz w:val="24"/>
                <w:szCs w:val="24"/>
              </w:rPr>
              <w:t>A.</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Deskripsi Tempat Penelitian</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_Toc207151109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50</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110" w:history="1">
            <w:r w:rsidR="00C23B93" w:rsidRPr="00C23B93">
              <w:rPr>
                <w:rStyle w:val="Hyperlink"/>
                <w:rFonts w:asciiTheme="majorBidi" w:hAnsiTheme="majorBidi" w:cstheme="majorBidi"/>
                <w:noProof/>
                <w:sz w:val="24"/>
                <w:szCs w:val="24"/>
              </w:rPr>
              <w:t>B.</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Penyajian Data</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_Toc207151110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58</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111" w:history="1">
            <w:r w:rsidR="00C23B93" w:rsidRPr="00C23B93">
              <w:rPr>
                <w:rStyle w:val="Hyperlink"/>
                <w:rFonts w:asciiTheme="majorBidi" w:hAnsiTheme="majorBidi" w:cstheme="majorBidi"/>
                <w:noProof/>
                <w:sz w:val="24"/>
                <w:szCs w:val="24"/>
              </w:rPr>
              <w:t>C.</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Analisis Data</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_Toc207151111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73</w:t>
            </w:r>
            <w:r w:rsidR="00C23B93" w:rsidRPr="00C23B93">
              <w:rPr>
                <w:rFonts w:asciiTheme="majorBidi" w:hAnsiTheme="majorBidi" w:cstheme="majorBidi"/>
                <w:noProof/>
                <w:webHidden/>
                <w:sz w:val="24"/>
                <w:szCs w:val="24"/>
              </w:rPr>
              <w:fldChar w:fldCharType="end"/>
            </w:r>
          </w:hyperlink>
        </w:p>
        <w:p w:rsidR="00C23B93" w:rsidRPr="00C23B93" w:rsidRDefault="002A2D05" w:rsidP="007F443E">
          <w:pPr>
            <w:pStyle w:val="TOC1"/>
            <w:tabs>
              <w:tab w:val="right" w:leader="dot" w:pos="7927"/>
            </w:tabs>
            <w:rPr>
              <w:rFonts w:asciiTheme="majorBidi" w:eastAsiaTheme="minorEastAsia" w:hAnsiTheme="majorBidi" w:cstheme="majorBidi"/>
              <w:noProof/>
              <w:sz w:val="24"/>
              <w:szCs w:val="24"/>
              <w:lang w:eastAsia="id-ID"/>
            </w:rPr>
          </w:pPr>
          <w:hyperlink w:anchor="_Toc207151112" w:history="1">
            <w:r w:rsidR="00C23B93" w:rsidRPr="00C23B93">
              <w:rPr>
                <w:rStyle w:val="Hyperlink"/>
                <w:rFonts w:asciiTheme="majorBidi" w:hAnsiTheme="majorBidi" w:cstheme="majorBidi"/>
                <w:noProof/>
                <w:sz w:val="24"/>
                <w:szCs w:val="24"/>
              </w:rPr>
              <w:t>BAB V</w:t>
            </w:r>
            <w:r w:rsidR="007F443E">
              <w:rPr>
                <w:rStyle w:val="Hyperlink"/>
                <w:rFonts w:asciiTheme="majorBidi" w:hAnsiTheme="majorBidi" w:cstheme="majorBidi"/>
                <w:noProof/>
                <w:sz w:val="24"/>
                <w:szCs w:val="24"/>
              </w:rPr>
              <w:t xml:space="preserve">: </w:t>
            </w:r>
            <w:r w:rsidR="007F443E" w:rsidRPr="007F443E">
              <w:rPr>
                <w:rStyle w:val="Hyperlink"/>
                <w:rFonts w:asciiTheme="majorBidi" w:hAnsiTheme="majorBidi" w:cstheme="majorBidi"/>
                <w:noProof/>
                <w:sz w:val="24"/>
                <w:szCs w:val="24"/>
              </w:rPr>
              <w:t>PENUTUP</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_Toc207151112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77</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114" w:history="1">
            <w:r w:rsidR="00C23B93" w:rsidRPr="00C23B93">
              <w:rPr>
                <w:rStyle w:val="Hyperlink"/>
                <w:rFonts w:asciiTheme="majorBidi" w:hAnsiTheme="majorBidi" w:cstheme="majorBidi"/>
                <w:noProof/>
                <w:sz w:val="24"/>
                <w:szCs w:val="24"/>
              </w:rPr>
              <w:t>A.</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Kesimpulan</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_Toc207151114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77</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115" w:history="1">
            <w:r w:rsidR="00C23B93" w:rsidRPr="00C23B93">
              <w:rPr>
                <w:rStyle w:val="Hyperlink"/>
                <w:rFonts w:asciiTheme="majorBidi" w:hAnsiTheme="majorBidi" w:cstheme="majorBidi"/>
                <w:noProof/>
                <w:sz w:val="24"/>
                <w:szCs w:val="24"/>
              </w:rPr>
              <w:t>B.</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Implikasi</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_Toc207151115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78</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2"/>
            <w:tabs>
              <w:tab w:val="left" w:pos="1100"/>
            </w:tabs>
            <w:rPr>
              <w:rFonts w:asciiTheme="majorBidi" w:eastAsiaTheme="minorEastAsia" w:hAnsiTheme="majorBidi" w:cstheme="majorBidi"/>
              <w:noProof/>
              <w:sz w:val="24"/>
              <w:szCs w:val="24"/>
              <w:lang w:eastAsia="id-ID"/>
            </w:rPr>
          </w:pPr>
          <w:hyperlink w:anchor="_Toc207151116" w:history="1">
            <w:r w:rsidR="00C23B93" w:rsidRPr="00C23B93">
              <w:rPr>
                <w:rStyle w:val="Hyperlink"/>
                <w:rFonts w:asciiTheme="majorBidi" w:hAnsiTheme="majorBidi" w:cstheme="majorBidi"/>
                <w:noProof/>
                <w:sz w:val="24"/>
                <w:szCs w:val="24"/>
              </w:rPr>
              <w:t>C.</w:t>
            </w:r>
            <w:r w:rsidR="00C23B93" w:rsidRPr="00C23B93">
              <w:rPr>
                <w:rFonts w:asciiTheme="majorBidi" w:eastAsiaTheme="minorEastAsia" w:hAnsiTheme="majorBidi" w:cstheme="majorBidi"/>
                <w:noProof/>
                <w:sz w:val="24"/>
                <w:szCs w:val="24"/>
                <w:lang w:eastAsia="id-ID"/>
              </w:rPr>
              <w:tab/>
            </w:r>
            <w:r w:rsidR="00C23B93" w:rsidRPr="00C23B93">
              <w:rPr>
                <w:rStyle w:val="Hyperlink"/>
                <w:rFonts w:asciiTheme="majorBidi" w:hAnsiTheme="majorBidi" w:cstheme="majorBidi"/>
                <w:noProof/>
                <w:sz w:val="24"/>
                <w:szCs w:val="24"/>
              </w:rPr>
              <w:t>Saran</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_Toc207151116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80</w:t>
            </w:r>
            <w:r w:rsidR="00C23B93" w:rsidRPr="00C23B93">
              <w:rPr>
                <w:rFonts w:asciiTheme="majorBidi" w:hAnsiTheme="majorBidi" w:cstheme="majorBidi"/>
                <w:noProof/>
                <w:webHidden/>
                <w:sz w:val="24"/>
                <w:szCs w:val="24"/>
              </w:rPr>
              <w:fldChar w:fldCharType="end"/>
            </w:r>
          </w:hyperlink>
        </w:p>
        <w:p w:rsidR="00C23B93" w:rsidRPr="00C23B93" w:rsidRDefault="002A2D05">
          <w:pPr>
            <w:pStyle w:val="TOC1"/>
            <w:tabs>
              <w:tab w:val="right" w:leader="dot" w:pos="7927"/>
            </w:tabs>
            <w:rPr>
              <w:rFonts w:asciiTheme="majorBidi" w:eastAsiaTheme="minorEastAsia" w:hAnsiTheme="majorBidi" w:cstheme="majorBidi"/>
              <w:noProof/>
              <w:sz w:val="24"/>
              <w:szCs w:val="24"/>
              <w:lang w:eastAsia="id-ID"/>
            </w:rPr>
          </w:pPr>
          <w:hyperlink w:anchor="_Toc207151117" w:history="1">
            <w:r w:rsidR="00C23B93" w:rsidRPr="00C23B93">
              <w:rPr>
                <w:rStyle w:val="Hyperlink"/>
                <w:rFonts w:asciiTheme="majorBidi" w:hAnsiTheme="majorBidi" w:cstheme="majorBidi"/>
                <w:noProof/>
                <w:sz w:val="24"/>
                <w:szCs w:val="24"/>
              </w:rPr>
              <w:t>DAFTAR PUSTAKA</w:t>
            </w:r>
            <w:r w:rsidR="00C23B93" w:rsidRPr="00C23B93">
              <w:rPr>
                <w:rFonts w:asciiTheme="majorBidi" w:hAnsiTheme="majorBidi" w:cstheme="majorBidi"/>
                <w:noProof/>
                <w:webHidden/>
                <w:sz w:val="24"/>
                <w:szCs w:val="24"/>
              </w:rPr>
              <w:tab/>
            </w:r>
            <w:r w:rsidR="00C23B93" w:rsidRPr="00C23B93">
              <w:rPr>
                <w:rFonts w:asciiTheme="majorBidi" w:hAnsiTheme="majorBidi" w:cstheme="majorBidi"/>
                <w:noProof/>
                <w:webHidden/>
                <w:sz w:val="24"/>
                <w:szCs w:val="24"/>
              </w:rPr>
              <w:fldChar w:fldCharType="begin"/>
            </w:r>
            <w:r w:rsidR="00C23B93" w:rsidRPr="00C23B93">
              <w:rPr>
                <w:rFonts w:asciiTheme="majorBidi" w:hAnsiTheme="majorBidi" w:cstheme="majorBidi"/>
                <w:noProof/>
                <w:webHidden/>
                <w:sz w:val="24"/>
                <w:szCs w:val="24"/>
              </w:rPr>
              <w:instrText xml:space="preserve"> PAGEREF _Toc207151117 \h </w:instrText>
            </w:r>
            <w:r w:rsidR="00C23B93" w:rsidRPr="00C23B93">
              <w:rPr>
                <w:rFonts w:asciiTheme="majorBidi" w:hAnsiTheme="majorBidi" w:cstheme="majorBidi"/>
                <w:noProof/>
                <w:webHidden/>
                <w:sz w:val="24"/>
                <w:szCs w:val="24"/>
              </w:rPr>
            </w:r>
            <w:r w:rsidR="00C23B93" w:rsidRPr="00C23B93">
              <w:rPr>
                <w:rFonts w:asciiTheme="majorBidi" w:hAnsiTheme="majorBidi" w:cstheme="majorBidi"/>
                <w:noProof/>
                <w:webHidden/>
                <w:sz w:val="24"/>
                <w:szCs w:val="24"/>
              </w:rPr>
              <w:fldChar w:fldCharType="separate"/>
            </w:r>
            <w:r w:rsidR="00B84190">
              <w:rPr>
                <w:rFonts w:asciiTheme="majorBidi" w:hAnsiTheme="majorBidi" w:cstheme="majorBidi"/>
                <w:noProof/>
                <w:webHidden/>
                <w:sz w:val="24"/>
                <w:szCs w:val="24"/>
              </w:rPr>
              <w:t>82</w:t>
            </w:r>
            <w:r w:rsidR="00C23B93" w:rsidRPr="00C23B93">
              <w:rPr>
                <w:rFonts w:asciiTheme="majorBidi" w:hAnsiTheme="majorBidi" w:cstheme="majorBidi"/>
                <w:noProof/>
                <w:webHidden/>
                <w:sz w:val="24"/>
                <w:szCs w:val="24"/>
              </w:rPr>
              <w:fldChar w:fldCharType="end"/>
            </w:r>
          </w:hyperlink>
        </w:p>
        <w:p w:rsidR="00C23B93" w:rsidRDefault="00C23B93">
          <w:r>
            <w:rPr>
              <w:b/>
              <w:bCs/>
              <w:noProof/>
            </w:rPr>
            <w:fldChar w:fldCharType="end"/>
          </w:r>
        </w:p>
      </w:sdtContent>
    </w:sdt>
    <w:p w:rsidR="00E45C6D" w:rsidRDefault="0080220B" w:rsidP="002A4E15">
      <w:pPr>
        <w:rPr>
          <w:rFonts w:asciiTheme="majorBidi" w:hAnsiTheme="majorBidi" w:cstheme="majorBidi"/>
          <w:b/>
          <w:bCs/>
          <w:sz w:val="24"/>
          <w:szCs w:val="24"/>
        </w:rPr>
        <w:sectPr w:rsidR="00E45C6D" w:rsidSect="00747976">
          <w:footerReference w:type="default" r:id="rId15"/>
          <w:pgSz w:w="11906" w:h="16838" w:code="9"/>
          <w:pgMar w:top="2268" w:right="1701" w:bottom="1701" w:left="2268" w:header="709" w:footer="709" w:gutter="0"/>
          <w:pgNumType w:fmt="lowerRoman" w:start="2"/>
          <w:cols w:space="708"/>
          <w:docGrid w:linePitch="360"/>
        </w:sectPr>
      </w:pPr>
      <w:r>
        <w:rPr>
          <w:rFonts w:asciiTheme="majorBidi" w:hAnsiTheme="majorBidi" w:cstheme="majorBidi"/>
          <w:b/>
          <w:bCs/>
          <w:sz w:val="24"/>
          <w:szCs w:val="24"/>
        </w:rPr>
        <w:br w:type="page"/>
      </w:r>
    </w:p>
    <w:p w:rsidR="00D10DE2" w:rsidRDefault="0008793E" w:rsidP="00BC7E78">
      <w:pPr>
        <w:pStyle w:val="Heading1"/>
      </w:pPr>
      <w:bookmarkStart w:id="7" w:name="_Toc207151086"/>
      <w:r>
        <w:lastRenderedPageBreak/>
        <w:t>BAB</w:t>
      </w:r>
      <w:r w:rsidR="005A3D23">
        <w:t xml:space="preserve"> </w:t>
      </w:r>
      <w:r>
        <w:t>I</w:t>
      </w:r>
      <w:bookmarkEnd w:id="7"/>
    </w:p>
    <w:p w:rsidR="00C33288" w:rsidRPr="009C4F1F" w:rsidRDefault="008A1208" w:rsidP="009C4F1F">
      <w:pPr>
        <w:pStyle w:val="Heading1"/>
      </w:pPr>
      <w:bookmarkStart w:id="8" w:name="_Toc203519968"/>
      <w:bookmarkStart w:id="9" w:name="_Toc207151087"/>
      <w:r>
        <w:t>PENDAHULUAN</w:t>
      </w:r>
      <w:bookmarkEnd w:id="8"/>
      <w:bookmarkEnd w:id="9"/>
    </w:p>
    <w:p w:rsidR="008A1208" w:rsidRPr="00264588" w:rsidRDefault="005B36CC" w:rsidP="00B365AD">
      <w:pPr>
        <w:pStyle w:val="Heading2"/>
        <w:ind w:left="360"/>
      </w:pPr>
      <w:bookmarkStart w:id="10" w:name="_Toc207151088"/>
      <w:r w:rsidRPr="00264588">
        <w:t>Latar</w:t>
      </w:r>
      <w:r w:rsidR="005A3D23">
        <w:t xml:space="preserve"> </w:t>
      </w:r>
      <w:r w:rsidRPr="00264588">
        <w:t>Belakang</w:t>
      </w:r>
      <w:bookmarkEnd w:id="10"/>
    </w:p>
    <w:p w:rsidR="00B53590" w:rsidRDefault="00C5502C" w:rsidP="00925C90">
      <w:pPr>
        <w:spacing w:after="0" w:line="480" w:lineRule="auto"/>
        <w:ind w:left="363" w:firstLine="720"/>
        <w:jc w:val="both"/>
        <w:rPr>
          <w:rFonts w:asciiTheme="majorBidi" w:hAnsiTheme="majorBidi" w:cstheme="majorBidi"/>
          <w:sz w:val="24"/>
          <w:szCs w:val="24"/>
        </w:rPr>
      </w:pPr>
      <w:r w:rsidRPr="00610965">
        <w:rPr>
          <w:rFonts w:asciiTheme="majorBidi" w:hAnsiTheme="majorBidi" w:cstheme="majorBidi"/>
          <w:sz w:val="24"/>
          <w:szCs w:val="24"/>
        </w:rPr>
        <w:t>Pendidikan merupakan suatu upaya yang terencana dan disadari untuk mengembangkan dan meningkatkan potensi sumber daya manusia, yaitu peserta didik, melalui motivasi dan penyedia</w:t>
      </w:r>
      <w:r w:rsidR="00057CFB">
        <w:rPr>
          <w:rFonts w:asciiTheme="majorBidi" w:hAnsiTheme="majorBidi" w:cstheme="majorBidi"/>
          <w:sz w:val="24"/>
          <w:szCs w:val="24"/>
        </w:rPr>
        <w:t>k</w:t>
      </w:r>
      <w:r w:rsidRPr="00610965">
        <w:rPr>
          <w:rFonts w:asciiTheme="majorBidi" w:hAnsiTheme="majorBidi" w:cstheme="majorBidi"/>
          <w:sz w:val="24"/>
          <w:szCs w:val="24"/>
        </w:rPr>
        <w:t>an sarana yang mendukung proses belajar mereka. Hal ini secara lebih rinci dijelaskan dalam Undang-Undang Republik Indonesia Nomor 20 Tahun 2003 tentang Sistem Pendidikan Nasional, Bab I, Pasal 1, Ayat 1, yang menyatakan bahwa</w:t>
      </w:r>
    </w:p>
    <w:p w:rsidR="003C5C53" w:rsidRPr="009E1829" w:rsidRDefault="00C146A2" w:rsidP="009A5CA1">
      <w:pPr>
        <w:spacing w:after="0" w:line="240" w:lineRule="auto"/>
        <w:ind w:left="1134"/>
        <w:jc w:val="both"/>
        <w:rPr>
          <w:rFonts w:asciiTheme="majorBidi" w:hAnsiTheme="majorBidi" w:cstheme="majorBidi"/>
          <w:i/>
          <w:iCs/>
          <w:sz w:val="24"/>
          <w:szCs w:val="24"/>
        </w:rPr>
      </w:pPr>
      <w:r w:rsidRPr="009E1829">
        <w:rPr>
          <w:rFonts w:asciiTheme="majorBidi" w:hAnsiTheme="majorBidi" w:cstheme="majorBidi"/>
          <w:i/>
          <w:iCs/>
          <w:sz w:val="24"/>
          <w:szCs w:val="24"/>
        </w:rPr>
        <w:t>“Pendidikan</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adalah</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usaha</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sadar</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dan</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terencana</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untuk</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mewujudkaan</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suasana</w:t>
      </w:r>
      <w:r w:rsidR="005A3D23" w:rsidRPr="009E1829">
        <w:rPr>
          <w:rFonts w:asciiTheme="majorBidi" w:hAnsiTheme="majorBidi" w:cstheme="majorBidi"/>
          <w:i/>
          <w:iCs/>
          <w:sz w:val="24"/>
          <w:szCs w:val="24"/>
        </w:rPr>
        <w:t xml:space="preserve"> </w:t>
      </w:r>
      <w:r w:rsidR="00B53590"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belajar</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dan</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proses</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pembelajaran</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agar</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peserta</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didik</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(siswa)</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secara</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aktif</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mengembangkan</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potensidirinya</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untuk</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memiliki</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kekuatan</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spiritual</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keagamaan,</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pengendalian</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diri,</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kepribadian,</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kecerdasan,</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akhlak</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mulia</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serta</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ketrampilan</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yang</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diperlukan</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dirinya,</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masyarakat,</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bangsa</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dan</w:t>
      </w:r>
      <w:r w:rsidR="005A3D23" w:rsidRPr="009E1829">
        <w:rPr>
          <w:rFonts w:asciiTheme="majorBidi" w:hAnsiTheme="majorBidi" w:cstheme="majorBidi"/>
          <w:i/>
          <w:iCs/>
          <w:sz w:val="24"/>
          <w:szCs w:val="24"/>
        </w:rPr>
        <w:t xml:space="preserve"> </w:t>
      </w:r>
      <w:r w:rsidRPr="009E1829">
        <w:rPr>
          <w:rFonts w:asciiTheme="majorBidi" w:hAnsiTheme="majorBidi" w:cstheme="majorBidi"/>
          <w:i/>
          <w:iCs/>
          <w:sz w:val="24"/>
          <w:szCs w:val="24"/>
        </w:rPr>
        <w:t>Negara”</w:t>
      </w:r>
      <w:r w:rsidR="00473C37">
        <w:rPr>
          <w:rFonts w:asciiTheme="majorBidi" w:hAnsiTheme="majorBidi" w:cstheme="majorBidi"/>
          <w:i/>
          <w:iCs/>
          <w:sz w:val="24"/>
          <w:szCs w:val="24"/>
        </w:rPr>
        <w:t>.</w:t>
      </w:r>
      <w:r w:rsidR="00AB65C7">
        <w:rPr>
          <w:rStyle w:val="FootnoteReference"/>
          <w:rFonts w:asciiTheme="majorBidi" w:hAnsiTheme="majorBidi" w:cstheme="majorBidi"/>
          <w:sz w:val="24"/>
          <w:szCs w:val="24"/>
        </w:rPr>
        <w:footnoteReference w:id="1"/>
      </w:r>
    </w:p>
    <w:p w:rsidR="00447F36" w:rsidRDefault="00447F36" w:rsidP="009A5CA1">
      <w:pPr>
        <w:pStyle w:val="ListParagraph"/>
        <w:spacing w:after="0" w:line="240" w:lineRule="auto"/>
        <w:ind w:left="567"/>
        <w:contextualSpacing w:val="0"/>
        <w:jc w:val="both"/>
        <w:rPr>
          <w:rFonts w:asciiTheme="majorBidi" w:hAnsiTheme="majorBidi" w:cstheme="majorBidi"/>
          <w:sz w:val="24"/>
          <w:szCs w:val="24"/>
        </w:rPr>
      </w:pPr>
    </w:p>
    <w:p w:rsidR="00413950" w:rsidRDefault="0051391A" w:rsidP="009A5CA1">
      <w:pPr>
        <w:spacing w:after="0" w:line="480" w:lineRule="auto"/>
        <w:ind w:left="363" w:firstLine="720"/>
        <w:jc w:val="both"/>
        <w:rPr>
          <w:rFonts w:asciiTheme="majorBidi" w:hAnsiTheme="majorBidi" w:cstheme="majorBidi"/>
          <w:sz w:val="24"/>
          <w:szCs w:val="24"/>
        </w:rPr>
      </w:pPr>
      <w:r w:rsidRPr="0051391A">
        <w:rPr>
          <w:rFonts w:asciiTheme="majorBidi" w:hAnsiTheme="majorBidi" w:cstheme="majorBidi"/>
          <w:sz w:val="24"/>
          <w:szCs w:val="24"/>
        </w:rPr>
        <w:t>Pendidikan</w:t>
      </w:r>
      <w:r w:rsidR="005A3D23">
        <w:rPr>
          <w:rFonts w:asciiTheme="majorBidi" w:hAnsiTheme="majorBidi" w:cstheme="majorBidi"/>
          <w:sz w:val="24"/>
          <w:szCs w:val="24"/>
        </w:rPr>
        <w:t xml:space="preserve"> </w:t>
      </w:r>
      <w:r w:rsidRPr="0051391A">
        <w:rPr>
          <w:rFonts w:asciiTheme="majorBidi" w:hAnsiTheme="majorBidi" w:cstheme="majorBidi"/>
          <w:sz w:val="24"/>
          <w:szCs w:val="24"/>
        </w:rPr>
        <w:t>dalam</w:t>
      </w:r>
      <w:r w:rsidR="005A3D23">
        <w:rPr>
          <w:rFonts w:asciiTheme="majorBidi" w:hAnsiTheme="majorBidi" w:cstheme="majorBidi"/>
          <w:sz w:val="24"/>
          <w:szCs w:val="24"/>
        </w:rPr>
        <w:t xml:space="preserve"> </w:t>
      </w:r>
      <w:r w:rsidRPr="0051391A">
        <w:rPr>
          <w:rFonts w:asciiTheme="majorBidi" w:hAnsiTheme="majorBidi" w:cstheme="majorBidi"/>
          <w:sz w:val="24"/>
          <w:szCs w:val="24"/>
        </w:rPr>
        <w:t>arti</w:t>
      </w:r>
      <w:r w:rsidR="005A3D23">
        <w:rPr>
          <w:rFonts w:asciiTheme="majorBidi" w:hAnsiTheme="majorBidi" w:cstheme="majorBidi"/>
          <w:sz w:val="24"/>
          <w:szCs w:val="24"/>
        </w:rPr>
        <w:t xml:space="preserve"> </w:t>
      </w:r>
      <w:r w:rsidRPr="0051391A">
        <w:rPr>
          <w:rFonts w:asciiTheme="majorBidi" w:hAnsiTheme="majorBidi" w:cstheme="majorBidi"/>
          <w:sz w:val="24"/>
          <w:szCs w:val="24"/>
        </w:rPr>
        <w:t>luas</w:t>
      </w:r>
      <w:r w:rsidR="005A3D23">
        <w:rPr>
          <w:rFonts w:asciiTheme="majorBidi" w:hAnsiTheme="majorBidi" w:cstheme="majorBidi"/>
          <w:sz w:val="24"/>
          <w:szCs w:val="24"/>
        </w:rPr>
        <w:t xml:space="preserve"> </w:t>
      </w:r>
      <w:r w:rsidRPr="0051391A">
        <w:rPr>
          <w:rFonts w:asciiTheme="majorBidi" w:hAnsiTheme="majorBidi" w:cstheme="majorBidi"/>
          <w:sz w:val="24"/>
          <w:szCs w:val="24"/>
        </w:rPr>
        <w:t>adalah</w:t>
      </w:r>
      <w:r w:rsidR="005A3D23">
        <w:rPr>
          <w:rFonts w:asciiTheme="majorBidi" w:hAnsiTheme="majorBidi" w:cstheme="majorBidi"/>
          <w:sz w:val="24"/>
          <w:szCs w:val="24"/>
        </w:rPr>
        <w:t xml:space="preserve"> </w:t>
      </w:r>
      <w:r w:rsidRPr="0051391A">
        <w:rPr>
          <w:rFonts w:asciiTheme="majorBidi" w:hAnsiTheme="majorBidi" w:cstheme="majorBidi"/>
          <w:sz w:val="24"/>
          <w:szCs w:val="24"/>
        </w:rPr>
        <w:t>segala</w:t>
      </w:r>
      <w:r w:rsidR="005A3D23">
        <w:rPr>
          <w:rFonts w:asciiTheme="majorBidi" w:hAnsiTheme="majorBidi" w:cstheme="majorBidi"/>
          <w:sz w:val="24"/>
          <w:szCs w:val="24"/>
        </w:rPr>
        <w:t xml:space="preserve"> </w:t>
      </w:r>
      <w:r w:rsidRPr="0051391A">
        <w:rPr>
          <w:rFonts w:asciiTheme="majorBidi" w:hAnsiTheme="majorBidi" w:cstheme="majorBidi"/>
          <w:sz w:val="24"/>
          <w:szCs w:val="24"/>
        </w:rPr>
        <w:t>pengalaman</w:t>
      </w:r>
      <w:r w:rsidR="005A3D23">
        <w:rPr>
          <w:rFonts w:asciiTheme="majorBidi" w:hAnsiTheme="majorBidi" w:cstheme="majorBidi"/>
          <w:sz w:val="24"/>
          <w:szCs w:val="24"/>
        </w:rPr>
        <w:t xml:space="preserve"> </w:t>
      </w:r>
      <w:r w:rsidRPr="0051391A">
        <w:rPr>
          <w:rFonts w:asciiTheme="majorBidi" w:hAnsiTheme="majorBidi" w:cstheme="majorBidi"/>
          <w:sz w:val="24"/>
          <w:szCs w:val="24"/>
        </w:rPr>
        <w:t>belajar</w:t>
      </w:r>
      <w:r w:rsidR="005A3D23">
        <w:rPr>
          <w:rFonts w:asciiTheme="majorBidi" w:hAnsiTheme="majorBidi" w:cstheme="majorBidi"/>
          <w:sz w:val="24"/>
          <w:szCs w:val="24"/>
        </w:rPr>
        <w:t xml:space="preserve"> </w:t>
      </w:r>
      <w:r w:rsidRPr="0051391A">
        <w:rPr>
          <w:rFonts w:asciiTheme="majorBidi" w:hAnsiTheme="majorBidi" w:cstheme="majorBidi"/>
          <w:sz w:val="24"/>
          <w:szCs w:val="24"/>
        </w:rPr>
        <w:t>yang</w:t>
      </w:r>
      <w:r w:rsidR="005A3D23">
        <w:rPr>
          <w:rFonts w:asciiTheme="majorBidi" w:hAnsiTheme="majorBidi" w:cstheme="majorBidi"/>
          <w:sz w:val="24"/>
          <w:szCs w:val="24"/>
        </w:rPr>
        <w:t xml:space="preserve"> </w:t>
      </w:r>
      <w:r w:rsidRPr="0051391A">
        <w:rPr>
          <w:rFonts w:asciiTheme="majorBidi" w:hAnsiTheme="majorBidi" w:cstheme="majorBidi"/>
          <w:sz w:val="24"/>
          <w:szCs w:val="24"/>
        </w:rPr>
        <w:t>dimiliki</w:t>
      </w:r>
      <w:r w:rsidR="005A3D23">
        <w:rPr>
          <w:rFonts w:asciiTheme="majorBidi" w:hAnsiTheme="majorBidi" w:cstheme="majorBidi"/>
          <w:sz w:val="24"/>
          <w:szCs w:val="24"/>
        </w:rPr>
        <w:t xml:space="preserve"> </w:t>
      </w:r>
      <w:r w:rsidRPr="0051391A">
        <w:rPr>
          <w:rFonts w:asciiTheme="majorBidi" w:hAnsiTheme="majorBidi" w:cstheme="majorBidi"/>
          <w:sz w:val="24"/>
          <w:szCs w:val="24"/>
        </w:rPr>
        <w:t>siswa</w:t>
      </w:r>
      <w:r w:rsidR="005A3D23">
        <w:rPr>
          <w:rFonts w:asciiTheme="majorBidi" w:hAnsiTheme="majorBidi" w:cstheme="majorBidi"/>
          <w:sz w:val="24"/>
          <w:szCs w:val="24"/>
        </w:rPr>
        <w:t xml:space="preserve"> </w:t>
      </w:r>
      <w:r w:rsidRPr="0051391A">
        <w:rPr>
          <w:rFonts w:asciiTheme="majorBidi" w:hAnsiTheme="majorBidi" w:cstheme="majorBidi"/>
          <w:sz w:val="24"/>
          <w:szCs w:val="24"/>
        </w:rPr>
        <w:t>melalui</w:t>
      </w:r>
      <w:r w:rsidR="005A3D23">
        <w:rPr>
          <w:rFonts w:asciiTheme="majorBidi" w:hAnsiTheme="majorBidi" w:cstheme="majorBidi"/>
          <w:sz w:val="24"/>
          <w:szCs w:val="24"/>
        </w:rPr>
        <w:t xml:space="preserve"> </w:t>
      </w:r>
      <w:r w:rsidRPr="0051391A">
        <w:rPr>
          <w:rFonts w:asciiTheme="majorBidi" w:hAnsiTheme="majorBidi" w:cstheme="majorBidi"/>
          <w:sz w:val="24"/>
          <w:szCs w:val="24"/>
        </w:rPr>
        <w:t>lingkungan</w:t>
      </w:r>
      <w:r w:rsidR="005A3D23">
        <w:rPr>
          <w:rFonts w:asciiTheme="majorBidi" w:hAnsiTheme="majorBidi" w:cstheme="majorBidi"/>
          <w:sz w:val="24"/>
          <w:szCs w:val="24"/>
        </w:rPr>
        <w:t xml:space="preserve"> </w:t>
      </w:r>
      <w:r w:rsidRPr="0051391A">
        <w:rPr>
          <w:rFonts w:asciiTheme="majorBidi" w:hAnsiTheme="majorBidi" w:cstheme="majorBidi"/>
          <w:sz w:val="24"/>
          <w:szCs w:val="24"/>
        </w:rPr>
        <w:t>serta</w:t>
      </w:r>
      <w:r w:rsidR="005A3D23">
        <w:rPr>
          <w:rFonts w:asciiTheme="majorBidi" w:hAnsiTheme="majorBidi" w:cstheme="majorBidi"/>
          <w:sz w:val="24"/>
          <w:szCs w:val="24"/>
        </w:rPr>
        <w:t xml:space="preserve"> </w:t>
      </w:r>
      <w:r w:rsidRPr="0051391A">
        <w:rPr>
          <w:rFonts w:asciiTheme="majorBidi" w:hAnsiTheme="majorBidi" w:cstheme="majorBidi"/>
          <w:sz w:val="24"/>
          <w:szCs w:val="24"/>
        </w:rPr>
        <w:t>sepanjang</w:t>
      </w:r>
      <w:r w:rsidR="005A3D23">
        <w:rPr>
          <w:rFonts w:asciiTheme="majorBidi" w:hAnsiTheme="majorBidi" w:cstheme="majorBidi"/>
          <w:sz w:val="24"/>
          <w:szCs w:val="24"/>
        </w:rPr>
        <w:t xml:space="preserve"> </w:t>
      </w:r>
      <w:r w:rsidRPr="0051391A">
        <w:rPr>
          <w:rFonts w:asciiTheme="majorBidi" w:hAnsiTheme="majorBidi" w:cstheme="majorBidi"/>
          <w:sz w:val="24"/>
          <w:szCs w:val="24"/>
        </w:rPr>
        <w:t>hidup</w:t>
      </w:r>
      <w:r w:rsidR="005A3D23">
        <w:rPr>
          <w:rFonts w:asciiTheme="majorBidi" w:hAnsiTheme="majorBidi" w:cstheme="majorBidi"/>
          <w:sz w:val="24"/>
          <w:szCs w:val="24"/>
        </w:rPr>
        <w:t xml:space="preserve"> </w:t>
      </w:r>
      <w:r w:rsidRPr="0051391A">
        <w:rPr>
          <w:rFonts w:asciiTheme="majorBidi" w:hAnsiTheme="majorBidi" w:cstheme="majorBidi"/>
          <w:sz w:val="24"/>
          <w:szCs w:val="24"/>
        </w:rPr>
        <w:t>mereka.</w:t>
      </w:r>
      <w:r w:rsidR="005A3D23">
        <w:rPr>
          <w:rFonts w:asciiTheme="majorBidi" w:hAnsiTheme="majorBidi" w:cstheme="majorBidi"/>
          <w:sz w:val="24"/>
          <w:szCs w:val="24"/>
        </w:rPr>
        <w:t xml:space="preserve"> </w:t>
      </w:r>
      <w:r w:rsidRPr="0051391A">
        <w:rPr>
          <w:rFonts w:asciiTheme="majorBidi" w:hAnsiTheme="majorBidi" w:cstheme="majorBidi"/>
          <w:sz w:val="24"/>
          <w:szCs w:val="24"/>
        </w:rPr>
        <w:t>Pada</w:t>
      </w:r>
      <w:r w:rsidR="005A3D23">
        <w:rPr>
          <w:rFonts w:asciiTheme="majorBidi" w:hAnsiTheme="majorBidi" w:cstheme="majorBidi"/>
          <w:sz w:val="24"/>
          <w:szCs w:val="24"/>
        </w:rPr>
        <w:t xml:space="preserve"> </w:t>
      </w:r>
      <w:r w:rsidRPr="0051391A">
        <w:rPr>
          <w:rFonts w:asciiTheme="majorBidi" w:hAnsiTheme="majorBidi" w:cstheme="majorBidi"/>
          <w:sz w:val="24"/>
          <w:szCs w:val="24"/>
        </w:rPr>
        <w:t>dasarnya</w:t>
      </w:r>
      <w:r w:rsidR="005A3D23">
        <w:rPr>
          <w:rFonts w:asciiTheme="majorBidi" w:hAnsiTheme="majorBidi" w:cstheme="majorBidi"/>
          <w:sz w:val="24"/>
          <w:szCs w:val="24"/>
        </w:rPr>
        <w:t xml:space="preserve"> </w:t>
      </w:r>
      <w:r w:rsidRPr="0051391A">
        <w:rPr>
          <w:rFonts w:asciiTheme="majorBidi" w:hAnsiTheme="majorBidi" w:cstheme="majorBidi"/>
          <w:sz w:val="24"/>
          <w:szCs w:val="24"/>
        </w:rPr>
        <w:t>unsur</w:t>
      </w:r>
      <w:r w:rsidR="005A3D23">
        <w:rPr>
          <w:rFonts w:asciiTheme="majorBidi" w:hAnsiTheme="majorBidi" w:cstheme="majorBidi"/>
          <w:sz w:val="24"/>
          <w:szCs w:val="24"/>
        </w:rPr>
        <w:t xml:space="preserve"> </w:t>
      </w:r>
      <w:r w:rsidRPr="0051391A">
        <w:rPr>
          <w:rFonts w:asciiTheme="majorBidi" w:hAnsiTheme="majorBidi" w:cstheme="majorBidi"/>
          <w:sz w:val="24"/>
          <w:szCs w:val="24"/>
        </w:rPr>
        <w:t>pendidikan</w:t>
      </w:r>
      <w:r w:rsidR="005A3D23">
        <w:rPr>
          <w:rFonts w:asciiTheme="majorBidi" w:hAnsiTheme="majorBidi" w:cstheme="majorBidi"/>
          <w:sz w:val="24"/>
          <w:szCs w:val="24"/>
        </w:rPr>
        <w:t xml:space="preserve"> </w:t>
      </w:r>
      <w:r w:rsidRPr="0051391A">
        <w:rPr>
          <w:rFonts w:asciiTheme="majorBidi" w:hAnsiTheme="majorBidi" w:cstheme="majorBidi"/>
          <w:sz w:val="24"/>
          <w:szCs w:val="24"/>
        </w:rPr>
        <w:t>terkandung</w:t>
      </w:r>
      <w:r w:rsidR="005A3D23">
        <w:rPr>
          <w:rFonts w:asciiTheme="majorBidi" w:hAnsiTheme="majorBidi" w:cstheme="majorBidi"/>
          <w:sz w:val="24"/>
          <w:szCs w:val="24"/>
        </w:rPr>
        <w:t xml:space="preserve"> </w:t>
      </w:r>
      <w:r w:rsidRPr="0051391A">
        <w:rPr>
          <w:rFonts w:asciiTheme="majorBidi" w:hAnsiTheme="majorBidi" w:cstheme="majorBidi"/>
          <w:sz w:val="24"/>
          <w:szCs w:val="24"/>
        </w:rPr>
        <w:t>dalam</w:t>
      </w:r>
      <w:r w:rsidR="00297F56">
        <w:rPr>
          <w:rFonts w:asciiTheme="majorBidi" w:hAnsiTheme="majorBidi" w:cstheme="majorBidi"/>
          <w:sz w:val="24"/>
          <w:szCs w:val="24"/>
        </w:rPr>
        <w:t xml:space="preserve"> </w:t>
      </w:r>
      <w:r w:rsidRPr="0051391A">
        <w:rPr>
          <w:rFonts w:asciiTheme="majorBidi" w:hAnsiTheme="majorBidi" w:cstheme="majorBidi"/>
          <w:sz w:val="24"/>
          <w:szCs w:val="24"/>
        </w:rPr>
        <w:t>kehidupan,</w:t>
      </w:r>
      <w:r w:rsidR="005A3D23">
        <w:rPr>
          <w:rFonts w:asciiTheme="majorBidi" w:hAnsiTheme="majorBidi" w:cstheme="majorBidi"/>
          <w:sz w:val="24"/>
          <w:szCs w:val="24"/>
        </w:rPr>
        <w:t xml:space="preserve"> </w:t>
      </w:r>
      <w:r w:rsidRPr="0051391A">
        <w:rPr>
          <w:rFonts w:asciiTheme="majorBidi" w:hAnsiTheme="majorBidi" w:cstheme="majorBidi"/>
          <w:sz w:val="24"/>
          <w:szCs w:val="24"/>
        </w:rPr>
        <w:t>hal</w:t>
      </w:r>
      <w:r w:rsidR="005A3D23">
        <w:rPr>
          <w:rFonts w:asciiTheme="majorBidi" w:hAnsiTheme="majorBidi" w:cstheme="majorBidi"/>
          <w:sz w:val="24"/>
          <w:szCs w:val="24"/>
        </w:rPr>
        <w:t xml:space="preserve"> </w:t>
      </w:r>
      <w:r w:rsidRPr="0051391A">
        <w:rPr>
          <w:rFonts w:asciiTheme="majorBidi" w:hAnsiTheme="majorBidi" w:cstheme="majorBidi"/>
          <w:sz w:val="24"/>
          <w:szCs w:val="24"/>
        </w:rPr>
        <w:t>ini</w:t>
      </w:r>
      <w:r w:rsidR="005A3D23">
        <w:rPr>
          <w:rFonts w:asciiTheme="majorBidi" w:hAnsiTheme="majorBidi" w:cstheme="majorBidi"/>
          <w:sz w:val="24"/>
          <w:szCs w:val="24"/>
        </w:rPr>
        <w:t xml:space="preserve"> </w:t>
      </w:r>
      <w:r w:rsidRPr="0051391A">
        <w:rPr>
          <w:rFonts w:asciiTheme="majorBidi" w:hAnsiTheme="majorBidi" w:cstheme="majorBidi"/>
          <w:sz w:val="24"/>
          <w:szCs w:val="24"/>
        </w:rPr>
        <w:t>dikarenakan</w:t>
      </w:r>
      <w:r w:rsidR="005A3D23">
        <w:rPr>
          <w:rFonts w:asciiTheme="majorBidi" w:hAnsiTheme="majorBidi" w:cstheme="majorBidi"/>
          <w:sz w:val="24"/>
          <w:szCs w:val="24"/>
        </w:rPr>
        <w:t xml:space="preserve"> </w:t>
      </w:r>
      <w:r w:rsidRPr="0051391A">
        <w:rPr>
          <w:rFonts w:asciiTheme="majorBidi" w:hAnsiTheme="majorBidi" w:cstheme="majorBidi"/>
          <w:sz w:val="24"/>
          <w:szCs w:val="24"/>
        </w:rPr>
        <w:t>terdapat</w:t>
      </w:r>
      <w:r w:rsidR="005A3D23">
        <w:rPr>
          <w:rFonts w:asciiTheme="majorBidi" w:hAnsiTheme="majorBidi" w:cstheme="majorBidi"/>
          <w:sz w:val="24"/>
          <w:szCs w:val="24"/>
        </w:rPr>
        <w:t xml:space="preserve"> </w:t>
      </w:r>
      <w:r w:rsidRPr="0051391A">
        <w:rPr>
          <w:rFonts w:asciiTheme="majorBidi" w:hAnsiTheme="majorBidi" w:cstheme="majorBidi"/>
          <w:sz w:val="24"/>
          <w:szCs w:val="24"/>
        </w:rPr>
        <w:t>hubungan</w:t>
      </w:r>
      <w:r w:rsidR="005A3D23">
        <w:rPr>
          <w:rFonts w:asciiTheme="majorBidi" w:hAnsiTheme="majorBidi" w:cstheme="majorBidi"/>
          <w:sz w:val="24"/>
          <w:szCs w:val="24"/>
        </w:rPr>
        <w:t xml:space="preserve"> </w:t>
      </w:r>
      <w:r w:rsidRPr="0051391A">
        <w:rPr>
          <w:rFonts w:asciiTheme="majorBidi" w:hAnsiTheme="majorBidi" w:cstheme="majorBidi"/>
          <w:sz w:val="24"/>
          <w:szCs w:val="24"/>
        </w:rPr>
        <w:t>dengan</w:t>
      </w:r>
      <w:r w:rsidR="005A3D23">
        <w:rPr>
          <w:rFonts w:asciiTheme="majorBidi" w:hAnsiTheme="majorBidi" w:cstheme="majorBidi"/>
          <w:sz w:val="24"/>
          <w:szCs w:val="24"/>
        </w:rPr>
        <w:t xml:space="preserve"> </w:t>
      </w:r>
      <w:r w:rsidRPr="0051391A">
        <w:rPr>
          <w:rFonts w:asciiTheme="majorBidi" w:hAnsiTheme="majorBidi" w:cstheme="majorBidi"/>
          <w:sz w:val="24"/>
          <w:szCs w:val="24"/>
        </w:rPr>
        <w:t>lingkungan,</w:t>
      </w:r>
      <w:r w:rsidR="005A3D23">
        <w:rPr>
          <w:rFonts w:asciiTheme="majorBidi" w:hAnsiTheme="majorBidi" w:cstheme="majorBidi"/>
          <w:sz w:val="24"/>
          <w:szCs w:val="24"/>
        </w:rPr>
        <w:t xml:space="preserve"> </w:t>
      </w:r>
      <w:r w:rsidRPr="0051391A">
        <w:rPr>
          <w:rFonts w:asciiTheme="majorBidi" w:hAnsiTheme="majorBidi" w:cstheme="majorBidi"/>
          <w:sz w:val="24"/>
          <w:szCs w:val="24"/>
        </w:rPr>
        <w:t>tetapi</w:t>
      </w:r>
      <w:r w:rsidR="005A3D23">
        <w:rPr>
          <w:rFonts w:asciiTheme="majorBidi" w:hAnsiTheme="majorBidi" w:cstheme="majorBidi"/>
          <w:sz w:val="24"/>
          <w:szCs w:val="24"/>
        </w:rPr>
        <w:t xml:space="preserve"> </w:t>
      </w:r>
      <w:r w:rsidRPr="0051391A">
        <w:rPr>
          <w:rFonts w:asciiTheme="majorBidi" w:hAnsiTheme="majorBidi" w:cstheme="majorBidi"/>
          <w:sz w:val="24"/>
          <w:szCs w:val="24"/>
        </w:rPr>
        <w:t>poin</w:t>
      </w:r>
      <w:r w:rsidR="005A3D23">
        <w:rPr>
          <w:rFonts w:asciiTheme="majorBidi" w:hAnsiTheme="majorBidi" w:cstheme="majorBidi"/>
          <w:sz w:val="24"/>
          <w:szCs w:val="24"/>
        </w:rPr>
        <w:t xml:space="preserve"> </w:t>
      </w:r>
      <w:r w:rsidRPr="0051391A">
        <w:rPr>
          <w:rFonts w:asciiTheme="majorBidi" w:hAnsiTheme="majorBidi" w:cstheme="majorBidi"/>
          <w:sz w:val="24"/>
          <w:szCs w:val="24"/>
        </w:rPr>
        <w:t>terpenting</w:t>
      </w:r>
      <w:r w:rsidR="005A3D23">
        <w:rPr>
          <w:rFonts w:asciiTheme="majorBidi" w:hAnsiTheme="majorBidi" w:cstheme="majorBidi"/>
          <w:sz w:val="24"/>
          <w:szCs w:val="24"/>
        </w:rPr>
        <w:t xml:space="preserve"> </w:t>
      </w:r>
      <w:r w:rsidRPr="0051391A">
        <w:rPr>
          <w:rFonts w:asciiTheme="majorBidi" w:hAnsiTheme="majorBidi" w:cstheme="majorBidi"/>
          <w:sz w:val="24"/>
          <w:szCs w:val="24"/>
        </w:rPr>
        <w:t>yaitu</w:t>
      </w:r>
      <w:r w:rsidR="005A3D23">
        <w:rPr>
          <w:rFonts w:asciiTheme="majorBidi" w:hAnsiTheme="majorBidi" w:cstheme="majorBidi"/>
          <w:sz w:val="24"/>
          <w:szCs w:val="24"/>
        </w:rPr>
        <w:t xml:space="preserve"> </w:t>
      </w:r>
      <w:r w:rsidRPr="0051391A">
        <w:rPr>
          <w:rFonts w:asciiTheme="majorBidi" w:hAnsiTheme="majorBidi" w:cstheme="majorBidi"/>
          <w:sz w:val="24"/>
          <w:szCs w:val="24"/>
        </w:rPr>
        <w:t>bagaimana</w:t>
      </w:r>
      <w:r w:rsidR="005A3D23">
        <w:rPr>
          <w:rFonts w:asciiTheme="majorBidi" w:hAnsiTheme="majorBidi" w:cstheme="majorBidi"/>
          <w:sz w:val="24"/>
          <w:szCs w:val="24"/>
        </w:rPr>
        <w:t xml:space="preserve"> </w:t>
      </w:r>
      <w:r w:rsidRPr="0051391A">
        <w:rPr>
          <w:rFonts w:asciiTheme="majorBidi" w:hAnsiTheme="majorBidi" w:cstheme="majorBidi"/>
          <w:sz w:val="24"/>
          <w:szCs w:val="24"/>
        </w:rPr>
        <w:t>siswa</w:t>
      </w:r>
      <w:r w:rsidR="005A3D23">
        <w:rPr>
          <w:rFonts w:asciiTheme="majorBidi" w:hAnsiTheme="majorBidi" w:cstheme="majorBidi"/>
          <w:sz w:val="24"/>
          <w:szCs w:val="24"/>
        </w:rPr>
        <w:t xml:space="preserve"> </w:t>
      </w:r>
      <w:r w:rsidRPr="0051391A">
        <w:rPr>
          <w:rFonts w:asciiTheme="majorBidi" w:hAnsiTheme="majorBidi" w:cstheme="majorBidi"/>
          <w:sz w:val="24"/>
          <w:szCs w:val="24"/>
        </w:rPr>
        <w:t>mampu</w:t>
      </w:r>
      <w:r w:rsidR="005A3D23">
        <w:rPr>
          <w:rFonts w:asciiTheme="majorBidi" w:hAnsiTheme="majorBidi" w:cstheme="majorBidi"/>
          <w:sz w:val="24"/>
          <w:szCs w:val="24"/>
        </w:rPr>
        <w:t xml:space="preserve"> </w:t>
      </w:r>
      <w:r w:rsidRPr="0051391A">
        <w:rPr>
          <w:rFonts w:asciiTheme="majorBidi" w:hAnsiTheme="majorBidi" w:cstheme="majorBidi"/>
          <w:sz w:val="24"/>
          <w:szCs w:val="24"/>
        </w:rPr>
        <w:t>menempatkan</w:t>
      </w:r>
      <w:r w:rsidR="005A3D23">
        <w:rPr>
          <w:rFonts w:asciiTheme="majorBidi" w:hAnsiTheme="majorBidi" w:cstheme="majorBidi"/>
          <w:sz w:val="24"/>
          <w:szCs w:val="24"/>
        </w:rPr>
        <w:t xml:space="preserve"> </w:t>
      </w:r>
      <w:r w:rsidRPr="0051391A">
        <w:rPr>
          <w:rFonts w:asciiTheme="majorBidi" w:hAnsiTheme="majorBidi" w:cstheme="majorBidi"/>
          <w:sz w:val="24"/>
          <w:szCs w:val="24"/>
        </w:rPr>
        <w:t>serta</w:t>
      </w:r>
      <w:r w:rsidR="005A3D23">
        <w:rPr>
          <w:rFonts w:asciiTheme="majorBidi" w:hAnsiTheme="majorBidi" w:cstheme="majorBidi"/>
          <w:sz w:val="24"/>
          <w:szCs w:val="24"/>
        </w:rPr>
        <w:t xml:space="preserve"> </w:t>
      </w:r>
      <w:r w:rsidRPr="0051391A">
        <w:rPr>
          <w:rFonts w:asciiTheme="majorBidi" w:hAnsiTheme="majorBidi" w:cstheme="majorBidi"/>
          <w:sz w:val="24"/>
          <w:szCs w:val="24"/>
        </w:rPr>
        <w:t>menyesuaikan</w:t>
      </w:r>
      <w:r w:rsidR="005A3D23">
        <w:rPr>
          <w:rFonts w:asciiTheme="majorBidi" w:hAnsiTheme="majorBidi" w:cstheme="majorBidi"/>
          <w:sz w:val="24"/>
          <w:szCs w:val="24"/>
        </w:rPr>
        <w:t xml:space="preserve"> </w:t>
      </w:r>
      <w:r w:rsidRPr="0051391A">
        <w:rPr>
          <w:rFonts w:asciiTheme="majorBidi" w:hAnsiTheme="majorBidi" w:cstheme="majorBidi"/>
          <w:sz w:val="24"/>
          <w:szCs w:val="24"/>
        </w:rPr>
        <w:t>diri</w:t>
      </w:r>
      <w:r w:rsidR="005A3D23">
        <w:rPr>
          <w:rFonts w:asciiTheme="majorBidi" w:hAnsiTheme="majorBidi" w:cstheme="majorBidi"/>
          <w:sz w:val="24"/>
          <w:szCs w:val="24"/>
        </w:rPr>
        <w:t xml:space="preserve"> </w:t>
      </w:r>
      <w:r w:rsidRPr="0051391A">
        <w:rPr>
          <w:rFonts w:asciiTheme="majorBidi" w:hAnsiTheme="majorBidi" w:cstheme="majorBidi"/>
          <w:sz w:val="24"/>
          <w:szCs w:val="24"/>
        </w:rPr>
        <w:t>dengan</w:t>
      </w:r>
      <w:r w:rsidR="005A3D23">
        <w:rPr>
          <w:rFonts w:asciiTheme="majorBidi" w:hAnsiTheme="majorBidi" w:cstheme="majorBidi"/>
          <w:sz w:val="24"/>
          <w:szCs w:val="24"/>
        </w:rPr>
        <w:t xml:space="preserve"> </w:t>
      </w:r>
      <w:r w:rsidRPr="0051391A">
        <w:rPr>
          <w:rFonts w:asciiTheme="majorBidi" w:hAnsiTheme="majorBidi" w:cstheme="majorBidi"/>
          <w:sz w:val="24"/>
          <w:szCs w:val="24"/>
        </w:rPr>
        <w:t>maksimal</w:t>
      </w:r>
      <w:r w:rsidR="005A3D23">
        <w:rPr>
          <w:rFonts w:asciiTheme="majorBidi" w:hAnsiTheme="majorBidi" w:cstheme="majorBidi"/>
          <w:sz w:val="24"/>
          <w:szCs w:val="24"/>
        </w:rPr>
        <w:t xml:space="preserve"> </w:t>
      </w:r>
      <w:r w:rsidRPr="0051391A">
        <w:rPr>
          <w:rFonts w:asciiTheme="majorBidi" w:hAnsiTheme="majorBidi" w:cstheme="majorBidi"/>
          <w:sz w:val="24"/>
          <w:szCs w:val="24"/>
        </w:rPr>
        <w:t>saat</w:t>
      </w:r>
      <w:r w:rsidR="005A3D23">
        <w:rPr>
          <w:rFonts w:asciiTheme="majorBidi" w:hAnsiTheme="majorBidi" w:cstheme="majorBidi"/>
          <w:sz w:val="24"/>
          <w:szCs w:val="24"/>
        </w:rPr>
        <w:t xml:space="preserve"> </w:t>
      </w:r>
      <w:r w:rsidRPr="0051391A">
        <w:rPr>
          <w:rFonts w:asciiTheme="majorBidi" w:hAnsiTheme="majorBidi" w:cstheme="majorBidi"/>
          <w:sz w:val="24"/>
          <w:szCs w:val="24"/>
        </w:rPr>
        <w:t>berhubungan</w:t>
      </w:r>
      <w:r w:rsidR="005A3D23">
        <w:rPr>
          <w:rFonts w:asciiTheme="majorBidi" w:hAnsiTheme="majorBidi" w:cstheme="majorBidi"/>
          <w:sz w:val="24"/>
          <w:szCs w:val="24"/>
        </w:rPr>
        <w:t xml:space="preserve"> </w:t>
      </w:r>
      <w:r w:rsidRPr="0051391A">
        <w:rPr>
          <w:rFonts w:asciiTheme="majorBidi" w:hAnsiTheme="majorBidi" w:cstheme="majorBidi"/>
          <w:sz w:val="24"/>
          <w:szCs w:val="24"/>
        </w:rPr>
        <w:t>dengan</w:t>
      </w:r>
      <w:r w:rsidR="00BC0A9D">
        <w:rPr>
          <w:rFonts w:asciiTheme="majorBidi" w:hAnsiTheme="majorBidi" w:cstheme="majorBidi"/>
          <w:sz w:val="24"/>
          <w:szCs w:val="24"/>
        </w:rPr>
        <w:t xml:space="preserve"> </w:t>
      </w:r>
      <w:r w:rsidRPr="0051391A">
        <w:rPr>
          <w:rFonts w:asciiTheme="majorBidi" w:hAnsiTheme="majorBidi" w:cstheme="majorBidi"/>
          <w:sz w:val="24"/>
          <w:szCs w:val="24"/>
        </w:rPr>
        <w:t>semuanya</w:t>
      </w:r>
      <w:r w:rsidR="005A3D23">
        <w:rPr>
          <w:rFonts w:asciiTheme="majorBidi" w:hAnsiTheme="majorBidi" w:cstheme="majorBidi"/>
          <w:sz w:val="24"/>
          <w:szCs w:val="24"/>
        </w:rPr>
        <w:t xml:space="preserve"> </w:t>
      </w:r>
      <w:r w:rsidRPr="0051391A">
        <w:rPr>
          <w:rFonts w:asciiTheme="majorBidi" w:hAnsiTheme="majorBidi" w:cstheme="majorBidi"/>
          <w:sz w:val="24"/>
          <w:szCs w:val="24"/>
        </w:rPr>
        <w:t>dan</w:t>
      </w:r>
      <w:r w:rsidR="005A3D23">
        <w:rPr>
          <w:rFonts w:asciiTheme="majorBidi" w:hAnsiTheme="majorBidi" w:cstheme="majorBidi"/>
          <w:sz w:val="24"/>
          <w:szCs w:val="24"/>
        </w:rPr>
        <w:t xml:space="preserve"> </w:t>
      </w:r>
      <w:r w:rsidRPr="0051391A">
        <w:rPr>
          <w:rFonts w:asciiTheme="majorBidi" w:hAnsiTheme="majorBidi" w:cstheme="majorBidi"/>
          <w:sz w:val="24"/>
          <w:szCs w:val="24"/>
        </w:rPr>
        <w:t>dengan</w:t>
      </w:r>
      <w:r w:rsidR="005A3D23">
        <w:rPr>
          <w:rFonts w:asciiTheme="majorBidi" w:hAnsiTheme="majorBidi" w:cstheme="majorBidi"/>
          <w:sz w:val="24"/>
          <w:szCs w:val="24"/>
        </w:rPr>
        <w:t xml:space="preserve"> </w:t>
      </w:r>
      <w:r w:rsidRPr="0051391A">
        <w:rPr>
          <w:rFonts w:asciiTheme="majorBidi" w:hAnsiTheme="majorBidi" w:cstheme="majorBidi"/>
          <w:sz w:val="24"/>
          <w:szCs w:val="24"/>
        </w:rPr>
        <w:t>siapa</w:t>
      </w:r>
      <w:r w:rsidR="005A3D23">
        <w:rPr>
          <w:rFonts w:asciiTheme="majorBidi" w:hAnsiTheme="majorBidi" w:cstheme="majorBidi"/>
          <w:sz w:val="24"/>
          <w:szCs w:val="24"/>
        </w:rPr>
        <w:t xml:space="preserve"> </w:t>
      </w:r>
      <w:r w:rsidRPr="0051391A">
        <w:rPr>
          <w:rFonts w:asciiTheme="majorBidi" w:hAnsiTheme="majorBidi" w:cstheme="majorBidi"/>
          <w:sz w:val="24"/>
          <w:szCs w:val="24"/>
        </w:rPr>
        <w:t>saja.</w:t>
      </w:r>
      <w:r w:rsidR="005A3D23">
        <w:rPr>
          <w:rFonts w:asciiTheme="majorBidi" w:hAnsiTheme="majorBidi" w:cstheme="majorBidi"/>
          <w:sz w:val="24"/>
          <w:szCs w:val="24"/>
        </w:rPr>
        <w:t xml:space="preserve"> </w:t>
      </w:r>
      <w:r w:rsidRPr="0051391A">
        <w:rPr>
          <w:rFonts w:asciiTheme="majorBidi" w:hAnsiTheme="majorBidi" w:cstheme="majorBidi"/>
          <w:sz w:val="24"/>
          <w:szCs w:val="24"/>
        </w:rPr>
        <w:t>Menurut</w:t>
      </w:r>
      <w:r w:rsidR="005A3D23">
        <w:rPr>
          <w:rFonts w:asciiTheme="majorBidi" w:hAnsiTheme="majorBidi" w:cstheme="majorBidi"/>
          <w:sz w:val="24"/>
          <w:szCs w:val="24"/>
        </w:rPr>
        <w:t xml:space="preserve"> </w:t>
      </w:r>
      <w:r w:rsidRPr="0051391A">
        <w:rPr>
          <w:rFonts w:asciiTheme="majorBidi" w:hAnsiTheme="majorBidi" w:cstheme="majorBidi"/>
          <w:sz w:val="24"/>
          <w:szCs w:val="24"/>
        </w:rPr>
        <w:t>Undang-undang</w:t>
      </w:r>
      <w:r w:rsidR="005A3D23">
        <w:rPr>
          <w:rFonts w:asciiTheme="majorBidi" w:hAnsiTheme="majorBidi" w:cstheme="majorBidi"/>
          <w:sz w:val="24"/>
          <w:szCs w:val="24"/>
        </w:rPr>
        <w:t xml:space="preserve"> </w:t>
      </w:r>
      <w:r w:rsidRPr="0051391A">
        <w:rPr>
          <w:rFonts w:asciiTheme="majorBidi" w:hAnsiTheme="majorBidi" w:cstheme="majorBidi"/>
          <w:sz w:val="24"/>
          <w:szCs w:val="24"/>
        </w:rPr>
        <w:t>RI</w:t>
      </w:r>
      <w:r w:rsidR="005A3D23">
        <w:rPr>
          <w:rFonts w:asciiTheme="majorBidi" w:hAnsiTheme="majorBidi" w:cstheme="majorBidi"/>
          <w:sz w:val="24"/>
          <w:szCs w:val="24"/>
        </w:rPr>
        <w:t xml:space="preserve"> </w:t>
      </w:r>
      <w:r w:rsidRPr="0051391A">
        <w:rPr>
          <w:rFonts w:asciiTheme="majorBidi" w:hAnsiTheme="majorBidi" w:cstheme="majorBidi"/>
          <w:sz w:val="24"/>
          <w:szCs w:val="24"/>
        </w:rPr>
        <w:t>No.</w:t>
      </w:r>
      <w:r w:rsidR="005A3D23">
        <w:rPr>
          <w:rFonts w:asciiTheme="majorBidi" w:hAnsiTheme="majorBidi" w:cstheme="majorBidi"/>
          <w:sz w:val="24"/>
          <w:szCs w:val="24"/>
        </w:rPr>
        <w:t xml:space="preserve"> </w:t>
      </w:r>
      <w:r w:rsidRPr="0051391A">
        <w:rPr>
          <w:rFonts w:asciiTheme="majorBidi" w:hAnsiTheme="majorBidi" w:cstheme="majorBidi"/>
          <w:sz w:val="24"/>
          <w:szCs w:val="24"/>
        </w:rPr>
        <w:t>20</w:t>
      </w:r>
      <w:r w:rsidR="005A3D23">
        <w:rPr>
          <w:rFonts w:asciiTheme="majorBidi" w:hAnsiTheme="majorBidi" w:cstheme="majorBidi"/>
          <w:sz w:val="24"/>
          <w:szCs w:val="24"/>
        </w:rPr>
        <w:t xml:space="preserve"> </w:t>
      </w:r>
      <w:r w:rsidRPr="0051391A">
        <w:rPr>
          <w:rFonts w:asciiTheme="majorBidi" w:hAnsiTheme="majorBidi" w:cstheme="majorBidi"/>
          <w:sz w:val="24"/>
          <w:szCs w:val="24"/>
        </w:rPr>
        <w:t>Pasal</w:t>
      </w:r>
      <w:r w:rsidR="005A3D23">
        <w:rPr>
          <w:rFonts w:asciiTheme="majorBidi" w:hAnsiTheme="majorBidi" w:cstheme="majorBidi"/>
          <w:sz w:val="24"/>
          <w:szCs w:val="24"/>
        </w:rPr>
        <w:t xml:space="preserve"> </w:t>
      </w:r>
      <w:r w:rsidRPr="0051391A">
        <w:rPr>
          <w:rFonts w:asciiTheme="majorBidi" w:hAnsiTheme="majorBidi" w:cstheme="majorBidi"/>
          <w:sz w:val="24"/>
          <w:szCs w:val="24"/>
        </w:rPr>
        <w:t>40,</w:t>
      </w:r>
      <w:r w:rsidR="005A3D23">
        <w:rPr>
          <w:rFonts w:asciiTheme="majorBidi" w:hAnsiTheme="majorBidi" w:cstheme="majorBidi"/>
          <w:sz w:val="24"/>
          <w:szCs w:val="24"/>
        </w:rPr>
        <w:t xml:space="preserve"> </w:t>
      </w:r>
      <w:r w:rsidRPr="0051391A">
        <w:rPr>
          <w:rFonts w:asciiTheme="majorBidi" w:hAnsiTheme="majorBidi" w:cstheme="majorBidi"/>
          <w:sz w:val="24"/>
          <w:szCs w:val="24"/>
        </w:rPr>
        <w:t>Ayat</w:t>
      </w:r>
      <w:r w:rsidR="005A3D23">
        <w:rPr>
          <w:rFonts w:asciiTheme="majorBidi" w:hAnsiTheme="majorBidi" w:cstheme="majorBidi"/>
          <w:sz w:val="24"/>
          <w:szCs w:val="24"/>
        </w:rPr>
        <w:t xml:space="preserve"> </w:t>
      </w:r>
      <w:r w:rsidRPr="0051391A">
        <w:rPr>
          <w:rFonts w:asciiTheme="majorBidi" w:hAnsiTheme="majorBidi" w:cstheme="majorBidi"/>
          <w:sz w:val="24"/>
          <w:szCs w:val="24"/>
        </w:rPr>
        <w:t>(2)</w:t>
      </w:r>
      <w:r w:rsidR="005A3D23">
        <w:rPr>
          <w:rFonts w:asciiTheme="majorBidi" w:hAnsiTheme="majorBidi" w:cstheme="majorBidi"/>
          <w:sz w:val="24"/>
          <w:szCs w:val="24"/>
        </w:rPr>
        <w:t xml:space="preserve"> </w:t>
      </w:r>
      <w:r w:rsidRPr="0051391A">
        <w:rPr>
          <w:rFonts w:asciiTheme="majorBidi" w:hAnsiTheme="majorBidi" w:cstheme="majorBidi"/>
          <w:sz w:val="24"/>
          <w:szCs w:val="24"/>
        </w:rPr>
        <w:t>tahun</w:t>
      </w:r>
      <w:r w:rsidR="005A3D23">
        <w:rPr>
          <w:rFonts w:asciiTheme="majorBidi" w:hAnsiTheme="majorBidi" w:cstheme="majorBidi"/>
          <w:sz w:val="24"/>
          <w:szCs w:val="24"/>
        </w:rPr>
        <w:t xml:space="preserve"> </w:t>
      </w:r>
      <w:r w:rsidRPr="0051391A">
        <w:rPr>
          <w:rFonts w:asciiTheme="majorBidi" w:hAnsiTheme="majorBidi" w:cstheme="majorBidi"/>
          <w:sz w:val="24"/>
          <w:szCs w:val="24"/>
        </w:rPr>
        <w:t>2003</w:t>
      </w:r>
      <w:r w:rsidR="005A3D23">
        <w:rPr>
          <w:rFonts w:asciiTheme="majorBidi" w:hAnsiTheme="majorBidi" w:cstheme="majorBidi"/>
          <w:sz w:val="24"/>
          <w:szCs w:val="24"/>
        </w:rPr>
        <w:t xml:space="preserve"> </w:t>
      </w:r>
      <w:r w:rsidRPr="0051391A">
        <w:rPr>
          <w:rFonts w:asciiTheme="majorBidi" w:hAnsiTheme="majorBidi" w:cstheme="majorBidi"/>
          <w:sz w:val="24"/>
          <w:szCs w:val="24"/>
        </w:rPr>
        <w:t>tentang</w:t>
      </w:r>
      <w:r w:rsidR="005A3D23">
        <w:rPr>
          <w:rFonts w:asciiTheme="majorBidi" w:hAnsiTheme="majorBidi" w:cstheme="majorBidi"/>
          <w:sz w:val="24"/>
          <w:szCs w:val="24"/>
        </w:rPr>
        <w:t xml:space="preserve"> </w:t>
      </w:r>
      <w:r w:rsidRPr="0051391A">
        <w:rPr>
          <w:rFonts w:asciiTheme="majorBidi" w:hAnsiTheme="majorBidi" w:cstheme="majorBidi"/>
          <w:sz w:val="24"/>
          <w:szCs w:val="24"/>
        </w:rPr>
        <w:t>Sistem</w:t>
      </w:r>
      <w:r w:rsidR="005A3D23">
        <w:rPr>
          <w:rFonts w:asciiTheme="majorBidi" w:hAnsiTheme="majorBidi" w:cstheme="majorBidi"/>
          <w:sz w:val="24"/>
          <w:szCs w:val="24"/>
        </w:rPr>
        <w:t xml:space="preserve"> </w:t>
      </w:r>
      <w:r w:rsidRPr="0051391A">
        <w:rPr>
          <w:rFonts w:asciiTheme="majorBidi" w:hAnsiTheme="majorBidi" w:cstheme="majorBidi"/>
          <w:sz w:val="24"/>
          <w:szCs w:val="24"/>
        </w:rPr>
        <w:t>Pendidikan</w:t>
      </w:r>
      <w:r w:rsidR="005A3D23">
        <w:rPr>
          <w:rFonts w:asciiTheme="majorBidi" w:hAnsiTheme="majorBidi" w:cstheme="majorBidi"/>
          <w:sz w:val="24"/>
          <w:szCs w:val="24"/>
        </w:rPr>
        <w:t xml:space="preserve"> </w:t>
      </w:r>
      <w:r w:rsidRPr="0051391A">
        <w:rPr>
          <w:rFonts w:asciiTheme="majorBidi" w:hAnsiTheme="majorBidi" w:cstheme="majorBidi"/>
          <w:sz w:val="24"/>
          <w:szCs w:val="24"/>
        </w:rPr>
        <w:t>Nasional</w:t>
      </w:r>
      <w:r w:rsidR="005A3D23">
        <w:rPr>
          <w:rFonts w:asciiTheme="majorBidi" w:hAnsiTheme="majorBidi" w:cstheme="majorBidi"/>
          <w:sz w:val="24"/>
          <w:szCs w:val="24"/>
        </w:rPr>
        <w:t xml:space="preserve"> </w:t>
      </w:r>
      <w:r w:rsidRPr="0051391A">
        <w:rPr>
          <w:rFonts w:asciiTheme="majorBidi" w:hAnsiTheme="majorBidi" w:cstheme="majorBidi"/>
          <w:sz w:val="24"/>
          <w:szCs w:val="24"/>
        </w:rPr>
        <w:t>bahwa</w:t>
      </w:r>
      <w:r w:rsidR="00982222">
        <w:rPr>
          <w:rFonts w:asciiTheme="majorBidi" w:hAnsiTheme="majorBidi" w:cstheme="majorBidi"/>
          <w:sz w:val="24"/>
          <w:szCs w:val="24"/>
        </w:rPr>
        <w:t xml:space="preserve"> :</w:t>
      </w:r>
    </w:p>
    <w:p w:rsidR="0051391A" w:rsidRDefault="0055197B" w:rsidP="009A5CA1">
      <w:pPr>
        <w:spacing w:after="0" w:line="240" w:lineRule="auto"/>
        <w:ind w:left="1134"/>
        <w:jc w:val="both"/>
        <w:rPr>
          <w:rFonts w:asciiTheme="majorBidi" w:hAnsiTheme="majorBidi" w:cstheme="majorBidi"/>
          <w:sz w:val="24"/>
          <w:szCs w:val="24"/>
        </w:rPr>
      </w:pPr>
      <w:r w:rsidRPr="002D6C1D">
        <w:rPr>
          <w:rFonts w:asciiTheme="majorBidi" w:hAnsiTheme="majorBidi" w:cstheme="majorBidi"/>
          <w:i/>
          <w:iCs/>
          <w:sz w:val="24"/>
          <w:szCs w:val="24"/>
        </w:rPr>
        <w:lastRenderedPageBreak/>
        <w:t>“Pendidik</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dan</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tenaga</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kependidikan</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berkewajiban</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(1)</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Menciptakan</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suasana</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pendidikan</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yang</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bermakna</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menyenangkan,</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kreatif,</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dinamis,</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dialogis.</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(2)</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Mempunyai</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komitmen</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secara</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professional</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untuk</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meningkatkan</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mutu</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pendidikan.</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(3)</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Memberi</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teladan</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dan</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menjaga</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nama</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baik</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lembaga,</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profesi</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dan</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kedudukan</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sesuai</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dengan</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kepercayan</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yang</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diberikan</w:t>
      </w:r>
      <w:r w:rsidR="005A3D23" w:rsidRPr="002D6C1D">
        <w:rPr>
          <w:rFonts w:asciiTheme="majorBidi" w:hAnsiTheme="majorBidi" w:cstheme="majorBidi"/>
          <w:i/>
          <w:iCs/>
          <w:sz w:val="24"/>
          <w:szCs w:val="24"/>
        </w:rPr>
        <w:t xml:space="preserve"> </w:t>
      </w:r>
      <w:r w:rsidRPr="002D6C1D">
        <w:rPr>
          <w:rFonts w:asciiTheme="majorBidi" w:hAnsiTheme="majorBidi" w:cstheme="majorBidi"/>
          <w:i/>
          <w:iCs/>
          <w:sz w:val="24"/>
          <w:szCs w:val="24"/>
        </w:rPr>
        <w:t>kepadanya”</w:t>
      </w:r>
      <w:r w:rsidR="00D73089">
        <w:rPr>
          <w:rFonts w:asciiTheme="majorBidi" w:hAnsiTheme="majorBidi" w:cstheme="majorBidi"/>
          <w:sz w:val="24"/>
          <w:szCs w:val="24"/>
        </w:rPr>
        <w:t>.</w:t>
      </w:r>
      <w:r w:rsidR="005A3D23">
        <w:rPr>
          <w:rFonts w:asciiTheme="majorBidi" w:hAnsiTheme="majorBidi" w:cstheme="majorBidi"/>
          <w:sz w:val="24"/>
          <w:szCs w:val="24"/>
        </w:rPr>
        <w:t xml:space="preserve"> </w:t>
      </w:r>
      <w:r w:rsidR="00D73089">
        <w:rPr>
          <w:rStyle w:val="FootnoteReference"/>
          <w:rFonts w:asciiTheme="majorBidi" w:hAnsiTheme="majorBidi" w:cstheme="majorBidi"/>
          <w:sz w:val="24"/>
          <w:szCs w:val="24"/>
        </w:rPr>
        <w:footnoteReference w:id="2"/>
      </w:r>
    </w:p>
    <w:p w:rsidR="009B7061" w:rsidRDefault="009B7061" w:rsidP="009A5CA1">
      <w:pPr>
        <w:spacing w:after="0" w:line="240" w:lineRule="auto"/>
        <w:ind w:left="1134"/>
        <w:jc w:val="both"/>
        <w:rPr>
          <w:rFonts w:asciiTheme="majorBidi" w:hAnsiTheme="majorBidi" w:cstheme="majorBidi"/>
          <w:sz w:val="24"/>
          <w:szCs w:val="24"/>
        </w:rPr>
      </w:pPr>
    </w:p>
    <w:p w:rsidR="0070767F" w:rsidRDefault="004E40E0" w:rsidP="009A5CA1">
      <w:pPr>
        <w:spacing w:after="0" w:line="480" w:lineRule="auto"/>
        <w:ind w:left="363" w:firstLine="720"/>
        <w:jc w:val="both"/>
        <w:rPr>
          <w:rFonts w:asciiTheme="majorBidi" w:hAnsiTheme="majorBidi" w:cstheme="majorBidi"/>
          <w:sz w:val="24"/>
          <w:szCs w:val="24"/>
        </w:rPr>
      </w:pPr>
      <w:r w:rsidRPr="004E40E0">
        <w:rPr>
          <w:rFonts w:asciiTheme="majorBidi" w:hAnsiTheme="majorBidi" w:cstheme="majorBidi"/>
          <w:sz w:val="24"/>
          <w:szCs w:val="24"/>
        </w:rPr>
        <w:t xml:space="preserve">Peningkatan kompetensi guru memegang peranan </w:t>
      </w:r>
      <w:r w:rsidR="00C5266F">
        <w:rPr>
          <w:rFonts w:asciiTheme="majorBidi" w:hAnsiTheme="majorBidi" w:cstheme="majorBidi"/>
          <w:sz w:val="24"/>
          <w:szCs w:val="24"/>
        </w:rPr>
        <w:t>penting</w:t>
      </w:r>
      <w:r w:rsidRPr="004E40E0">
        <w:rPr>
          <w:rFonts w:asciiTheme="majorBidi" w:hAnsiTheme="majorBidi" w:cstheme="majorBidi"/>
          <w:sz w:val="24"/>
          <w:szCs w:val="24"/>
        </w:rPr>
        <w:t>, terutama dalam menciptakan lingkungan belajar yang kondusif, menyenangkan, dan inovatif. Diharapkan guru dapat mengaplikasikan beragam strategi pembelajaran yang kreatif agar peserta didik dapat memahami materi pelajaran secara maksimal. Selain itu, guru yang aktif dalam proses belajar mengajar hendaknya senantiasa memberikan motivasi kepada siswa sehingga tumbuh minat belajar tanpa adanya paksaan, dan pada akhirnya menumbuhkan keinginan untuk terus belajar.</w:t>
      </w:r>
      <w:r w:rsidR="00BD0B88">
        <w:rPr>
          <w:rFonts w:asciiTheme="majorBidi" w:hAnsiTheme="majorBidi" w:cstheme="majorBidi"/>
          <w:sz w:val="24"/>
          <w:szCs w:val="24"/>
        </w:rPr>
        <w:t xml:space="preserve"> Hal tersebut </w:t>
      </w:r>
      <w:r w:rsidR="003D5CBF">
        <w:rPr>
          <w:rFonts w:asciiTheme="majorBidi" w:hAnsiTheme="majorBidi" w:cstheme="majorBidi"/>
          <w:sz w:val="24"/>
          <w:szCs w:val="24"/>
          <w:lang w:val="en-US"/>
        </w:rPr>
        <w:t xml:space="preserve">juga </w:t>
      </w:r>
      <w:r w:rsidR="00397FED">
        <w:rPr>
          <w:rFonts w:asciiTheme="majorBidi" w:hAnsiTheme="majorBidi" w:cstheme="majorBidi"/>
          <w:sz w:val="24"/>
          <w:szCs w:val="24"/>
          <w:lang w:val="en-US"/>
        </w:rPr>
        <w:t xml:space="preserve">ada </w:t>
      </w:r>
      <w:r w:rsidR="00BD0B88">
        <w:rPr>
          <w:rFonts w:asciiTheme="majorBidi" w:hAnsiTheme="majorBidi" w:cstheme="majorBidi"/>
          <w:sz w:val="24"/>
          <w:szCs w:val="24"/>
        </w:rPr>
        <w:t xml:space="preserve">di jelaskan dalam firman Allah </w:t>
      </w:r>
      <w:r w:rsidR="00C61714">
        <w:rPr>
          <w:rFonts w:asciiTheme="majorBidi" w:hAnsiTheme="majorBidi" w:cstheme="majorBidi"/>
          <w:sz w:val="24"/>
          <w:szCs w:val="24"/>
        </w:rPr>
        <w:t xml:space="preserve"> Pada Q.S Ar-rad/13: 11.</w:t>
      </w:r>
    </w:p>
    <w:p w:rsidR="00C61714" w:rsidRDefault="00C61714" w:rsidP="006C04E0">
      <w:pPr>
        <w:spacing w:after="0" w:line="480" w:lineRule="auto"/>
        <w:ind w:firstLine="415"/>
        <w:jc w:val="right"/>
        <w:rPr>
          <w:sz w:val="28"/>
          <w:szCs w:val="28"/>
          <w:rtl/>
        </w:rPr>
      </w:pPr>
      <w:r w:rsidRPr="00285814">
        <w:rPr>
          <w:sz w:val="28"/>
          <w:szCs w:val="28"/>
          <w:rtl/>
        </w:rPr>
        <w:t>لَهُ مُعَقِّبَاتٌ مِنْ بَيْنِ يَدَيْهِ وَمِنْ خَلْفِهِ يَحْفَظُونَهُ مِنْ أَمْرِ اللَّهِ ۗ إِنَّ اللَّهَ لَا يُغَيِّرُ مَا بِقَوْمٍ حَتَّىٰ يُغَيِّرُوا مَا بِأَنْفُسِهِمْ ۗ وَإِذَا أَرَادَ اللَّهُ بِقَوْمٍ سُوءًا فَلَا مَرَدَّ لَهُ ۚ وَمَا لَهُمْ مِنْ دُونِهِ مِنْ وَالٍ</w:t>
      </w:r>
    </w:p>
    <w:p w:rsidR="00431D6D" w:rsidRDefault="00E225EC" w:rsidP="00885646">
      <w:pPr>
        <w:spacing w:after="0" w:line="480" w:lineRule="auto"/>
        <w:ind w:firstLine="415"/>
        <w:jc w:val="both"/>
        <w:rPr>
          <w:rFonts w:asciiTheme="majorBidi" w:hAnsiTheme="majorBidi" w:cstheme="majorBidi"/>
          <w:sz w:val="24"/>
          <w:szCs w:val="24"/>
        </w:rPr>
      </w:pPr>
      <w:r>
        <w:rPr>
          <w:rFonts w:asciiTheme="majorBidi" w:hAnsiTheme="majorBidi" w:cstheme="majorBidi"/>
          <w:sz w:val="24"/>
          <w:szCs w:val="24"/>
        </w:rPr>
        <w:t xml:space="preserve">Artinya : </w:t>
      </w:r>
    </w:p>
    <w:p w:rsidR="00E225EC" w:rsidRDefault="00E225EC" w:rsidP="00A677A3">
      <w:pPr>
        <w:spacing w:after="0" w:line="240" w:lineRule="auto"/>
        <w:ind w:left="1134"/>
        <w:jc w:val="both"/>
        <w:rPr>
          <w:rFonts w:asciiTheme="majorBidi" w:hAnsiTheme="majorBidi" w:cstheme="majorBidi"/>
          <w:i/>
          <w:iCs/>
          <w:sz w:val="24"/>
          <w:szCs w:val="24"/>
        </w:rPr>
      </w:pPr>
      <w:r w:rsidRPr="008551EC">
        <w:rPr>
          <w:rFonts w:asciiTheme="majorBidi" w:hAnsiTheme="majorBidi" w:cstheme="majorBidi"/>
          <w:i/>
          <w:iCs/>
          <w:sz w:val="24"/>
          <w:szCs w:val="24"/>
        </w:rPr>
        <w:t>Baginya (manusia) ada malaikat-malaikat yang selalu mengikutinya bergiliran, di muka dan di belakangnya, yang menjaganya atas perintah Allah. Sesungguhnya Allah tidak akan mengubah keadaan suatu kaum sebelum mereka mengubah keadaan diri mereka sendiri. Dan apabila Allah menghendaki keburukan terhadap suatu kaum, maka tidak ada yang dapat menolaknya</w:t>
      </w:r>
      <w:r w:rsidR="00397FED" w:rsidRPr="008551EC">
        <w:rPr>
          <w:rFonts w:asciiTheme="majorBidi" w:hAnsiTheme="majorBidi" w:cstheme="majorBidi"/>
          <w:i/>
          <w:iCs/>
          <w:sz w:val="24"/>
          <w:szCs w:val="24"/>
          <w:lang w:val="en-US"/>
        </w:rPr>
        <w:t>,</w:t>
      </w:r>
      <w:r w:rsidRPr="008551EC">
        <w:rPr>
          <w:rFonts w:asciiTheme="majorBidi" w:hAnsiTheme="majorBidi" w:cstheme="majorBidi"/>
          <w:i/>
          <w:iCs/>
          <w:sz w:val="24"/>
          <w:szCs w:val="24"/>
        </w:rPr>
        <w:t xml:space="preserve"> dan sekali-kali tidak ada pelindung bagi mereka selain Dia.</w:t>
      </w:r>
      <w:r w:rsidR="00395886" w:rsidRPr="008551EC">
        <w:rPr>
          <w:rStyle w:val="FootnoteReference"/>
          <w:rFonts w:asciiTheme="majorBidi" w:hAnsiTheme="majorBidi" w:cstheme="majorBidi"/>
          <w:i/>
          <w:iCs/>
          <w:sz w:val="24"/>
          <w:szCs w:val="24"/>
        </w:rPr>
        <w:footnoteReference w:id="3"/>
      </w:r>
    </w:p>
    <w:p w:rsidR="00447F36" w:rsidRPr="008551EC" w:rsidRDefault="00447F36" w:rsidP="006C04E0">
      <w:pPr>
        <w:pStyle w:val="ListParagraph"/>
        <w:spacing w:after="0" w:line="240" w:lineRule="auto"/>
        <w:ind w:left="567"/>
        <w:contextualSpacing w:val="0"/>
        <w:jc w:val="both"/>
        <w:rPr>
          <w:rFonts w:asciiTheme="majorBidi" w:hAnsiTheme="majorBidi" w:cstheme="majorBidi"/>
          <w:i/>
          <w:iCs/>
          <w:sz w:val="24"/>
          <w:szCs w:val="24"/>
        </w:rPr>
      </w:pPr>
    </w:p>
    <w:p w:rsidR="000E3F58" w:rsidRDefault="00A61331" w:rsidP="00D251E1">
      <w:pPr>
        <w:spacing w:after="0" w:line="480" w:lineRule="auto"/>
        <w:ind w:left="363" w:firstLine="720"/>
        <w:jc w:val="both"/>
        <w:rPr>
          <w:rFonts w:asciiTheme="majorBidi" w:hAnsiTheme="majorBidi" w:cstheme="majorBidi"/>
          <w:sz w:val="24"/>
          <w:szCs w:val="24"/>
        </w:rPr>
      </w:pPr>
      <w:r w:rsidRPr="00A61331">
        <w:rPr>
          <w:rFonts w:asciiTheme="majorBidi" w:hAnsiTheme="majorBidi" w:cstheme="majorBidi"/>
          <w:sz w:val="24"/>
          <w:szCs w:val="24"/>
        </w:rPr>
        <w:lastRenderedPageBreak/>
        <w:t xml:space="preserve">Merujuk pada ayat tersebut, Allah </w:t>
      </w:r>
      <w:r w:rsidR="00AD19F3">
        <w:rPr>
          <w:rFonts w:asciiTheme="majorBidi" w:hAnsiTheme="majorBidi" w:cstheme="majorBidi"/>
          <w:sz w:val="24"/>
          <w:szCs w:val="24"/>
        </w:rPr>
        <w:t>SWT</w:t>
      </w:r>
      <w:r w:rsidRPr="00A61331">
        <w:rPr>
          <w:rFonts w:asciiTheme="majorBidi" w:hAnsiTheme="majorBidi" w:cstheme="majorBidi"/>
          <w:sz w:val="24"/>
          <w:szCs w:val="24"/>
        </w:rPr>
        <w:t xml:space="preserve"> memberitahukan kepada umat-Nya bahwa Ia akan mengubah nasib suatu kaum apabila kaum itu berinisiatif mengubah keadaan diri mereka, demikian pula sebaliknya. Pemahaman ini menggarisbawahi urgensi motivasi bagi setiap orang dalam memicu keinginan untuk melakukan perbaikan diri secara berkelanjutan. Dengan demikian, seorang pendidik memiliki tanggung jawab untuk menggunakan pendekatan pembelajaran yang tepat guna mengoptimalkan hasil belajar.</w:t>
      </w:r>
    </w:p>
    <w:p w:rsidR="00D33ACA" w:rsidRDefault="00D33ACA" w:rsidP="00D251E1">
      <w:pPr>
        <w:spacing w:after="0" w:line="480" w:lineRule="auto"/>
        <w:ind w:left="363" w:firstLine="720"/>
        <w:jc w:val="both"/>
        <w:rPr>
          <w:rFonts w:asciiTheme="majorBidi" w:hAnsiTheme="majorBidi" w:cstheme="majorBidi"/>
          <w:sz w:val="24"/>
          <w:szCs w:val="24"/>
        </w:rPr>
      </w:pPr>
      <w:r w:rsidRPr="001A2768">
        <w:rPr>
          <w:rFonts w:asciiTheme="majorBidi" w:hAnsiTheme="majorBidi" w:cstheme="majorBidi"/>
          <w:sz w:val="24"/>
          <w:szCs w:val="24"/>
        </w:rPr>
        <w:t>Umumnya, pendekatan guru dalam mengajar terbatas pada penjelasan materi tanpa mengindahkan keadaan peserta didiknya. Konsekuensinya, siswa dapat mengalami kejenuhan dan kebosanan, berinteraksi sendiri dengan teman, mengabaikan penjelasan guru saat proses belajar, serta merasakan ketidaknyamanan dalam belajar. Minimnya daya pikat dalam pembelajaran yang difasilitasi guru dapat mendorong siswa untuk menghindari partisipasi dalam kegiatan tersebut (bolos). Dengan demikian, tugas guru tidak hanya terletak pada transfer pengetahuan, tetapi juga pada pemberian motivasi agar peserta didik memiliki ketertarikan dan dorongan untuk aktif belajar.</w:t>
      </w:r>
    </w:p>
    <w:p w:rsidR="00216633" w:rsidRDefault="00234448" w:rsidP="00D251E1">
      <w:pPr>
        <w:spacing w:after="0" w:line="480" w:lineRule="auto"/>
        <w:ind w:left="363" w:firstLine="720"/>
        <w:jc w:val="both"/>
        <w:rPr>
          <w:rFonts w:asciiTheme="majorBidi" w:hAnsiTheme="majorBidi" w:cstheme="majorBidi"/>
          <w:sz w:val="24"/>
          <w:szCs w:val="24"/>
        </w:rPr>
      </w:pPr>
      <w:r w:rsidRPr="00234448">
        <w:rPr>
          <w:rFonts w:asciiTheme="majorBidi" w:hAnsiTheme="majorBidi" w:cstheme="majorBidi"/>
          <w:sz w:val="24"/>
          <w:szCs w:val="24"/>
        </w:rPr>
        <w:t xml:space="preserve">Motivasi mampu memberikan dampak adanya dorongan dalam diri sehingga timbul perasaan rasa ingim melaksanakan kegiatan tertentu. Hal ini atas dasar dorongan keinginan, kebutuhan dan tujuan. Pada umumnya seseorang melaksanakan kegiatan belajar dikarenakan terdapat motivasi rasa </w:t>
      </w:r>
      <w:r w:rsidRPr="00234448">
        <w:rPr>
          <w:rFonts w:asciiTheme="majorBidi" w:hAnsiTheme="majorBidi" w:cstheme="majorBidi"/>
          <w:sz w:val="24"/>
          <w:szCs w:val="24"/>
        </w:rPr>
        <w:lastRenderedPageBreak/>
        <w:t xml:space="preserve">ingin belajar. </w:t>
      </w:r>
      <w:r w:rsidR="00F82113">
        <w:rPr>
          <w:rFonts w:asciiTheme="majorBidi" w:hAnsiTheme="majorBidi" w:cstheme="majorBidi"/>
          <w:sz w:val="24"/>
          <w:szCs w:val="24"/>
        </w:rPr>
        <w:t>Rohmalina</w:t>
      </w:r>
      <w:r w:rsidRPr="00234448">
        <w:rPr>
          <w:rFonts w:asciiTheme="majorBidi" w:hAnsiTheme="majorBidi" w:cstheme="majorBidi"/>
          <w:sz w:val="24"/>
          <w:szCs w:val="24"/>
        </w:rPr>
        <w:t xml:space="preserve"> Wahab</w:t>
      </w:r>
      <w:r w:rsidR="00A81C88">
        <w:rPr>
          <w:rFonts w:asciiTheme="majorBidi" w:hAnsiTheme="majorBidi" w:cstheme="majorBidi"/>
          <w:sz w:val="24"/>
          <w:szCs w:val="24"/>
        </w:rPr>
        <w:t xml:space="preserve"> menulis dalm bukunya</w:t>
      </w:r>
      <w:r w:rsidRPr="00234448">
        <w:rPr>
          <w:rFonts w:asciiTheme="majorBidi" w:hAnsiTheme="majorBidi" w:cstheme="majorBidi"/>
          <w:sz w:val="24"/>
          <w:szCs w:val="24"/>
        </w:rPr>
        <w:t xml:space="preserve"> bahwa "motivasi adalah motif yang sudah menjadi aktif pada saat tertentu.</w:t>
      </w:r>
      <w:r w:rsidR="00CA19EF">
        <w:rPr>
          <w:rStyle w:val="FootnoteReference"/>
          <w:rFonts w:asciiTheme="majorBidi" w:hAnsiTheme="majorBidi" w:cstheme="majorBidi"/>
          <w:sz w:val="24"/>
          <w:szCs w:val="24"/>
        </w:rPr>
        <w:footnoteReference w:id="4"/>
      </w:r>
    </w:p>
    <w:p w:rsidR="00447F36" w:rsidRDefault="00381736" w:rsidP="00D251E1">
      <w:pPr>
        <w:spacing w:after="0" w:line="480" w:lineRule="auto"/>
        <w:ind w:left="363" w:firstLine="720"/>
        <w:jc w:val="both"/>
        <w:rPr>
          <w:rFonts w:asciiTheme="majorBidi" w:hAnsiTheme="majorBidi" w:cstheme="majorBidi"/>
          <w:sz w:val="24"/>
          <w:szCs w:val="24"/>
        </w:rPr>
      </w:pPr>
      <w:r w:rsidRPr="00381736">
        <w:rPr>
          <w:rFonts w:asciiTheme="majorBidi" w:hAnsiTheme="majorBidi" w:cstheme="majorBidi"/>
          <w:sz w:val="24"/>
          <w:szCs w:val="24"/>
        </w:rPr>
        <w:t>Munculnya motivasi berakar pada adanya harapan dan tujuan yang ingin dicapai. Oleh karena itu, motivasi belajar memegang peranan krusial bagi peserta didik agar tumbuh keinginan dan minat dalam mengikuti kegiatan belajar, serta memiliki dorongan untuk mengembangkan potensi diri selama proses pembelajaran.</w:t>
      </w:r>
      <w:r w:rsidR="000578E3">
        <w:rPr>
          <w:rFonts w:asciiTheme="majorBidi" w:hAnsiTheme="majorBidi" w:cstheme="majorBidi"/>
          <w:sz w:val="24"/>
          <w:szCs w:val="24"/>
        </w:rPr>
        <w:t xml:space="preserve"> </w:t>
      </w:r>
    </w:p>
    <w:p w:rsidR="00B625C7" w:rsidRPr="002D6C1D" w:rsidRDefault="000578E3" w:rsidP="00D251E1">
      <w:pPr>
        <w:spacing w:after="0" w:line="480" w:lineRule="auto"/>
        <w:ind w:left="363" w:firstLine="720"/>
        <w:jc w:val="both"/>
        <w:rPr>
          <w:rFonts w:asciiTheme="majorBidi" w:hAnsiTheme="majorBidi" w:cstheme="majorBidi"/>
          <w:sz w:val="24"/>
          <w:szCs w:val="24"/>
        </w:rPr>
      </w:pPr>
      <w:r w:rsidRPr="00447F36">
        <w:rPr>
          <w:rFonts w:asciiTheme="majorBidi" w:hAnsiTheme="majorBidi" w:cstheme="majorBidi"/>
          <w:sz w:val="24"/>
          <w:szCs w:val="24"/>
        </w:rPr>
        <w:t>John W Santrock Menyatakan Bahwa</w:t>
      </w:r>
      <w:r w:rsidR="00447F36">
        <w:rPr>
          <w:rFonts w:asciiTheme="majorBidi" w:hAnsiTheme="majorBidi" w:cstheme="majorBidi"/>
          <w:sz w:val="24"/>
          <w:szCs w:val="24"/>
        </w:rPr>
        <w:t xml:space="preserve"> </w:t>
      </w:r>
      <w:r w:rsidR="00CB53CB" w:rsidRPr="002D6C1D">
        <w:rPr>
          <w:rFonts w:asciiTheme="majorBidi" w:hAnsiTheme="majorBidi" w:cstheme="majorBidi"/>
          <w:sz w:val="24"/>
          <w:szCs w:val="24"/>
        </w:rPr>
        <w:t>“Sumber penggerak perilaku belajar siswa dapat dikategorikan menjadi dua. Pertama, motivasi intrinsik, yang muncul dari kesadaran dan keinginan diri sendiri tanpa adanya intervensi dari pihak lain. Kedua, motivasi ekstrinsik, yang timbul akibat adanya stimulus dari lingkungan luar, seperti bujukan atau tekanan, yang menyebabkan siswa bersedia untuk berpartisipasi dalam kegiatan belajar”.</w:t>
      </w:r>
      <w:r w:rsidR="004A0402">
        <w:rPr>
          <w:rStyle w:val="FootnoteReference"/>
          <w:rFonts w:asciiTheme="majorBidi" w:hAnsiTheme="majorBidi" w:cstheme="majorBidi"/>
          <w:sz w:val="24"/>
          <w:szCs w:val="24"/>
        </w:rPr>
        <w:footnoteReference w:id="5"/>
      </w:r>
    </w:p>
    <w:p w:rsidR="00B52076" w:rsidRDefault="00B7048E" w:rsidP="00D251E1">
      <w:pPr>
        <w:spacing w:after="0" w:line="480" w:lineRule="auto"/>
        <w:ind w:left="363" w:firstLine="720"/>
        <w:jc w:val="both"/>
        <w:rPr>
          <w:rFonts w:asciiTheme="majorBidi" w:hAnsiTheme="majorBidi" w:cstheme="majorBidi"/>
          <w:sz w:val="24"/>
          <w:szCs w:val="24"/>
        </w:rPr>
      </w:pPr>
      <w:r w:rsidRPr="00D20EA7">
        <w:rPr>
          <w:rFonts w:asciiTheme="majorBidi" w:hAnsiTheme="majorBidi" w:cstheme="majorBidi"/>
          <w:sz w:val="24"/>
          <w:szCs w:val="24"/>
        </w:rPr>
        <w:t xml:space="preserve">Di samping itu, penguasaan guru dalam memberikan dorongan motivasi kepada siswa adalah aspek yang sangat vital. Hal ini dikarenakan motivasi memiliki potensi besar untuk meningkatkan gairah dan perhatian peserta didik dalam setiap sesi pembelajaran. Sebagai contoh, dalam kurikulum </w:t>
      </w:r>
      <w:r w:rsidR="002F154E">
        <w:rPr>
          <w:rFonts w:asciiTheme="majorBidi" w:hAnsiTheme="majorBidi" w:cstheme="majorBidi"/>
          <w:sz w:val="24"/>
          <w:szCs w:val="24"/>
        </w:rPr>
        <w:t>madrasah tsanawiyah</w:t>
      </w:r>
      <w:r w:rsidRPr="00D20EA7">
        <w:rPr>
          <w:rFonts w:asciiTheme="majorBidi" w:hAnsiTheme="majorBidi" w:cstheme="majorBidi"/>
          <w:sz w:val="24"/>
          <w:szCs w:val="24"/>
        </w:rPr>
        <w:t>, terdapat mata pelajaran</w:t>
      </w:r>
      <w:r w:rsidR="00887D92">
        <w:rPr>
          <w:rFonts w:asciiTheme="majorBidi" w:hAnsiTheme="majorBidi" w:cstheme="majorBidi"/>
          <w:sz w:val="24"/>
          <w:szCs w:val="24"/>
        </w:rPr>
        <w:t xml:space="preserve"> Sejarah Kebudayaan islam</w:t>
      </w:r>
      <w:r w:rsidRPr="00D20EA7">
        <w:rPr>
          <w:rFonts w:asciiTheme="majorBidi" w:hAnsiTheme="majorBidi" w:cstheme="majorBidi"/>
          <w:sz w:val="24"/>
          <w:szCs w:val="24"/>
        </w:rPr>
        <w:t xml:space="preserve">. Terkait dengan </w:t>
      </w:r>
      <w:r w:rsidR="003854E8" w:rsidRPr="003854E8">
        <w:rPr>
          <w:rFonts w:asciiTheme="majorBidi" w:hAnsiTheme="majorBidi" w:cstheme="majorBidi"/>
          <w:sz w:val="24"/>
          <w:szCs w:val="24"/>
        </w:rPr>
        <w:t>Sejarah Kebudayaan islam</w:t>
      </w:r>
      <w:r w:rsidR="00B52076">
        <w:rPr>
          <w:rFonts w:asciiTheme="majorBidi" w:hAnsiTheme="majorBidi" w:cstheme="majorBidi"/>
          <w:sz w:val="24"/>
          <w:szCs w:val="24"/>
        </w:rPr>
        <w:t xml:space="preserve">. </w:t>
      </w:r>
    </w:p>
    <w:p w:rsidR="004840B9" w:rsidRPr="00B52076" w:rsidRDefault="003854E8" w:rsidP="00D251E1">
      <w:pPr>
        <w:spacing w:after="0" w:line="480" w:lineRule="auto"/>
        <w:ind w:left="363" w:firstLine="720"/>
        <w:jc w:val="both"/>
        <w:rPr>
          <w:rFonts w:asciiTheme="majorBidi" w:hAnsiTheme="majorBidi" w:cstheme="majorBidi"/>
          <w:sz w:val="24"/>
          <w:szCs w:val="24"/>
        </w:rPr>
      </w:pPr>
      <w:r>
        <w:rPr>
          <w:rFonts w:asciiTheme="majorBidi" w:hAnsiTheme="majorBidi" w:cstheme="majorBidi"/>
          <w:sz w:val="24"/>
          <w:szCs w:val="24"/>
        </w:rPr>
        <w:lastRenderedPageBreak/>
        <w:t>Muhammad hasan Bakri</w:t>
      </w:r>
      <w:r w:rsidR="00B7048E" w:rsidRPr="00D20EA7">
        <w:rPr>
          <w:rFonts w:asciiTheme="majorBidi" w:hAnsiTheme="majorBidi" w:cstheme="majorBidi"/>
          <w:sz w:val="24"/>
          <w:szCs w:val="24"/>
        </w:rPr>
        <w:t xml:space="preserve"> menjelaskan bahwa</w:t>
      </w:r>
      <w:r w:rsidR="00B52076">
        <w:rPr>
          <w:rFonts w:asciiTheme="majorBidi" w:hAnsiTheme="majorBidi" w:cstheme="majorBidi"/>
          <w:sz w:val="24"/>
          <w:szCs w:val="24"/>
        </w:rPr>
        <w:t xml:space="preserve"> “</w:t>
      </w:r>
      <w:r w:rsidR="00291DE7" w:rsidRPr="00B52076">
        <w:rPr>
          <w:rFonts w:asciiTheme="majorBidi" w:hAnsiTheme="majorBidi" w:cstheme="majorBidi"/>
          <w:sz w:val="24"/>
          <w:szCs w:val="24"/>
        </w:rPr>
        <w:t>Sejarah kebudayaan Islam adalah kisah tentang bagaimana iman menginspirasi kemajuan. Arsitektur megah, karya sastra abadi, dan penemuan ilmiah revolusioner adalah bukti nyata bahwa akidah yang kuat melahirkan peradaban yang gemilang. Jadikan sejarah ini sebagai motivasi untuk terus berkarya dan berinovasi dengan landasan nilai-nilai Islam</w:t>
      </w:r>
      <w:r w:rsidR="005145D4">
        <w:t>”.</w:t>
      </w:r>
      <w:r w:rsidR="00914FEB">
        <w:rPr>
          <w:rStyle w:val="FootnoteReference"/>
          <w:rFonts w:asciiTheme="majorBidi" w:hAnsiTheme="majorBidi" w:cstheme="majorBidi"/>
          <w:sz w:val="24"/>
          <w:szCs w:val="24"/>
        </w:rPr>
        <w:footnoteReference w:id="6"/>
      </w:r>
    </w:p>
    <w:p w:rsidR="00B52076" w:rsidRDefault="007208A8" w:rsidP="00D251E1">
      <w:pPr>
        <w:spacing w:after="0" w:line="480" w:lineRule="auto"/>
        <w:ind w:left="363" w:firstLine="720"/>
        <w:jc w:val="both"/>
        <w:rPr>
          <w:rFonts w:asciiTheme="majorBidi" w:hAnsiTheme="majorBidi" w:cstheme="majorBidi"/>
          <w:sz w:val="24"/>
          <w:szCs w:val="24"/>
        </w:rPr>
      </w:pPr>
      <w:r w:rsidRPr="007208A8">
        <w:rPr>
          <w:rFonts w:asciiTheme="majorBidi" w:hAnsiTheme="majorBidi" w:cstheme="majorBidi"/>
          <w:sz w:val="24"/>
          <w:szCs w:val="24"/>
        </w:rPr>
        <w:t xml:space="preserve">Agar termotivasi untuk mempelajari </w:t>
      </w:r>
      <w:r w:rsidR="00E662EA">
        <w:rPr>
          <w:rFonts w:asciiTheme="majorBidi" w:hAnsiTheme="majorBidi" w:cstheme="majorBidi"/>
          <w:sz w:val="24"/>
          <w:szCs w:val="24"/>
        </w:rPr>
        <w:t>Sejarah Kebudayaan islam</w:t>
      </w:r>
      <w:r w:rsidRPr="007208A8">
        <w:rPr>
          <w:rFonts w:asciiTheme="majorBidi" w:hAnsiTheme="majorBidi" w:cstheme="majorBidi"/>
          <w:sz w:val="24"/>
          <w:szCs w:val="24"/>
        </w:rPr>
        <w:t xml:space="preserve">, peserta didik perlu memiliki pemahaman yang baik tentang hakikat </w:t>
      </w:r>
      <w:r w:rsidR="00E662EA">
        <w:rPr>
          <w:rFonts w:asciiTheme="majorBidi" w:hAnsiTheme="majorBidi" w:cstheme="majorBidi"/>
          <w:sz w:val="24"/>
          <w:szCs w:val="24"/>
        </w:rPr>
        <w:t xml:space="preserve">Sejarah Kebudayaan islam </w:t>
      </w:r>
      <w:r w:rsidRPr="007208A8">
        <w:rPr>
          <w:rFonts w:asciiTheme="majorBidi" w:hAnsiTheme="majorBidi" w:cstheme="majorBidi"/>
          <w:sz w:val="24"/>
          <w:szCs w:val="24"/>
        </w:rPr>
        <w:t xml:space="preserve">. Dengan demikian, menjadi sebuah keharusan bagi guru untuk mengaplikasikan metode pembelajaran yang partisipatif, sebab metode adalah jalur yang mengantarkan pada tercapainya tujuan belajar. Terdapat berbagai pilihan metode yang dapat diimplementasikan, sebagai contoh adalah metode </w:t>
      </w:r>
      <w:r w:rsidRPr="007208A8">
        <w:rPr>
          <w:rFonts w:asciiTheme="majorBidi" w:hAnsiTheme="majorBidi" w:cstheme="majorBidi"/>
          <w:i/>
          <w:iCs/>
          <w:sz w:val="24"/>
          <w:szCs w:val="24"/>
        </w:rPr>
        <w:t>Ice Breaker</w:t>
      </w:r>
      <w:r w:rsidRPr="007208A8">
        <w:rPr>
          <w:rFonts w:asciiTheme="majorBidi" w:hAnsiTheme="majorBidi" w:cstheme="majorBidi"/>
          <w:sz w:val="24"/>
          <w:szCs w:val="24"/>
        </w:rPr>
        <w:t xml:space="preserve">. </w:t>
      </w:r>
    </w:p>
    <w:p w:rsidR="00505AC3" w:rsidRPr="00B52076" w:rsidRDefault="007208A8" w:rsidP="00D251E1">
      <w:pPr>
        <w:spacing w:after="0" w:line="480" w:lineRule="auto"/>
        <w:ind w:left="363" w:firstLine="720"/>
        <w:jc w:val="both"/>
        <w:rPr>
          <w:rFonts w:asciiTheme="majorBidi" w:hAnsiTheme="majorBidi" w:cstheme="majorBidi"/>
          <w:sz w:val="24"/>
          <w:szCs w:val="24"/>
        </w:rPr>
      </w:pPr>
      <w:r w:rsidRPr="007208A8">
        <w:rPr>
          <w:rFonts w:asciiTheme="majorBidi" w:hAnsiTheme="majorBidi" w:cstheme="majorBidi"/>
          <w:sz w:val="24"/>
          <w:szCs w:val="24"/>
        </w:rPr>
        <w:t xml:space="preserve">Berkaitan dengan metode </w:t>
      </w:r>
      <w:r w:rsidRPr="00805819">
        <w:rPr>
          <w:rFonts w:asciiTheme="majorBidi" w:hAnsiTheme="majorBidi" w:cstheme="majorBidi"/>
          <w:sz w:val="24"/>
          <w:szCs w:val="24"/>
        </w:rPr>
        <w:t>Ice Breaker</w:t>
      </w:r>
      <w:r w:rsidR="00B52076">
        <w:rPr>
          <w:rFonts w:asciiTheme="majorBidi" w:hAnsiTheme="majorBidi" w:cstheme="majorBidi"/>
          <w:sz w:val="24"/>
          <w:szCs w:val="24"/>
        </w:rPr>
        <w:t xml:space="preserve"> </w:t>
      </w:r>
      <w:r w:rsidRPr="007208A8">
        <w:rPr>
          <w:rFonts w:asciiTheme="majorBidi" w:hAnsiTheme="majorBidi" w:cstheme="majorBidi"/>
          <w:sz w:val="24"/>
          <w:szCs w:val="24"/>
        </w:rPr>
        <w:t>Suryoharjuno menjelaskan bahwa</w:t>
      </w:r>
      <w:r w:rsidR="00B52076">
        <w:rPr>
          <w:rFonts w:asciiTheme="majorBidi" w:hAnsiTheme="majorBidi" w:cstheme="majorBidi"/>
          <w:sz w:val="24"/>
          <w:szCs w:val="24"/>
        </w:rPr>
        <w:t xml:space="preserve"> </w:t>
      </w:r>
      <w:r w:rsidR="005C4FAA" w:rsidRPr="00B52076">
        <w:rPr>
          <w:rFonts w:asciiTheme="majorBidi" w:hAnsiTheme="majorBidi" w:cstheme="majorBidi"/>
          <w:sz w:val="24"/>
          <w:szCs w:val="24"/>
        </w:rPr>
        <w:t>“</w:t>
      </w:r>
      <w:r w:rsidR="00325FF6" w:rsidRPr="00805819">
        <w:rPr>
          <w:rFonts w:asciiTheme="majorBidi" w:hAnsiTheme="majorBidi" w:cstheme="majorBidi"/>
          <w:sz w:val="24"/>
          <w:szCs w:val="24"/>
        </w:rPr>
        <w:t>Ice breaking</w:t>
      </w:r>
      <w:r w:rsidR="00325FF6" w:rsidRPr="00B52076">
        <w:rPr>
          <w:rFonts w:asciiTheme="majorBidi" w:hAnsiTheme="majorBidi" w:cstheme="majorBidi"/>
          <w:sz w:val="24"/>
          <w:szCs w:val="24"/>
        </w:rPr>
        <w:t xml:space="preserve"> adalah seni menciptakan koneksi dalam sekejap. Ia mengajarkan bahwa belajar tidak harus tegang, kebersamaan bisa menyenangkan, dan setiap individu memiliki nilai untuk dibagikan. Rangkullah momen </w:t>
      </w:r>
      <w:r w:rsidR="00325FF6" w:rsidRPr="00805819">
        <w:rPr>
          <w:rFonts w:asciiTheme="majorBidi" w:hAnsiTheme="majorBidi" w:cstheme="majorBidi"/>
          <w:sz w:val="24"/>
          <w:szCs w:val="24"/>
        </w:rPr>
        <w:t>ice breaking</w:t>
      </w:r>
      <w:r w:rsidR="00325FF6" w:rsidRPr="00B52076">
        <w:rPr>
          <w:rFonts w:asciiTheme="majorBidi" w:hAnsiTheme="majorBidi" w:cstheme="majorBidi"/>
          <w:sz w:val="24"/>
          <w:szCs w:val="24"/>
        </w:rPr>
        <w:t xml:space="preserve"> sebagai kesempatan untuk membangun fondasi kolaborasi yang kokoh</w:t>
      </w:r>
      <w:r w:rsidR="005C4FAA" w:rsidRPr="00B52076">
        <w:rPr>
          <w:rFonts w:asciiTheme="majorBidi" w:hAnsiTheme="majorBidi" w:cstheme="majorBidi"/>
          <w:sz w:val="24"/>
          <w:szCs w:val="24"/>
        </w:rPr>
        <w:t>”</w:t>
      </w:r>
      <w:r w:rsidR="005C4FAA" w:rsidRPr="00805819">
        <w:rPr>
          <w:rFonts w:asciiTheme="majorBidi" w:hAnsiTheme="majorBidi" w:cstheme="majorBidi"/>
          <w:sz w:val="24"/>
          <w:szCs w:val="24"/>
        </w:rPr>
        <w:t>.</w:t>
      </w:r>
      <w:r w:rsidR="00805819">
        <w:rPr>
          <w:rStyle w:val="FootnoteReference"/>
          <w:rFonts w:asciiTheme="majorBidi" w:hAnsiTheme="majorBidi" w:cstheme="majorBidi"/>
          <w:sz w:val="24"/>
          <w:szCs w:val="24"/>
        </w:rPr>
        <w:footnoteReference w:id="7"/>
      </w:r>
    </w:p>
    <w:p w:rsidR="00E231FE" w:rsidRDefault="00E231FE" w:rsidP="00D251E1">
      <w:pPr>
        <w:spacing w:after="0" w:line="480" w:lineRule="auto"/>
        <w:ind w:left="363" w:firstLine="720"/>
        <w:jc w:val="both"/>
        <w:rPr>
          <w:rFonts w:asciiTheme="majorBidi" w:hAnsiTheme="majorBidi" w:cstheme="majorBidi"/>
          <w:sz w:val="24"/>
          <w:szCs w:val="24"/>
        </w:rPr>
      </w:pPr>
      <w:r w:rsidRPr="00590063">
        <w:rPr>
          <w:rFonts w:asciiTheme="majorBidi" w:hAnsiTheme="majorBidi" w:cstheme="majorBidi"/>
          <w:sz w:val="24"/>
          <w:szCs w:val="24"/>
        </w:rPr>
        <w:lastRenderedPageBreak/>
        <w:t xml:space="preserve">Dapat disimpulkan bahwa tujuan utama dari </w:t>
      </w:r>
      <w:r w:rsidRPr="00805819">
        <w:rPr>
          <w:rFonts w:asciiTheme="majorBidi" w:hAnsiTheme="majorBidi" w:cstheme="majorBidi"/>
          <w:sz w:val="24"/>
          <w:szCs w:val="24"/>
        </w:rPr>
        <w:t>ice breaker</w:t>
      </w:r>
      <w:r w:rsidRPr="00590063">
        <w:rPr>
          <w:rFonts w:asciiTheme="majorBidi" w:hAnsiTheme="majorBidi" w:cstheme="majorBidi"/>
          <w:sz w:val="24"/>
          <w:szCs w:val="24"/>
        </w:rPr>
        <w:t xml:space="preserve"> adalah untuk menjadikan suasana dalam kelompok belajar lebih kondusif dan produktif agar tujuan pembelajaran dapat terwujud.</w:t>
      </w:r>
    </w:p>
    <w:p w:rsidR="005B5120" w:rsidRDefault="005B5120" w:rsidP="00D251E1">
      <w:pPr>
        <w:spacing w:after="0" w:line="480" w:lineRule="auto"/>
        <w:ind w:left="363" w:firstLine="720"/>
        <w:jc w:val="both"/>
        <w:rPr>
          <w:rFonts w:asciiTheme="majorBidi" w:hAnsiTheme="majorBidi" w:cstheme="majorBidi"/>
          <w:sz w:val="24"/>
          <w:szCs w:val="24"/>
        </w:rPr>
      </w:pPr>
      <w:bookmarkStart w:id="11" w:name="_Hlk203319065"/>
      <w:r w:rsidRPr="004A5B33">
        <w:rPr>
          <w:rFonts w:asciiTheme="majorBidi" w:hAnsiTheme="majorBidi" w:cstheme="majorBidi"/>
          <w:sz w:val="24"/>
          <w:szCs w:val="24"/>
        </w:rPr>
        <w:t>Pengamatan mendalam terhadap siswa</w:t>
      </w:r>
      <w:r w:rsidRPr="009C25F4">
        <w:rPr>
          <w:rFonts w:asciiTheme="majorBidi" w:hAnsiTheme="majorBidi" w:cstheme="majorBidi"/>
          <w:sz w:val="24"/>
          <w:szCs w:val="24"/>
        </w:rPr>
        <w:t xml:space="preserve"> di </w:t>
      </w:r>
      <w:r>
        <w:rPr>
          <w:rFonts w:asciiTheme="majorBidi" w:hAnsiTheme="majorBidi" w:cstheme="majorBidi"/>
          <w:sz w:val="24"/>
          <w:szCs w:val="24"/>
        </w:rPr>
        <w:t>MT</w:t>
      </w:r>
      <w:r w:rsidR="00322ABF">
        <w:rPr>
          <w:rFonts w:asciiTheme="majorBidi" w:hAnsiTheme="majorBidi" w:cstheme="majorBidi"/>
          <w:sz w:val="24"/>
          <w:szCs w:val="24"/>
        </w:rPr>
        <w:t>S</w:t>
      </w:r>
      <w:r>
        <w:rPr>
          <w:rFonts w:asciiTheme="majorBidi" w:hAnsiTheme="majorBidi" w:cstheme="majorBidi"/>
          <w:sz w:val="24"/>
          <w:szCs w:val="24"/>
        </w:rPr>
        <w:t xml:space="preserve"> Al-M</w:t>
      </w:r>
      <w:r w:rsidR="00C250A8">
        <w:rPr>
          <w:rFonts w:asciiTheme="majorBidi" w:hAnsiTheme="majorBidi" w:cstheme="majorBidi"/>
          <w:sz w:val="24"/>
          <w:szCs w:val="24"/>
        </w:rPr>
        <w:t>A</w:t>
      </w:r>
      <w:r w:rsidR="00602638">
        <w:rPr>
          <w:rFonts w:asciiTheme="majorBidi" w:hAnsiTheme="majorBidi" w:cstheme="majorBidi"/>
          <w:sz w:val="24"/>
          <w:szCs w:val="24"/>
        </w:rPr>
        <w:t>’ARIF</w:t>
      </w:r>
      <w:r w:rsidRPr="009C25F4">
        <w:rPr>
          <w:rFonts w:asciiTheme="majorBidi" w:hAnsiTheme="majorBidi" w:cstheme="majorBidi"/>
          <w:sz w:val="24"/>
          <w:szCs w:val="24"/>
        </w:rPr>
        <w:t xml:space="preserve">, yang beralamat di </w:t>
      </w:r>
      <w:r>
        <w:rPr>
          <w:rFonts w:asciiTheme="majorBidi" w:hAnsiTheme="majorBidi" w:cstheme="majorBidi"/>
          <w:sz w:val="24"/>
          <w:szCs w:val="24"/>
        </w:rPr>
        <w:t>Desa muara Intan</w:t>
      </w:r>
      <w:r w:rsidRPr="009C25F4">
        <w:rPr>
          <w:rFonts w:asciiTheme="majorBidi" w:hAnsiTheme="majorBidi" w:cstheme="majorBidi"/>
          <w:sz w:val="24"/>
          <w:szCs w:val="24"/>
        </w:rPr>
        <w:t xml:space="preserve">, Kecamatan </w:t>
      </w:r>
      <w:r w:rsidR="00C51CB3">
        <w:rPr>
          <w:rFonts w:asciiTheme="majorBidi" w:hAnsiTheme="majorBidi" w:cstheme="majorBidi"/>
          <w:sz w:val="24"/>
          <w:szCs w:val="24"/>
        </w:rPr>
        <w:t>Rokan Hulu</w:t>
      </w:r>
      <w:r w:rsidRPr="009C25F4">
        <w:rPr>
          <w:rFonts w:asciiTheme="majorBidi" w:hAnsiTheme="majorBidi" w:cstheme="majorBidi"/>
          <w:sz w:val="24"/>
          <w:szCs w:val="24"/>
        </w:rPr>
        <w:t xml:space="preserve">, Kabupaten </w:t>
      </w:r>
      <w:r>
        <w:rPr>
          <w:rFonts w:asciiTheme="majorBidi" w:hAnsiTheme="majorBidi" w:cstheme="majorBidi"/>
          <w:sz w:val="24"/>
          <w:szCs w:val="24"/>
        </w:rPr>
        <w:t>Kampar</w:t>
      </w:r>
      <w:r w:rsidRPr="009C25F4">
        <w:rPr>
          <w:rFonts w:asciiTheme="majorBidi" w:hAnsiTheme="majorBidi" w:cstheme="majorBidi"/>
          <w:sz w:val="24"/>
          <w:szCs w:val="24"/>
        </w:rPr>
        <w:t xml:space="preserve">, Provinsi </w:t>
      </w:r>
      <w:r>
        <w:rPr>
          <w:rFonts w:asciiTheme="majorBidi" w:hAnsiTheme="majorBidi" w:cstheme="majorBidi"/>
          <w:sz w:val="24"/>
          <w:szCs w:val="24"/>
        </w:rPr>
        <w:t>Riau</w:t>
      </w:r>
      <w:r w:rsidRPr="009C25F4">
        <w:rPr>
          <w:rFonts w:asciiTheme="majorBidi" w:hAnsiTheme="majorBidi" w:cstheme="majorBidi"/>
          <w:sz w:val="24"/>
          <w:szCs w:val="24"/>
        </w:rPr>
        <w:t>,</w:t>
      </w:r>
      <w:r w:rsidRPr="004A5B33">
        <w:rPr>
          <w:rFonts w:asciiTheme="majorBidi" w:hAnsiTheme="majorBidi" w:cstheme="majorBidi"/>
          <w:sz w:val="24"/>
          <w:szCs w:val="24"/>
        </w:rPr>
        <w:t xml:space="preserve"> mengungkapkan adanya permasalahan dalam pembelajaran </w:t>
      </w:r>
      <w:r>
        <w:rPr>
          <w:rFonts w:asciiTheme="majorBidi" w:hAnsiTheme="majorBidi" w:cstheme="majorBidi"/>
          <w:sz w:val="24"/>
          <w:szCs w:val="24"/>
        </w:rPr>
        <w:t>Sejarah Kebudayaan Islam</w:t>
      </w:r>
      <w:r w:rsidRPr="004A5B33">
        <w:rPr>
          <w:rFonts w:asciiTheme="majorBidi" w:hAnsiTheme="majorBidi" w:cstheme="majorBidi"/>
          <w:sz w:val="24"/>
          <w:szCs w:val="24"/>
        </w:rPr>
        <w:t xml:space="preserve">. Kurangnya variasi dalam metode dan strategi pengajaran </w:t>
      </w:r>
      <w:r>
        <w:rPr>
          <w:rFonts w:asciiTheme="majorBidi" w:hAnsiTheme="majorBidi" w:cstheme="majorBidi"/>
          <w:sz w:val="24"/>
          <w:szCs w:val="24"/>
        </w:rPr>
        <w:t xml:space="preserve">yang </w:t>
      </w:r>
      <w:r w:rsidRPr="004A5B33">
        <w:rPr>
          <w:rFonts w:asciiTheme="majorBidi" w:hAnsiTheme="majorBidi" w:cstheme="majorBidi"/>
          <w:sz w:val="24"/>
          <w:szCs w:val="24"/>
        </w:rPr>
        <w:t xml:space="preserve">menjadi penyebab munculnya kejenuhan di antara siswa. </w:t>
      </w:r>
      <w:r w:rsidRPr="00553175">
        <w:rPr>
          <w:rFonts w:asciiTheme="majorBidi" w:hAnsiTheme="majorBidi" w:cstheme="majorBidi"/>
          <w:sz w:val="24"/>
          <w:szCs w:val="24"/>
        </w:rPr>
        <w:t>Hal ini ditunjukkan oleh kurangnya partisipasi aktif siswa dalam diskusi kelas, rendahnya inisiatif untuk bertanya atau menjawab pertanyaan, serta adanya indikasi kejenuhan dan kurangnya antusiasme terhadap materi yang disampaikan</w:t>
      </w:r>
      <w:r>
        <w:rPr>
          <w:rFonts w:asciiTheme="majorBidi" w:hAnsiTheme="majorBidi" w:cstheme="majorBidi"/>
          <w:sz w:val="24"/>
          <w:szCs w:val="24"/>
        </w:rPr>
        <w:t>.</w:t>
      </w:r>
    </w:p>
    <w:p w:rsidR="00303947" w:rsidRDefault="00303947" w:rsidP="00D251E1">
      <w:pPr>
        <w:spacing w:after="0" w:line="480" w:lineRule="auto"/>
        <w:ind w:left="363" w:firstLine="720"/>
        <w:jc w:val="both"/>
        <w:rPr>
          <w:rFonts w:asciiTheme="majorBidi" w:hAnsiTheme="majorBidi" w:cstheme="majorBidi"/>
          <w:sz w:val="24"/>
          <w:szCs w:val="24"/>
        </w:rPr>
      </w:pPr>
      <w:r>
        <w:rPr>
          <w:rFonts w:asciiTheme="majorBidi" w:hAnsiTheme="majorBidi" w:cstheme="majorBidi"/>
          <w:sz w:val="24"/>
          <w:szCs w:val="24"/>
        </w:rPr>
        <w:t xml:space="preserve">Berdasarkan dari pengamatan awal penulis </w:t>
      </w:r>
      <w:r w:rsidR="00066859">
        <w:rPr>
          <w:rFonts w:asciiTheme="majorBidi" w:hAnsiTheme="majorBidi" w:cstheme="majorBidi"/>
          <w:sz w:val="24"/>
          <w:szCs w:val="24"/>
        </w:rPr>
        <w:t xml:space="preserve">di lokasi MTs </w:t>
      </w:r>
      <w:r w:rsidR="003D0E8E" w:rsidRPr="006C04E0">
        <w:rPr>
          <w:rFonts w:asciiTheme="majorBidi" w:hAnsiTheme="majorBidi" w:cstheme="majorBidi"/>
          <w:kern w:val="2"/>
          <w:sz w:val="24"/>
          <w:szCs w:val="24"/>
          <w14:ligatures w14:val="standardContextual"/>
        </w:rPr>
        <w:t>Al-MA’ARIF</w:t>
      </w:r>
      <w:r w:rsidR="00066859">
        <w:rPr>
          <w:rFonts w:asciiTheme="majorBidi" w:hAnsiTheme="majorBidi" w:cstheme="majorBidi"/>
          <w:sz w:val="24"/>
          <w:szCs w:val="24"/>
        </w:rPr>
        <w:t xml:space="preserve">, maka di temukan </w:t>
      </w:r>
      <w:r w:rsidR="00FE45A5">
        <w:rPr>
          <w:rFonts w:asciiTheme="majorBidi" w:hAnsiTheme="majorBidi" w:cstheme="majorBidi"/>
          <w:sz w:val="24"/>
          <w:szCs w:val="24"/>
        </w:rPr>
        <w:t>gejala sebagai berikut :</w:t>
      </w:r>
    </w:p>
    <w:p w:rsidR="00DE0B4F" w:rsidRDefault="00E0266B" w:rsidP="0014173C">
      <w:pPr>
        <w:pStyle w:val="ListParagraph"/>
        <w:numPr>
          <w:ilvl w:val="0"/>
          <w:numId w:val="2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Masih ada siswa yang kurang aktif dalam pembelajaran.  </w:t>
      </w:r>
    </w:p>
    <w:p w:rsidR="003424C4" w:rsidRDefault="00E0266B" w:rsidP="0014173C">
      <w:pPr>
        <w:pStyle w:val="ListParagraph"/>
        <w:numPr>
          <w:ilvl w:val="0"/>
          <w:numId w:val="29"/>
        </w:numPr>
        <w:spacing w:after="0" w:line="480" w:lineRule="auto"/>
        <w:jc w:val="both"/>
        <w:rPr>
          <w:rFonts w:asciiTheme="majorBidi" w:hAnsiTheme="majorBidi" w:cstheme="majorBidi"/>
          <w:sz w:val="24"/>
          <w:szCs w:val="24"/>
        </w:rPr>
      </w:pPr>
      <w:r w:rsidRPr="003424C4">
        <w:rPr>
          <w:rFonts w:asciiTheme="majorBidi" w:hAnsiTheme="majorBidi" w:cstheme="majorBidi"/>
          <w:sz w:val="24"/>
          <w:szCs w:val="24"/>
        </w:rPr>
        <w:t xml:space="preserve">Masih ada siswa yang </w:t>
      </w:r>
      <w:r w:rsidR="003D2A90" w:rsidRPr="003424C4">
        <w:rPr>
          <w:rFonts w:asciiTheme="majorBidi" w:hAnsiTheme="majorBidi" w:cstheme="majorBidi"/>
          <w:sz w:val="24"/>
          <w:szCs w:val="24"/>
        </w:rPr>
        <w:t xml:space="preserve">merasa jenuh dalam pembelajaran. </w:t>
      </w:r>
    </w:p>
    <w:p w:rsidR="003424C4" w:rsidRDefault="003424C4" w:rsidP="0014173C">
      <w:pPr>
        <w:pStyle w:val="ListParagraph"/>
        <w:numPr>
          <w:ilvl w:val="0"/>
          <w:numId w:val="2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Masih ada siswa yang kurang konsentrasi dalam pembelajaran </w:t>
      </w:r>
    </w:p>
    <w:p w:rsidR="003424C4" w:rsidRDefault="003424C4" w:rsidP="0014173C">
      <w:pPr>
        <w:pStyle w:val="ListParagraph"/>
        <w:numPr>
          <w:ilvl w:val="0"/>
          <w:numId w:val="29"/>
        </w:numPr>
        <w:spacing w:after="0" w:line="480" w:lineRule="auto"/>
        <w:jc w:val="both"/>
        <w:rPr>
          <w:rFonts w:asciiTheme="majorBidi" w:hAnsiTheme="majorBidi" w:cstheme="majorBidi"/>
          <w:sz w:val="24"/>
          <w:szCs w:val="24"/>
        </w:rPr>
      </w:pPr>
      <w:r>
        <w:rPr>
          <w:rFonts w:asciiTheme="majorBidi" w:hAnsiTheme="majorBidi" w:cstheme="majorBidi"/>
          <w:sz w:val="24"/>
          <w:szCs w:val="24"/>
        </w:rPr>
        <w:t>Masih ada siswa yang tidak memperhatikan guru</w:t>
      </w:r>
      <w:r w:rsidR="00DA1F22">
        <w:rPr>
          <w:rFonts w:asciiTheme="majorBidi" w:hAnsiTheme="majorBidi" w:cstheme="majorBidi"/>
          <w:sz w:val="24"/>
          <w:szCs w:val="24"/>
        </w:rPr>
        <w:t xml:space="preserve"> menerangkan pelajaran </w:t>
      </w:r>
    </w:p>
    <w:p w:rsidR="00F23510" w:rsidRPr="00F23510" w:rsidRDefault="00DA1F22" w:rsidP="0014173C">
      <w:pPr>
        <w:pStyle w:val="ListParagraph"/>
        <w:numPr>
          <w:ilvl w:val="0"/>
          <w:numId w:val="2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Masih ada siswa yang tertidur </w:t>
      </w:r>
      <w:r w:rsidR="003766D5">
        <w:rPr>
          <w:rFonts w:asciiTheme="majorBidi" w:hAnsiTheme="majorBidi" w:cstheme="majorBidi"/>
          <w:sz w:val="24"/>
          <w:szCs w:val="24"/>
        </w:rPr>
        <w:t>saa</w:t>
      </w:r>
      <w:r w:rsidR="00B478F6">
        <w:rPr>
          <w:rFonts w:asciiTheme="majorBidi" w:hAnsiTheme="majorBidi" w:cstheme="majorBidi"/>
          <w:sz w:val="24"/>
          <w:szCs w:val="24"/>
        </w:rPr>
        <w:t>t pembelajaran berlangsung.</w:t>
      </w:r>
      <w:r w:rsidR="004C4A0B">
        <w:rPr>
          <w:rFonts w:asciiTheme="majorBidi" w:hAnsiTheme="majorBidi" w:cstheme="majorBidi"/>
          <w:sz w:val="24"/>
          <w:szCs w:val="24"/>
        </w:rPr>
        <w:t xml:space="preserve"> </w:t>
      </w:r>
    </w:p>
    <w:p w:rsidR="001717CD" w:rsidRPr="00F23510" w:rsidRDefault="00804E9D" w:rsidP="00F23510">
      <w:pPr>
        <w:spacing w:after="0" w:line="480" w:lineRule="auto"/>
        <w:ind w:left="363" w:firstLine="720"/>
        <w:jc w:val="both"/>
        <w:rPr>
          <w:rFonts w:asciiTheme="majorBidi" w:hAnsiTheme="majorBidi" w:cstheme="majorBidi"/>
          <w:sz w:val="24"/>
          <w:szCs w:val="24"/>
        </w:rPr>
      </w:pPr>
      <w:r w:rsidRPr="00F23510">
        <w:rPr>
          <w:rFonts w:asciiTheme="majorBidi" w:hAnsiTheme="majorBidi" w:cstheme="majorBidi"/>
          <w:sz w:val="24"/>
          <w:szCs w:val="24"/>
        </w:rPr>
        <w:t>Dari gejala di atas, maka penulis tertarik</w:t>
      </w:r>
      <w:r w:rsidR="00BF2FB3" w:rsidRPr="00F23510">
        <w:rPr>
          <w:rFonts w:asciiTheme="majorBidi" w:hAnsiTheme="majorBidi" w:cstheme="majorBidi"/>
          <w:sz w:val="24"/>
          <w:szCs w:val="24"/>
        </w:rPr>
        <w:t xml:space="preserve"> untuk melakukan penelitian lebih lanjut dengan judul </w:t>
      </w:r>
      <w:r w:rsidR="00154033" w:rsidRPr="00F23510">
        <w:rPr>
          <w:rFonts w:asciiTheme="majorBidi" w:hAnsiTheme="majorBidi" w:cstheme="majorBidi"/>
          <w:bCs/>
          <w:noProof/>
          <w:kern w:val="2"/>
          <w:sz w:val="24"/>
          <w:szCs w:val="24"/>
          <w14:ligatures w14:val="standardContextual"/>
        </w:rPr>
        <w:t>"</w:t>
      </w:r>
      <w:r w:rsidR="00D779AE" w:rsidRPr="00F23510">
        <w:rPr>
          <w:rFonts w:asciiTheme="majorBidi" w:hAnsiTheme="majorBidi" w:cstheme="majorBidi"/>
          <w:kern w:val="2"/>
          <w:sz w:val="24"/>
          <w:szCs w:val="24"/>
          <w14:ligatures w14:val="standardContextual"/>
        </w:rPr>
        <w:t xml:space="preserve"> Penerapan </w:t>
      </w:r>
      <w:r w:rsidR="00D779AE" w:rsidRPr="00F23510">
        <w:rPr>
          <w:rFonts w:asciiTheme="majorBidi" w:hAnsiTheme="majorBidi" w:cstheme="majorBidi"/>
          <w:i/>
          <w:iCs/>
          <w:kern w:val="2"/>
          <w:sz w:val="24"/>
          <w:szCs w:val="24"/>
          <w14:ligatures w14:val="standardContextual"/>
        </w:rPr>
        <w:t>Ice Breaking</w:t>
      </w:r>
      <w:r w:rsidR="00D779AE" w:rsidRPr="00F23510">
        <w:rPr>
          <w:rFonts w:asciiTheme="majorBidi" w:hAnsiTheme="majorBidi" w:cstheme="majorBidi"/>
          <w:kern w:val="2"/>
          <w:sz w:val="24"/>
          <w:szCs w:val="24"/>
          <w14:ligatures w14:val="standardContextual"/>
        </w:rPr>
        <w:t xml:space="preserve"> pada Mata Pelajaran Sejarah Kebudayaan Islam dalam Meningkatkan Motivasi Belajar Siswa di MTS Al-MA’ARIF </w:t>
      </w:r>
      <w:r w:rsidR="003D4898">
        <w:rPr>
          <w:rFonts w:asciiTheme="majorBidi" w:hAnsiTheme="majorBidi" w:cstheme="majorBidi"/>
          <w:kern w:val="2"/>
          <w:sz w:val="24"/>
          <w:szCs w:val="24"/>
          <w14:ligatures w14:val="standardContextual"/>
        </w:rPr>
        <w:t>Rokan</w:t>
      </w:r>
      <w:r w:rsidR="00D779AE" w:rsidRPr="00F23510">
        <w:rPr>
          <w:rFonts w:asciiTheme="majorBidi" w:hAnsiTheme="majorBidi" w:cstheme="majorBidi"/>
          <w:kern w:val="2"/>
          <w:sz w:val="24"/>
          <w:szCs w:val="24"/>
          <w14:ligatures w14:val="standardContextual"/>
        </w:rPr>
        <w:t xml:space="preserve">  Hulu</w:t>
      </w:r>
      <w:r w:rsidR="00154033" w:rsidRPr="00F23510">
        <w:rPr>
          <w:rFonts w:asciiTheme="majorBidi" w:hAnsiTheme="majorBidi" w:cstheme="majorBidi"/>
          <w:bCs/>
          <w:noProof/>
          <w:kern w:val="2"/>
          <w:sz w:val="24"/>
          <w:szCs w:val="24"/>
          <w14:ligatures w14:val="standardContextual"/>
        </w:rPr>
        <w:t>".</w:t>
      </w:r>
    </w:p>
    <w:p w:rsidR="00D615D0" w:rsidRPr="006C04E0" w:rsidRDefault="00A4345D" w:rsidP="006E4312">
      <w:pPr>
        <w:pStyle w:val="Heading2"/>
        <w:ind w:left="360"/>
      </w:pPr>
      <w:bookmarkStart w:id="12" w:name="_Toc207151089"/>
      <w:bookmarkEnd w:id="11"/>
      <w:r w:rsidRPr="006C04E0">
        <w:lastRenderedPageBreak/>
        <w:t>Permasalahan Penelitian</w:t>
      </w:r>
      <w:bookmarkEnd w:id="12"/>
    </w:p>
    <w:p w:rsidR="005D6688" w:rsidRPr="006C04E0" w:rsidRDefault="008123D8" w:rsidP="00536CDF">
      <w:pPr>
        <w:pStyle w:val="ListParagraph"/>
        <w:numPr>
          <w:ilvl w:val="0"/>
          <w:numId w:val="1"/>
        </w:numPr>
        <w:spacing w:after="0" w:line="480" w:lineRule="auto"/>
        <w:ind w:left="658" w:hanging="295"/>
        <w:jc w:val="both"/>
        <w:rPr>
          <w:rFonts w:asciiTheme="majorBidi" w:hAnsiTheme="majorBidi" w:cstheme="majorBidi"/>
          <w:sz w:val="24"/>
          <w:szCs w:val="24"/>
        </w:rPr>
      </w:pPr>
      <w:r w:rsidRPr="006C04E0">
        <w:rPr>
          <w:rFonts w:asciiTheme="majorBidi" w:hAnsiTheme="majorBidi" w:cstheme="majorBidi"/>
          <w:sz w:val="24"/>
          <w:szCs w:val="24"/>
        </w:rPr>
        <w:t xml:space="preserve">Identifikasi Masalah </w:t>
      </w:r>
    </w:p>
    <w:p w:rsidR="006F6631" w:rsidRDefault="006F6631" w:rsidP="0014173C">
      <w:pPr>
        <w:pStyle w:val="ListParagraph"/>
        <w:numPr>
          <w:ilvl w:val="0"/>
          <w:numId w:val="30"/>
        </w:numPr>
        <w:spacing w:after="0" w:line="480" w:lineRule="auto"/>
        <w:jc w:val="both"/>
        <w:rPr>
          <w:rFonts w:asciiTheme="majorBidi" w:hAnsiTheme="majorBidi" w:cstheme="majorBidi"/>
          <w:sz w:val="24"/>
          <w:szCs w:val="24"/>
        </w:rPr>
      </w:pPr>
      <w:r w:rsidRPr="006F6631">
        <w:rPr>
          <w:rFonts w:asciiTheme="majorBidi" w:hAnsiTheme="majorBidi" w:cstheme="majorBidi"/>
          <w:sz w:val="24"/>
          <w:szCs w:val="24"/>
        </w:rPr>
        <w:t xml:space="preserve">Rendahnya </w:t>
      </w:r>
      <w:r w:rsidR="00B11036">
        <w:rPr>
          <w:rFonts w:asciiTheme="majorBidi" w:hAnsiTheme="majorBidi" w:cstheme="majorBidi"/>
          <w:sz w:val="24"/>
          <w:szCs w:val="24"/>
        </w:rPr>
        <w:t>keaktifan siswa dalam pembelajaran</w:t>
      </w:r>
      <w:r w:rsidR="00E93C03">
        <w:rPr>
          <w:rFonts w:asciiTheme="majorBidi" w:hAnsiTheme="majorBidi" w:cstheme="majorBidi"/>
          <w:sz w:val="24"/>
          <w:szCs w:val="24"/>
        </w:rPr>
        <w:t>.</w:t>
      </w:r>
    </w:p>
    <w:p w:rsidR="006F6631" w:rsidRDefault="00B11036" w:rsidP="0014173C">
      <w:pPr>
        <w:pStyle w:val="ListParagraph"/>
        <w:numPr>
          <w:ilvl w:val="0"/>
          <w:numId w:val="30"/>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Siswa merasa jenuh dalam pembelajaran </w:t>
      </w:r>
    </w:p>
    <w:p w:rsidR="00E93C03" w:rsidRDefault="005C5447" w:rsidP="0014173C">
      <w:pPr>
        <w:pStyle w:val="ListParagraph"/>
        <w:numPr>
          <w:ilvl w:val="0"/>
          <w:numId w:val="30"/>
        </w:numPr>
        <w:spacing w:after="0" w:line="480" w:lineRule="auto"/>
        <w:jc w:val="both"/>
        <w:rPr>
          <w:rFonts w:asciiTheme="majorBidi" w:hAnsiTheme="majorBidi" w:cstheme="majorBidi"/>
          <w:sz w:val="24"/>
          <w:szCs w:val="24"/>
        </w:rPr>
      </w:pPr>
      <w:r>
        <w:rPr>
          <w:rFonts w:asciiTheme="majorBidi" w:hAnsiTheme="majorBidi" w:cstheme="majorBidi"/>
          <w:sz w:val="24"/>
          <w:szCs w:val="24"/>
        </w:rPr>
        <w:t>Siswa tidak konsentrasi dalam pembelajaran</w:t>
      </w:r>
      <w:r w:rsidR="00E93C03">
        <w:rPr>
          <w:rFonts w:asciiTheme="majorBidi" w:hAnsiTheme="majorBidi" w:cstheme="majorBidi"/>
          <w:sz w:val="24"/>
          <w:szCs w:val="24"/>
        </w:rPr>
        <w:t>.</w:t>
      </w:r>
      <w:r w:rsidR="006F6631" w:rsidRPr="006F6631">
        <w:rPr>
          <w:rFonts w:asciiTheme="majorBidi" w:hAnsiTheme="majorBidi" w:cstheme="majorBidi"/>
          <w:sz w:val="24"/>
          <w:szCs w:val="24"/>
        </w:rPr>
        <w:t xml:space="preserve"> </w:t>
      </w:r>
    </w:p>
    <w:p w:rsidR="004F42C5" w:rsidRDefault="004F42C5" w:rsidP="0014173C">
      <w:pPr>
        <w:pStyle w:val="ListParagraph"/>
        <w:numPr>
          <w:ilvl w:val="0"/>
          <w:numId w:val="30"/>
        </w:numPr>
        <w:spacing w:after="0" w:line="480" w:lineRule="auto"/>
        <w:jc w:val="both"/>
        <w:rPr>
          <w:rFonts w:asciiTheme="majorBidi" w:hAnsiTheme="majorBidi" w:cstheme="majorBidi"/>
          <w:sz w:val="24"/>
          <w:szCs w:val="24"/>
        </w:rPr>
      </w:pPr>
      <w:r>
        <w:rPr>
          <w:rFonts w:asciiTheme="majorBidi" w:hAnsiTheme="majorBidi" w:cstheme="majorBidi"/>
          <w:sz w:val="24"/>
          <w:szCs w:val="24"/>
        </w:rPr>
        <w:t>Siswa tidak memperhatikan guru dalam menerangkan pelajaran.</w:t>
      </w:r>
    </w:p>
    <w:p w:rsidR="006D08C2" w:rsidRPr="00E93C03" w:rsidRDefault="00B67478" w:rsidP="0014173C">
      <w:pPr>
        <w:pStyle w:val="ListParagraph"/>
        <w:numPr>
          <w:ilvl w:val="0"/>
          <w:numId w:val="30"/>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Siswa tertidur </w:t>
      </w:r>
      <w:r w:rsidR="00B478F6">
        <w:rPr>
          <w:rFonts w:asciiTheme="majorBidi" w:hAnsiTheme="majorBidi" w:cstheme="majorBidi"/>
          <w:sz w:val="24"/>
          <w:szCs w:val="24"/>
        </w:rPr>
        <w:t>tertidur saat pembelajaran berlangsung</w:t>
      </w:r>
      <w:r w:rsidR="00AA6209">
        <w:rPr>
          <w:rFonts w:asciiTheme="majorBidi" w:hAnsiTheme="majorBidi" w:cstheme="majorBidi"/>
          <w:sz w:val="24"/>
          <w:szCs w:val="24"/>
        </w:rPr>
        <w:t xml:space="preserve">. </w:t>
      </w:r>
      <w:r w:rsidR="006F6631" w:rsidRPr="00E93C03">
        <w:rPr>
          <w:rFonts w:asciiTheme="majorBidi" w:hAnsiTheme="majorBidi" w:cstheme="majorBidi"/>
          <w:sz w:val="24"/>
          <w:szCs w:val="24"/>
        </w:rPr>
        <w:t xml:space="preserve">  </w:t>
      </w:r>
    </w:p>
    <w:p w:rsidR="00F34524" w:rsidRPr="00161CDA" w:rsidRDefault="002D070C" w:rsidP="00161CDA">
      <w:pPr>
        <w:pStyle w:val="ListParagraph"/>
        <w:numPr>
          <w:ilvl w:val="0"/>
          <w:numId w:val="1"/>
        </w:numPr>
        <w:spacing w:after="0" w:line="480" w:lineRule="auto"/>
        <w:jc w:val="both"/>
        <w:rPr>
          <w:rFonts w:asciiTheme="majorBidi" w:hAnsiTheme="majorBidi" w:cstheme="majorBidi"/>
          <w:sz w:val="24"/>
          <w:szCs w:val="24"/>
        </w:rPr>
      </w:pPr>
      <w:r w:rsidRPr="00161CDA">
        <w:rPr>
          <w:rFonts w:asciiTheme="majorBidi" w:hAnsiTheme="majorBidi" w:cstheme="majorBidi"/>
          <w:sz w:val="24"/>
          <w:szCs w:val="24"/>
        </w:rPr>
        <w:t>Pembatasan Masalah</w:t>
      </w:r>
    </w:p>
    <w:p w:rsidR="004B4929" w:rsidRPr="00B66E13" w:rsidRDefault="00F66BEE" w:rsidP="0022193B">
      <w:pPr>
        <w:spacing w:after="0" w:line="480" w:lineRule="auto"/>
        <w:ind w:left="658" w:firstLine="720"/>
        <w:jc w:val="both"/>
        <w:rPr>
          <w:rFonts w:asciiTheme="majorBidi" w:hAnsiTheme="majorBidi" w:cstheme="majorBidi"/>
          <w:kern w:val="2"/>
          <w:sz w:val="24"/>
          <w:szCs w:val="24"/>
          <w14:ligatures w14:val="standardContextual"/>
        </w:rPr>
      </w:pPr>
      <w:r w:rsidRPr="00F66BEE">
        <w:rPr>
          <w:rFonts w:asciiTheme="majorBidi" w:hAnsiTheme="majorBidi" w:cstheme="majorBidi"/>
          <w:sz w:val="24"/>
          <w:szCs w:val="24"/>
        </w:rPr>
        <w:t>Sejalan dengan latar belakang dan identifikasi masalah yang telah dikemukakan sebelumnya, agar penelitian tetap fokus dan terarah, penulis membatasi lingkup permasalahan yang diteliti pada</w:t>
      </w:r>
      <w:r w:rsidR="009508A1">
        <w:rPr>
          <w:rFonts w:asciiTheme="majorBidi" w:hAnsiTheme="majorBidi" w:cstheme="majorBidi"/>
          <w:sz w:val="24"/>
          <w:szCs w:val="24"/>
        </w:rPr>
        <w:t xml:space="preserve"> </w:t>
      </w:r>
      <w:r w:rsidRPr="00F66BEE">
        <w:rPr>
          <w:rFonts w:asciiTheme="majorBidi" w:hAnsiTheme="majorBidi" w:cstheme="majorBidi"/>
          <w:sz w:val="24"/>
          <w:szCs w:val="24"/>
        </w:rPr>
        <w:t>:</w:t>
      </w:r>
      <w:r w:rsidR="00657A42">
        <w:rPr>
          <w:rFonts w:asciiTheme="majorBidi" w:hAnsiTheme="majorBidi" w:cstheme="majorBidi"/>
          <w:sz w:val="24"/>
          <w:szCs w:val="24"/>
        </w:rPr>
        <w:t xml:space="preserve"> </w:t>
      </w:r>
      <w:r w:rsidR="009F2CB2" w:rsidRPr="00F26012">
        <w:rPr>
          <w:rFonts w:asciiTheme="majorBidi" w:hAnsiTheme="majorBidi" w:cstheme="majorBidi"/>
          <w:kern w:val="2"/>
          <w:sz w:val="24"/>
          <w:szCs w:val="24"/>
          <w14:ligatures w14:val="standardContextual"/>
        </w:rPr>
        <w:t xml:space="preserve">Penerapan </w:t>
      </w:r>
      <w:r w:rsidR="009F2CB2" w:rsidRPr="008A3396">
        <w:rPr>
          <w:rFonts w:asciiTheme="majorBidi" w:hAnsiTheme="majorBidi" w:cstheme="majorBidi"/>
          <w:i/>
          <w:iCs/>
          <w:kern w:val="2"/>
          <w:sz w:val="24"/>
          <w:szCs w:val="24"/>
          <w14:ligatures w14:val="standardContextual"/>
        </w:rPr>
        <w:t>Ice Breaking</w:t>
      </w:r>
      <w:r w:rsidR="009F2CB2" w:rsidRPr="00F26012">
        <w:rPr>
          <w:rFonts w:asciiTheme="majorBidi" w:hAnsiTheme="majorBidi" w:cstheme="majorBidi"/>
          <w:kern w:val="2"/>
          <w:sz w:val="24"/>
          <w:szCs w:val="24"/>
          <w14:ligatures w14:val="standardContextual"/>
        </w:rPr>
        <w:t xml:space="preserve"> </w:t>
      </w:r>
      <w:r w:rsidR="009F2CB2">
        <w:rPr>
          <w:rFonts w:asciiTheme="majorBidi" w:hAnsiTheme="majorBidi" w:cstheme="majorBidi"/>
          <w:kern w:val="2"/>
          <w:sz w:val="24"/>
          <w:szCs w:val="24"/>
          <w14:ligatures w14:val="standardContextual"/>
        </w:rPr>
        <w:t xml:space="preserve">pada </w:t>
      </w:r>
      <w:r w:rsidR="009F2CB2" w:rsidRPr="00F26012">
        <w:rPr>
          <w:rFonts w:asciiTheme="majorBidi" w:hAnsiTheme="majorBidi" w:cstheme="majorBidi"/>
          <w:kern w:val="2"/>
          <w:sz w:val="24"/>
          <w:szCs w:val="24"/>
          <w14:ligatures w14:val="standardContextual"/>
        </w:rPr>
        <w:t>Mata Pelajaran Sejarah Kebudayaan Islam</w:t>
      </w:r>
      <w:r w:rsidR="009F2CB2">
        <w:rPr>
          <w:rFonts w:asciiTheme="majorBidi" w:hAnsiTheme="majorBidi" w:cstheme="majorBidi"/>
          <w:kern w:val="2"/>
          <w:sz w:val="24"/>
          <w:szCs w:val="24"/>
          <w14:ligatures w14:val="standardContextual"/>
        </w:rPr>
        <w:t xml:space="preserve"> d</w:t>
      </w:r>
      <w:r w:rsidR="009F2CB2" w:rsidRPr="00F26012">
        <w:rPr>
          <w:rFonts w:asciiTheme="majorBidi" w:hAnsiTheme="majorBidi" w:cstheme="majorBidi"/>
          <w:kern w:val="2"/>
          <w:sz w:val="24"/>
          <w:szCs w:val="24"/>
          <w14:ligatures w14:val="standardContextual"/>
        </w:rPr>
        <w:t xml:space="preserve">alam Meningkatkan Motivasi Belajar Siswa </w:t>
      </w:r>
      <w:r w:rsidR="009F2CB2">
        <w:rPr>
          <w:rFonts w:asciiTheme="majorBidi" w:hAnsiTheme="majorBidi" w:cstheme="majorBidi"/>
          <w:kern w:val="2"/>
          <w:sz w:val="24"/>
          <w:szCs w:val="24"/>
          <w14:ligatures w14:val="standardContextual"/>
        </w:rPr>
        <w:t>d</w:t>
      </w:r>
      <w:r w:rsidR="009F2CB2" w:rsidRPr="00F26012">
        <w:rPr>
          <w:rFonts w:asciiTheme="majorBidi" w:hAnsiTheme="majorBidi" w:cstheme="majorBidi"/>
          <w:kern w:val="2"/>
          <w:sz w:val="24"/>
          <w:szCs w:val="24"/>
          <w14:ligatures w14:val="standardContextual"/>
        </w:rPr>
        <w:t>i MT</w:t>
      </w:r>
      <w:r w:rsidR="009F2CB2">
        <w:rPr>
          <w:rFonts w:asciiTheme="majorBidi" w:hAnsiTheme="majorBidi" w:cstheme="majorBidi"/>
          <w:kern w:val="2"/>
          <w:sz w:val="24"/>
          <w:szCs w:val="24"/>
          <w14:ligatures w14:val="standardContextual"/>
        </w:rPr>
        <w:t xml:space="preserve">S </w:t>
      </w:r>
      <w:r w:rsidR="009F2CB2" w:rsidRPr="00F26012">
        <w:rPr>
          <w:rFonts w:asciiTheme="majorBidi" w:hAnsiTheme="majorBidi" w:cstheme="majorBidi"/>
          <w:kern w:val="2"/>
          <w:sz w:val="24"/>
          <w:szCs w:val="24"/>
          <w14:ligatures w14:val="standardContextual"/>
        </w:rPr>
        <w:t>Al-</w:t>
      </w:r>
      <w:r w:rsidR="009F2CB2">
        <w:rPr>
          <w:rFonts w:asciiTheme="majorBidi" w:hAnsiTheme="majorBidi" w:cstheme="majorBidi"/>
          <w:kern w:val="2"/>
          <w:sz w:val="24"/>
          <w:szCs w:val="24"/>
          <w14:ligatures w14:val="standardContextual"/>
        </w:rPr>
        <w:t>MA’ARIF</w:t>
      </w:r>
      <w:r w:rsidR="007D034E">
        <w:rPr>
          <w:rFonts w:asciiTheme="majorBidi" w:hAnsiTheme="majorBidi" w:cstheme="majorBidi"/>
          <w:kern w:val="2"/>
          <w:sz w:val="24"/>
          <w:szCs w:val="24"/>
          <w14:ligatures w14:val="standardContextual"/>
        </w:rPr>
        <w:t xml:space="preserve"> Rokan</w:t>
      </w:r>
      <w:r w:rsidR="009F2CB2" w:rsidRPr="00F26012">
        <w:rPr>
          <w:rFonts w:asciiTheme="majorBidi" w:hAnsiTheme="majorBidi" w:cstheme="majorBidi"/>
          <w:kern w:val="2"/>
          <w:sz w:val="24"/>
          <w:szCs w:val="24"/>
          <w14:ligatures w14:val="standardContextual"/>
        </w:rPr>
        <w:t xml:space="preserve">  Hulu</w:t>
      </w:r>
      <w:r w:rsidR="009F2CB2">
        <w:rPr>
          <w:rFonts w:asciiTheme="majorBidi" w:hAnsiTheme="majorBidi" w:cstheme="majorBidi"/>
          <w:kern w:val="2"/>
          <w:sz w:val="24"/>
          <w:szCs w:val="24"/>
          <w14:ligatures w14:val="standardContextual"/>
        </w:rPr>
        <w:t>.</w:t>
      </w:r>
      <w:r w:rsidR="00B66E13">
        <w:rPr>
          <w:rFonts w:asciiTheme="majorBidi" w:hAnsiTheme="majorBidi" w:cstheme="majorBidi"/>
          <w:kern w:val="2"/>
          <w:sz w:val="24"/>
          <w:szCs w:val="24"/>
          <w14:ligatures w14:val="standardContextual"/>
        </w:rPr>
        <w:t xml:space="preserve"> </w:t>
      </w:r>
      <w:r w:rsidR="0045086C" w:rsidRPr="00B66E13">
        <w:rPr>
          <w:rFonts w:asciiTheme="majorBidi" w:hAnsiTheme="majorBidi" w:cstheme="majorBidi"/>
          <w:sz w:val="24"/>
          <w:szCs w:val="24"/>
        </w:rPr>
        <w:t xml:space="preserve"> </w:t>
      </w:r>
    </w:p>
    <w:p w:rsidR="00C36C0F" w:rsidRDefault="00C36C0F" w:rsidP="00F554B1">
      <w:pPr>
        <w:pStyle w:val="ListParagraph"/>
        <w:numPr>
          <w:ilvl w:val="0"/>
          <w:numId w:val="1"/>
        </w:numPr>
        <w:spacing w:after="0" w:line="480" w:lineRule="auto"/>
        <w:ind w:left="658" w:hanging="295"/>
        <w:jc w:val="both"/>
        <w:rPr>
          <w:rFonts w:asciiTheme="majorBidi" w:hAnsiTheme="majorBidi" w:cstheme="majorBidi"/>
          <w:sz w:val="24"/>
          <w:szCs w:val="24"/>
        </w:rPr>
      </w:pPr>
      <w:r>
        <w:rPr>
          <w:rFonts w:asciiTheme="majorBidi" w:hAnsiTheme="majorBidi" w:cstheme="majorBidi"/>
          <w:sz w:val="24"/>
          <w:szCs w:val="24"/>
        </w:rPr>
        <w:t xml:space="preserve">Rumusan Masalah </w:t>
      </w:r>
    </w:p>
    <w:p w:rsidR="00E23BE9" w:rsidRPr="00E23BE9" w:rsidRDefault="003153C7" w:rsidP="0022193B">
      <w:pPr>
        <w:spacing w:after="0" w:line="480" w:lineRule="auto"/>
        <w:ind w:left="658" w:firstLine="720"/>
        <w:jc w:val="both"/>
        <w:rPr>
          <w:rFonts w:asciiTheme="majorBidi" w:hAnsiTheme="majorBidi" w:cstheme="majorBidi"/>
          <w:sz w:val="24"/>
          <w:szCs w:val="24"/>
        </w:rPr>
      </w:pPr>
      <w:r>
        <w:rPr>
          <w:rFonts w:asciiTheme="majorBidi" w:hAnsiTheme="majorBidi" w:cstheme="majorBidi"/>
          <w:sz w:val="24"/>
          <w:szCs w:val="24"/>
        </w:rPr>
        <w:t xml:space="preserve">  </w:t>
      </w:r>
      <w:r w:rsidR="00E23BE9" w:rsidRPr="00E23BE9">
        <w:rPr>
          <w:rFonts w:asciiTheme="majorBidi" w:hAnsiTheme="majorBidi" w:cstheme="majorBidi"/>
          <w:sz w:val="24"/>
          <w:szCs w:val="24"/>
        </w:rPr>
        <w:t>Berdasarkan identifikasi masalah tersebut maka peneliti menetapkan rumusah masalah sebagai berikut:</w:t>
      </w:r>
    </w:p>
    <w:p w:rsidR="003A4722" w:rsidRDefault="00E23BE9" w:rsidP="006C04E0">
      <w:pPr>
        <w:pStyle w:val="ListParagraph"/>
        <w:numPr>
          <w:ilvl w:val="0"/>
          <w:numId w:val="2"/>
        </w:numPr>
        <w:spacing w:after="0" w:line="480" w:lineRule="auto"/>
        <w:jc w:val="both"/>
        <w:rPr>
          <w:rFonts w:asciiTheme="majorBidi" w:hAnsiTheme="majorBidi" w:cstheme="majorBidi"/>
          <w:sz w:val="24"/>
          <w:szCs w:val="24"/>
        </w:rPr>
      </w:pPr>
      <w:r w:rsidRPr="00A46421">
        <w:rPr>
          <w:rFonts w:asciiTheme="majorBidi" w:hAnsiTheme="majorBidi" w:cstheme="majorBidi"/>
          <w:sz w:val="24"/>
          <w:szCs w:val="24"/>
        </w:rPr>
        <w:t xml:space="preserve">Bagaimana </w:t>
      </w:r>
      <w:r w:rsidR="00774CE7" w:rsidRPr="00F26012">
        <w:rPr>
          <w:rFonts w:asciiTheme="majorBidi" w:hAnsiTheme="majorBidi" w:cstheme="majorBidi"/>
          <w:kern w:val="2"/>
          <w:sz w:val="24"/>
          <w:szCs w:val="24"/>
          <w14:ligatures w14:val="standardContextual"/>
        </w:rPr>
        <w:t xml:space="preserve">Penerapan </w:t>
      </w:r>
      <w:r w:rsidR="00774CE7" w:rsidRPr="008A3396">
        <w:rPr>
          <w:rFonts w:asciiTheme="majorBidi" w:hAnsiTheme="majorBidi" w:cstheme="majorBidi"/>
          <w:i/>
          <w:iCs/>
          <w:kern w:val="2"/>
          <w:sz w:val="24"/>
          <w:szCs w:val="24"/>
          <w14:ligatures w14:val="standardContextual"/>
        </w:rPr>
        <w:t>Ice Breaking</w:t>
      </w:r>
      <w:r w:rsidR="00774CE7" w:rsidRPr="00F26012">
        <w:rPr>
          <w:rFonts w:asciiTheme="majorBidi" w:hAnsiTheme="majorBidi" w:cstheme="majorBidi"/>
          <w:kern w:val="2"/>
          <w:sz w:val="24"/>
          <w:szCs w:val="24"/>
          <w14:ligatures w14:val="standardContextual"/>
        </w:rPr>
        <w:t xml:space="preserve"> </w:t>
      </w:r>
      <w:r w:rsidR="00774CE7">
        <w:rPr>
          <w:rFonts w:asciiTheme="majorBidi" w:hAnsiTheme="majorBidi" w:cstheme="majorBidi"/>
          <w:kern w:val="2"/>
          <w:sz w:val="24"/>
          <w:szCs w:val="24"/>
          <w14:ligatures w14:val="standardContextual"/>
        </w:rPr>
        <w:t xml:space="preserve">pada </w:t>
      </w:r>
      <w:r w:rsidR="00774CE7" w:rsidRPr="00F26012">
        <w:rPr>
          <w:rFonts w:asciiTheme="majorBidi" w:hAnsiTheme="majorBidi" w:cstheme="majorBidi"/>
          <w:kern w:val="2"/>
          <w:sz w:val="24"/>
          <w:szCs w:val="24"/>
          <w14:ligatures w14:val="standardContextual"/>
        </w:rPr>
        <w:t>Mata Pelajaran Sejarah Kebudayaan Islam</w:t>
      </w:r>
      <w:r w:rsidR="00774CE7">
        <w:rPr>
          <w:rFonts w:asciiTheme="majorBidi" w:hAnsiTheme="majorBidi" w:cstheme="majorBidi"/>
          <w:kern w:val="2"/>
          <w:sz w:val="24"/>
          <w:szCs w:val="24"/>
          <w14:ligatures w14:val="standardContextual"/>
        </w:rPr>
        <w:t xml:space="preserve"> d</w:t>
      </w:r>
      <w:r w:rsidR="00774CE7" w:rsidRPr="00F26012">
        <w:rPr>
          <w:rFonts w:asciiTheme="majorBidi" w:hAnsiTheme="majorBidi" w:cstheme="majorBidi"/>
          <w:kern w:val="2"/>
          <w:sz w:val="24"/>
          <w:szCs w:val="24"/>
          <w14:ligatures w14:val="standardContextual"/>
        </w:rPr>
        <w:t xml:space="preserve">alam Meningkatkan Motivasi Belajar Siswa </w:t>
      </w:r>
      <w:r w:rsidR="00774CE7">
        <w:rPr>
          <w:rFonts w:asciiTheme="majorBidi" w:hAnsiTheme="majorBidi" w:cstheme="majorBidi"/>
          <w:kern w:val="2"/>
          <w:sz w:val="24"/>
          <w:szCs w:val="24"/>
          <w14:ligatures w14:val="standardContextual"/>
        </w:rPr>
        <w:t>d</w:t>
      </w:r>
      <w:r w:rsidR="00774CE7" w:rsidRPr="00F26012">
        <w:rPr>
          <w:rFonts w:asciiTheme="majorBidi" w:hAnsiTheme="majorBidi" w:cstheme="majorBidi"/>
          <w:kern w:val="2"/>
          <w:sz w:val="24"/>
          <w:szCs w:val="24"/>
          <w14:ligatures w14:val="standardContextual"/>
        </w:rPr>
        <w:t>i MT</w:t>
      </w:r>
      <w:r w:rsidR="00774CE7">
        <w:rPr>
          <w:rFonts w:asciiTheme="majorBidi" w:hAnsiTheme="majorBidi" w:cstheme="majorBidi"/>
          <w:kern w:val="2"/>
          <w:sz w:val="24"/>
          <w:szCs w:val="24"/>
          <w14:ligatures w14:val="standardContextual"/>
        </w:rPr>
        <w:t xml:space="preserve">S </w:t>
      </w:r>
      <w:r w:rsidR="00774CE7" w:rsidRPr="00F26012">
        <w:rPr>
          <w:rFonts w:asciiTheme="majorBidi" w:hAnsiTheme="majorBidi" w:cstheme="majorBidi"/>
          <w:kern w:val="2"/>
          <w:sz w:val="24"/>
          <w:szCs w:val="24"/>
          <w14:ligatures w14:val="standardContextual"/>
        </w:rPr>
        <w:t>Al-</w:t>
      </w:r>
      <w:r w:rsidR="00774CE7">
        <w:rPr>
          <w:rFonts w:asciiTheme="majorBidi" w:hAnsiTheme="majorBidi" w:cstheme="majorBidi"/>
          <w:kern w:val="2"/>
          <w:sz w:val="24"/>
          <w:szCs w:val="24"/>
          <w14:ligatures w14:val="standardContextual"/>
        </w:rPr>
        <w:t>MA’ARIF</w:t>
      </w:r>
      <w:r w:rsidR="00774CE7" w:rsidRPr="00F26012">
        <w:rPr>
          <w:rFonts w:asciiTheme="majorBidi" w:hAnsiTheme="majorBidi" w:cstheme="majorBidi"/>
          <w:kern w:val="2"/>
          <w:sz w:val="24"/>
          <w:szCs w:val="24"/>
          <w14:ligatures w14:val="standardContextual"/>
        </w:rPr>
        <w:t xml:space="preserve"> </w:t>
      </w:r>
      <w:r w:rsidR="007D034E">
        <w:rPr>
          <w:rFonts w:asciiTheme="majorBidi" w:hAnsiTheme="majorBidi" w:cstheme="majorBidi"/>
          <w:kern w:val="2"/>
          <w:sz w:val="24"/>
          <w:szCs w:val="24"/>
          <w14:ligatures w14:val="standardContextual"/>
        </w:rPr>
        <w:t>Rokan</w:t>
      </w:r>
      <w:r w:rsidR="00774CE7" w:rsidRPr="00F26012">
        <w:rPr>
          <w:rFonts w:asciiTheme="majorBidi" w:hAnsiTheme="majorBidi" w:cstheme="majorBidi"/>
          <w:kern w:val="2"/>
          <w:sz w:val="24"/>
          <w:szCs w:val="24"/>
          <w14:ligatures w14:val="standardContextual"/>
        </w:rPr>
        <w:t xml:space="preserve"> Hulu</w:t>
      </w:r>
      <w:r w:rsidR="003A4722">
        <w:rPr>
          <w:rFonts w:asciiTheme="majorBidi" w:hAnsiTheme="majorBidi" w:cstheme="majorBidi"/>
          <w:sz w:val="24"/>
          <w:szCs w:val="24"/>
        </w:rPr>
        <w:t>?</w:t>
      </w:r>
    </w:p>
    <w:p w:rsidR="00C47FA8" w:rsidRPr="009C4F1F" w:rsidRDefault="00AC524A" w:rsidP="009C4F1F">
      <w:pPr>
        <w:pStyle w:val="ListParagraph"/>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Apa saja faktor pendukung dan penghambat dalam </w:t>
      </w:r>
      <w:r w:rsidR="00702B00" w:rsidRPr="00F26012">
        <w:rPr>
          <w:rFonts w:asciiTheme="majorBidi" w:hAnsiTheme="majorBidi" w:cstheme="majorBidi"/>
          <w:kern w:val="2"/>
          <w:sz w:val="24"/>
          <w:szCs w:val="24"/>
          <w14:ligatures w14:val="standardContextual"/>
        </w:rPr>
        <w:t xml:space="preserve">Penerapan </w:t>
      </w:r>
      <w:r w:rsidR="00702B00" w:rsidRPr="008A3396">
        <w:rPr>
          <w:rFonts w:asciiTheme="majorBidi" w:hAnsiTheme="majorBidi" w:cstheme="majorBidi"/>
          <w:i/>
          <w:iCs/>
          <w:kern w:val="2"/>
          <w:sz w:val="24"/>
          <w:szCs w:val="24"/>
          <w14:ligatures w14:val="standardContextual"/>
        </w:rPr>
        <w:t>Ice Breaking</w:t>
      </w:r>
      <w:r w:rsidR="00702B00" w:rsidRPr="00F26012">
        <w:rPr>
          <w:rFonts w:asciiTheme="majorBidi" w:hAnsiTheme="majorBidi" w:cstheme="majorBidi"/>
          <w:kern w:val="2"/>
          <w:sz w:val="24"/>
          <w:szCs w:val="24"/>
          <w14:ligatures w14:val="standardContextual"/>
        </w:rPr>
        <w:t xml:space="preserve"> </w:t>
      </w:r>
      <w:r w:rsidR="00702B00">
        <w:rPr>
          <w:rFonts w:asciiTheme="majorBidi" w:hAnsiTheme="majorBidi" w:cstheme="majorBidi"/>
          <w:kern w:val="2"/>
          <w:sz w:val="24"/>
          <w:szCs w:val="24"/>
          <w14:ligatures w14:val="standardContextual"/>
        </w:rPr>
        <w:t xml:space="preserve">pada </w:t>
      </w:r>
      <w:r w:rsidR="00702B00" w:rsidRPr="00F26012">
        <w:rPr>
          <w:rFonts w:asciiTheme="majorBidi" w:hAnsiTheme="majorBidi" w:cstheme="majorBidi"/>
          <w:kern w:val="2"/>
          <w:sz w:val="24"/>
          <w:szCs w:val="24"/>
          <w14:ligatures w14:val="standardContextual"/>
        </w:rPr>
        <w:t>Mata Pelajaran Sejarah Kebudayaan Islam</w:t>
      </w:r>
      <w:r w:rsidR="00702B00">
        <w:rPr>
          <w:rFonts w:asciiTheme="majorBidi" w:hAnsiTheme="majorBidi" w:cstheme="majorBidi"/>
          <w:kern w:val="2"/>
          <w:sz w:val="24"/>
          <w:szCs w:val="24"/>
          <w14:ligatures w14:val="standardContextual"/>
        </w:rPr>
        <w:t xml:space="preserve"> d</w:t>
      </w:r>
      <w:r w:rsidR="00702B00" w:rsidRPr="00F26012">
        <w:rPr>
          <w:rFonts w:asciiTheme="majorBidi" w:hAnsiTheme="majorBidi" w:cstheme="majorBidi"/>
          <w:kern w:val="2"/>
          <w:sz w:val="24"/>
          <w:szCs w:val="24"/>
          <w14:ligatures w14:val="standardContextual"/>
        </w:rPr>
        <w:t xml:space="preserve">alam Meningkatkan Motivasi Belajar Siswa </w:t>
      </w:r>
      <w:r w:rsidR="00702B00">
        <w:rPr>
          <w:rFonts w:asciiTheme="majorBidi" w:hAnsiTheme="majorBidi" w:cstheme="majorBidi"/>
          <w:kern w:val="2"/>
          <w:sz w:val="24"/>
          <w:szCs w:val="24"/>
          <w14:ligatures w14:val="standardContextual"/>
        </w:rPr>
        <w:t>d</w:t>
      </w:r>
      <w:r w:rsidR="00702B00" w:rsidRPr="00F26012">
        <w:rPr>
          <w:rFonts w:asciiTheme="majorBidi" w:hAnsiTheme="majorBidi" w:cstheme="majorBidi"/>
          <w:kern w:val="2"/>
          <w:sz w:val="24"/>
          <w:szCs w:val="24"/>
          <w14:ligatures w14:val="standardContextual"/>
        </w:rPr>
        <w:t>i MT</w:t>
      </w:r>
      <w:r w:rsidR="00702B00">
        <w:rPr>
          <w:rFonts w:asciiTheme="majorBidi" w:hAnsiTheme="majorBidi" w:cstheme="majorBidi"/>
          <w:kern w:val="2"/>
          <w:sz w:val="24"/>
          <w:szCs w:val="24"/>
          <w14:ligatures w14:val="standardContextual"/>
        </w:rPr>
        <w:t xml:space="preserve">S </w:t>
      </w:r>
      <w:r w:rsidR="00702B00" w:rsidRPr="00F26012">
        <w:rPr>
          <w:rFonts w:asciiTheme="majorBidi" w:hAnsiTheme="majorBidi" w:cstheme="majorBidi"/>
          <w:kern w:val="2"/>
          <w:sz w:val="24"/>
          <w:szCs w:val="24"/>
          <w14:ligatures w14:val="standardContextual"/>
        </w:rPr>
        <w:t>Al-</w:t>
      </w:r>
      <w:r w:rsidR="00702B00">
        <w:rPr>
          <w:rFonts w:asciiTheme="majorBidi" w:hAnsiTheme="majorBidi" w:cstheme="majorBidi"/>
          <w:kern w:val="2"/>
          <w:sz w:val="24"/>
          <w:szCs w:val="24"/>
          <w14:ligatures w14:val="standardContextual"/>
        </w:rPr>
        <w:t>MA’ARIF</w:t>
      </w:r>
      <w:r w:rsidR="00702B00" w:rsidRPr="00F26012">
        <w:rPr>
          <w:rFonts w:asciiTheme="majorBidi" w:hAnsiTheme="majorBidi" w:cstheme="majorBidi"/>
          <w:kern w:val="2"/>
          <w:sz w:val="24"/>
          <w:szCs w:val="24"/>
          <w14:ligatures w14:val="standardContextual"/>
        </w:rPr>
        <w:t xml:space="preserve"> </w:t>
      </w:r>
      <w:r w:rsidR="007D034E">
        <w:rPr>
          <w:rFonts w:asciiTheme="majorBidi" w:hAnsiTheme="majorBidi" w:cstheme="majorBidi"/>
          <w:kern w:val="2"/>
          <w:sz w:val="24"/>
          <w:szCs w:val="24"/>
          <w14:ligatures w14:val="standardContextual"/>
        </w:rPr>
        <w:t>Rokan</w:t>
      </w:r>
      <w:r w:rsidR="00702B00" w:rsidRPr="00F26012">
        <w:rPr>
          <w:rFonts w:asciiTheme="majorBidi" w:hAnsiTheme="majorBidi" w:cstheme="majorBidi"/>
          <w:kern w:val="2"/>
          <w:sz w:val="24"/>
          <w:szCs w:val="24"/>
          <w14:ligatures w14:val="standardContextual"/>
        </w:rPr>
        <w:t xml:space="preserve">  Hulu</w:t>
      </w:r>
      <w:r w:rsidR="00E23BE9" w:rsidRPr="001A4A12">
        <w:rPr>
          <w:rFonts w:asciiTheme="majorBidi" w:hAnsiTheme="majorBidi" w:cstheme="majorBidi"/>
          <w:sz w:val="24"/>
          <w:szCs w:val="24"/>
        </w:rPr>
        <w:t>?</w:t>
      </w:r>
      <w:r w:rsidR="00C47FA8">
        <w:br w:type="page"/>
      </w:r>
    </w:p>
    <w:p w:rsidR="00E315D9" w:rsidRDefault="00E315D9" w:rsidP="006E4312">
      <w:pPr>
        <w:pStyle w:val="Heading2"/>
        <w:ind w:left="360"/>
      </w:pPr>
      <w:bookmarkStart w:id="13" w:name="_Toc207151090"/>
      <w:r>
        <w:lastRenderedPageBreak/>
        <w:t>Penegasan Istilah</w:t>
      </w:r>
      <w:bookmarkEnd w:id="13"/>
    </w:p>
    <w:p w:rsidR="004A5388" w:rsidRPr="004258ED" w:rsidRDefault="00381C20" w:rsidP="00C06C2C">
      <w:pPr>
        <w:spacing w:after="0" w:line="480" w:lineRule="auto"/>
        <w:ind w:left="363" w:firstLine="720"/>
        <w:jc w:val="both"/>
        <w:rPr>
          <w:rFonts w:asciiTheme="majorBidi" w:hAnsiTheme="majorBidi" w:cstheme="majorBidi"/>
          <w:sz w:val="24"/>
          <w:szCs w:val="24"/>
        </w:rPr>
      </w:pPr>
      <w:r w:rsidRPr="00381C20">
        <w:rPr>
          <w:rFonts w:asciiTheme="majorBidi" w:hAnsiTheme="majorBidi" w:cstheme="majorBidi"/>
          <w:sz w:val="24"/>
          <w:szCs w:val="24"/>
        </w:rPr>
        <w:t>Untuk menghindari kesalahpahaman dan memberikan batasan yang jelas dalam penelitian ini, beberapa istilah kunci perlu ditegaskan maknanya sebagai berikut:</w:t>
      </w:r>
    </w:p>
    <w:p w:rsidR="00EB2D8E" w:rsidRDefault="00CF24E8" w:rsidP="006B525F">
      <w:pPr>
        <w:pStyle w:val="ListParagraph"/>
        <w:numPr>
          <w:ilvl w:val="0"/>
          <w:numId w:val="4"/>
        </w:numPr>
        <w:spacing w:after="0" w:line="480" w:lineRule="auto"/>
        <w:ind w:left="646" w:hanging="283"/>
        <w:jc w:val="both"/>
        <w:rPr>
          <w:rFonts w:asciiTheme="majorBidi" w:hAnsiTheme="majorBidi" w:cstheme="majorBidi"/>
          <w:sz w:val="24"/>
          <w:szCs w:val="24"/>
        </w:rPr>
      </w:pPr>
      <w:r w:rsidRPr="00DF164E">
        <w:rPr>
          <w:rFonts w:asciiTheme="majorBidi" w:hAnsiTheme="majorBidi" w:cstheme="majorBidi"/>
          <w:sz w:val="24"/>
          <w:szCs w:val="24"/>
        </w:rPr>
        <w:t>Penerapan</w:t>
      </w:r>
      <w:r w:rsidR="00EB2D8E">
        <w:rPr>
          <w:rFonts w:asciiTheme="majorBidi" w:hAnsiTheme="majorBidi" w:cstheme="majorBidi"/>
          <w:sz w:val="24"/>
          <w:szCs w:val="24"/>
        </w:rPr>
        <w:t>.</w:t>
      </w:r>
    </w:p>
    <w:p w:rsidR="00CF24E8" w:rsidRDefault="00E67401" w:rsidP="00845223">
      <w:pPr>
        <w:pStyle w:val="ListParagraph"/>
        <w:spacing w:after="0" w:line="480" w:lineRule="auto"/>
        <w:ind w:left="646" w:firstLine="720"/>
        <w:jc w:val="both"/>
        <w:rPr>
          <w:rFonts w:asciiTheme="majorBidi" w:hAnsiTheme="majorBidi" w:cstheme="majorBidi"/>
          <w:sz w:val="24"/>
          <w:szCs w:val="24"/>
        </w:rPr>
      </w:pPr>
      <w:r w:rsidRPr="00FE6ECA">
        <w:rPr>
          <w:rFonts w:asciiTheme="majorBidi" w:hAnsiTheme="majorBidi" w:cstheme="majorBidi"/>
          <w:sz w:val="24"/>
          <w:szCs w:val="24"/>
        </w:rPr>
        <w:t>Penerapan adalah suatu tindakan atau pelaksanaan dari sebuah rencana yang sudah disusun secara matang dan terperinci. Secara sederhana, konsep ini juga dapat diartikan sebagai pelaksanaan.</w:t>
      </w:r>
      <w:r>
        <w:rPr>
          <w:rStyle w:val="FootnoteReference"/>
          <w:rFonts w:asciiTheme="majorBidi" w:hAnsiTheme="majorBidi" w:cstheme="majorBidi"/>
          <w:sz w:val="24"/>
          <w:szCs w:val="24"/>
        </w:rPr>
        <w:footnoteReference w:id="8"/>
      </w:r>
    </w:p>
    <w:p w:rsidR="00BF6FF4" w:rsidRDefault="00BF6FF4" w:rsidP="00BF6FF4">
      <w:pPr>
        <w:pStyle w:val="ListParagraph"/>
        <w:numPr>
          <w:ilvl w:val="0"/>
          <w:numId w:val="4"/>
        </w:numPr>
        <w:spacing w:after="0" w:line="480" w:lineRule="auto"/>
        <w:ind w:left="646" w:hanging="283"/>
        <w:jc w:val="both"/>
        <w:rPr>
          <w:rFonts w:asciiTheme="majorBidi" w:hAnsiTheme="majorBidi" w:cstheme="majorBidi"/>
          <w:sz w:val="24"/>
          <w:szCs w:val="24"/>
        </w:rPr>
      </w:pPr>
      <w:r w:rsidRPr="008A3396">
        <w:rPr>
          <w:rFonts w:asciiTheme="majorBidi" w:hAnsiTheme="majorBidi" w:cstheme="majorBidi"/>
          <w:i/>
          <w:iCs/>
          <w:sz w:val="24"/>
          <w:szCs w:val="24"/>
        </w:rPr>
        <w:t>Ice Breaking</w:t>
      </w:r>
      <w:r>
        <w:rPr>
          <w:rFonts w:asciiTheme="majorBidi" w:hAnsiTheme="majorBidi" w:cstheme="majorBidi"/>
          <w:sz w:val="24"/>
          <w:szCs w:val="24"/>
        </w:rPr>
        <w:t>.</w:t>
      </w:r>
      <w:r w:rsidRPr="00061105">
        <w:rPr>
          <w:rFonts w:asciiTheme="majorBidi" w:hAnsiTheme="majorBidi" w:cstheme="majorBidi"/>
          <w:sz w:val="24"/>
          <w:szCs w:val="24"/>
        </w:rPr>
        <w:t xml:space="preserve"> </w:t>
      </w:r>
    </w:p>
    <w:p w:rsidR="00BF6FF4" w:rsidRPr="00BF6FF4" w:rsidRDefault="00BF6FF4" w:rsidP="00BF6FF4">
      <w:pPr>
        <w:spacing w:after="0" w:line="480" w:lineRule="auto"/>
        <w:ind w:left="646" w:firstLine="720"/>
        <w:jc w:val="both"/>
        <w:rPr>
          <w:rFonts w:asciiTheme="majorBidi" w:hAnsiTheme="majorBidi" w:cstheme="majorBidi"/>
          <w:sz w:val="24"/>
          <w:szCs w:val="24"/>
        </w:rPr>
      </w:pPr>
      <w:r w:rsidRPr="00CE5CBD">
        <w:rPr>
          <w:rFonts w:asciiTheme="majorBidi" w:hAnsiTheme="majorBidi" w:cstheme="majorBidi"/>
          <w:sz w:val="24"/>
          <w:szCs w:val="24"/>
        </w:rPr>
        <w:t xml:space="preserve">Sunarto menyatakan </w:t>
      </w:r>
      <w:r w:rsidR="000A6781">
        <w:rPr>
          <w:rFonts w:asciiTheme="majorBidi" w:hAnsiTheme="majorBidi" w:cstheme="majorBidi"/>
          <w:i/>
          <w:iCs/>
          <w:sz w:val="24"/>
          <w:szCs w:val="24"/>
        </w:rPr>
        <w:t>“</w:t>
      </w:r>
      <w:r w:rsidRPr="000A6781">
        <w:rPr>
          <w:rFonts w:asciiTheme="majorBidi" w:hAnsiTheme="majorBidi" w:cstheme="majorBidi"/>
          <w:i/>
          <w:iCs/>
          <w:sz w:val="24"/>
          <w:szCs w:val="24"/>
        </w:rPr>
        <w:t>I</w:t>
      </w:r>
      <w:r w:rsidRPr="008A3396">
        <w:rPr>
          <w:rFonts w:asciiTheme="majorBidi" w:hAnsiTheme="majorBidi" w:cstheme="majorBidi"/>
          <w:i/>
          <w:iCs/>
          <w:sz w:val="24"/>
          <w:szCs w:val="24"/>
        </w:rPr>
        <w:t>ce Breaking</w:t>
      </w:r>
      <w:r w:rsidRPr="00CE5CBD">
        <w:rPr>
          <w:rFonts w:asciiTheme="majorBidi" w:hAnsiTheme="majorBidi" w:cstheme="majorBidi"/>
          <w:sz w:val="24"/>
          <w:szCs w:val="24"/>
        </w:rPr>
        <w:t xml:space="preserve"> adalah permainan atau kegiatan yang berfungsi untuk mengubah suasana kebekuan dalam kelompok. Cara melakukan </w:t>
      </w:r>
      <w:r w:rsidRPr="008A3396">
        <w:rPr>
          <w:rFonts w:asciiTheme="majorBidi" w:hAnsiTheme="majorBidi" w:cstheme="majorBidi"/>
          <w:i/>
          <w:iCs/>
          <w:sz w:val="24"/>
          <w:szCs w:val="24"/>
        </w:rPr>
        <w:t>Ice Breaking</w:t>
      </w:r>
      <w:r w:rsidRPr="00CE5CBD">
        <w:rPr>
          <w:rFonts w:asciiTheme="majorBidi" w:hAnsiTheme="majorBidi" w:cstheme="majorBidi"/>
          <w:sz w:val="24"/>
          <w:szCs w:val="24"/>
        </w:rPr>
        <w:t xml:space="preserve"> yaitu dengan permainan atau kegiatan lainnya. Tetapi tujuan dari semua kegiatan yang dilakukan dalam rangka </w:t>
      </w:r>
      <w:r w:rsidRPr="008A3396">
        <w:rPr>
          <w:rFonts w:asciiTheme="majorBidi" w:hAnsiTheme="majorBidi" w:cstheme="majorBidi"/>
          <w:i/>
          <w:iCs/>
          <w:sz w:val="24"/>
          <w:szCs w:val="24"/>
        </w:rPr>
        <w:t>Ice Breaking</w:t>
      </w:r>
      <w:r w:rsidRPr="00CE5CBD">
        <w:rPr>
          <w:rFonts w:asciiTheme="majorBidi" w:hAnsiTheme="majorBidi" w:cstheme="majorBidi"/>
          <w:sz w:val="24"/>
          <w:szCs w:val="24"/>
        </w:rPr>
        <w:t xml:space="preserve"> adalah sama, yaitu memecah kebekuan suasana, agar proses pelatihan atau pembelajaran menjadi lebih efektif. Konsentrasi peserta pelatihan atau anak didik menjadi terfokus kembali</w:t>
      </w:r>
      <w:r w:rsidR="000A6781">
        <w:rPr>
          <w:rFonts w:asciiTheme="majorBidi" w:hAnsiTheme="majorBidi" w:cstheme="majorBidi"/>
          <w:sz w:val="24"/>
          <w:szCs w:val="24"/>
        </w:rPr>
        <w:t>”</w:t>
      </w:r>
      <w:r w:rsidRPr="00CE5CBD">
        <w:rPr>
          <w:rFonts w:asciiTheme="majorBidi" w:hAnsiTheme="majorBidi" w:cstheme="majorBidi"/>
          <w:sz w:val="24"/>
          <w:szCs w:val="24"/>
        </w:rPr>
        <w:t>.</w:t>
      </w:r>
      <w:r>
        <w:rPr>
          <w:rStyle w:val="FootnoteReference"/>
          <w:rFonts w:asciiTheme="majorBidi" w:hAnsiTheme="majorBidi" w:cstheme="majorBidi"/>
          <w:sz w:val="24"/>
          <w:szCs w:val="24"/>
        </w:rPr>
        <w:footnoteReference w:id="9"/>
      </w:r>
    </w:p>
    <w:p w:rsidR="00845223" w:rsidRDefault="00C74532" w:rsidP="006B525F">
      <w:pPr>
        <w:pStyle w:val="ListParagraph"/>
        <w:numPr>
          <w:ilvl w:val="0"/>
          <w:numId w:val="4"/>
        </w:numPr>
        <w:spacing w:after="0" w:line="480" w:lineRule="auto"/>
        <w:ind w:left="646" w:hanging="283"/>
        <w:jc w:val="both"/>
        <w:rPr>
          <w:rFonts w:asciiTheme="majorBidi" w:hAnsiTheme="majorBidi" w:cstheme="majorBidi"/>
          <w:sz w:val="24"/>
          <w:szCs w:val="24"/>
        </w:rPr>
      </w:pPr>
      <w:r w:rsidRPr="00025292">
        <w:rPr>
          <w:rFonts w:asciiTheme="majorBidi" w:hAnsiTheme="majorBidi" w:cstheme="majorBidi"/>
          <w:sz w:val="24"/>
          <w:szCs w:val="24"/>
        </w:rPr>
        <w:t>Sejarah Kebudayaan Islam</w:t>
      </w:r>
      <w:r w:rsidR="00845223">
        <w:rPr>
          <w:rFonts w:asciiTheme="majorBidi" w:hAnsiTheme="majorBidi" w:cstheme="majorBidi"/>
          <w:sz w:val="24"/>
          <w:szCs w:val="24"/>
        </w:rPr>
        <w:t>.</w:t>
      </w:r>
      <w:r w:rsidRPr="00025292">
        <w:rPr>
          <w:rFonts w:asciiTheme="majorBidi" w:hAnsiTheme="majorBidi" w:cstheme="majorBidi"/>
          <w:sz w:val="24"/>
          <w:szCs w:val="24"/>
        </w:rPr>
        <w:t xml:space="preserve"> </w:t>
      </w:r>
    </w:p>
    <w:p w:rsidR="00381C20" w:rsidRPr="00BF6FF4" w:rsidRDefault="00C74532" w:rsidP="00BF6FF4">
      <w:pPr>
        <w:pStyle w:val="ListParagraph"/>
        <w:spacing w:after="0" w:line="480" w:lineRule="auto"/>
        <w:ind w:left="646" w:firstLine="720"/>
        <w:jc w:val="both"/>
        <w:rPr>
          <w:rFonts w:asciiTheme="majorBidi" w:hAnsiTheme="majorBidi" w:cstheme="majorBidi"/>
          <w:sz w:val="24"/>
          <w:szCs w:val="24"/>
        </w:rPr>
      </w:pPr>
      <w:r w:rsidRPr="00025292">
        <w:rPr>
          <w:rFonts w:asciiTheme="majorBidi" w:hAnsiTheme="majorBidi" w:cstheme="majorBidi"/>
          <w:sz w:val="24"/>
          <w:szCs w:val="24"/>
        </w:rPr>
        <w:t xml:space="preserve">Sejarah Kebudayaan Islam adalah catatan komprehensif mengenai evolusi peradaban Islam sejak masa awal kenabian hingga era modern, yang </w:t>
      </w:r>
      <w:r w:rsidRPr="00025292">
        <w:rPr>
          <w:rFonts w:asciiTheme="majorBidi" w:hAnsiTheme="majorBidi" w:cstheme="majorBidi"/>
          <w:sz w:val="24"/>
          <w:szCs w:val="24"/>
        </w:rPr>
        <w:lastRenderedPageBreak/>
        <w:t>mencakup perkembangan agama, ilmu pengetahuan, seni, filsafat, arsitektur, dan sistem sosial-politik yang dibangun oleh umat Islam di berbagai belahan dunia. Kajian ini tidak hanya melacak kronologi peristiwa, tetapi juga menelisik kontribusi besar Islam terhadap peradaban global serta interaksinya dengan budaya-budaya lain</w:t>
      </w:r>
      <w:r>
        <w:rPr>
          <w:rFonts w:asciiTheme="majorBidi" w:hAnsiTheme="majorBidi" w:cstheme="majorBidi"/>
          <w:sz w:val="24"/>
          <w:szCs w:val="24"/>
        </w:rPr>
        <w:t>.</w:t>
      </w:r>
      <w:r>
        <w:rPr>
          <w:rStyle w:val="FootnoteReference"/>
          <w:rFonts w:asciiTheme="majorBidi" w:hAnsiTheme="majorBidi" w:cstheme="majorBidi"/>
          <w:sz w:val="24"/>
          <w:szCs w:val="24"/>
        </w:rPr>
        <w:footnoteReference w:id="10"/>
      </w:r>
      <w:r w:rsidR="005124DE" w:rsidRPr="00BF6FF4">
        <w:rPr>
          <w:rFonts w:asciiTheme="majorBidi" w:hAnsiTheme="majorBidi" w:cstheme="majorBidi"/>
          <w:sz w:val="24"/>
          <w:szCs w:val="24"/>
        </w:rPr>
        <w:t xml:space="preserve"> </w:t>
      </w:r>
    </w:p>
    <w:p w:rsidR="00CD35D5" w:rsidRDefault="00381C20" w:rsidP="006B525F">
      <w:pPr>
        <w:pStyle w:val="ListParagraph"/>
        <w:numPr>
          <w:ilvl w:val="0"/>
          <w:numId w:val="4"/>
        </w:numPr>
        <w:spacing w:after="0" w:line="480" w:lineRule="auto"/>
        <w:ind w:left="646" w:hanging="283"/>
        <w:jc w:val="both"/>
        <w:rPr>
          <w:rFonts w:asciiTheme="majorBidi" w:hAnsiTheme="majorBidi" w:cstheme="majorBidi"/>
          <w:sz w:val="24"/>
          <w:szCs w:val="24"/>
        </w:rPr>
      </w:pPr>
      <w:r w:rsidRPr="00061105">
        <w:rPr>
          <w:rFonts w:asciiTheme="majorBidi" w:hAnsiTheme="majorBidi" w:cstheme="majorBidi"/>
          <w:sz w:val="24"/>
          <w:szCs w:val="24"/>
        </w:rPr>
        <w:t>Motivasi Belajar</w:t>
      </w:r>
      <w:r w:rsidR="00CD35D5">
        <w:rPr>
          <w:rFonts w:asciiTheme="majorBidi" w:hAnsiTheme="majorBidi" w:cstheme="majorBidi"/>
          <w:sz w:val="24"/>
          <w:szCs w:val="24"/>
        </w:rPr>
        <w:t>.</w:t>
      </w:r>
      <w:r w:rsidRPr="00061105">
        <w:rPr>
          <w:rFonts w:asciiTheme="majorBidi" w:hAnsiTheme="majorBidi" w:cstheme="majorBidi"/>
          <w:sz w:val="24"/>
          <w:szCs w:val="24"/>
        </w:rPr>
        <w:t xml:space="preserve"> </w:t>
      </w:r>
    </w:p>
    <w:p w:rsidR="0049670B" w:rsidRPr="0049670B" w:rsidRDefault="004670F9" w:rsidP="00AA6209">
      <w:pPr>
        <w:pStyle w:val="ListParagraph"/>
        <w:spacing w:after="0" w:line="480" w:lineRule="auto"/>
        <w:ind w:left="646" w:firstLine="720"/>
        <w:jc w:val="both"/>
        <w:rPr>
          <w:rFonts w:asciiTheme="majorBidi" w:hAnsiTheme="majorBidi" w:cstheme="majorBidi"/>
          <w:sz w:val="24"/>
          <w:szCs w:val="24"/>
        </w:rPr>
      </w:pPr>
      <w:r w:rsidRPr="003E408A">
        <w:rPr>
          <w:rFonts w:asciiTheme="majorBidi" w:hAnsiTheme="majorBidi" w:cstheme="majorBidi"/>
          <w:sz w:val="24"/>
          <w:szCs w:val="24"/>
        </w:rPr>
        <w:t>Dimyati dan Mudjiono menyebutkan "motivasi dipandang sebagai dorongan mental yang menggerakkan dan mengarahkan perilaku manusia, termasuk perilaku belajar.</w:t>
      </w:r>
      <w:r>
        <w:rPr>
          <w:rStyle w:val="FootnoteReference"/>
          <w:rFonts w:asciiTheme="majorBidi" w:hAnsiTheme="majorBidi" w:cstheme="majorBidi"/>
          <w:sz w:val="24"/>
          <w:szCs w:val="24"/>
        </w:rPr>
        <w:footnoteReference w:id="11"/>
      </w:r>
      <w:r>
        <w:rPr>
          <w:rFonts w:asciiTheme="majorBidi" w:hAnsiTheme="majorBidi" w:cstheme="majorBidi"/>
          <w:sz w:val="24"/>
          <w:szCs w:val="24"/>
        </w:rPr>
        <w:t xml:space="preserve"> </w:t>
      </w:r>
    </w:p>
    <w:p w:rsidR="00A37C88" w:rsidRDefault="003910AF" w:rsidP="006E4312">
      <w:pPr>
        <w:pStyle w:val="Heading2"/>
        <w:ind w:left="360"/>
      </w:pPr>
      <w:bookmarkStart w:id="14" w:name="_Toc207151091"/>
      <w:r>
        <w:t>Tujuan dan Manfaat Penelitian</w:t>
      </w:r>
      <w:bookmarkEnd w:id="14"/>
    </w:p>
    <w:p w:rsidR="00840A7A" w:rsidRPr="000439A2" w:rsidRDefault="00840A7A" w:rsidP="0014173C">
      <w:pPr>
        <w:pStyle w:val="ListParagraph"/>
        <w:numPr>
          <w:ilvl w:val="0"/>
          <w:numId w:val="20"/>
        </w:numPr>
        <w:spacing w:after="0" w:line="480" w:lineRule="auto"/>
        <w:jc w:val="both"/>
        <w:rPr>
          <w:rFonts w:asciiTheme="majorBidi" w:hAnsiTheme="majorBidi" w:cstheme="majorBidi"/>
          <w:sz w:val="24"/>
          <w:szCs w:val="24"/>
        </w:rPr>
      </w:pPr>
      <w:r w:rsidRPr="000439A2">
        <w:rPr>
          <w:rFonts w:asciiTheme="majorBidi" w:hAnsiTheme="majorBidi" w:cstheme="majorBidi"/>
          <w:sz w:val="24"/>
          <w:szCs w:val="24"/>
        </w:rPr>
        <w:t>Tujuan Penelitian</w:t>
      </w:r>
    </w:p>
    <w:p w:rsidR="00057F68" w:rsidRDefault="00BE3084" w:rsidP="00603635">
      <w:pPr>
        <w:spacing w:after="0" w:line="480" w:lineRule="auto"/>
        <w:ind w:left="709" w:firstLine="720"/>
        <w:jc w:val="both"/>
        <w:rPr>
          <w:rFonts w:asciiTheme="majorBidi" w:hAnsiTheme="majorBidi" w:cstheme="majorBidi"/>
          <w:sz w:val="24"/>
          <w:szCs w:val="24"/>
        </w:rPr>
      </w:pPr>
      <w:r w:rsidRPr="00BE3084">
        <w:rPr>
          <w:rFonts w:asciiTheme="majorBidi" w:hAnsiTheme="majorBidi" w:cstheme="majorBidi"/>
          <w:sz w:val="24"/>
          <w:szCs w:val="24"/>
        </w:rPr>
        <w:t>Berdasarkan rumusan masalah tersebut maka diperoleh tujuan penelitian sebagai berikut:</w:t>
      </w:r>
    </w:p>
    <w:p w:rsidR="00890B29" w:rsidRDefault="00BE3084" w:rsidP="006B525F">
      <w:pPr>
        <w:pStyle w:val="ListParagraph"/>
        <w:numPr>
          <w:ilvl w:val="0"/>
          <w:numId w:val="3"/>
        </w:numPr>
        <w:spacing w:after="0" w:line="480" w:lineRule="auto"/>
        <w:ind w:left="993" w:hanging="284"/>
        <w:jc w:val="both"/>
        <w:rPr>
          <w:rFonts w:asciiTheme="majorBidi" w:hAnsiTheme="majorBidi" w:cstheme="majorBidi"/>
          <w:sz w:val="24"/>
          <w:szCs w:val="24"/>
        </w:rPr>
      </w:pPr>
      <w:r w:rsidRPr="00057F68">
        <w:rPr>
          <w:rFonts w:asciiTheme="majorBidi" w:hAnsiTheme="majorBidi" w:cstheme="majorBidi"/>
          <w:sz w:val="24"/>
          <w:szCs w:val="24"/>
        </w:rPr>
        <w:t xml:space="preserve">Untuk mengetahui </w:t>
      </w:r>
      <w:r w:rsidR="00EA4C31" w:rsidRPr="00F26012">
        <w:rPr>
          <w:rFonts w:asciiTheme="majorBidi" w:hAnsiTheme="majorBidi" w:cstheme="majorBidi"/>
          <w:kern w:val="2"/>
          <w:sz w:val="24"/>
          <w:szCs w:val="24"/>
          <w14:ligatures w14:val="standardContextual"/>
        </w:rPr>
        <w:t xml:space="preserve">Penerapan </w:t>
      </w:r>
      <w:r w:rsidR="00EA4C31" w:rsidRPr="008A3396">
        <w:rPr>
          <w:rFonts w:asciiTheme="majorBidi" w:hAnsiTheme="majorBidi" w:cstheme="majorBidi"/>
          <w:i/>
          <w:iCs/>
          <w:kern w:val="2"/>
          <w:sz w:val="24"/>
          <w:szCs w:val="24"/>
          <w14:ligatures w14:val="standardContextual"/>
        </w:rPr>
        <w:t>Ice Breaking</w:t>
      </w:r>
      <w:r w:rsidR="00EA4C31" w:rsidRPr="00F26012">
        <w:rPr>
          <w:rFonts w:asciiTheme="majorBidi" w:hAnsiTheme="majorBidi" w:cstheme="majorBidi"/>
          <w:kern w:val="2"/>
          <w:sz w:val="24"/>
          <w:szCs w:val="24"/>
          <w14:ligatures w14:val="standardContextual"/>
        </w:rPr>
        <w:t xml:space="preserve"> </w:t>
      </w:r>
      <w:r w:rsidR="00646332">
        <w:rPr>
          <w:rFonts w:asciiTheme="majorBidi" w:hAnsiTheme="majorBidi" w:cstheme="majorBidi"/>
          <w:kern w:val="2"/>
          <w:sz w:val="24"/>
          <w:szCs w:val="24"/>
          <w14:ligatures w14:val="standardContextual"/>
        </w:rPr>
        <w:t xml:space="preserve">pada </w:t>
      </w:r>
      <w:r w:rsidR="00646332" w:rsidRPr="00F26012">
        <w:rPr>
          <w:rFonts w:asciiTheme="majorBidi" w:hAnsiTheme="majorBidi" w:cstheme="majorBidi"/>
          <w:kern w:val="2"/>
          <w:sz w:val="24"/>
          <w:szCs w:val="24"/>
          <w14:ligatures w14:val="standardContextual"/>
        </w:rPr>
        <w:t>Mata Pelajaran Sejarah Kebudayaan Islam</w:t>
      </w:r>
      <w:r w:rsidR="00646332">
        <w:rPr>
          <w:rFonts w:asciiTheme="majorBidi" w:hAnsiTheme="majorBidi" w:cstheme="majorBidi"/>
          <w:kern w:val="2"/>
          <w:sz w:val="24"/>
          <w:szCs w:val="24"/>
          <w14:ligatures w14:val="standardContextual"/>
        </w:rPr>
        <w:t xml:space="preserve"> </w:t>
      </w:r>
      <w:r w:rsidR="00EA4C31">
        <w:rPr>
          <w:rFonts w:asciiTheme="majorBidi" w:hAnsiTheme="majorBidi" w:cstheme="majorBidi"/>
          <w:kern w:val="2"/>
          <w:sz w:val="24"/>
          <w:szCs w:val="24"/>
          <w14:ligatures w14:val="standardContextual"/>
        </w:rPr>
        <w:t>d</w:t>
      </w:r>
      <w:r w:rsidR="00EA4C31" w:rsidRPr="00F26012">
        <w:rPr>
          <w:rFonts w:asciiTheme="majorBidi" w:hAnsiTheme="majorBidi" w:cstheme="majorBidi"/>
          <w:kern w:val="2"/>
          <w:sz w:val="24"/>
          <w:szCs w:val="24"/>
          <w14:ligatures w14:val="standardContextual"/>
        </w:rPr>
        <w:t xml:space="preserve">alam Meningkatkan Motivasi Belajar Siswa </w:t>
      </w:r>
      <w:r w:rsidR="00EA4C31">
        <w:rPr>
          <w:rFonts w:asciiTheme="majorBidi" w:hAnsiTheme="majorBidi" w:cstheme="majorBidi"/>
          <w:kern w:val="2"/>
          <w:sz w:val="24"/>
          <w:szCs w:val="24"/>
          <w14:ligatures w14:val="standardContextual"/>
        </w:rPr>
        <w:t>d</w:t>
      </w:r>
      <w:r w:rsidR="00EA4C31" w:rsidRPr="00F26012">
        <w:rPr>
          <w:rFonts w:asciiTheme="majorBidi" w:hAnsiTheme="majorBidi" w:cstheme="majorBidi"/>
          <w:kern w:val="2"/>
          <w:sz w:val="24"/>
          <w:szCs w:val="24"/>
          <w14:ligatures w14:val="standardContextual"/>
        </w:rPr>
        <w:t>i MT</w:t>
      </w:r>
      <w:r w:rsidR="00EA4C31">
        <w:rPr>
          <w:rFonts w:asciiTheme="majorBidi" w:hAnsiTheme="majorBidi" w:cstheme="majorBidi"/>
          <w:kern w:val="2"/>
          <w:sz w:val="24"/>
          <w:szCs w:val="24"/>
          <w14:ligatures w14:val="standardContextual"/>
        </w:rPr>
        <w:t xml:space="preserve">S </w:t>
      </w:r>
      <w:r w:rsidR="00EA4C31" w:rsidRPr="00F26012">
        <w:rPr>
          <w:rFonts w:asciiTheme="majorBidi" w:hAnsiTheme="majorBidi" w:cstheme="majorBidi"/>
          <w:kern w:val="2"/>
          <w:sz w:val="24"/>
          <w:szCs w:val="24"/>
          <w14:ligatures w14:val="standardContextual"/>
        </w:rPr>
        <w:t>Al-</w:t>
      </w:r>
      <w:r w:rsidR="00EA4C31">
        <w:rPr>
          <w:rFonts w:asciiTheme="majorBidi" w:hAnsiTheme="majorBidi" w:cstheme="majorBidi"/>
          <w:kern w:val="2"/>
          <w:sz w:val="24"/>
          <w:szCs w:val="24"/>
          <w14:ligatures w14:val="standardContextual"/>
        </w:rPr>
        <w:t>MA’ARIF</w:t>
      </w:r>
      <w:r w:rsidR="00EA4C31" w:rsidRPr="00F26012">
        <w:rPr>
          <w:rFonts w:asciiTheme="majorBidi" w:hAnsiTheme="majorBidi" w:cstheme="majorBidi"/>
          <w:kern w:val="2"/>
          <w:sz w:val="24"/>
          <w:szCs w:val="24"/>
          <w14:ligatures w14:val="standardContextual"/>
        </w:rPr>
        <w:t xml:space="preserve"> </w:t>
      </w:r>
      <w:r w:rsidR="007D034E">
        <w:rPr>
          <w:rFonts w:asciiTheme="majorBidi" w:hAnsiTheme="majorBidi" w:cstheme="majorBidi"/>
          <w:kern w:val="2"/>
          <w:sz w:val="24"/>
          <w:szCs w:val="24"/>
          <w14:ligatures w14:val="standardContextual"/>
        </w:rPr>
        <w:t>Rokan</w:t>
      </w:r>
      <w:r w:rsidR="00EA4C31" w:rsidRPr="00F26012">
        <w:rPr>
          <w:rFonts w:asciiTheme="majorBidi" w:hAnsiTheme="majorBidi" w:cstheme="majorBidi"/>
          <w:kern w:val="2"/>
          <w:sz w:val="24"/>
          <w:szCs w:val="24"/>
          <w14:ligatures w14:val="standardContextual"/>
        </w:rPr>
        <w:t xml:space="preserve"> Hulu</w:t>
      </w:r>
      <w:r w:rsidR="00EA4C31">
        <w:rPr>
          <w:rFonts w:asciiTheme="majorBidi" w:hAnsiTheme="majorBidi" w:cstheme="majorBidi"/>
          <w:kern w:val="2"/>
          <w:sz w:val="24"/>
          <w:szCs w:val="24"/>
          <w14:ligatures w14:val="standardContextual"/>
        </w:rPr>
        <w:t>.</w:t>
      </w:r>
    </w:p>
    <w:p w:rsidR="009333F8" w:rsidRDefault="00BE3084" w:rsidP="006B525F">
      <w:pPr>
        <w:pStyle w:val="ListParagraph"/>
        <w:numPr>
          <w:ilvl w:val="0"/>
          <w:numId w:val="3"/>
        </w:numPr>
        <w:spacing w:after="0" w:line="480" w:lineRule="auto"/>
        <w:ind w:left="993" w:hanging="284"/>
        <w:jc w:val="both"/>
        <w:rPr>
          <w:rFonts w:asciiTheme="majorBidi" w:hAnsiTheme="majorBidi" w:cstheme="majorBidi"/>
          <w:sz w:val="24"/>
          <w:szCs w:val="24"/>
        </w:rPr>
      </w:pPr>
      <w:r w:rsidRPr="00131517">
        <w:rPr>
          <w:rFonts w:asciiTheme="majorBidi" w:hAnsiTheme="majorBidi" w:cstheme="majorBidi"/>
          <w:sz w:val="24"/>
          <w:szCs w:val="24"/>
        </w:rPr>
        <w:t xml:space="preserve">Untuk mengetahui </w:t>
      </w:r>
      <w:r w:rsidR="00646332">
        <w:rPr>
          <w:rFonts w:asciiTheme="majorBidi" w:hAnsiTheme="majorBidi" w:cstheme="majorBidi"/>
          <w:sz w:val="24"/>
          <w:szCs w:val="24"/>
        </w:rPr>
        <w:t xml:space="preserve">faktor pendukung dan penghambat </w:t>
      </w:r>
      <w:r w:rsidR="00646332" w:rsidRPr="00F26012">
        <w:rPr>
          <w:rFonts w:asciiTheme="majorBidi" w:hAnsiTheme="majorBidi" w:cstheme="majorBidi"/>
          <w:kern w:val="2"/>
          <w:sz w:val="24"/>
          <w:szCs w:val="24"/>
          <w14:ligatures w14:val="standardContextual"/>
        </w:rPr>
        <w:t xml:space="preserve">Penerapan </w:t>
      </w:r>
      <w:r w:rsidR="00646332" w:rsidRPr="008A3396">
        <w:rPr>
          <w:rFonts w:asciiTheme="majorBidi" w:hAnsiTheme="majorBidi" w:cstheme="majorBidi"/>
          <w:i/>
          <w:iCs/>
          <w:kern w:val="2"/>
          <w:sz w:val="24"/>
          <w:szCs w:val="24"/>
          <w14:ligatures w14:val="standardContextual"/>
        </w:rPr>
        <w:t>Ice Breaking</w:t>
      </w:r>
      <w:r w:rsidR="00646332" w:rsidRPr="00F26012">
        <w:rPr>
          <w:rFonts w:asciiTheme="majorBidi" w:hAnsiTheme="majorBidi" w:cstheme="majorBidi"/>
          <w:kern w:val="2"/>
          <w:sz w:val="24"/>
          <w:szCs w:val="24"/>
          <w14:ligatures w14:val="standardContextual"/>
        </w:rPr>
        <w:t xml:space="preserve"> </w:t>
      </w:r>
      <w:r w:rsidR="00646332">
        <w:rPr>
          <w:rFonts w:asciiTheme="majorBidi" w:hAnsiTheme="majorBidi" w:cstheme="majorBidi"/>
          <w:kern w:val="2"/>
          <w:sz w:val="24"/>
          <w:szCs w:val="24"/>
          <w14:ligatures w14:val="standardContextual"/>
        </w:rPr>
        <w:t xml:space="preserve">pada </w:t>
      </w:r>
      <w:r w:rsidR="00646332" w:rsidRPr="00F26012">
        <w:rPr>
          <w:rFonts w:asciiTheme="majorBidi" w:hAnsiTheme="majorBidi" w:cstheme="majorBidi"/>
          <w:kern w:val="2"/>
          <w:sz w:val="24"/>
          <w:szCs w:val="24"/>
          <w14:ligatures w14:val="standardContextual"/>
        </w:rPr>
        <w:t>Mata Pelajaran Sejarah Kebudayaan Islam</w:t>
      </w:r>
      <w:r w:rsidR="00646332">
        <w:rPr>
          <w:rFonts w:asciiTheme="majorBidi" w:hAnsiTheme="majorBidi" w:cstheme="majorBidi"/>
          <w:kern w:val="2"/>
          <w:sz w:val="24"/>
          <w:szCs w:val="24"/>
          <w14:ligatures w14:val="standardContextual"/>
        </w:rPr>
        <w:t xml:space="preserve"> d</w:t>
      </w:r>
      <w:r w:rsidR="00646332" w:rsidRPr="00F26012">
        <w:rPr>
          <w:rFonts w:asciiTheme="majorBidi" w:hAnsiTheme="majorBidi" w:cstheme="majorBidi"/>
          <w:kern w:val="2"/>
          <w:sz w:val="24"/>
          <w:szCs w:val="24"/>
          <w14:ligatures w14:val="standardContextual"/>
        </w:rPr>
        <w:t xml:space="preserve">alam Meningkatkan Motivasi Belajar Siswa </w:t>
      </w:r>
      <w:r w:rsidR="00646332">
        <w:rPr>
          <w:rFonts w:asciiTheme="majorBidi" w:hAnsiTheme="majorBidi" w:cstheme="majorBidi"/>
          <w:kern w:val="2"/>
          <w:sz w:val="24"/>
          <w:szCs w:val="24"/>
          <w14:ligatures w14:val="standardContextual"/>
        </w:rPr>
        <w:t>d</w:t>
      </w:r>
      <w:r w:rsidR="00646332" w:rsidRPr="00F26012">
        <w:rPr>
          <w:rFonts w:asciiTheme="majorBidi" w:hAnsiTheme="majorBidi" w:cstheme="majorBidi"/>
          <w:kern w:val="2"/>
          <w:sz w:val="24"/>
          <w:szCs w:val="24"/>
          <w14:ligatures w14:val="standardContextual"/>
        </w:rPr>
        <w:t>i MT</w:t>
      </w:r>
      <w:r w:rsidR="00646332">
        <w:rPr>
          <w:rFonts w:asciiTheme="majorBidi" w:hAnsiTheme="majorBidi" w:cstheme="majorBidi"/>
          <w:kern w:val="2"/>
          <w:sz w:val="24"/>
          <w:szCs w:val="24"/>
          <w14:ligatures w14:val="standardContextual"/>
        </w:rPr>
        <w:t xml:space="preserve">S </w:t>
      </w:r>
      <w:r w:rsidR="00646332" w:rsidRPr="00F26012">
        <w:rPr>
          <w:rFonts w:asciiTheme="majorBidi" w:hAnsiTheme="majorBidi" w:cstheme="majorBidi"/>
          <w:kern w:val="2"/>
          <w:sz w:val="24"/>
          <w:szCs w:val="24"/>
          <w14:ligatures w14:val="standardContextual"/>
        </w:rPr>
        <w:t>Al-</w:t>
      </w:r>
      <w:r w:rsidR="00646332">
        <w:rPr>
          <w:rFonts w:asciiTheme="majorBidi" w:hAnsiTheme="majorBidi" w:cstheme="majorBidi"/>
          <w:kern w:val="2"/>
          <w:sz w:val="24"/>
          <w:szCs w:val="24"/>
          <w14:ligatures w14:val="standardContextual"/>
        </w:rPr>
        <w:t>MA’ARIF</w:t>
      </w:r>
      <w:r w:rsidR="00646332" w:rsidRPr="00F26012">
        <w:rPr>
          <w:rFonts w:asciiTheme="majorBidi" w:hAnsiTheme="majorBidi" w:cstheme="majorBidi"/>
          <w:kern w:val="2"/>
          <w:sz w:val="24"/>
          <w:szCs w:val="24"/>
          <w14:ligatures w14:val="standardContextual"/>
        </w:rPr>
        <w:t xml:space="preserve"> </w:t>
      </w:r>
      <w:r w:rsidR="007D034E">
        <w:rPr>
          <w:rFonts w:asciiTheme="majorBidi" w:hAnsiTheme="majorBidi" w:cstheme="majorBidi"/>
          <w:kern w:val="2"/>
          <w:sz w:val="24"/>
          <w:szCs w:val="24"/>
          <w14:ligatures w14:val="standardContextual"/>
        </w:rPr>
        <w:t>Rokan</w:t>
      </w:r>
      <w:r w:rsidR="00646332" w:rsidRPr="00F26012">
        <w:rPr>
          <w:rFonts w:asciiTheme="majorBidi" w:hAnsiTheme="majorBidi" w:cstheme="majorBidi"/>
          <w:kern w:val="2"/>
          <w:sz w:val="24"/>
          <w:szCs w:val="24"/>
          <w14:ligatures w14:val="standardContextual"/>
        </w:rPr>
        <w:t xml:space="preserve"> Hulu</w:t>
      </w:r>
      <w:r w:rsidR="00646332">
        <w:rPr>
          <w:rFonts w:asciiTheme="majorBidi" w:hAnsiTheme="majorBidi" w:cstheme="majorBidi"/>
          <w:kern w:val="2"/>
          <w:sz w:val="24"/>
          <w:szCs w:val="24"/>
          <w14:ligatures w14:val="standardContextual"/>
        </w:rPr>
        <w:t>.</w:t>
      </w:r>
    </w:p>
    <w:p w:rsidR="00A66A47" w:rsidRDefault="006C4A14" w:rsidP="0014173C">
      <w:pPr>
        <w:pStyle w:val="ListParagraph"/>
        <w:numPr>
          <w:ilvl w:val="0"/>
          <w:numId w:val="20"/>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Manfaat Penelitian</w:t>
      </w:r>
    </w:p>
    <w:p w:rsidR="00A66A47" w:rsidRDefault="00A97399" w:rsidP="00CC0347">
      <w:pPr>
        <w:spacing w:after="0" w:line="480" w:lineRule="auto"/>
        <w:ind w:left="709" w:firstLine="720"/>
        <w:jc w:val="both"/>
        <w:rPr>
          <w:rFonts w:asciiTheme="majorBidi" w:hAnsiTheme="majorBidi" w:cstheme="majorBidi"/>
          <w:sz w:val="24"/>
          <w:szCs w:val="24"/>
        </w:rPr>
      </w:pPr>
      <w:r w:rsidRPr="00A66A47">
        <w:rPr>
          <w:rFonts w:asciiTheme="majorBidi" w:hAnsiTheme="majorBidi" w:cstheme="majorBidi"/>
          <w:sz w:val="24"/>
          <w:szCs w:val="24"/>
        </w:rPr>
        <w:t xml:space="preserve">Penelitian yang dilaksanakan di </w:t>
      </w:r>
      <w:r w:rsidR="00D32A23" w:rsidRPr="00F26012">
        <w:rPr>
          <w:rFonts w:asciiTheme="majorBidi" w:hAnsiTheme="majorBidi" w:cstheme="majorBidi"/>
          <w:kern w:val="2"/>
          <w:sz w:val="24"/>
          <w:szCs w:val="24"/>
          <w14:ligatures w14:val="standardContextual"/>
        </w:rPr>
        <w:t>MT</w:t>
      </w:r>
      <w:r w:rsidR="00D32A23">
        <w:rPr>
          <w:rFonts w:asciiTheme="majorBidi" w:hAnsiTheme="majorBidi" w:cstheme="majorBidi"/>
          <w:kern w:val="2"/>
          <w:sz w:val="24"/>
          <w:szCs w:val="24"/>
          <w14:ligatures w14:val="standardContextual"/>
        </w:rPr>
        <w:t xml:space="preserve">S </w:t>
      </w:r>
      <w:r w:rsidR="00D32A23" w:rsidRPr="00F26012">
        <w:rPr>
          <w:rFonts w:asciiTheme="majorBidi" w:hAnsiTheme="majorBidi" w:cstheme="majorBidi"/>
          <w:kern w:val="2"/>
          <w:sz w:val="24"/>
          <w:szCs w:val="24"/>
          <w14:ligatures w14:val="standardContextual"/>
        </w:rPr>
        <w:t>Al-</w:t>
      </w:r>
      <w:r w:rsidR="00D32A23">
        <w:rPr>
          <w:rFonts w:asciiTheme="majorBidi" w:hAnsiTheme="majorBidi" w:cstheme="majorBidi"/>
          <w:kern w:val="2"/>
          <w:sz w:val="24"/>
          <w:szCs w:val="24"/>
          <w14:ligatures w14:val="standardContextual"/>
        </w:rPr>
        <w:t>MA’ARIF</w:t>
      </w:r>
      <w:r w:rsidR="00D32A23" w:rsidRPr="00F26012">
        <w:rPr>
          <w:rFonts w:asciiTheme="majorBidi" w:hAnsiTheme="majorBidi" w:cstheme="majorBidi"/>
          <w:kern w:val="2"/>
          <w:sz w:val="24"/>
          <w:szCs w:val="24"/>
          <w14:ligatures w14:val="standardContextual"/>
        </w:rPr>
        <w:t xml:space="preserve"> </w:t>
      </w:r>
      <w:r w:rsidR="007D034E">
        <w:rPr>
          <w:rFonts w:asciiTheme="majorBidi" w:hAnsiTheme="majorBidi" w:cstheme="majorBidi"/>
          <w:kern w:val="2"/>
          <w:sz w:val="24"/>
          <w:szCs w:val="24"/>
          <w14:ligatures w14:val="standardContextual"/>
        </w:rPr>
        <w:t>Rokan</w:t>
      </w:r>
      <w:r w:rsidR="00CA5681">
        <w:rPr>
          <w:rFonts w:asciiTheme="majorBidi" w:hAnsiTheme="majorBidi" w:cstheme="majorBidi"/>
          <w:kern w:val="2"/>
          <w:sz w:val="24"/>
          <w:szCs w:val="24"/>
          <w14:ligatures w14:val="standardContextual"/>
        </w:rPr>
        <w:t xml:space="preserve"> </w:t>
      </w:r>
      <w:r w:rsidR="00D32A23" w:rsidRPr="00F26012">
        <w:rPr>
          <w:rFonts w:asciiTheme="majorBidi" w:hAnsiTheme="majorBidi" w:cstheme="majorBidi"/>
          <w:kern w:val="2"/>
          <w:sz w:val="24"/>
          <w:szCs w:val="24"/>
          <w14:ligatures w14:val="standardContextual"/>
        </w:rPr>
        <w:t>Hulu</w:t>
      </w:r>
      <w:r w:rsidR="00D32A23">
        <w:rPr>
          <w:rFonts w:asciiTheme="majorBidi" w:hAnsiTheme="majorBidi" w:cstheme="majorBidi"/>
          <w:kern w:val="2"/>
          <w:sz w:val="24"/>
          <w:szCs w:val="24"/>
          <w14:ligatures w14:val="standardContextual"/>
        </w:rPr>
        <w:t>, Kampar</w:t>
      </w:r>
      <w:r w:rsidRPr="00A66A47">
        <w:rPr>
          <w:rFonts w:asciiTheme="majorBidi" w:hAnsiTheme="majorBidi" w:cstheme="majorBidi"/>
          <w:sz w:val="24"/>
          <w:szCs w:val="24"/>
        </w:rPr>
        <w:t>. diharapkan berguna bagi semua pihak terkait, kegunaan tersebut adalah sebagai berikut:</w:t>
      </w:r>
    </w:p>
    <w:p w:rsidR="007A02FC" w:rsidRPr="00DD7116" w:rsidRDefault="00A97399" w:rsidP="0014173C">
      <w:pPr>
        <w:pStyle w:val="ListParagraph"/>
        <w:numPr>
          <w:ilvl w:val="0"/>
          <w:numId w:val="21"/>
        </w:numPr>
        <w:spacing w:after="0" w:line="480" w:lineRule="auto"/>
        <w:ind w:left="993" w:hanging="284"/>
        <w:jc w:val="both"/>
        <w:rPr>
          <w:rFonts w:asciiTheme="majorBidi" w:hAnsiTheme="majorBidi" w:cstheme="majorBidi"/>
          <w:sz w:val="24"/>
          <w:szCs w:val="24"/>
        </w:rPr>
      </w:pPr>
      <w:r w:rsidRPr="00DD7116">
        <w:rPr>
          <w:rFonts w:asciiTheme="majorBidi" w:hAnsiTheme="majorBidi" w:cstheme="majorBidi"/>
          <w:sz w:val="24"/>
          <w:szCs w:val="24"/>
        </w:rPr>
        <w:t>Secara Teoritis</w:t>
      </w:r>
    </w:p>
    <w:p w:rsidR="00023940" w:rsidRPr="00023940" w:rsidRDefault="00A97399" w:rsidP="0022193B">
      <w:pPr>
        <w:spacing w:after="0" w:line="480" w:lineRule="auto"/>
        <w:ind w:left="993" w:firstLine="720"/>
        <w:jc w:val="both"/>
        <w:rPr>
          <w:rFonts w:asciiTheme="majorBidi" w:hAnsiTheme="majorBidi" w:cstheme="majorBidi"/>
          <w:sz w:val="24"/>
          <w:szCs w:val="24"/>
        </w:rPr>
      </w:pPr>
      <w:r w:rsidRPr="007A02FC">
        <w:rPr>
          <w:rFonts w:asciiTheme="majorBidi" w:hAnsiTheme="majorBidi" w:cstheme="majorBidi"/>
          <w:sz w:val="24"/>
          <w:szCs w:val="24"/>
        </w:rPr>
        <w:t xml:space="preserve">Secara teoritis penelitian ini mampu digunakan sebagai referensi dan informasi mengenai pembelajaran dengan memakai </w:t>
      </w:r>
      <w:r w:rsidRPr="008A3396">
        <w:rPr>
          <w:rFonts w:asciiTheme="majorBidi" w:hAnsiTheme="majorBidi" w:cstheme="majorBidi"/>
          <w:i/>
          <w:iCs/>
          <w:sz w:val="24"/>
          <w:szCs w:val="24"/>
        </w:rPr>
        <w:t>ice break</w:t>
      </w:r>
      <w:r w:rsidR="00F911E5" w:rsidRPr="008A3396">
        <w:rPr>
          <w:rFonts w:asciiTheme="majorBidi" w:hAnsiTheme="majorBidi" w:cstheme="majorBidi"/>
          <w:i/>
          <w:iCs/>
          <w:sz w:val="24"/>
          <w:szCs w:val="24"/>
        </w:rPr>
        <w:t>ing</w:t>
      </w:r>
      <w:r w:rsidRPr="007A02FC">
        <w:rPr>
          <w:rFonts w:asciiTheme="majorBidi" w:hAnsiTheme="majorBidi" w:cstheme="majorBidi"/>
          <w:sz w:val="24"/>
          <w:szCs w:val="24"/>
        </w:rPr>
        <w:t xml:space="preserve"> untuk meningkatkan motivasi belajar peserta didik dalam proses pembelajaran </w:t>
      </w:r>
      <w:r w:rsidR="002D49FD">
        <w:rPr>
          <w:rFonts w:asciiTheme="majorBidi" w:hAnsiTheme="majorBidi" w:cstheme="majorBidi"/>
          <w:sz w:val="24"/>
          <w:szCs w:val="24"/>
        </w:rPr>
        <w:t>Sejarah Kebudayaan islam</w:t>
      </w:r>
      <w:r w:rsidR="00A112CF">
        <w:rPr>
          <w:rFonts w:asciiTheme="majorBidi" w:hAnsiTheme="majorBidi" w:cstheme="majorBidi"/>
          <w:sz w:val="24"/>
          <w:szCs w:val="24"/>
        </w:rPr>
        <w:t>.</w:t>
      </w:r>
    </w:p>
    <w:p w:rsidR="00A97399" w:rsidRPr="00C04CF6" w:rsidRDefault="00A97399" w:rsidP="0014173C">
      <w:pPr>
        <w:pStyle w:val="ListParagraph"/>
        <w:numPr>
          <w:ilvl w:val="0"/>
          <w:numId w:val="21"/>
        </w:numPr>
        <w:spacing w:after="0" w:line="480" w:lineRule="auto"/>
        <w:ind w:left="993" w:hanging="284"/>
        <w:jc w:val="both"/>
        <w:rPr>
          <w:rFonts w:asciiTheme="majorBidi" w:hAnsiTheme="majorBidi" w:cstheme="majorBidi"/>
          <w:sz w:val="24"/>
          <w:szCs w:val="24"/>
        </w:rPr>
      </w:pPr>
      <w:r w:rsidRPr="00C04CF6">
        <w:rPr>
          <w:rFonts w:asciiTheme="majorBidi" w:hAnsiTheme="majorBidi" w:cstheme="majorBidi"/>
          <w:sz w:val="24"/>
          <w:szCs w:val="24"/>
        </w:rPr>
        <w:t>Secara Praktis</w:t>
      </w:r>
    </w:p>
    <w:p w:rsidR="005F44BE" w:rsidRPr="00EB2B6E" w:rsidRDefault="00A97399" w:rsidP="0014173C">
      <w:pPr>
        <w:pStyle w:val="ListParagraph"/>
        <w:numPr>
          <w:ilvl w:val="0"/>
          <w:numId w:val="22"/>
        </w:numPr>
        <w:spacing w:after="0" w:line="480" w:lineRule="auto"/>
        <w:jc w:val="both"/>
        <w:rPr>
          <w:rFonts w:asciiTheme="majorBidi" w:hAnsiTheme="majorBidi" w:cstheme="majorBidi"/>
          <w:sz w:val="24"/>
          <w:szCs w:val="24"/>
        </w:rPr>
      </w:pPr>
      <w:r w:rsidRPr="00EB2B6E">
        <w:rPr>
          <w:rFonts w:asciiTheme="majorBidi" w:hAnsiTheme="majorBidi" w:cstheme="majorBidi"/>
          <w:sz w:val="24"/>
          <w:szCs w:val="24"/>
        </w:rPr>
        <w:t>Bagi Guru</w:t>
      </w:r>
    </w:p>
    <w:p w:rsidR="005F44BE" w:rsidRPr="00CA6024" w:rsidRDefault="00A97399" w:rsidP="0014173C">
      <w:pPr>
        <w:pStyle w:val="ListParagraph"/>
        <w:numPr>
          <w:ilvl w:val="0"/>
          <w:numId w:val="23"/>
        </w:numPr>
        <w:spacing w:after="0" w:line="480" w:lineRule="auto"/>
        <w:jc w:val="both"/>
        <w:rPr>
          <w:rFonts w:asciiTheme="majorBidi" w:hAnsiTheme="majorBidi" w:cstheme="majorBidi"/>
          <w:sz w:val="24"/>
          <w:szCs w:val="24"/>
        </w:rPr>
      </w:pPr>
      <w:r w:rsidRPr="00CA6024">
        <w:rPr>
          <w:rFonts w:asciiTheme="majorBidi" w:hAnsiTheme="majorBidi" w:cstheme="majorBidi"/>
          <w:sz w:val="24"/>
          <w:szCs w:val="24"/>
        </w:rPr>
        <w:t>Sebagai bahan pertimbangan dalam upaya meningkatkan motivasi belajar peserta didik.</w:t>
      </w:r>
    </w:p>
    <w:p w:rsidR="00A97399" w:rsidRPr="00CA6024" w:rsidRDefault="00A97399" w:rsidP="0014173C">
      <w:pPr>
        <w:pStyle w:val="ListParagraph"/>
        <w:numPr>
          <w:ilvl w:val="0"/>
          <w:numId w:val="23"/>
        </w:numPr>
        <w:spacing w:after="0" w:line="480" w:lineRule="auto"/>
        <w:jc w:val="both"/>
        <w:rPr>
          <w:rFonts w:asciiTheme="majorBidi" w:hAnsiTheme="majorBidi" w:cstheme="majorBidi"/>
          <w:sz w:val="24"/>
          <w:szCs w:val="24"/>
        </w:rPr>
      </w:pPr>
      <w:r w:rsidRPr="00CA6024">
        <w:rPr>
          <w:rFonts w:asciiTheme="majorBidi" w:hAnsiTheme="majorBidi" w:cstheme="majorBidi"/>
          <w:sz w:val="24"/>
          <w:szCs w:val="24"/>
        </w:rPr>
        <w:t>Sebagai acuan untuk memperbaiki proses belajar selanjutnya.</w:t>
      </w:r>
    </w:p>
    <w:p w:rsidR="00603635" w:rsidRDefault="00603635">
      <w:pPr>
        <w:rPr>
          <w:rFonts w:asciiTheme="majorBidi" w:hAnsiTheme="majorBidi" w:cstheme="majorBidi"/>
          <w:sz w:val="24"/>
          <w:szCs w:val="24"/>
        </w:rPr>
      </w:pPr>
      <w:r>
        <w:rPr>
          <w:rFonts w:asciiTheme="majorBidi" w:hAnsiTheme="majorBidi" w:cstheme="majorBidi"/>
          <w:sz w:val="24"/>
          <w:szCs w:val="24"/>
        </w:rPr>
        <w:br w:type="page"/>
      </w:r>
    </w:p>
    <w:p w:rsidR="00A97399" w:rsidRPr="0094767E" w:rsidRDefault="00A97399" w:rsidP="0014173C">
      <w:pPr>
        <w:pStyle w:val="ListParagraph"/>
        <w:numPr>
          <w:ilvl w:val="0"/>
          <w:numId w:val="22"/>
        </w:numPr>
        <w:spacing w:after="0" w:line="480" w:lineRule="auto"/>
        <w:jc w:val="both"/>
        <w:rPr>
          <w:rFonts w:asciiTheme="majorBidi" w:hAnsiTheme="majorBidi" w:cstheme="majorBidi"/>
          <w:sz w:val="24"/>
          <w:szCs w:val="24"/>
        </w:rPr>
      </w:pPr>
      <w:r w:rsidRPr="005F44BE">
        <w:rPr>
          <w:rFonts w:asciiTheme="majorBidi" w:hAnsiTheme="majorBidi" w:cstheme="majorBidi"/>
          <w:sz w:val="24"/>
          <w:szCs w:val="24"/>
        </w:rPr>
        <w:lastRenderedPageBreak/>
        <w:t>Bagi Peserta didik</w:t>
      </w:r>
    </w:p>
    <w:p w:rsidR="006F59C1" w:rsidRPr="00CA6024" w:rsidRDefault="00A97399" w:rsidP="0014173C">
      <w:pPr>
        <w:pStyle w:val="ListParagraph"/>
        <w:numPr>
          <w:ilvl w:val="0"/>
          <w:numId w:val="24"/>
        </w:numPr>
        <w:spacing w:after="0" w:line="480" w:lineRule="auto"/>
        <w:jc w:val="both"/>
        <w:rPr>
          <w:rFonts w:asciiTheme="majorBidi" w:hAnsiTheme="majorBidi" w:cstheme="majorBidi"/>
          <w:sz w:val="24"/>
          <w:szCs w:val="24"/>
        </w:rPr>
      </w:pPr>
      <w:r w:rsidRPr="00CA6024">
        <w:rPr>
          <w:rFonts w:asciiTheme="majorBidi" w:hAnsiTheme="majorBidi" w:cstheme="majorBidi"/>
          <w:sz w:val="24"/>
          <w:szCs w:val="24"/>
        </w:rPr>
        <w:t xml:space="preserve">Hasil penelitian ini diharapkan bisa membuat motivasi belajar dalam pembelajaran </w:t>
      </w:r>
      <w:r w:rsidR="002D49FD" w:rsidRPr="00CA6024">
        <w:rPr>
          <w:rFonts w:asciiTheme="majorBidi" w:hAnsiTheme="majorBidi" w:cstheme="majorBidi"/>
          <w:sz w:val="24"/>
          <w:szCs w:val="24"/>
        </w:rPr>
        <w:t xml:space="preserve">Sejarah Kebudayaan </w:t>
      </w:r>
      <w:r w:rsidR="00F56766" w:rsidRPr="00CA6024">
        <w:rPr>
          <w:rFonts w:asciiTheme="majorBidi" w:hAnsiTheme="majorBidi" w:cstheme="majorBidi"/>
          <w:sz w:val="24"/>
          <w:szCs w:val="24"/>
        </w:rPr>
        <w:t>I</w:t>
      </w:r>
      <w:r w:rsidR="002D49FD" w:rsidRPr="00CA6024">
        <w:rPr>
          <w:rFonts w:asciiTheme="majorBidi" w:hAnsiTheme="majorBidi" w:cstheme="majorBidi"/>
          <w:sz w:val="24"/>
          <w:szCs w:val="24"/>
        </w:rPr>
        <w:t>slam</w:t>
      </w:r>
      <w:r w:rsidR="00A112CF" w:rsidRPr="00CA6024">
        <w:rPr>
          <w:rFonts w:asciiTheme="majorBidi" w:hAnsiTheme="majorBidi" w:cstheme="majorBidi"/>
          <w:sz w:val="24"/>
          <w:szCs w:val="24"/>
        </w:rPr>
        <w:t xml:space="preserve"> </w:t>
      </w:r>
      <w:r w:rsidRPr="00CA6024">
        <w:rPr>
          <w:rFonts w:asciiTheme="majorBidi" w:hAnsiTheme="majorBidi" w:cstheme="majorBidi"/>
          <w:sz w:val="24"/>
          <w:szCs w:val="24"/>
        </w:rPr>
        <w:t>mengalami peningkatan.</w:t>
      </w:r>
    </w:p>
    <w:p w:rsidR="00A97399" w:rsidRPr="000B179B" w:rsidRDefault="00A97399" w:rsidP="0014173C">
      <w:pPr>
        <w:pStyle w:val="ListParagraph"/>
        <w:numPr>
          <w:ilvl w:val="0"/>
          <w:numId w:val="22"/>
        </w:numPr>
        <w:spacing w:after="0" w:line="480" w:lineRule="auto"/>
        <w:jc w:val="both"/>
        <w:rPr>
          <w:rFonts w:asciiTheme="majorBidi" w:hAnsiTheme="majorBidi" w:cstheme="majorBidi"/>
          <w:sz w:val="24"/>
          <w:szCs w:val="24"/>
        </w:rPr>
      </w:pPr>
      <w:r w:rsidRPr="000B179B">
        <w:rPr>
          <w:rFonts w:asciiTheme="majorBidi" w:hAnsiTheme="majorBidi" w:cstheme="majorBidi"/>
          <w:sz w:val="24"/>
          <w:szCs w:val="24"/>
        </w:rPr>
        <w:t>Bagi Peneliti</w:t>
      </w:r>
    </w:p>
    <w:p w:rsidR="001238E1" w:rsidRPr="00CA6024" w:rsidRDefault="00A97399" w:rsidP="0014173C">
      <w:pPr>
        <w:pStyle w:val="ListParagraph"/>
        <w:numPr>
          <w:ilvl w:val="0"/>
          <w:numId w:val="25"/>
        </w:numPr>
        <w:spacing w:after="0" w:line="480" w:lineRule="auto"/>
        <w:jc w:val="both"/>
        <w:rPr>
          <w:rFonts w:asciiTheme="majorBidi" w:hAnsiTheme="majorBidi" w:cstheme="majorBidi"/>
          <w:sz w:val="24"/>
          <w:szCs w:val="24"/>
        </w:rPr>
      </w:pPr>
      <w:r w:rsidRPr="00CA6024">
        <w:rPr>
          <w:rFonts w:asciiTheme="majorBidi" w:hAnsiTheme="majorBidi" w:cstheme="majorBidi"/>
          <w:sz w:val="24"/>
          <w:szCs w:val="24"/>
        </w:rPr>
        <w:t>Mengetahui metode belajar dan karakteristik peserta didik yang beranekaragam.</w:t>
      </w:r>
    </w:p>
    <w:p w:rsidR="001238E1" w:rsidRDefault="001238E1" w:rsidP="006C04E0">
      <w:pPr>
        <w:spacing w:after="0"/>
        <w:rPr>
          <w:rFonts w:asciiTheme="majorBidi" w:hAnsiTheme="majorBidi" w:cstheme="majorBidi"/>
          <w:sz w:val="24"/>
          <w:szCs w:val="24"/>
        </w:rPr>
      </w:pPr>
      <w:r>
        <w:rPr>
          <w:rFonts w:asciiTheme="majorBidi" w:hAnsiTheme="majorBidi" w:cstheme="majorBidi"/>
          <w:sz w:val="24"/>
          <w:szCs w:val="24"/>
        </w:rPr>
        <w:br w:type="page"/>
      </w:r>
    </w:p>
    <w:p w:rsidR="000D1DF0" w:rsidRDefault="000D1DF0" w:rsidP="00BA6253">
      <w:pPr>
        <w:jc w:val="center"/>
        <w:rPr>
          <w:rFonts w:asciiTheme="majorBidi" w:hAnsiTheme="majorBidi" w:cstheme="majorBidi"/>
          <w:b/>
          <w:bCs/>
          <w:sz w:val="24"/>
          <w:szCs w:val="24"/>
        </w:rPr>
        <w:sectPr w:rsidR="000D1DF0" w:rsidSect="00CF1174">
          <w:headerReference w:type="default" r:id="rId16"/>
          <w:footerReference w:type="default" r:id="rId17"/>
          <w:footerReference w:type="first" r:id="rId18"/>
          <w:pgSz w:w="11906" w:h="16838" w:code="9"/>
          <w:pgMar w:top="2268" w:right="1701" w:bottom="1701" w:left="2268" w:header="709" w:footer="709" w:gutter="0"/>
          <w:pgNumType w:start="1"/>
          <w:cols w:space="708"/>
          <w:titlePg/>
          <w:docGrid w:linePitch="360"/>
        </w:sectPr>
      </w:pPr>
    </w:p>
    <w:p w:rsidR="001238E1" w:rsidRPr="00C20442" w:rsidRDefault="001238E1" w:rsidP="00BC7E78">
      <w:pPr>
        <w:pStyle w:val="Heading1"/>
      </w:pPr>
      <w:bookmarkStart w:id="15" w:name="_Toc207151092"/>
      <w:r w:rsidRPr="00C20442">
        <w:lastRenderedPageBreak/>
        <w:t>BAB I</w:t>
      </w:r>
      <w:r>
        <w:t>I</w:t>
      </w:r>
      <w:bookmarkEnd w:id="15"/>
    </w:p>
    <w:p w:rsidR="001238E1" w:rsidRPr="00C20442" w:rsidRDefault="001238E1" w:rsidP="00BC7E78">
      <w:pPr>
        <w:pStyle w:val="Heading1"/>
      </w:pPr>
      <w:bookmarkStart w:id="16" w:name="_Toc203519974"/>
      <w:bookmarkStart w:id="17" w:name="_Toc207151093"/>
      <w:r w:rsidRPr="00C20442">
        <w:t>KAJIAN TEORI</w:t>
      </w:r>
      <w:bookmarkEnd w:id="16"/>
      <w:bookmarkEnd w:id="17"/>
    </w:p>
    <w:p w:rsidR="001238E1" w:rsidRPr="006B7AE9" w:rsidRDefault="006D7DA2" w:rsidP="006E4312">
      <w:pPr>
        <w:pStyle w:val="Heading2"/>
        <w:numPr>
          <w:ilvl w:val="0"/>
          <w:numId w:val="14"/>
        </w:numPr>
        <w:ind w:left="360"/>
      </w:pPr>
      <w:bookmarkStart w:id="18" w:name="_Toc207151094"/>
      <w:bookmarkStart w:id="19" w:name="_Hlk202996531"/>
      <w:r>
        <w:t xml:space="preserve">Penerapan </w:t>
      </w:r>
      <w:r w:rsidR="001238E1" w:rsidRPr="008A3396">
        <w:t>Ice Breaking</w:t>
      </w:r>
      <w:bookmarkEnd w:id="18"/>
    </w:p>
    <w:bookmarkEnd w:id="19"/>
    <w:p w:rsidR="0037282E" w:rsidRDefault="006D7DA2" w:rsidP="0014173C">
      <w:pPr>
        <w:pStyle w:val="ListParagraph"/>
        <w:numPr>
          <w:ilvl w:val="0"/>
          <w:numId w:val="15"/>
        </w:numPr>
        <w:spacing w:after="0" w:line="480" w:lineRule="auto"/>
        <w:ind w:left="723"/>
        <w:jc w:val="both"/>
        <w:rPr>
          <w:rFonts w:asciiTheme="majorBidi" w:hAnsiTheme="majorBidi" w:cstheme="majorBidi"/>
          <w:sz w:val="24"/>
          <w:szCs w:val="24"/>
        </w:rPr>
      </w:pPr>
      <w:r>
        <w:rPr>
          <w:rFonts w:asciiTheme="majorBidi" w:hAnsiTheme="majorBidi" w:cstheme="majorBidi"/>
          <w:sz w:val="24"/>
          <w:szCs w:val="24"/>
        </w:rPr>
        <w:t>Pengertian Penerapan</w:t>
      </w:r>
    </w:p>
    <w:p w:rsidR="00CD0DD0" w:rsidRDefault="00FE6ECA" w:rsidP="00603635">
      <w:pPr>
        <w:spacing w:after="0" w:line="480" w:lineRule="auto"/>
        <w:ind w:left="720" w:firstLine="720"/>
        <w:jc w:val="both"/>
        <w:rPr>
          <w:rFonts w:asciiTheme="majorBidi" w:hAnsiTheme="majorBidi" w:cstheme="majorBidi"/>
          <w:sz w:val="24"/>
          <w:szCs w:val="24"/>
        </w:rPr>
      </w:pPr>
      <w:r w:rsidRPr="00FE6ECA">
        <w:rPr>
          <w:rFonts w:asciiTheme="majorBidi" w:hAnsiTheme="majorBidi" w:cstheme="majorBidi"/>
          <w:sz w:val="24"/>
          <w:szCs w:val="24"/>
        </w:rPr>
        <w:t>Penerapan adalah suatu tindakan atau pelaksanaan dari sebuah rencana yang sudah disusun secara matang dan terperinci. Secara sederhana, konsep ini juga dapat diartikan sebagai pelaksanaan.</w:t>
      </w:r>
      <w:r w:rsidR="00366135">
        <w:rPr>
          <w:rStyle w:val="FootnoteReference"/>
          <w:rFonts w:asciiTheme="majorBidi" w:hAnsiTheme="majorBidi" w:cstheme="majorBidi"/>
          <w:sz w:val="24"/>
          <w:szCs w:val="24"/>
        </w:rPr>
        <w:footnoteReference w:id="12"/>
      </w:r>
    </w:p>
    <w:p w:rsidR="001859F9" w:rsidRPr="00EB5F9E" w:rsidRDefault="001859F9" w:rsidP="00603635">
      <w:pPr>
        <w:spacing w:after="0" w:line="480" w:lineRule="auto"/>
        <w:ind w:left="720" w:firstLine="720"/>
        <w:jc w:val="both"/>
        <w:rPr>
          <w:rFonts w:asciiTheme="majorBidi" w:hAnsiTheme="majorBidi" w:cstheme="majorBidi"/>
          <w:sz w:val="24"/>
          <w:szCs w:val="24"/>
        </w:rPr>
      </w:pPr>
      <w:r w:rsidRPr="00EB5F9E">
        <w:rPr>
          <w:rFonts w:asciiTheme="majorBidi" w:hAnsiTheme="majorBidi" w:cstheme="majorBidi"/>
          <w:sz w:val="24"/>
          <w:szCs w:val="24"/>
        </w:rPr>
        <w:t>Penerapan (implementasi) dalam konteks teoritis dapat dipahami sebagai proses sistematis dan terencana untuk mengubah suatu ide, konsep, rencana, atau kebijakan menjadi tindakan nyata dan hasil yang dapat diamati. Ini bukan sekadar pelaksanaan teknis, melainkan melibatkan serangkaian langkah adaptasi, penyesuaian, dan pengelolaan sumber daya serta perubahan yang diperlukan dalam suatu sistem atau organisasi. Teori penerapan menekankan bahwa keberhasilan tidak hanya bergantung pada kualitas desain awal, tetapi juga pada bagaimana ide tersebut diintegrasikan ke dalam lingkungan praktik, mengatasi hambatan, dan mendapatkan dukungan dari para pemangku kepentingan.</w:t>
      </w:r>
      <w:r w:rsidR="00A77740">
        <w:rPr>
          <w:rStyle w:val="FootnoteReference"/>
          <w:rFonts w:asciiTheme="majorBidi" w:hAnsiTheme="majorBidi" w:cstheme="majorBidi"/>
          <w:sz w:val="24"/>
          <w:szCs w:val="24"/>
        </w:rPr>
        <w:footnoteReference w:id="13"/>
      </w:r>
    </w:p>
    <w:p w:rsidR="001238E1" w:rsidRPr="00EE4F6D" w:rsidRDefault="001238E1" w:rsidP="0014173C">
      <w:pPr>
        <w:pStyle w:val="ListParagraph"/>
        <w:numPr>
          <w:ilvl w:val="0"/>
          <w:numId w:val="15"/>
        </w:numPr>
        <w:spacing w:after="0" w:line="480" w:lineRule="auto"/>
        <w:ind w:left="723"/>
        <w:jc w:val="both"/>
        <w:rPr>
          <w:rFonts w:asciiTheme="majorBidi" w:hAnsiTheme="majorBidi" w:cstheme="majorBidi"/>
          <w:i/>
          <w:iCs/>
          <w:sz w:val="24"/>
          <w:szCs w:val="24"/>
        </w:rPr>
      </w:pPr>
      <w:r w:rsidRPr="00EE4F6D">
        <w:rPr>
          <w:rFonts w:asciiTheme="majorBidi" w:hAnsiTheme="majorBidi" w:cstheme="majorBidi"/>
          <w:i/>
          <w:iCs/>
          <w:sz w:val="24"/>
          <w:szCs w:val="24"/>
        </w:rPr>
        <w:t>Ice Breaking</w:t>
      </w:r>
    </w:p>
    <w:p w:rsidR="001D37FA" w:rsidRPr="0037282E" w:rsidRDefault="001D37FA" w:rsidP="0014173C">
      <w:pPr>
        <w:pStyle w:val="ListParagraph"/>
        <w:numPr>
          <w:ilvl w:val="0"/>
          <w:numId w:val="16"/>
        </w:numPr>
        <w:spacing w:after="0" w:line="480" w:lineRule="auto"/>
        <w:ind w:left="1004" w:hanging="284"/>
        <w:jc w:val="both"/>
        <w:rPr>
          <w:rFonts w:asciiTheme="majorBidi" w:hAnsiTheme="majorBidi" w:cstheme="majorBidi"/>
          <w:sz w:val="24"/>
          <w:szCs w:val="24"/>
        </w:rPr>
      </w:pPr>
      <w:r>
        <w:rPr>
          <w:rFonts w:asciiTheme="majorBidi" w:hAnsiTheme="majorBidi" w:cstheme="majorBidi"/>
          <w:sz w:val="24"/>
          <w:szCs w:val="24"/>
        </w:rPr>
        <w:t xml:space="preserve">Pengertian </w:t>
      </w:r>
      <w:r w:rsidRPr="001D37FA">
        <w:rPr>
          <w:rFonts w:asciiTheme="majorBidi" w:hAnsiTheme="majorBidi" w:cstheme="majorBidi"/>
          <w:i/>
          <w:iCs/>
          <w:sz w:val="24"/>
          <w:szCs w:val="24"/>
        </w:rPr>
        <w:t>Ice Breaking</w:t>
      </w:r>
    </w:p>
    <w:p w:rsidR="001238E1" w:rsidRPr="001B7AA9" w:rsidRDefault="001238E1" w:rsidP="0022193B">
      <w:pPr>
        <w:spacing w:after="0" w:line="480" w:lineRule="auto"/>
        <w:ind w:left="1004" w:firstLine="720"/>
        <w:jc w:val="both"/>
        <w:rPr>
          <w:rFonts w:asciiTheme="majorBidi" w:hAnsiTheme="majorBidi" w:cstheme="majorBidi"/>
          <w:sz w:val="24"/>
          <w:szCs w:val="24"/>
        </w:rPr>
      </w:pPr>
      <w:r w:rsidRPr="001B7AA9">
        <w:rPr>
          <w:rFonts w:asciiTheme="majorBidi" w:hAnsiTheme="majorBidi" w:cstheme="majorBidi"/>
          <w:sz w:val="24"/>
          <w:szCs w:val="24"/>
        </w:rPr>
        <w:lastRenderedPageBreak/>
        <w:t>Halim menyatakan bahwa"</w:t>
      </w:r>
      <w:r w:rsidRPr="001D37FA">
        <w:rPr>
          <w:rFonts w:asciiTheme="majorBidi" w:hAnsiTheme="majorBidi" w:cstheme="majorBidi"/>
          <w:i/>
          <w:iCs/>
          <w:sz w:val="24"/>
          <w:szCs w:val="24"/>
        </w:rPr>
        <w:t>Ice Breaking</w:t>
      </w:r>
      <w:r w:rsidRPr="001B7AA9">
        <w:rPr>
          <w:rFonts w:asciiTheme="majorBidi" w:hAnsiTheme="majorBidi" w:cstheme="majorBidi"/>
          <w:sz w:val="24"/>
          <w:szCs w:val="24"/>
        </w:rPr>
        <w:t xml:space="preserve"> adalah padanan dua kata dalam bahasa Inggris yang mengandung makna memecah es. Istilah ini sering dipakai dalam training dengan maksud menghilangkan kebekuan-kebekuan diantara peserta latihan, sehingga mereka saling mengenal, mengerti dan bisa saling berinteraksi dengan baik antara satu dengan yang lainnya. Hal ini dimungkinkan karena perbedaan status, usia, pekerjaan, penghasilan, jabatan dan sebagainya akan menyebabkan terjadinya dinding pemisah antara peserta yang satu dengan yang lainnya. Upaya untuk melebur dinding-dinding penghambat tersebut, diperlukan sebuah proses </w:t>
      </w:r>
      <w:r w:rsidRPr="008A3396">
        <w:rPr>
          <w:rFonts w:asciiTheme="majorBidi" w:hAnsiTheme="majorBidi" w:cstheme="majorBidi"/>
          <w:i/>
          <w:iCs/>
          <w:sz w:val="24"/>
          <w:szCs w:val="24"/>
        </w:rPr>
        <w:t>Ice Breaking</w:t>
      </w:r>
      <w:r w:rsidRPr="001B7AA9">
        <w:rPr>
          <w:rFonts w:asciiTheme="majorBidi" w:hAnsiTheme="majorBidi" w:cstheme="majorBidi"/>
          <w:sz w:val="24"/>
          <w:szCs w:val="24"/>
        </w:rPr>
        <w:t>"</w:t>
      </w:r>
      <w:r w:rsidR="007506F5">
        <w:rPr>
          <w:rFonts w:asciiTheme="majorBidi" w:hAnsiTheme="majorBidi" w:cstheme="majorBidi"/>
          <w:sz w:val="24"/>
          <w:szCs w:val="24"/>
        </w:rPr>
        <w:t>.</w:t>
      </w:r>
      <w:r w:rsidRPr="001B7AA9">
        <w:rPr>
          <w:rFonts w:asciiTheme="majorBidi" w:hAnsiTheme="majorBidi" w:cstheme="majorBidi"/>
          <w:i/>
          <w:iCs/>
          <w:sz w:val="24"/>
          <w:szCs w:val="24"/>
        </w:rPr>
        <w:t xml:space="preserve"> </w:t>
      </w:r>
      <w:r>
        <w:rPr>
          <w:rStyle w:val="FootnoteReference"/>
          <w:rFonts w:asciiTheme="majorBidi" w:hAnsiTheme="majorBidi" w:cstheme="majorBidi"/>
          <w:i/>
          <w:iCs/>
          <w:sz w:val="24"/>
          <w:szCs w:val="24"/>
        </w:rPr>
        <w:footnoteReference w:id="14"/>
      </w:r>
    </w:p>
    <w:p w:rsidR="001238E1" w:rsidRPr="00076C65" w:rsidRDefault="001238E1" w:rsidP="0022193B">
      <w:pPr>
        <w:pStyle w:val="ListParagraph"/>
        <w:spacing w:after="0" w:line="480" w:lineRule="auto"/>
        <w:ind w:left="1004" w:firstLine="720"/>
        <w:contextualSpacing w:val="0"/>
        <w:jc w:val="both"/>
        <w:rPr>
          <w:rFonts w:asciiTheme="majorBidi" w:hAnsiTheme="majorBidi" w:cstheme="majorBidi"/>
          <w:sz w:val="24"/>
          <w:szCs w:val="24"/>
        </w:rPr>
      </w:pPr>
      <w:bookmarkStart w:id="20" w:name="_Hlk203042757"/>
      <w:r w:rsidRPr="00CE5CBD">
        <w:rPr>
          <w:rFonts w:asciiTheme="majorBidi" w:hAnsiTheme="majorBidi" w:cstheme="majorBidi"/>
          <w:sz w:val="24"/>
          <w:szCs w:val="24"/>
        </w:rPr>
        <w:t>Sunarto menyatakan "</w:t>
      </w:r>
      <w:r w:rsidRPr="008A3396">
        <w:rPr>
          <w:rFonts w:asciiTheme="majorBidi" w:hAnsiTheme="majorBidi" w:cstheme="majorBidi"/>
          <w:i/>
          <w:iCs/>
          <w:sz w:val="24"/>
          <w:szCs w:val="24"/>
        </w:rPr>
        <w:t>Ice Breaking</w:t>
      </w:r>
      <w:r w:rsidRPr="00CE5CBD">
        <w:rPr>
          <w:rFonts w:asciiTheme="majorBidi" w:hAnsiTheme="majorBidi" w:cstheme="majorBidi"/>
          <w:sz w:val="24"/>
          <w:szCs w:val="24"/>
        </w:rPr>
        <w:t xml:space="preserve"> adalah permainan atau kegiatan yang berfungsi untuk mengubah suasana kebekuan dalam kelompok. Cara melakukan </w:t>
      </w:r>
      <w:r w:rsidRPr="008A3396">
        <w:rPr>
          <w:rFonts w:asciiTheme="majorBidi" w:hAnsiTheme="majorBidi" w:cstheme="majorBidi"/>
          <w:i/>
          <w:iCs/>
          <w:sz w:val="24"/>
          <w:szCs w:val="24"/>
        </w:rPr>
        <w:t>Ice Breaking</w:t>
      </w:r>
      <w:r w:rsidRPr="00CE5CBD">
        <w:rPr>
          <w:rFonts w:asciiTheme="majorBidi" w:hAnsiTheme="majorBidi" w:cstheme="majorBidi"/>
          <w:sz w:val="24"/>
          <w:szCs w:val="24"/>
        </w:rPr>
        <w:t xml:space="preserve"> yaitu dengan permainan atau kegiatan lainnya. Tetapi tujuan dari semua kegiatan yang dilakukan dalam rangka </w:t>
      </w:r>
      <w:r w:rsidRPr="008A3396">
        <w:rPr>
          <w:rFonts w:asciiTheme="majorBidi" w:hAnsiTheme="majorBidi" w:cstheme="majorBidi"/>
          <w:i/>
          <w:iCs/>
          <w:sz w:val="24"/>
          <w:szCs w:val="24"/>
        </w:rPr>
        <w:t>Ice Breaking</w:t>
      </w:r>
      <w:r w:rsidRPr="00CE5CBD">
        <w:rPr>
          <w:rFonts w:asciiTheme="majorBidi" w:hAnsiTheme="majorBidi" w:cstheme="majorBidi"/>
          <w:sz w:val="24"/>
          <w:szCs w:val="24"/>
        </w:rPr>
        <w:t xml:space="preserve"> adalah sama, yaitu memecah kebekuan suasana, agar proses pelatihan atau pembelajaran menjadi lebih efektif. Konsentrasi peserta pelatihan atau anak didik menjadi terfokus kembali</w:t>
      </w:r>
      <w:bookmarkEnd w:id="20"/>
      <w:r w:rsidRPr="00CE5CBD">
        <w:rPr>
          <w:rFonts w:asciiTheme="majorBidi" w:hAnsiTheme="majorBidi" w:cstheme="majorBidi"/>
          <w:sz w:val="24"/>
          <w:szCs w:val="24"/>
        </w:rPr>
        <w:t>"</w:t>
      </w:r>
      <w:r w:rsidR="00616E3B">
        <w:rPr>
          <w:rFonts w:asciiTheme="majorBidi" w:hAnsiTheme="majorBidi" w:cstheme="majorBidi"/>
          <w:sz w:val="24"/>
          <w:szCs w:val="24"/>
        </w:rPr>
        <w:t>.</w:t>
      </w:r>
      <w:r>
        <w:rPr>
          <w:rStyle w:val="FootnoteReference"/>
          <w:rFonts w:asciiTheme="majorBidi" w:hAnsiTheme="majorBidi" w:cstheme="majorBidi"/>
          <w:sz w:val="24"/>
          <w:szCs w:val="24"/>
        </w:rPr>
        <w:footnoteReference w:id="15"/>
      </w:r>
    </w:p>
    <w:p w:rsidR="001238E1" w:rsidRPr="00AA6003" w:rsidRDefault="001238E1" w:rsidP="0022193B">
      <w:pPr>
        <w:spacing w:after="0" w:line="480" w:lineRule="auto"/>
        <w:ind w:left="1004" w:firstLine="720"/>
        <w:jc w:val="both"/>
        <w:rPr>
          <w:rFonts w:asciiTheme="majorBidi" w:hAnsiTheme="majorBidi" w:cstheme="majorBidi"/>
          <w:sz w:val="24"/>
          <w:szCs w:val="24"/>
        </w:rPr>
      </w:pPr>
      <w:r w:rsidRPr="00AA6003">
        <w:rPr>
          <w:rFonts w:asciiTheme="majorBidi" w:hAnsiTheme="majorBidi" w:cstheme="majorBidi"/>
          <w:sz w:val="24"/>
          <w:szCs w:val="24"/>
        </w:rPr>
        <w:t xml:space="preserve">Ade Soenarno dalam bukunya juga menjelaskan mengenai </w:t>
      </w:r>
      <w:r w:rsidRPr="008A3396">
        <w:rPr>
          <w:rFonts w:asciiTheme="majorBidi" w:hAnsiTheme="majorBidi" w:cstheme="majorBidi"/>
          <w:i/>
          <w:iCs/>
          <w:sz w:val="24"/>
          <w:szCs w:val="24"/>
        </w:rPr>
        <w:t>Ice Breaking</w:t>
      </w:r>
      <w:r w:rsidRPr="00AA6003">
        <w:rPr>
          <w:rFonts w:asciiTheme="majorBidi" w:hAnsiTheme="majorBidi" w:cstheme="majorBidi"/>
          <w:sz w:val="24"/>
          <w:szCs w:val="24"/>
        </w:rPr>
        <w:t xml:space="preserve"> yaitu "</w:t>
      </w:r>
      <w:r w:rsidRPr="008A3396">
        <w:rPr>
          <w:rFonts w:asciiTheme="majorBidi" w:hAnsiTheme="majorBidi" w:cstheme="majorBidi"/>
          <w:i/>
          <w:iCs/>
          <w:sz w:val="24"/>
          <w:szCs w:val="24"/>
        </w:rPr>
        <w:t>Ice Breaking</w:t>
      </w:r>
      <w:r w:rsidRPr="00AA6003">
        <w:rPr>
          <w:rFonts w:asciiTheme="majorBidi" w:hAnsiTheme="majorBidi" w:cstheme="majorBidi"/>
          <w:sz w:val="24"/>
          <w:szCs w:val="24"/>
        </w:rPr>
        <w:t xml:space="preserve"> adalah peralihan situasi dari yang </w:t>
      </w:r>
      <w:r w:rsidRPr="00AA6003">
        <w:rPr>
          <w:rFonts w:asciiTheme="majorBidi" w:hAnsiTheme="majorBidi" w:cstheme="majorBidi"/>
          <w:sz w:val="24"/>
          <w:szCs w:val="24"/>
        </w:rPr>
        <w:lastRenderedPageBreak/>
        <w:t>membosankan, membuat mengantuk, menjenuhkan dan tegang menjadi rileks, bersemangat, tidak membuat mengantuk, serta ada perhatian dan ada rasa senang untuk mendengarkan atau melihat orang yang berbicara di depan kelas atau ruangan pertemuan"</w:t>
      </w:r>
      <w:r w:rsidR="00E40161">
        <w:rPr>
          <w:rFonts w:asciiTheme="majorBidi" w:hAnsiTheme="majorBidi" w:cstheme="majorBidi"/>
          <w:sz w:val="24"/>
          <w:szCs w:val="24"/>
        </w:rPr>
        <w:t>.</w:t>
      </w:r>
      <w:r w:rsidRPr="00AA6003">
        <w:rPr>
          <w:rStyle w:val="FootnoteReference"/>
          <w:rFonts w:asciiTheme="majorBidi" w:hAnsiTheme="majorBidi" w:cstheme="majorBidi"/>
          <w:sz w:val="24"/>
          <w:szCs w:val="24"/>
        </w:rPr>
        <w:footnoteReference w:id="16"/>
      </w:r>
    </w:p>
    <w:p w:rsidR="001238E1" w:rsidRPr="006B64F2" w:rsidRDefault="001238E1" w:rsidP="0022193B">
      <w:pPr>
        <w:pStyle w:val="ListParagraph"/>
        <w:spacing w:after="0" w:line="480" w:lineRule="auto"/>
        <w:ind w:left="1004" w:firstLine="720"/>
        <w:contextualSpacing w:val="0"/>
        <w:jc w:val="both"/>
        <w:rPr>
          <w:rFonts w:asciiTheme="majorBidi" w:hAnsiTheme="majorBidi" w:cstheme="majorBidi"/>
          <w:sz w:val="24"/>
          <w:szCs w:val="24"/>
        </w:rPr>
      </w:pPr>
      <w:r w:rsidRPr="006B64F2">
        <w:rPr>
          <w:rFonts w:asciiTheme="majorBidi" w:hAnsiTheme="majorBidi" w:cstheme="majorBidi"/>
          <w:sz w:val="24"/>
          <w:szCs w:val="24"/>
        </w:rPr>
        <w:t xml:space="preserve">Dalam dunia pendidikan </w:t>
      </w:r>
      <w:r w:rsidRPr="008A3396">
        <w:rPr>
          <w:rFonts w:asciiTheme="majorBidi" w:hAnsiTheme="majorBidi" w:cstheme="majorBidi"/>
          <w:i/>
          <w:iCs/>
          <w:sz w:val="24"/>
          <w:szCs w:val="24"/>
        </w:rPr>
        <w:t>Ice Breaking</w:t>
      </w:r>
      <w:r w:rsidRPr="006B64F2">
        <w:rPr>
          <w:rFonts w:asciiTheme="majorBidi" w:hAnsiTheme="majorBidi" w:cstheme="majorBidi"/>
          <w:sz w:val="24"/>
          <w:szCs w:val="24"/>
        </w:rPr>
        <w:t xml:space="preserve"> lebih didasarkan pada makna konotatif yaitu memecahkan kebekuan. Artinya mengembalikan kondisi kejenuhan dan keheningan menjadi semangat lagi. Pelaksanaan </w:t>
      </w:r>
      <w:r w:rsidRPr="008A3396">
        <w:rPr>
          <w:rFonts w:asciiTheme="majorBidi" w:hAnsiTheme="majorBidi" w:cstheme="majorBidi"/>
          <w:i/>
          <w:iCs/>
          <w:sz w:val="24"/>
          <w:szCs w:val="24"/>
        </w:rPr>
        <w:t>Ice breaking</w:t>
      </w:r>
      <w:r w:rsidRPr="006B64F2">
        <w:rPr>
          <w:rFonts w:asciiTheme="majorBidi" w:hAnsiTheme="majorBidi" w:cstheme="majorBidi"/>
          <w:sz w:val="24"/>
          <w:szCs w:val="24"/>
        </w:rPr>
        <w:t xml:space="preserve"> dapat dilakukan dimana saja seperti didalam ataupun diluar kelas dengan catatan disesuaikan space ruang yang dibutuhkan.</w:t>
      </w:r>
      <w:r>
        <w:rPr>
          <w:rStyle w:val="FootnoteReference"/>
          <w:rFonts w:asciiTheme="majorBidi" w:hAnsiTheme="majorBidi" w:cstheme="majorBidi"/>
          <w:sz w:val="24"/>
          <w:szCs w:val="24"/>
        </w:rPr>
        <w:footnoteReference w:id="17"/>
      </w:r>
      <w:r>
        <w:rPr>
          <w:rFonts w:asciiTheme="majorBidi" w:hAnsiTheme="majorBidi" w:cstheme="majorBidi"/>
          <w:sz w:val="24"/>
          <w:szCs w:val="24"/>
        </w:rPr>
        <w:t xml:space="preserve"> </w:t>
      </w:r>
      <w:r w:rsidRPr="006B64F2">
        <w:rPr>
          <w:rFonts w:asciiTheme="majorBidi" w:hAnsiTheme="majorBidi" w:cstheme="majorBidi"/>
          <w:sz w:val="24"/>
          <w:szCs w:val="24"/>
        </w:rPr>
        <w:t>Setiap hari siswa mempunyai tuntutan harus selalu siap mengikuti kegiatan pembelajaran diberbagai mata pelajaran. Terkhusus untuk mata pelajaran</w:t>
      </w:r>
      <w:r>
        <w:rPr>
          <w:rFonts w:asciiTheme="majorBidi" w:hAnsiTheme="majorBidi" w:cstheme="majorBidi"/>
          <w:sz w:val="24"/>
          <w:szCs w:val="24"/>
        </w:rPr>
        <w:t xml:space="preserve"> Sejarah Kebudayaan islam</w:t>
      </w:r>
      <w:r w:rsidRPr="006B64F2">
        <w:rPr>
          <w:rFonts w:asciiTheme="majorBidi" w:hAnsiTheme="majorBidi" w:cstheme="majorBidi"/>
          <w:sz w:val="24"/>
          <w:szCs w:val="24"/>
        </w:rPr>
        <w:t xml:space="preserve"> yang berada di jam jam akhir pembelajaran membuat peserta didik merasa jenuh bahkan tidak memiliki semangat lagi dalam mengikuti kegiatan pembelajaran, hal ini menuntut guru untuk dapat mencari solusi supaya kejenuhan yang dirasa peserta didik hilang dan suasana menjadi senang dan bersemangat.</w:t>
      </w:r>
    </w:p>
    <w:p w:rsidR="001238E1" w:rsidRPr="006B64F2" w:rsidRDefault="001238E1" w:rsidP="0022193B">
      <w:pPr>
        <w:spacing w:after="0" w:line="480" w:lineRule="auto"/>
        <w:ind w:left="1004" w:firstLine="720"/>
        <w:jc w:val="both"/>
        <w:rPr>
          <w:rFonts w:asciiTheme="majorBidi" w:hAnsiTheme="majorBidi" w:cstheme="majorBidi"/>
          <w:sz w:val="24"/>
          <w:szCs w:val="24"/>
        </w:rPr>
      </w:pPr>
      <w:r w:rsidRPr="006B64F2">
        <w:rPr>
          <w:rFonts w:asciiTheme="majorBidi" w:hAnsiTheme="majorBidi" w:cstheme="majorBidi"/>
          <w:sz w:val="24"/>
          <w:szCs w:val="24"/>
        </w:rPr>
        <w:t>Sulastri menjelaskan bahwa "</w:t>
      </w:r>
      <w:r w:rsidRPr="008A3396">
        <w:rPr>
          <w:rFonts w:asciiTheme="majorBidi" w:hAnsiTheme="majorBidi" w:cstheme="majorBidi"/>
          <w:i/>
          <w:iCs/>
          <w:sz w:val="24"/>
          <w:szCs w:val="24"/>
        </w:rPr>
        <w:t>Ice Breaking</w:t>
      </w:r>
      <w:r w:rsidRPr="006B64F2">
        <w:rPr>
          <w:rFonts w:asciiTheme="majorBidi" w:hAnsiTheme="majorBidi" w:cstheme="majorBidi"/>
          <w:sz w:val="24"/>
          <w:szCs w:val="24"/>
        </w:rPr>
        <w:t xml:space="preserve"> adalah peralihan situasi dari yang membosankan, mengantuk dan tegang menjadi ceria dan menyenangkan dengan permainan-permainan sederhana"</w:t>
      </w:r>
      <w:r w:rsidR="00891B62">
        <w:rPr>
          <w:rFonts w:asciiTheme="majorBidi" w:hAnsiTheme="majorBidi" w:cstheme="majorBidi"/>
          <w:sz w:val="24"/>
          <w:szCs w:val="24"/>
        </w:rPr>
        <w:t>.</w:t>
      </w:r>
      <w:r>
        <w:rPr>
          <w:rStyle w:val="FootnoteReference"/>
          <w:rFonts w:asciiTheme="majorBidi" w:hAnsiTheme="majorBidi" w:cstheme="majorBidi"/>
          <w:sz w:val="24"/>
          <w:szCs w:val="24"/>
        </w:rPr>
        <w:footnoteReference w:id="18"/>
      </w:r>
      <w:r>
        <w:rPr>
          <w:rFonts w:asciiTheme="majorBidi" w:hAnsiTheme="majorBidi" w:cstheme="majorBidi"/>
          <w:sz w:val="24"/>
          <w:szCs w:val="24"/>
        </w:rPr>
        <w:t xml:space="preserve"> </w:t>
      </w:r>
      <w:r w:rsidRPr="006B64F2">
        <w:rPr>
          <w:rFonts w:asciiTheme="majorBidi" w:hAnsiTheme="majorBidi" w:cstheme="majorBidi"/>
          <w:sz w:val="24"/>
          <w:szCs w:val="24"/>
        </w:rPr>
        <w:lastRenderedPageBreak/>
        <w:t>Permainan ini merupakan kegiatan favorit bagi semua orang, dengan tidak melihat usia dikarenakan semua orang akan merasa bosan dalam belajar dan mempunyai keinginan suasana yang menyenangkan saat belajar.</w:t>
      </w:r>
    </w:p>
    <w:p w:rsidR="001238E1" w:rsidRDefault="001238E1" w:rsidP="0022193B">
      <w:pPr>
        <w:pStyle w:val="ListParagraph"/>
        <w:spacing w:after="0" w:line="480" w:lineRule="auto"/>
        <w:ind w:left="1004" w:firstLine="720"/>
        <w:jc w:val="both"/>
        <w:rPr>
          <w:rFonts w:asciiTheme="majorBidi" w:hAnsiTheme="majorBidi" w:cstheme="majorBidi"/>
          <w:sz w:val="24"/>
          <w:szCs w:val="24"/>
        </w:rPr>
      </w:pPr>
      <w:r w:rsidRPr="006B64F2">
        <w:rPr>
          <w:rFonts w:asciiTheme="majorBidi" w:hAnsiTheme="majorBidi" w:cstheme="majorBidi"/>
          <w:sz w:val="24"/>
          <w:szCs w:val="24"/>
        </w:rPr>
        <w:t xml:space="preserve">Berdasarkan beberapa pendapat sebagai kesimpulan bahwa </w:t>
      </w:r>
      <w:r w:rsidRPr="008A3396">
        <w:rPr>
          <w:rFonts w:asciiTheme="majorBidi" w:hAnsiTheme="majorBidi" w:cstheme="majorBidi"/>
          <w:i/>
          <w:iCs/>
          <w:sz w:val="24"/>
          <w:szCs w:val="24"/>
        </w:rPr>
        <w:t>Ice Breaking</w:t>
      </w:r>
      <w:r w:rsidRPr="006B64F2">
        <w:rPr>
          <w:rFonts w:asciiTheme="majorBidi" w:hAnsiTheme="majorBidi" w:cstheme="majorBidi"/>
          <w:sz w:val="24"/>
          <w:szCs w:val="24"/>
        </w:rPr>
        <w:t xml:space="preserve"> ialah teknik bagi seorang guru untuk merubah perasaan bosan yang dimiliki peserta didik supaya timbul semangat kembali dalam belajar. Hal ini berarti seorang guru mempunyai kemampuan menyediakan kondisi lingkungan belajar yang mampu memicu keaktifan dan keantusiasan peserta didik saat mengikuti kegiatan pembelajaran.</w:t>
      </w:r>
    </w:p>
    <w:p w:rsidR="001238E1" w:rsidRPr="00EE4F6D" w:rsidRDefault="001238E1" w:rsidP="0014173C">
      <w:pPr>
        <w:pStyle w:val="ListParagraph"/>
        <w:numPr>
          <w:ilvl w:val="0"/>
          <w:numId w:val="16"/>
        </w:numPr>
        <w:spacing w:after="0" w:line="480" w:lineRule="auto"/>
        <w:ind w:left="1004" w:hanging="284"/>
        <w:jc w:val="both"/>
        <w:rPr>
          <w:rFonts w:asciiTheme="majorBidi" w:hAnsiTheme="majorBidi" w:cstheme="majorBidi"/>
          <w:sz w:val="24"/>
          <w:szCs w:val="24"/>
        </w:rPr>
      </w:pPr>
      <w:r w:rsidRPr="00EE4F6D">
        <w:rPr>
          <w:rFonts w:asciiTheme="majorBidi" w:hAnsiTheme="majorBidi" w:cstheme="majorBidi"/>
          <w:sz w:val="24"/>
          <w:szCs w:val="24"/>
        </w:rPr>
        <w:t xml:space="preserve">kegunaan </w:t>
      </w:r>
      <w:r w:rsidRPr="008A3396">
        <w:rPr>
          <w:rFonts w:asciiTheme="majorBidi" w:hAnsiTheme="majorBidi" w:cstheme="majorBidi"/>
          <w:i/>
          <w:iCs/>
          <w:sz w:val="24"/>
          <w:szCs w:val="24"/>
        </w:rPr>
        <w:t>Ice Breaking</w:t>
      </w:r>
    </w:p>
    <w:p w:rsidR="00B772DC" w:rsidRDefault="001238E1" w:rsidP="0022193B">
      <w:pPr>
        <w:spacing w:after="0" w:line="480" w:lineRule="auto"/>
        <w:ind w:left="1004" w:firstLine="720"/>
        <w:jc w:val="both"/>
        <w:rPr>
          <w:rFonts w:asciiTheme="majorBidi" w:hAnsiTheme="majorBidi" w:cstheme="majorBidi"/>
          <w:sz w:val="24"/>
          <w:szCs w:val="24"/>
        </w:rPr>
      </w:pPr>
      <w:r w:rsidRPr="00B87050">
        <w:rPr>
          <w:rFonts w:asciiTheme="majorBidi" w:hAnsiTheme="majorBidi" w:cstheme="majorBidi"/>
          <w:sz w:val="24"/>
          <w:szCs w:val="24"/>
        </w:rPr>
        <w:t xml:space="preserve">Manfaat dari </w:t>
      </w:r>
      <w:r w:rsidRPr="008A3396">
        <w:rPr>
          <w:rFonts w:asciiTheme="majorBidi" w:hAnsiTheme="majorBidi" w:cstheme="majorBidi"/>
          <w:i/>
          <w:iCs/>
          <w:sz w:val="24"/>
          <w:szCs w:val="24"/>
        </w:rPr>
        <w:t>Ice Breaking</w:t>
      </w:r>
      <w:r w:rsidRPr="00B87050">
        <w:rPr>
          <w:rFonts w:asciiTheme="majorBidi" w:hAnsiTheme="majorBidi" w:cstheme="majorBidi"/>
          <w:sz w:val="24"/>
          <w:szCs w:val="24"/>
        </w:rPr>
        <w:t xml:space="preserve"> ini dapat membuat pikiran peserta didik menjadi refresh kembali dan menciptakan gairah untuk semangat dalam belajar kembali. </w:t>
      </w:r>
      <w:r w:rsidRPr="008A3396">
        <w:rPr>
          <w:rFonts w:asciiTheme="majorBidi" w:hAnsiTheme="majorBidi" w:cstheme="majorBidi"/>
          <w:i/>
          <w:iCs/>
          <w:sz w:val="24"/>
          <w:szCs w:val="24"/>
        </w:rPr>
        <w:t>Ice Breaking</w:t>
      </w:r>
      <w:r w:rsidRPr="00B87050">
        <w:rPr>
          <w:rFonts w:asciiTheme="majorBidi" w:hAnsiTheme="majorBidi" w:cstheme="majorBidi"/>
          <w:sz w:val="24"/>
          <w:szCs w:val="24"/>
        </w:rPr>
        <w:t xml:space="preserve"> ini sangatlah cocok dig</w:t>
      </w:r>
      <w:r>
        <w:rPr>
          <w:rFonts w:asciiTheme="majorBidi" w:hAnsiTheme="majorBidi" w:cstheme="majorBidi"/>
          <w:sz w:val="24"/>
          <w:szCs w:val="24"/>
        </w:rPr>
        <w:t>u</w:t>
      </w:r>
      <w:r w:rsidRPr="00B87050">
        <w:rPr>
          <w:rFonts w:asciiTheme="majorBidi" w:hAnsiTheme="majorBidi" w:cstheme="majorBidi"/>
          <w:sz w:val="24"/>
          <w:szCs w:val="24"/>
        </w:rPr>
        <w:t>nakan dalam kegiatan peserta didik yang memerlukan konsentrasi dan kefokusan, sebagai contoh workshop dan seminar. Hal sama pada dunia pendidikan.</w:t>
      </w:r>
    </w:p>
    <w:p w:rsidR="001238E1" w:rsidRPr="00B772DC" w:rsidRDefault="001238E1" w:rsidP="0022193B">
      <w:pPr>
        <w:spacing w:after="0" w:line="480" w:lineRule="auto"/>
        <w:ind w:left="1080" w:firstLine="720"/>
        <w:jc w:val="both"/>
        <w:rPr>
          <w:rFonts w:asciiTheme="majorBidi" w:hAnsiTheme="majorBidi" w:cstheme="majorBidi"/>
          <w:sz w:val="24"/>
          <w:szCs w:val="24"/>
        </w:rPr>
      </w:pPr>
      <w:r w:rsidRPr="00B87050">
        <w:rPr>
          <w:rFonts w:asciiTheme="majorBidi" w:hAnsiTheme="majorBidi" w:cstheme="majorBidi"/>
          <w:sz w:val="24"/>
          <w:szCs w:val="24"/>
        </w:rPr>
        <w:t xml:space="preserve">Jamal menerangkan fungsi </w:t>
      </w:r>
      <w:r w:rsidRPr="008A3396">
        <w:rPr>
          <w:rFonts w:asciiTheme="majorBidi" w:hAnsiTheme="majorBidi" w:cstheme="majorBidi"/>
          <w:i/>
          <w:iCs/>
          <w:sz w:val="24"/>
          <w:szCs w:val="24"/>
        </w:rPr>
        <w:t>Ice Breaking</w:t>
      </w:r>
      <w:r w:rsidRPr="00B87050">
        <w:rPr>
          <w:rFonts w:asciiTheme="majorBidi" w:hAnsiTheme="majorBidi" w:cstheme="majorBidi"/>
          <w:sz w:val="24"/>
          <w:szCs w:val="24"/>
        </w:rPr>
        <w:t xml:space="preserve"> yaitu</w:t>
      </w:r>
      <w:r w:rsidR="00B772DC">
        <w:rPr>
          <w:rFonts w:asciiTheme="majorBidi" w:hAnsiTheme="majorBidi" w:cstheme="majorBidi"/>
          <w:sz w:val="24"/>
          <w:szCs w:val="24"/>
        </w:rPr>
        <w:t xml:space="preserve"> </w:t>
      </w:r>
      <w:r w:rsidRPr="004716E3">
        <w:rPr>
          <w:rFonts w:asciiTheme="majorBidi" w:hAnsiTheme="majorBidi" w:cstheme="majorBidi"/>
          <w:i/>
          <w:iCs/>
          <w:sz w:val="24"/>
          <w:szCs w:val="24"/>
        </w:rPr>
        <w:t>"</w:t>
      </w:r>
      <w:r w:rsidRPr="008A3396">
        <w:rPr>
          <w:rFonts w:asciiTheme="majorBidi" w:hAnsiTheme="majorBidi" w:cstheme="majorBidi"/>
          <w:i/>
          <w:iCs/>
          <w:sz w:val="24"/>
          <w:szCs w:val="24"/>
        </w:rPr>
        <w:t>Ice Breaking</w:t>
      </w:r>
      <w:r w:rsidRPr="004716E3">
        <w:rPr>
          <w:rFonts w:asciiTheme="majorBidi" w:hAnsiTheme="majorBidi" w:cstheme="majorBidi"/>
          <w:i/>
          <w:iCs/>
          <w:sz w:val="24"/>
          <w:szCs w:val="24"/>
        </w:rPr>
        <w:t xml:space="preserve"> </w:t>
      </w:r>
      <w:r w:rsidRPr="00B772DC">
        <w:rPr>
          <w:rFonts w:asciiTheme="majorBidi" w:hAnsiTheme="majorBidi" w:cstheme="majorBidi"/>
          <w:sz w:val="24"/>
          <w:szCs w:val="24"/>
        </w:rPr>
        <w:t xml:space="preserve">berfungsi untuk pemantapan konsep dan kembali masuk ke kondisi alfa. Namun, guru harus berhati-hati memilih </w:t>
      </w:r>
      <w:r w:rsidRPr="008A3396">
        <w:rPr>
          <w:rFonts w:asciiTheme="majorBidi" w:hAnsiTheme="majorBidi" w:cstheme="majorBidi"/>
          <w:i/>
          <w:iCs/>
          <w:sz w:val="24"/>
          <w:szCs w:val="24"/>
        </w:rPr>
        <w:t>Ice Breaking</w:t>
      </w:r>
      <w:r w:rsidRPr="00B772DC">
        <w:rPr>
          <w:rFonts w:asciiTheme="majorBidi" w:hAnsiTheme="majorBidi" w:cstheme="majorBidi"/>
          <w:sz w:val="24"/>
          <w:szCs w:val="24"/>
        </w:rPr>
        <w:t xml:space="preserve"> yang tepat. Artinya jangan sampai </w:t>
      </w:r>
      <w:r w:rsidRPr="008A3396">
        <w:rPr>
          <w:rFonts w:asciiTheme="majorBidi" w:hAnsiTheme="majorBidi" w:cstheme="majorBidi"/>
          <w:i/>
          <w:iCs/>
          <w:sz w:val="24"/>
          <w:szCs w:val="24"/>
        </w:rPr>
        <w:t>Ice Breaking</w:t>
      </w:r>
      <w:r w:rsidRPr="00B772DC">
        <w:rPr>
          <w:rFonts w:asciiTheme="majorBidi" w:hAnsiTheme="majorBidi" w:cstheme="majorBidi"/>
          <w:sz w:val="24"/>
          <w:szCs w:val="24"/>
        </w:rPr>
        <w:t xml:space="preserve"> ini menghabiskan waktu jam pelajaran. Harus dibedakan Ice Bbreaking yang digunakan untuk training ataupun outbound dengan Ice Bbreaking di dalam kelas. </w:t>
      </w:r>
      <w:r w:rsidRPr="00B772DC">
        <w:rPr>
          <w:rFonts w:asciiTheme="majorBidi" w:hAnsiTheme="majorBidi" w:cstheme="majorBidi"/>
          <w:sz w:val="24"/>
          <w:szCs w:val="24"/>
        </w:rPr>
        <w:lastRenderedPageBreak/>
        <w:t xml:space="preserve">Tantangan bagi gurulah untuk mengoleksi </w:t>
      </w:r>
      <w:r w:rsidRPr="00A3434F">
        <w:rPr>
          <w:rFonts w:asciiTheme="majorBidi" w:hAnsiTheme="majorBidi" w:cstheme="majorBidi"/>
          <w:i/>
          <w:iCs/>
          <w:sz w:val="24"/>
          <w:szCs w:val="24"/>
        </w:rPr>
        <w:t>ice breaking</w:t>
      </w:r>
      <w:r w:rsidRPr="00B772DC">
        <w:rPr>
          <w:rFonts w:asciiTheme="majorBidi" w:hAnsiTheme="majorBidi" w:cstheme="majorBidi"/>
          <w:sz w:val="24"/>
          <w:szCs w:val="24"/>
        </w:rPr>
        <w:t xml:space="preserve">. Dalam arti </w:t>
      </w:r>
      <w:r w:rsidRPr="00A3434F">
        <w:rPr>
          <w:rFonts w:asciiTheme="majorBidi" w:hAnsiTheme="majorBidi" w:cstheme="majorBidi"/>
          <w:i/>
          <w:iCs/>
          <w:sz w:val="24"/>
          <w:szCs w:val="24"/>
        </w:rPr>
        <w:t>Ice Breaking</w:t>
      </w:r>
      <w:r w:rsidRPr="00B772DC">
        <w:rPr>
          <w:rFonts w:asciiTheme="majorBidi" w:hAnsiTheme="majorBidi" w:cstheme="majorBidi"/>
          <w:sz w:val="24"/>
          <w:szCs w:val="24"/>
        </w:rPr>
        <w:t xml:space="preserve"> memang baik untuk pembelajaran, agar peserta didik kembali antusias dalam belajar tetapi tidak juga untuk menghabiskan waktu pembelajaran</w:t>
      </w:r>
      <w:r w:rsidRPr="004716E3">
        <w:rPr>
          <w:rFonts w:asciiTheme="majorBidi" w:hAnsiTheme="majorBidi" w:cstheme="majorBidi"/>
          <w:i/>
          <w:iCs/>
          <w:sz w:val="24"/>
          <w:szCs w:val="24"/>
        </w:rPr>
        <w:t>"</w:t>
      </w:r>
      <w:r w:rsidR="00891B62">
        <w:rPr>
          <w:rFonts w:asciiTheme="majorBidi" w:hAnsiTheme="majorBidi" w:cstheme="majorBidi"/>
          <w:i/>
          <w:iCs/>
          <w:sz w:val="24"/>
          <w:szCs w:val="24"/>
        </w:rPr>
        <w:t>.</w:t>
      </w:r>
      <w:r>
        <w:rPr>
          <w:rStyle w:val="FootnoteReference"/>
          <w:rFonts w:asciiTheme="majorBidi" w:hAnsiTheme="majorBidi" w:cstheme="majorBidi"/>
          <w:i/>
          <w:iCs/>
          <w:sz w:val="24"/>
          <w:szCs w:val="24"/>
        </w:rPr>
        <w:footnoteReference w:id="19"/>
      </w:r>
    </w:p>
    <w:p w:rsidR="00B772DC" w:rsidRDefault="001238E1" w:rsidP="0022193B">
      <w:pPr>
        <w:pStyle w:val="ListParagraph"/>
        <w:spacing w:after="0" w:line="480" w:lineRule="auto"/>
        <w:ind w:left="1080" w:firstLine="720"/>
        <w:contextualSpacing w:val="0"/>
        <w:jc w:val="both"/>
        <w:rPr>
          <w:rFonts w:asciiTheme="majorBidi" w:hAnsiTheme="majorBidi" w:cstheme="majorBidi"/>
          <w:sz w:val="24"/>
          <w:szCs w:val="24"/>
        </w:rPr>
      </w:pPr>
      <w:r w:rsidRPr="00B87050">
        <w:rPr>
          <w:rFonts w:asciiTheme="majorBidi" w:hAnsiTheme="majorBidi" w:cstheme="majorBidi"/>
          <w:sz w:val="24"/>
          <w:szCs w:val="24"/>
        </w:rPr>
        <w:t>Suwignjo menerangkan "</w:t>
      </w:r>
      <w:r w:rsidRPr="00A3434F">
        <w:rPr>
          <w:rFonts w:asciiTheme="majorBidi" w:hAnsiTheme="majorBidi" w:cstheme="majorBidi"/>
          <w:i/>
          <w:iCs/>
          <w:sz w:val="24"/>
          <w:szCs w:val="24"/>
        </w:rPr>
        <w:t>Ice Breaking</w:t>
      </w:r>
      <w:r w:rsidRPr="00B87050">
        <w:rPr>
          <w:rFonts w:asciiTheme="majorBidi" w:hAnsiTheme="majorBidi" w:cstheme="majorBidi"/>
          <w:sz w:val="24"/>
          <w:szCs w:val="24"/>
        </w:rPr>
        <w:t xml:space="preserve"> merupakan solusi yang paling tepat untuk membantu menciptakan suasana yang segar, sekaligus cerdas dan menghibur".</w:t>
      </w:r>
      <w:r>
        <w:rPr>
          <w:rStyle w:val="FootnoteReference"/>
          <w:rFonts w:asciiTheme="majorBidi" w:hAnsiTheme="majorBidi" w:cstheme="majorBidi"/>
          <w:sz w:val="24"/>
          <w:szCs w:val="24"/>
        </w:rPr>
        <w:footnoteReference w:id="20"/>
      </w:r>
      <w:r w:rsidRPr="00B87050">
        <w:rPr>
          <w:rFonts w:asciiTheme="majorBidi" w:hAnsiTheme="majorBidi" w:cstheme="majorBidi"/>
          <w:sz w:val="24"/>
          <w:szCs w:val="24"/>
        </w:rPr>
        <w:t xml:space="preserve"> Pemberikan tebak-tebakkan yang membutuhkan untuk berfikir keras tetapi memiliki sifat lucu serta dapat menciptakan gelak tawa ialah cara yang cerdas. Pemberian tebak-tebakan ini jauh lebih baik daripada mengobrolkan sesuatu yang membahas keburukan seseorang. </w:t>
      </w:r>
    </w:p>
    <w:p w:rsidR="001238E1" w:rsidRPr="003F7501" w:rsidRDefault="001238E1" w:rsidP="0022193B">
      <w:pPr>
        <w:spacing w:after="0" w:line="480" w:lineRule="auto"/>
        <w:ind w:left="1080" w:firstLine="720"/>
        <w:jc w:val="both"/>
        <w:rPr>
          <w:rFonts w:asciiTheme="majorBidi" w:hAnsiTheme="majorBidi" w:cstheme="majorBidi"/>
          <w:sz w:val="24"/>
          <w:szCs w:val="24"/>
        </w:rPr>
      </w:pPr>
      <w:r w:rsidRPr="003F7501">
        <w:rPr>
          <w:rFonts w:asciiTheme="majorBidi" w:hAnsiTheme="majorBidi" w:cstheme="majorBidi"/>
          <w:sz w:val="24"/>
          <w:szCs w:val="24"/>
        </w:rPr>
        <w:t xml:space="preserve">Menurut Suryoharjuno fungsi </w:t>
      </w:r>
      <w:r w:rsidRPr="00A3434F">
        <w:rPr>
          <w:rFonts w:asciiTheme="majorBidi" w:hAnsiTheme="majorBidi" w:cstheme="majorBidi"/>
          <w:i/>
          <w:iCs/>
          <w:sz w:val="24"/>
          <w:szCs w:val="24"/>
        </w:rPr>
        <w:t>ice breaking</w:t>
      </w:r>
      <w:r w:rsidR="00B772DC" w:rsidRPr="003F7501">
        <w:rPr>
          <w:rFonts w:asciiTheme="majorBidi" w:hAnsiTheme="majorBidi" w:cstheme="majorBidi"/>
          <w:sz w:val="24"/>
          <w:szCs w:val="24"/>
        </w:rPr>
        <w:t xml:space="preserve"> </w:t>
      </w:r>
      <w:r w:rsidRPr="003F7501">
        <w:rPr>
          <w:rFonts w:asciiTheme="majorBidi" w:hAnsiTheme="majorBidi" w:cstheme="majorBidi"/>
          <w:sz w:val="24"/>
          <w:szCs w:val="24"/>
        </w:rPr>
        <w:t>"diantaranya untuk memberikan energizer sebelum mengalami kejenuhan, memecah kebekuan, memberikan pencerahan disaat mengalami kejenuhan dan mampu membangkitkan gairah belajar."</w:t>
      </w:r>
      <w:r w:rsidRPr="003F7501">
        <w:rPr>
          <w:rStyle w:val="FootnoteReference"/>
          <w:rFonts w:asciiTheme="majorBidi" w:hAnsiTheme="majorBidi" w:cstheme="majorBidi"/>
          <w:sz w:val="24"/>
          <w:szCs w:val="24"/>
        </w:rPr>
        <w:footnoteReference w:id="21"/>
      </w:r>
    </w:p>
    <w:p w:rsidR="001238E1" w:rsidRDefault="001238E1" w:rsidP="0022193B">
      <w:pPr>
        <w:pStyle w:val="ListParagraph"/>
        <w:spacing w:after="0" w:line="480" w:lineRule="auto"/>
        <w:ind w:left="1080" w:firstLine="720"/>
        <w:contextualSpacing w:val="0"/>
        <w:jc w:val="both"/>
        <w:rPr>
          <w:rFonts w:asciiTheme="majorBidi" w:hAnsiTheme="majorBidi" w:cstheme="majorBidi"/>
          <w:sz w:val="24"/>
          <w:szCs w:val="24"/>
        </w:rPr>
      </w:pPr>
      <w:r w:rsidRPr="006271DF">
        <w:rPr>
          <w:rFonts w:asciiTheme="majorBidi" w:hAnsiTheme="majorBidi" w:cstheme="majorBidi"/>
          <w:sz w:val="24"/>
          <w:szCs w:val="24"/>
        </w:rPr>
        <w:t xml:space="preserve">Berdasarkan pendapat tersebut dapat dikatakan </w:t>
      </w:r>
      <w:r w:rsidRPr="00A3434F">
        <w:rPr>
          <w:rFonts w:asciiTheme="majorBidi" w:hAnsiTheme="majorBidi" w:cstheme="majorBidi"/>
          <w:i/>
          <w:iCs/>
          <w:sz w:val="24"/>
          <w:szCs w:val="24"/>
        </w:rPr>
        <w:t>Ice Breaking</w:t>
      </w:r>
      <w:r w:rsidRPr="006271DF">
        <w:rPr>
          <w:rFonts w:asciiTheme="majorBidi" w:hAnsiTheme="majorBidi" w:cstheme="majorBidi"/>
          <w:sz w:val="24"/>
          <w:szCs w:val="24"/>
        </w:rPr>
        <w:t xml:space="preserve"> ini mempunyai kegunaan dalam memulikan semangat peserta didik supaya kembali berfokus dalam kegiatan belajar dan sebagai pendorong semangat ketika sudah timbul rasa kebosanaan dalam proses </w:t>
      </w:r>
      <w:r w:rsidRPr="006271DF">
        <w:rPr>
          <w:rFonts w:asciiTheme="majorBidi" w:hAnsiTheme="majorBidi" w:cstheme="majorBidi"/>
          <w:sz w:val="24"/>
          <w:szCs w:val="24"/>
        </w:rPr>
        <w:lastRenderedPageBreak/>
        <w:t xml:space="preserve">pembelajaran. Bukan berarti </w:t>
      </w:r>
      <w:r w:rsidRPr="00A3434F">
        <w:rPr>
          <w:rFonts w:asciiTheme="majorBidi" w:hAnsiTheme="majorBidi" w:cstheme="majorBidi"/>
          <w:i/>
          <w:iCs/>
          <w:sz w:val="24"/>
          <w:szCs w:val="24"/>
        </w:rPr>
        <w:t>Ice Breaking</w:t>
      </w:r>
      <w:r w:rsidRPr="006271DF">
        <w:rPr>
          <w:rFonts w:asciiTheme="majorBidi" w:hAnsiTheme="majorBidi" w:cstheme="majorBidi"/>
          <w:sz w:val="24"/>
          <w:szCs w:val="24"/>
        </w:rPr>
        <w:t xml:space="preserve"> dijadikan sebagai hal pokok dari kegiatan belajar, namun digunakan untuk membuat kegiatan pembejaran yang menyenangkan sehingga dapat berjalam dengan efektif. </w:t>
      </w:r>
      <w:r w:rsidRPr="00A3434F">
        <w:rPr>
          <w:rFonts w:asciiTheme="majorBidi" w:hAnsiTheme="majorBidi" w:cstheme="majorBidi"/>
          <w:i/>
          <w:iCs/>
          <w:sz w:val="24"/>
          <w:szCs w:val="24"/>
        </w:rPr>
        <w:t>Ice Breaking</w:t>
      </w:r>
      <w:r w:rsidRPr="006271DF">
        <w:rPr>
          <w:rFonts w:asciiTheme="majorBidi" w:hAnsiTheme="majorBidi" w:cstheme="majorBidi"/>
          <w:sz w:val="24"/>
          <w:szCs w:val="24"/>
        </w:rPr>
        <w:t xml:space="preserve"> juga menghilangkan rasa tegang, maka peserta didik bisa nyaman sehingga senang dalam belajar. Apabila peserta didik senang dalam belajar dapat berdampak pada mudahnya meresap ilmu pengetahuan yang diberikan guru dan mampu merealisasikan didalam kehidupannya.</w:t>
      </w:r>
    </w:p>
    <w:p w:rsidR="001238E1" w:rsidRDefault="001238E1" w:rsidP="0014173C">
      <w:pPr>
        <w:pStyle w:val="ListParagraph"/>
        <w:numPr>
          <w:ilvl w:val="0"/>
          <w:numId w:val="16"/>
        </w:numPr>
        <w:spacing w:after="0" w:line="480" w:lineRule="auto"/>
        <w:ind w:left="1004" w:hanging="284"/>
        <w:jc w:val="both"/>
        <w:rPr>
          <w:rFonts w:asciiTheme="majorBidi" w:hAnsiTheme="majorBidi" w:cstheme="majorBidi"/>
          <w:sz w:val="24"/>
          <w:szCs w:val="24"/>
        </w:rPr>
      </w:pPr>
      <w:r>
        <w:rPr>
          <w:rFonts w:asciiTheme="majorBidi" w:hAnsiTheme="majorBidi" w:cstheme="majorBidi"/>
          <w:sz w:val="24"/>
          <w:szCs w:val="24"/>
        </w:rPr>
        <w:t xml:space="preserve">Jenis-jenis </w:t>
      </w:r>
      <w:r w:rsidRPr="00A3434F">
        <w:rPr>
          <w:rFonts w:asciiTheme="majorBidi" w:hAnsiTheme="majorBidi" w:cstheme="majorBidi"/>
          <w:i/>
          <w:iCs/>
          <w:sz w:val="24"/>
          <w:szCs w:val="24"/>
        </w:rPr>
        <w:t>Ice Breaking</w:t>
      </w:r>
    </w:p>
    <w:p w:rsidR="001238E1" w:rsidRPr="0081372C" w:rsidRDefault="001238E1" w:rsidP="0022193B">
      <w:pPr>
        <w:spacing w:after="0" w:line="480" w:lineRule="auto"/>
        <w:ind w:left="1004" w:firstLine="720"/>
        <w:jc w:val="both"/>
        <w:rPr>
          <w:rFonts w:asciiTheme="majorBidi" w:hAnsiTheme="majorBidi" w:cstheme="majorBidi"/>
          <w:sz w:val="24"/>
          <w:szCs w:val="24"/>
        </w:rPr>
      </w:pPr>
      <w:r w:rsidRPr="0081372C">
        <w:rPr>
          <w:rFonts w:asciiTheme="majorBidi" w:hAnsiTheme="majorBidi" w:cstheme="majorBidi"/>
          <w:sz w:val="24"/>
          <w:szCs w:val="24"/>
        </w:rPr>
        <w:t xml:space="preserve">Banyak jenis permainan </w:t>
      </w:r>
      <w:r w:rsidRPr="0081372C">
        <w:rPr>
          <w:rFonts w:asciiTheme="majorBidi" w:hAnsiTheme="majorBidi" w:cstheme="majorBidi"/>
          <w:i/>
          <w:iCs/>
          <w:sz w:val="24"/>
          <w:szCs w:val="24"/>
        </w:rPr>
        <w:t>Ice Breaking</w:t>
      </w:r>
      <w:r w:rsidRPr="0081372C">
        <w:rPr>
          <w:rFonts w:asciiTheme="majorBidi" w:hAnsiTheme="majorBidi" w:cstheme="majorBidi"/>
          <w:sz w:val="24"/>
          <w:szCs w:val="24"/>
        </w:rPr>
        <w:t xml:space="preserve"> yang bisa diamati, tiru dan modifikasi sebagai berikut:</w:t>
      </w:r>
    </w:p>
    <w:p w:rsidR="001238E1" w:rsidRPr="00942C14" w:rsidRDefault="001238E1" w:rsidP="0014173C">
      <w:pPr>
        <w:pStyle w:val="ListParagraph"/>
        <w:numPr>
          <w:ilvl w:val="0"/>
          <w:numId w:val="27"/>
        </w:numPr>
        <w:spacing w:after="0" w:line="480" w:lineRule="auto"/>
        <w:ind w:left="1288" w:hanging="284"/>
        <w:jc w:val="both"/>
        <w:rPr>
          <w:rFonts w:asciiTheme="majorBidi" w:hAnsiTheme="majorBidi" w:cstheme="majorBidi"/>
          <w:sz w:val="24"/>
          <w:szCs w:val="24"/>
        </w:rPr>
      </w:pPr>
      <w:r w:rsidRPr="00942C14">
        <w:rPr>
          <w:rFonts w:asciiTheme="majorBidi" w:hAnsiTheme="majorBidi" w:cstheme="majorBidi"/>
          <w:sz w:val="24"/>
          <w:szCs w:val="24"/>
        </w:rPr>
        <w:t>Permainan</w:t>
      </w:r>
    </w:p>
    <w:p w:rsidR="001238E1" w:rsidRPr="0081372C" w:rsidRDefault="001238E1" w:rsidP="0022193B">
      <w:pPr>
        <w:spacing w:after="0" w:line="480" w:lineRule="auto"/>
        <w:ind w:left="1288" w:firstLine="720"/>
        <w:jc w:val="both"/>
        <w:rPr>
          <w:rFonts w:asciiTheme="majorBidi" w:hAnsiTheme="majorBidi" w:cstheme="majorBidi"/>
          <w:sz w:val="24"/>
          <w:szCs w:val="24"/>
        </w:rPr>
      </w:pPr>
      <w:r w:rsidRPr="0081372C">
        <w:rPr>
          <w:rFonts w:asciiTheme="majorBidi" w:hAnsiTheme="majorBidi" w:cstheme="majorBidi"/>
          <w:sz w:val="24"/>
          <w:szCs w:val="24"/>
        </w:rPr>
        <w:t xml:space="preserve">Sunarto menjelaskan “Games atau permainan adalah jenis </w:t>
      </w:r>
      <w:r w:rsidRPr="0081372C">
        <w:rPr>
          <w:rFonts w:asciiTheme="majorBidi" w:hAnsiTheme="majorBidi" w:cstheme="majorBidi"/>
          <w:i/>
          <w:iCs/>
          <w:sz w:val="24"/>
          <w:szCs w:val="24"/>
        </w:rPr>
        <w:t>ice breaking</w:t>
      </w:r>
      <w:r w:rsidRPr="0081372C">
        <w:rPr>
          <w:rFonts w:asciiTheme="majorBidi" w:hAnsiTheme="majorBidi" w:cstheme="majorBidi"/>
          <w:sz w:val="24"/>
          <w:szCs w:val="24"/>
        </w:rPr>
        <w:t xml:space="preserve"> yang paling membuat siswa heboh, memicu tawa, dan membakar semangat belajar mereka. Saat energi positif ini memuncak, ide-ide segar dan koneksi baru pun terjalin”.</w:t>
      </w:r>
      <w:r>
        <w:rPr>
          <w:rStyle w:val="FootnoteReference"/>
          <w:rFonts w:asciiTheme="majorBidi" w:hAnsiTheme="majorBidi" w:cstheme="majorBidi"/>
          <w:sz w:val="24"/>
          <w:szCs w:val="24"/>
        </w:rPr>
        <w:footnoteReference w:id="22"/>
      </w:r>
      <w:r w:rsidRPr="0081372C">
        <w:rPr>
          <w:rFonts w:asciiTheme="majorBidi" w:hAnsiTheme="majorBidi" w:cstheme="majorBidi"/>
          <w:sz w:val="24"/>
          <w:szCs w:val="24"/>
        </w:rPr>
        <w:t xml:space="preserve"> Game ini mampu menciptakan semangat siswa yang tinggi. Perasaan jenuh dan ngantuk dapat dihilangkan secara otomatis menjadi aktif. Game juga dapat membuat cair suasana dan membuat suasana belajar bisa kondusif.</w:t>
      </w:r>
    </w:p>
    <w:p w:rsidR="002E5D16" w:rsidRPr="002E5D16" w:rsidRDefault="001238E1" w:rsidP="0022193B">
      <w:pPr>
        <w:pStyle w:val="ListParagraph"/>
        <w:spacing w:after="0" w:line="480" w:lineRule="auto"/>
        <w:ind w:left="1288" w:firstLine="720"/>
        <w:contextualSpacing w:val="0"/>
        <w:jc w:val="both"/>
        <w:rPr>
          <w:rFonts w:asciiTheme="majorBidi" w:hAnsiTheme="majorBidi" w:cstheme="majorBidi"/>
          <w:sz w:val="24"/>
          <w:szCs w:val="24"/>
        </w:rPr>
      </w:pPr>
      <w:r w:rsidRPr="00CA33D9">
        <w:rPr>
          <w:rFonts w:asciiTheme="majorBidi" w:hAnsiTheme="majorBidi" w:cstheme="majorBidi"/>
          <w:sz w:val="24"/>
          <w:szCs w:val="24"/>
        </w:rPr>
        <w:lastRenderedPageBreak/>
        <w:t xml:space="preserve">Guru harus memperhatikan berbagai faktor dalam menentukan game yang hendak dipakai untuk </w:t>
      </w:r>
      <w:r w:rsidRPr="00A3434F">
        <w:rPr>
          <w:rFonts w:asciiTheme="majorBidi" w:hAnsiTheme="majorBidi" w:cstheme="majorBidi"/>
          <w:i/>
          <w:iCs/>
          <w:sz w:val="24"/>
          <w:szCs w:val="24"/>
        </w:rPr>
        <w:t>ice breaking</w:t>
      </w:r>
      <w:r w:rsidRPr="00CA33D9">
        <w:rPr>
          <w:rFonts w:asciiTheme="majorBidi" w:hAnsiTheme="majorBidi" w:cstheme="majorBidi"/>
          <w:sz w:val="24"/>
          <w:szCs w:val="24"/>
        </w:rPr>
        <w:t>, faktor-faktor ini meliputi faktor edukasi, peralatan, waktu, dan keselamatan.</w:t>
      </w:r>
    </w:p>
    <w:p w:rsidR="001238E1" w:rsidRPr="00942C14" w:rsidRDefault="001238E1" w:rsidP="0014173C">
      <w:pPr>
        <w:pStyle w:val="ListParagraph"/>
        <w:numPr>
          <w:ilvl w:val="0"/>
          <w:numId w:val="27"/>
        </w:numPr>
        <w:spacing w:after="0" w:line="480" w:lineRule="auto"/>
        <w:ind w:left="1288" w:hanging="284"/>
        <w:jc w:val="both"/>
        <w:rPr>
          <w:rFonts w:asciiTheme="majorBidi" w:hAnsiTheme="majorBidi" w:cstheme="majorBidi"/>
          <w:sz w:val="24"/>
          <w:szCs w:val="24"/>
        </w:rPr>
      </w:pPr>
      <w:r w:rsidRPr="00942C14">
        <w:rPr>
          <w:rFonts w:asciiTheme="majorBidi" w:hAnsiTheme="majorBidi" w:cstheme="majorBidi"/>
          <w:sz w:val="24"/>
          <w:szCs w:val="24"/>
        </w:rPr>
        <w:t>Yel-yel Pembangkit Semangat</w:t>
      </w:r>
    </w:p>
    <w:p w:rsidR="000E01CF" w:rsidRDefault="001238E1" w:rsidP="00DF476A">
      <w:pPr>
        <w:pStyle w:val="ListParagraph"/>
        <w:spacing w:after="0" w:line="480" w:lineRule="auto"/>
        <w:ind w:left="1364" w:firstLine="720"/>
        <w:contextualSpacing w:val="0"/>
        <w:jc w:val="both"/>
        <w:rPr>
          <w:rFonts w:asciiTheme="majorBidi" w:hAnsiTheme="majorBidi" w:cstheme="majorBidi"/>
          <w:sz w:val="24"/>
          <w:szCs w:val="24"/>
        </w:rPr>
      </w:pPr>
      <w:r w:rsidRPr="00124116">
        <w:rPr>
          <w:rFonts w:asciiTheme="majorBidi" w:hAnsiTheme="majorBidi" w:cstheme="majorBidi"/>
          <w:sz w:val="24"/>
          <w:szCs w:val="24"/>
        </w:rPr>
        <w:t>Yel-yel ialah kata penyemangar atau motivasi, dengan suara yang lantang, tegas tetapi memiliki makna. Yel yel dapat dilakukan dengan menggunakan gerakan anggota tubuh bebarengan dengan ucapan kata motivasi. Contohnya sebagai berikut:</w:t>
      </w:r>
    </w:p>
    <w:p w:rsidR="001238E1" w:rsidRPr="002E5D16" w:rsidRDefault="001238E1" w:rsidP="0014173C">
      <w:pPr>
        <w:pStyle w:val="ListParagraph"/>
        <w:numPr>
          <w:ilvl w:val="0"/>
          <w:numId w:val="27"/>
        </w:numPr>
        <w:spacing w:after="0" w:line="480" w:lineRule="auto"/>
        <w:ind w:left="1288" w:hanging="284"/>
        <w:jc w:val="both"/>
        <w:rPr>
          <w:rFonts w:asciiTheme="majorBidi" w:hAnsiTheme="majorBidi" w:cstheme="majorBidi"/>
          <w:sz w:val="24"/>
          <w:szCs w:val="24"/>
        </w:rPr>
      </w:pPr>
      <w:r w:rsidRPr="002E5D16">
        <w:rPr>
          <w:rFonts w:asciiTheme="majorBidi" w:hAnsiTheme="majorBidi" w:cstheme="majorBidi"/>
          <w:sz w:val="24"/>
          <w:szCs w:val="24"/>
        </w:rPr>
        <w:t>Humor</w:t>
      </w:r>
    </w:p>
    <w:p w:rsidR="001238E1" w:rsidRDefault="001238E1" w:rsidP="0022193B">
      <w:pPr>
        <w:pStyle w:val="ListParagraph"/>
        <w:spacing w:after="0" w:line="480" w:lineRule="auto"/>
        <w:ind w:left="1364" w:firstLine="720"/>
        <w:contextualSpacing w:val="0"/>
        <w:jc w:val="both"/>
        <w:rPr>
          <w:rFonts w:asciiTheme="majorBidi" w:hAnsiTheme="majorBidi" w:cstheme="majorBidi"/>
          <w:sz w:val="24"/>
          <w:szCs w:val="24"/>
        </w:rPr>
      </w:pPr>
      <w:r w:rsidRPr="00124116">
        <w:rPr>
          <w:rFonts w:asciiTheme="majorBidi" w:hAnsiTheme="majorBidi" w:cstheme="majorBidi"/>
          <w:sz w:val="24"/>
          <w:szCs w:val="24"/>
        </w:rPr>
        <w:t>Barnawi menyatakan bahwa "Humor adalah teknik membawa anak bahagia dan bisa tertawa. Humor itu sifatnya harus mendidik. Dengan sense of humor yang baik siswa akan belajar dengan menyenangkan dan tanpa adanya tekanan secara psikologis".</w:t>
      </w:r>
      <w:r>
        <w:rPr>
          <w:rStyle w:val="FootnoteReference"/>
          <w:rFonts w:asciiTheme="majorBidi" w:hAnsiTheme="majorBidi" w:cstheme="majorBidi"/>
          <w:sz w:val="24"/>
          <w:szCs w:val="24"/>
        </w:rPr>
        <w:footnoteReference w:id="23"/>
      </w:r>
      <w:r w:rsidRPr="00124116">
        <w:rPr>
          <w:rFonts w:asciiTheme="majorBidi" w:hAnsiTheme="majorBidi" w:cstheme="majorBidi"/>
          <w:sz w:val="24"/>
          <w:szCs w:val="24"/>
        </w:rPr>
        <w:t xml:space="preserve"> Humor disetiap pertemuan pembelajaran didalam kelas merupakan bagian dari pengalaman peserta didik. Hal ini didukung Bob Samples bahwa "Guru yang mempunyai rasa humor yang bagus dan menyadari bahwa humor</w:t>
      </w:r>
      <w:r>
        <w:rPr>
          <w:rFonts w:asciiTheme="majorBidi" w:hAnsiTheme="majorBidi" w:cstheme="majorBidi"/>
          <w:sz w:val="24"/>
          <w:szCs w:val="24"/>
        </w:rPr>
        <w:t xml:space="preserve"> </w:t>
      </w:r>
      <w:r w:rsidRPr="0072613A">
        <w:rPr>
          <w:rFonts w:asciiTheme="majorBidi" w:hAnsiTheme="majorBidi" w:cstheme="majorBidi"/>
          <w:sz w:val="24"/>
          <w:szCs w:val="24"/>
        </w:rPr>
        <w:t>merupakan ungkapan kreativitas yang lumrah</w:t>
      </w:r>
      <w:r w:rsidR="007968D0">
        <w:rPr>
          <w:rFonts w:asciiTheme="majorBidi" w:hAnsiTheme="majorBidi" w:cstheme="majorBidi"/>
          <w:sz w:val="24"/>
          <w:szCs w:val="24"/>
        </w:rPr>
        <w:t>.</w:t>
      </w:r>
      <w:r>
        <w:rPr>
          <w:rStyle w:val="FootnoteReference"/>
          <w:rFonts w:asciiTheme="majorBidi" w:hAnsiTheme="majorBidi" w:cstheme="majorBidi"/>
          <w:sz w:val="24"/>
          <w:szCs w:val="24"/>
        </w:rPr>
        <w:footnoteReference w:id="24"/>
      </w:r>
      <w:r>
        <w:rPr>
          <w:rFonts w:asciiTheme="majorBidi" w:hAnsiTheme="majorBidi" w:cstheme="majorBidi"/>
          <w:sz w:val="24"/>
          <w:szCs w:val="24"/>
        </w:rPr>
        <w:t xml:space="preserve"> </w:t>
      </w:r>
      <w:r w:rsidRPr="0072613A">
        <w:rPr>
          <w:rFonts w:asciiTheme="majorBidi" w:hAnsiTheme="majorBidi" w:cstheme="majorBidi"/>
          <w:sz w:val="24"/>
          <w:szCs w:val="24"/>
        </w:rPr>
        <w:t xml:space="preserve">Kesimpulannya humor dapat dipergunakan untuk kegiatan pembelajaran, sangat baik digunakan jika kandungan dalam humor </w:t>
      </w:r>
      <w:r w:rsidRPr="0072613A">
        <w:rPr>
          <w:rFonts w:asciiTheme="majorBidi" w:hAnsiTheme="majorBidi" w:cstheme="majorBidi"/>
          <w:sz w:val="24"/>
          <w:szCs w:val="24"/>
        </w:rPr>
        <w:lastRenderedPageBreak/>
        <w:t>terdapat nilai yang bisa diambil peserta didik supaya memiliki motivasi untuk lebih hiat belajar.</w:t>
      </w:r>
    </w:p>
    <w:p w:rsidR="001238E1" w:rsidRPr="002E5D16" w:rsidRDefault="001238E1" w:rsidP="0014173C">
      <w:pPr>
        <w:pStyle w:val="ListParagraph"/>
        <w:numPr>
          <w:ilvl w:val="0"/>
          <w:numId w:val="27"/>
        </w:numPr>
        <w:spacing w:after="0" w:line="480" w:lineRule="auto"/>
        <w:ind w:left="1288" w:hanging="284"/>
        <w:jc w:val="both"/>
        <w:rPr>
          <w:rFonts w:asciiTheme="majorBidi" w:hAnsiTheme="majorBidi" w:cstheme="majorBidi"/>
          <w:sz w:val="24"/>
          <w:szCs w:val="24"/>
        </w:rPr>
      </w:pPr>
      <w:r w:rsidRPr="002E5D16">
        <w:rPr>
          <w:rFonts w:asciiTheme="majorBidi" w:hAnsiTheme="majorBidi" w:cstheme="majorBidi"/>
          <w:sz w:val="24"/>
          <w:szCs w:val="24"/>
        </w:rPr>
        <w:t>Tebak-tebakan</w:t>
      </w:r>
    </w:p>
    <w:p w:rsidR="001238E1" w:rsidRPr="002F3E5B" w:rsidRDefault="001238E1" w:rsidP="0022193B">
      <w:pPr>
        <w:pStyle w:val="ListParagraph"/>
        <w:spacing w:after="0" w:line="480" w:lineRule="auto"/>
        <w:ind w:left="1288" w:firstLine="720"/>
        <w:contextualSpacing w:val="0"/>
        <w:jc w:val="both"/>
        <w:rPr>
          <w:rFonts w:asciiTheme="majorBidi" w:hAnsiTheme="majorBidi" w:cstheme="majorBidi"/>
          <w:sz w:val="24"/>
          <w:szCs w:val="24"/>
        </w:rPr>
      </w:pPr>
      <w:r w:rsidRPr="002F3E5B">
        <w:rPr>
          <w:rFonts w:asciiTheme="majorBidi" w:hAnsiTheme="majorBidi" w:cstheme="majorBidi"/>
          <w:sz w:val="24"/>
          <w:szCs w:val="24"/>
        </w:rPr>
        <w:t xml:space="preserve">Tebak-tebakkan juga termasuk kedalam </w:t>
      </w:r>
      <w:r w:rsidRPr="00A3434F">
        <w:rPr>
          <w:rFonts w:asciiTheme="majorBidi" w:hAnsiTheme="majorBidi" w:cstheme="majorBidi"/>
          <w:i/>
          <w:iCs/>
          <w:sz w:val="24"/>
          <w:szCs w:val="24"/>
        </w:rPr>
        <w:t>Ice Breaking</w:t>
      </w:r>
      <w:r w:rsidRPr="002F3E5B">
        <w:rPr>
          <w:rFonts w:asciiTheme="majorBidi" w:hAnsiTheme="majorBidi" w:cstheme="majorBidi"/>
          <w:sz w:val="24"/>
          <w:szCs w:val="24"/>
        </w:rPr>
        <w:t>. Sulastri menyatakan "Tebak tebakkan dapat membawa peserta didik fokus kembali, jika tebak-tebakkan itu dilengkapi dengan reward bagi yang bisa menjawabnya"</w:t>
      </w:r>
      <w:r w:rsidR="00BE6B73">
        <w:rPr>
          <w:rFonts w:asciiTheme="majorBidi" w:hAnsiTheme="majorBidi" w:cstheme="majorBidi"/>
          <w:sz w:val="24"/>
          <w:szCs w:val="24"/>
        </w:rPr>
        <w:t>.</w:t>
      </w:r>
      <w:r>
        <w:rPr>
          <w:rStyle w:val="FootnoteReference"/>
          <w:rFonts w:asciiTheme="majorBidi" w:hAnsiTheme="majorBidi" w:cstheme="majorBidi"/>
          <w:sz w:val="24"/>
          <w:szCs w:val="24"/>
        </w:rPr>
        <w:footnoteReference w:id="25"/>
      </w:r>
    </w:p>
    <w:p w:rsidR="001238E1" w:rsidRDefault="001238E1" w:rsidP="0022193B">
      <w:pPr>
        <w:spacing w:after="0" w:line="480" w:lineRule="auto"/>
        <w:ind w:left="1004" w:firstLine="720"/>
        <w:jc w:val="both"/>
        <w:rPr>
          <w:rFonts w:asciiTheme="majorBidi" w:hAnsiTheme="majorBidi" w:cstheme="majorBidi"/>
          <w:sz w:val="24"/>
          <w:szCs w:val="24"/>
        </w:rPr>
      </w:pPr>
      <w:r w:rsidRPr="002F3E5B">
        <w:rPr>
          <w:rFonts w:asciiTheme="majorBidi" w:hAnsiTheme="majorBidi" w:cstheme="majorBidi"/>
          <w:sz w:val="24"/>
          <w:szCs w:val="24"/>
        </w:rPr>
        <w:t xml:space="preserve">Berdasarkan berbagai jenis </w:t>
      </w:r>
      <w:r w:rsidRPr="00A3434F">
        <w:rPr>
          <w:rFonts w:asciiTheme="majorBidi" w:hAnsiTheme="majorBidi" w:cstheme="majorBidi"/>
          <w:i/>
          <w:iCs/>
          <w:sz w:val="24"/>
          <w:szCs w:val="24"/>
        </w:rPr>
        <w:t>Ice Breaking</w:t>
      </w:r>
      <w:r w:rsidRPr="002F3E5B">
        <w:rPr>
          <w:rFonts w:asciiTheme="majorBidi" w:hAnsiTheme="majorBidi" w:cstheme="majorBidi"/>
          <w:sz w:val="24"/>
          <w:szCs w:val="24"/>
        </w:rPr>
        <w:t xml:space="preserve"> tersebut sebaiknya guru dapat menggunakan </w:t>
      </w:r>
      <w:r w:rsidRPr="00A3434F">
        <w:rPr>
          <w:rFonts w:asciiTheme="majorBidi" w:hAnsiTheme="majorBidi" w:cstheme="majorBidi"/>
          <w:i/>
          <w:iCs/>
          <w:sz w:val="24"/>
          <w:szCs w:val="24"/>
        </w:rPr>
        <w:t>ice breaking</w:t>
      </w:r>
      <w:r w:rsidRPr="002F3E5B">
        <w:rPr>
          <w:rFonts w:asciiTheme="majorBidi" w:hAnsiTheme="majorBidi" w:cstheme="majorBidi"/>
          <w:sz w:val="24"/>
          <w:szCs w:val="24"/>
        </w:rPr>
        <w:t xml:space="preserve"> dalam kegiatan pembelajaran supaya peserta didik merasa nyaman didalam kelas.</w:t>
      </w:r>
    </w:p>
    <w:p w:rsidR="001238E1" w:rsidRDefault="001238E1" w:rsidP="0014173C">
      <w:pPr>
        <w:pStyle w:val="ListParagraph"/>
        <w:numPr>
          <w:ilvl w:val="0"/>
          <w:numId w:val="16"/>
        </w:numPr>
        <w:spacing w:after="0" w:line="480" w:lineRule="auto"/>
        <w:ind w:left="1004" w:hanging="284"/>
        <w:jc w:val="both"/>
        <w:rPr>
          <w:rFonts w:asciiTheme="majorBidi" w:hAnsiTheme="majorBidi" w:cstheme="majorBidi"/>
          <w:sz w:val="24"/>
          <w:szCs w:val="24"/>
        </w:rPr>
      </w:pPr>
      <w:r w:rsidRPr="000C1490">
        <w:rPr>
          <w:rFonts w:asciiTheme="majorBidi" w:hAnsiTheme="majorBidi" w:cstheme="majorBidi"/>
          <w:sz w:val="24"/>
          <w:szCs w:val="24"/>
        </w:rPr>
        <w:t xml:space="preserve">Syarat-Syarat Penggunaan </w:t>
      </w:r>
      <w:r w:rsidRPr="00A3434F">
        <w:rPr>
          <w:rFonts w:asciiTheme="majorBidi" w:hAnsiTheme="majorBidi" w:cstheme="majorBidi"/>
          <w:i/>
          <w:iCs/>
          <w:sz w:val="24"/>
          <w:szCs w:val="24"/>
        </w:rPr>
        <w:t>Ice Breaking</w:t>
      </w:r>
      <w:r w:rsidRPr="000C1490">
        <w:rPr>
          <w:rFonts w:asciiTheme="majorBidi" w:hAnsiTheme="majorBidi" w:cstheme="majorBidi"/>
          <w:sz w:val="24"/>
          <w:szCs w:val="24"/>
        </w:rPr>
        <w:t xml:space="preserve"> Dalam Kelas</w:t>
      </w:r>
      <w:r>
        <w:rPr>
          <w:rFonts w:asciiTheme="majorBidi" w:hAnsiTheme="majorBidi" w:cstheme="majorBidi"/>
          <w:sz w:val="24"/>
          <w:szCs w:val="24"/>
        </w:rPr>
        <w:t xml:space="preserve"> </w:t>
      </w:r>
    </w:p>
    <w:p w:rsidR="001238E1" w:rsidRPr="00387086" w:rsidRDefault="001238E1" w:rsidP="0022193B">
      <w:pPr>
        <w:pStyle w:val="ListParagraph"/>
        <w:spacing w:after="0" w:line="480" w:lineRule="auto"/>
        <w:ind w:left="1004" w:firstLine="720"/>
        <w:contextualSpacing w:val="0"/>
        <w:jc w:val="both"/>
        <w:rPr>
          <w:rFonts w:asciiTheme="majorBidi" w:hAnsiTheme="majorBidi" w:cstheme="majorBidi"/>
          <w:sz w:val="24"/>
          <w:szCs w:val="24"/>
        </w:rPr>
      </w:pPr>
      <w:r w:rsidRPr="000C1490">
        <w:rPr>
          <w:rFonts w:asciiTheme="majorBidi" w:hAnsiTheme="majorBidi" w:cstheme="majorBidi"/>
          <w:sz w:val="24"/>
          <w:szCs w:val="24"/>
        </w:rPr>
        <w:t xml:space="preserve">Alifi menerangkan "Syarat-syarat </w:t>
      </w:r>
      <w:r w:rsidRPr="00A3434F">
        <w:rPr>
          <w:rFonts w:asciiTheme="majorBidi" w:hAnsiTheme="majorBidi" w:cstheme="majorBidi"/>
          <w:i/>
          <w:iCs/>
          <w:sz w:val="24"/>
          <w:szCs w:val="24"/>
        </w:rPr>
        <w:t>Ice Breaking</w:t>
      </w:r>
      <w:r w:rsidRPr="000C1490">
        <w:rPr>
          <w:rFonts w:asciiTheme="majorBidi" w:hAnsiTheme="majorBidi" w:cstheme="majorBidi"/>
          <w:sz w:val="24"/>
          <w:szCs w:val="24"/>
        </w:rPr>
        <w:t xml:space="preserve"> dalam kelas yang memiliki fungsi memulihkan peserta didik kembali ke zona alfa diantaranya </w:t>
      </w:r>
      <w:r w:rsidR="00F3226C">
        <w:rPr>
          <w:rFonts w:asciiTheme="majorBidi" w:hAnsiTheme="majorBidi" w:cstheme="majorBidi"/>
          <w:sz w:val="24"/>
          <w:szCs w:val="24"/>
        </w:rPr>
        <w:t xml:space="preserve">: </w:t>
      </w:r>
      <w:r w:rsidRPr="000C1490">
        <w:rPr>
          <w:rFonts w:asciiTheme="majorBidi" w:hAnsiTheme="majorBidi" w:cstheme="majorBidi"/>
          <w:sz w:val="24"/>
          <w:szCs w:val="24"/>
        </w:rPr>
        <w:t xml:space="preserve">1) </w:t>
      </w:r>
      <w:r w:rsidRPr="00A3434F">
        <w:rPr>
          <w:rFonts w:asciiTheme="majorBidi" w:hAnsiTheme="majorBidi" w:cstheme="majorBidi"/>
          <w:i/>
          <w:iCs/>
          <w:sz w:val="24"/>
          <w:szCs w:val="24"/>
        </w:rPr>
        <w:t>Ice Breaking</w:t>
      </w:r>
      <w:r w:rsidRPr="000C1490">
        <w:rPr>
          <w:rFonts w:asciiTheme="majorBidi" w:hAnsiTheme="majorBidi" w:cstheme="majorBidi"/>
          <w:sz w:val="24"/>
          <w:szCs w:val="24"/>
        </w:rPr>
        <w:t xml:space="preserve"> dilakukan dalam waktu singkat, makin singkat makin baik</w:t>
      </w:r>
      <w:r w:rsidR="00F3226C">
        <w:rPr>
          <w:rFonts w:asciiTheme="majorBidi" w:hAnsiTheme="majorBidi" w:cstheme="majorBidi"/>
          <w:sz w:val="24"/>
          <w:szCs w:val="24"/>
        </w:rPr>
        <w:t xml:space="preserve">; </w:t>
      </w:r>
      <w:r w:rsidRPr="000C1490">
        <w:rPr>
          <w:rFonts w:asciiTheme="majorBidi" w:hAnsiTheme="majorBidi" w:cstheme="majorBidi"/>
          <w:sz w:val="24"/>
          <w:szCs w:val="24"/>
        </w:rPr>
        <w:t xml:space="preserve">2) </w:t>
      </w:r>
      <w:r w:rsidRPr="00A3434F">
        <w:rPr>
          <w:rFonts w:asciiTheme="majorBidi" w:hAnsiTheme="majorBidi" w:cstheme="majorBidi"/>
          <w:i/>
          <w:iCs/>
          <w:sz w:val="24"/>
          <w:szCs w:val="24"/>
        </w:rPr>
        <w:t>Ice Breaking</w:t>
      </w:r>
      <w:r w:rsidRPr="000C1490">
        <w:rPr>
          <w:rFonts w:asciiTheme="majorBidi" w:hAnsiTheme="majorBidi" w:cstheme="majorBidi"/>
          <w:sz w:val="24"/>
          <w:szCs w:val="24"/>
        </w:rPr>
        <w:t xml:space="preserve"> diikuti seluruh peserta didik</w:t>
      </w:r>
      <w:r w:rsidR="00F3226C">
        <w:rPr>
          <w:rFonts w:asciiTheme="majorBidi" w:hAnsiTheme="majorBidi" w:cstheme="majorBidi"/>
          <w:sz w:val="24"/>
          <w:szCs w:val="24"/>
        </w:rPr>
        <w:t>;</w:t>
      </w:r>
      <w:r w:rsidRPr="000C1490">
        <w:rPr>
          <w:rFonts w:asciiTheme="majorBidi" w:hAnsiTheme="majorBidi" w:cstheme="majorBidi"/>
          <w:sz w:val="24"/>
          <w:szCs w:val="24"/>
        </w:rPr>
        <w:t xml:space="preserve"> 3) Guru dapat menjelaskan dengan singkat teaching-point atau maksud </w:t>
      </w:r>
      <w:r w:rsidRPr="00A3434F">
        <w:rPr>
          <w:rFonts w:asciiTheme="majorBidi" w:hAnsiTheme="majorBidi" w:cstheme="majorBidi"/>
          <w:i/>
          <w:iCs/>
          <w:sz w:val="24"/>
          <w:szCs w:val="24"/>
        </w:rPr>
        <w:t>Ice Breaking</w:t>
      </w:r>
      <w:r w:rsidRPr="000C1490">
        <w:rPr>
          <w:rFonts w:asciiTheme="majorBidi" w:hAnsiTheme="majorBidi" w:cstheme="majorBidi"/>
          <w:sz w:val="24"/>
          <w:szCs w:val="24"/>
        </w:rPr>
        <w:t xml:space="preserve"> dalam waktu tidak terlalu lama agar peserta didik dapat</w:t>
      </w:r>
      <w:r>
        <w:rPr>
          <w:rFonts w:asciiTheme="majorBidi" w:hAnsiTheme="majorBidi" w:cstheme="majorBidi"/>
          <w:sz w:val="24"/>
          <w:szCs w:val="24"/>
        </w:rPr>
        <w:t xml:space="preserve"> </w:t>
      </w:r>
      <w:r w:rsidRPr="00387086">
        <w:rPr>
          <w:rFonts w:asciiTheme="majorBidi" w:hAnsiTheme="majorBidi" w:cstheme="majorBidi"/>
          <w:sz w:val="24"/>
          <w:szCs w:val="24"/>
        </w:rPr>
        <w:t>mengetahui apa manfaat melakukan aktifitas tersebut. Apabila target sudah terpenuhi, yaitu peserta didik sudah kembali senang, segera kembali ke materi pelajaran"</w:t>
      </w:r>
      <w:r>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26"/>
      </w:r>
    </w:p>
    <w:p w:rsidR="00EC257D" w:rsidRPr="00EC257D" w:rsidRDefault="001238E1" w:rsidP="0022193B">
      <w:pPr>
        <w:pStyle w:val="ListParagraph"/>
        <w:spacing w:after="0" w:line="480" w:lineRule="auto"/>
        <w:ind w:left="1004" w:firstLine="720"/>
        <w:contextualSpacing w:val="0"/>
        <w:jc w:val="both"/>
        <w:rPr>
          <w:rFonts w:asciiTheme="majorBidi" w:hAnsiTheme="majorBidi" w:cstheme="majorBidi"/>
          <w:sz w:val="24"/>
          <w:szCs w:val="24"/>
        </w:rPr>
      </w:pPr>
      <w:r w:rsidRPr="00A3434F">
        <w:rPr>
          <w:rFonts w:asciiTheme="majorBidi" w:hAnsiTheme="majorBidi" w:cstheme="majorBidi"/>
          <w:i/>
          <w:iCs/>
          <w:sz w:val="24"/>
          <w:szCs w:val="24"/>
        </w:rPr>
        <w:lastRenderedPageBreak/>
        <w:t>Ice Breaking</w:t>
      </w:r>
      <w:r w:rsidRPr="00387086">
        <w:rPr>
          <w:rFonts w:asciiTheme="majorBidi" w:hAnsiTheme="majorBidi" w:cstheme="majorBidi"/>
          <w:sz w:val="24"/>
          <w:szCs w:val="24"/>
        </w:rPr>
        <w:t xml:space="preserve"> tidak membuat banyak waktu belajar anak terganggu, justru sebagai pendorong untuk mengembalikan pusat perhatian didalam kelas jika peserta didik sudah mulai jenuh dan hilang konsentrasi. Penggunaan </w:t>
      </w:r>
      <w:r w:rsidRPr="00A3434F">
        <w:rPr>
          <w:rFonts w:asciiTheme="majorBidi" w:hAnsiTheme="majorBidi" w:cstheme="majorBidi"/>
          <w:i/>
          <w:iCs/>
          <w:sz w:val="24"/>
          <w:szCs w:val="24"/>
        </w:rPr>
        <w:t>Ice Breaking</w:t>
      </w:r>
      <w:r w:rsidRPr="00387086">
        <w:rPr>
          <w:rFonts w:asciiTheme="majorBidi" w:hAnsiTheme="majorBidi" w:cstheme="majorBidi"/>
          <w:sz w:val="24"/>
          <w:szCs w:val="24"/>
        </w:rPr>
        <w:t xml:space="preserve"> tidak semata hanya mengurangi jam pembelajaran, namun wajib bagi guru harus tahu prasyarat ditentukannya </w:t>
      </w:r>
      <w:r w:rsidRPr="00067CCE">
        <w:rPr>
          <w:rFonts w:asciiTheme="majorBidi" w:hAnsiTheme="majorBidi" w:cstheme="majorBidi"/>
          <w:i/>
          <w:iCs/>
          <w:sz w:val="24"/>
          <w:szCs w:val="24"/>
        </w:rPr>
        <w:t>Ice Breaking</w:t>
      </w:r>
      <w:r w:rsidRPr="00387086">
        <w:rPr>
          <w:rFonts w:asciiTheme="majorBidi" w:hAnsiTheme="majorBidi" w:cstheme="majorBidi"/>
          <w:sz w:val="24"/>
          <w:szCs w:val="24"/>
        </w:rPr>
        <w:t xml:space="preserve"> supaya tidak timbul proses pembelajaran yang nyeleweng.</w:t>
      </w:r>
    </w:p>
    <w:p w:rsidR="001238E1" w:rsidRDefault="001238E1" w:rsidP="0014173C">
      <w:pPr>
        <w:pStyle w:val="ListParagraph"/>
        <w:numPr>
          <w:ilvl w:val="0"/>
          <w:numId w:val="16"/>
        </w:numPr>
        <w:spacing w:after="0" w:line="480" w:lineRule="auto"/>
        <w:ind w:left="1004" w:hanging="284"/>
        <w:jc w:val="both"/>
        <w:rPr>
          <w:rFonts w:asciiTheme="majorBidi" w:hAnsiTheme="majorBidi" w:cstheme="majorBidi"/>
          <w:sz w:val="24"/>
          <w:szCs w:val="24"/>
        </w:rPr>
      </w:pPr>
      <w:r w:rsidRPr="00EB29AE">
        <w:rPr>
          <w:rFonts w:asciiTheme="majorBidi" w:hAnsiTheme="majorBidi" w:cstheme="majorBidi"/>
          <w:sz w:val="24"/>
          <w:szCs w:val="24"/>
        </w:rPr>
        <w:t xml:space="preserve">Indikator Penerapan </w:t>
      </w:r>
      <w:r w:rsidRPr="00067CCE">
        <w:rPr>
          <w:rFonts w:asciiTheme="majorBidi" w:hAnsiTheme="majorBidi" w:cstheme="majorBidi"/>
          <w:i/>
          <w:iCs/>
          <w:sz w:val="24"/>
          <w:szCs w:val="24"/>
        </w:rPr>
        <w:t>Ice Breaking</w:t>
      </w:r>
    </w:p>
    <w:p w:rsidR="001238E1" w:rsidRDefault="001238E1" w:rsidP="0022193B">
      <w:pPr>
        <w:pStyle w:val="ListParagraph"/>
        <w:spacing w:after="0" w:line="480" w:lineRule="auto"/>
        <w:ind w:left="1004" w:firstLine="720"/>
        <w:contextualSpacing w:val="0"/>
        <w:jc w:val="both"/>
        <w:rPr>
          <w:rFonts w:asciiTheme="majorBidi" w:hAnsiTheme="majorBidi" w:cstheme="majorBidi"/>
          <w:sz w:val="24"/>
          <w:szCs w:val="24"/>
        </w:rPr>
      </w:pPr>
      <w:r w:rsidRPr="00EB29AE">
        <w:rPr>
          <w:rFonts w:asciiTheme="majorBidi" w:hAnsiTheme="majorBidi" w:cstheme="majorBidi"/>
          <w:sz w:val="24"/>
          <w:szCs w:val="24"/>
        </w:rPr>
        <w:t xml:space="preserve">Penggunaan </w:t>
      </w:r>
      <w:r w:rsidRPr="00067CCE">
        <w:rPr>
          <w:rFonts w:asciiTheme="majorBidi" w:hAnsiTheme="majorBidi" w:cstheme="majorBidi"/>
          <w:i/>
          <w:iCs/>
          <w:sz w:val="24"/>
          <w:szCs w:val="24"/>
        </w:rPr>
        <w:t>Ice Breaking</w:t>
      </w:r>
      <w:r w:rsidRPr="00EB29AE">
        <w:rPr>
          <w:rFonts w:asciiTheme="majorBidi" w:hAnsiTheme="majorBidi" w:cstheme="majorBidi"/>
          <w:sz w:val="24"/>
          <w:szCs w:val="24"/>
        </w:rPr>
        <w:t xml:space="preserve"> tidak selalu memberikan hasil yang baik dalam kegiatan pembelajaran. </w:t>
      </w:r>
      <w:r w:rsidRPr="00067CCE">
        <w:rPr>
          <w:rFonts w:asciiTheme="majorBidi" w:hAnsiTheme="majorBidi" w:cstheme="majorBidi"/>
          <w:i/>
          <w:iCs/>
          <w:sz w:val="24"/>
          <w:szCs w:val="24"/>
        </w:rPr>
        <w:t>Ice Breaking</w:t>
      </w:r>
      <w:r w:rsidRPr="00EB29AE">
        <w:rPr>
          <w:rFonts w:asciiTheme="majorBidi" w:hAnsiTheme="majorBidi" w:cstheme="majorBidi"/>
          <w:sz w:val="24"/>
          <w:szCs w:val="24"/>
        </w:rPr>
        <w:t xml:space="preserve"> dikatakan efektif jika dapat memotivasi anak untuk belajar, namun jika pemberikan </w:t>
      </w:r>
      <w:r w:rsidRPr="00067CCE">
        <w:rPr>
          <w:rFonts w:asciiTheme="majorBidi" w:hAnsiTheme="majorBidi" w:cstheme="majorBidi"/>
          <w:i/>
          <w:iCs/>
          <w:sz w:val="24"/>
          <w:szCs w:val="24"/>
        </w:rPr>
        <w:t>Ice Breaking</w:t>
      </w:r>
      <w:r w:rsidRPr="00EB29AE">
        <w:rPr>
          <w:rFonts w:asciiTheme="majorBidi" w:hAnsiTheme="majorBidi" w:cstheme="majorBidi"/>
          <w:sz w:val="24"/>
          <w:szCs w:val="24"/>
        </w:rPr>
        <w:t xml:space="preserve"> kurang tepat dan tidak menimbulkan motivasi anak untuk belajar akan mengakibatkan hasil yang hendak dicapai tidak sesuai, waktu pembelajaran terbuang sia-sia dan tidak adanya kenyamanan bagi peserta didik. Minstrell dalam Mawar menyatakan "guru wajib mengetahui dan memahami indikator yaang dapat menjadi parameter efektivitas diterapkannya </w:t>
      </w:r>
      <w:r w:rsidRPr="00067CCE">
        <w:rPr>
          <w:rFonts w:asciiTheme="majorBidi" w:hAnsiTheme="majorBidi" w:cstheme="majorBidi"/>
          <w:i/>
          <w:iCs/>
          <w:sz w:val="24"/>
          <w:szCs w:val="24"/>
        </w:rPr>
        <w:t>Ice Breaking</w:t>
      </w:r>
      <w:r w:rsidRPr="00EB29AE">
        <w:rPr>
          <w:rFonts w:asciiTheme="majorBidi" w:hAnsiTheme="majorBidi" w:cstheme="majorBidi"/>
          <w:sz w:val="24"/>
          <w:szCs w:val="24"/>
        </w:rPr>
        <w:t xml:space="preserve">, kemudian mempersiapkan dengan baik </w:t>
      </w:r>
      <w:r w:rsidRPr="00067CCE">
        <w:rPr>
          <w:rFonts w:asciiTheme="majorBidi" w:hAnsiTheme="majorBidi" w:cstheme="majorBidi"/>
          <w:i/>
          <w:iCs/>
          <w:sz w:val="24"/>
          <w:szCs w:val="24"/>
        </w:rPr>
        <w:t>Ice Breaking</w:t>
      </w:r>
      <w:r w:rsidRPr="00EB29AE">
        <w:rPr>
          <w:rFonts w:asciiTheme="majorBidi" w:hAnsiTheme="majorBidi" w:cstheme="majorBidi"/>
          <w:sz w:val="24"/>
          <w:szCs w:val="24"/>
        </w:rPr>
        <w:t xml:space="preserve"> yang akan diterapkan di kelas dengan memperhatikan indikator-indikatornya".</w:t>
      </w:r>
      <w:r>
        <w:rPr>
          <w:rFonts w:asciiTheme="majorBidi" w:hAnsiTheme="majorBidi" w:cstheme="majorBidi"/>
          <w:sz w:val="24"/>
          <w:szCs w:val="24"/>
        </w:rPr>
        <w:t xml:space="preserve"> </w:t>
      </w:r>
      <w:r w:rsidRPr="00EB29AE">
        <w:rPr>
          <w:rFonts w:asciiTheme="majorBidi" w:hAnsiTheme="majorBidi" w:cstheme="majorBidi"/>
          <w:sz w:val="24"/>
          <w:szCs w:val="24"/>
        </w:rPr>
        <w:t>Indikator tersebut antara lain:</w:t>
      </w:r>
      <w:r>
        <w:rPr>
          <w:rStyle w:val="FootnoteReference"/>
          <w:rFonts w:asciiTheme="majorBidi" w:hAnsiTheme="majorBidi" w:cstheme="majorBidi"/>
          <w:sz w:val="24"/>
          <w:szCs w:val="24"/>
        </w:rPr>
        <w:footnoteReference w:id="27"/>
      </w:r>
      <w:r>
        <w:rPr>
          <w:rFonts w:asciiTheme="majorBidi" w:hAnsiTheme="majorBidi" w:cstheme="majorBidi"/>
          <w:sz w:val="24"/>
          <w:szCs w:val="24"/>
        </w:rPr>
        <w:t xml:space="preserve"> </w:t>
      </w:r>
    </w:p>
    <w:p w:rsidR="001238E1" w:rsidRPr="00DF05D4" w:rsidRDefault="001238E1" w:rsidP="0014173C">
      <w:pPr>
        <w:pStyle w:val="ListParagraph"/>
        <w:numPr>
          <w:ilvl w:val="0"/>
          <w:numId w:val="28"/>
        </w:numPr>
        <w:spacing w:after="0" w:line="480" w:lineRule="auto"/>
        <w:ind w:left="1288" w:hanging="284"/>
        <w:jc w:val="both"/>
        <w:rPr>
          <w:rFonts w:asciiTheme="majorBidi" w:hAnsiTheme="majorBidi" w:cstheme="majorBidi"/>
          <w:sz w:val="24"/>
          <w:szCs w:val="24"/>
        </w:rPr>
      </w:pPr>
      <w:r w:rsidRPr="00DF05D4">
        <w:rPr>
          <w:rFonts w:asciiTheme="majorBidi" w:hAnsiTheme="majorBidi" w:cstheme="majorBidi"/>
          <w:sz w:val="24"/>
          <w:szCs w:val="24"/>
        </w:rPr>
        <w:t>Indikator Perhatian</w:t>
      </w:r>
    </w:p>
    <w:p w:rsidR="001238E1" w:rsidRPr="005865DF" w:rsidRDefault="001238E1" w:rsidP="0022193B">
      <w:pPr>
        <w:pStyle w:val="ListParagraph"/>
        <w:spacing w:after="0" w:line="480" w:lineRule="auto"/>
        <w:ind w:left="1288" w:firstLine="720"/>
        <w:contextualSpacing w:val="0"/>
        <w:jc w:val="both"/>
        <w:rPr>
          <w:rFonts w:asciiTheme="majorBidi" w:hAnsiTheme="majorBidi" w:cstheme="majorBidi"/>
          <w:sz w:val="24"/>
          <w:szCs w:val="24"/>
        </w:rPr>
      </w:pPr>
      <w:r w:rsidRPr="00067CCE">
        <w:rPr>
          <w:rFonts w:asciiTheme="majorBidi" w:hAnsiTheme="majorBidi" w:cstheme="majorBidi"/>
          <w:i/>
          <w:iCs/>
          <w:sz w:val="24"/>
          <w:szCs w:val="24"/>
        </w:rPr>
        <w:lastRenderedPageBreak/>
        <w:t>Ice Breaking</w:t>
      </w:r>
      <w:r w:rsidRPr="000B7F11">
        <w:rPr>
          <w:rFonts w:asciiTheme="majorBidi" w:hAnsiTheme="majorBidi" w:cstheme="majorBidi"/>
          <w:sz w:val="24"/>
          <w:szCs w:val="24"/>
        </w:rPr>
        <w:t xml:space="preserve"> dapat dikatakan baik jika mampu menumbuhkan daya tarik siswa dalam memperhatikan materi di awal, tengah, ataupun akhir dalam kegiatan</w:t>
      </w:r>
      <w:r>
        <w:rPr>
          <w:rFonts w:asciiTheme="majorBidi" w:hAnsiTheme="majorBidi" w:cstheme="majorBidi"/>
          <w:sz w:val="24"/>
          <w:szCs w:val="24"/>
        </w:rPr>
        <w:t xml:space="preserve"> </w:t>
      </w:r>
      <w:r w:rsidRPr="005865DF">
        <w:rPr>
          <w:rFonts w:asciiTheme="majorBidi" w:hAnsiTheme="majorBidi" w:cstheme="majorBidi"/>
          <w:sz w:val="24"/>
          <w:szCs w:val="24"/>
        </w:rPr>
        <w:t>pembelajaran. Perharian ini mampu memberikan rangsangan rasa keingintahuan terhadap topic yang dipelajari.</w:t>
      </w:r>
    </w:p>
    <w:p w:rsidR="001238E1" w:rsidRPr="00D503BA" w:rsidRDefault="001238E1" w:rsidP="0014173C">
      <w:pPr>
        <w:pStyle w:val="ListParagraph"/>
        <w:numPr>
          <w:ilvl w:val="0"/>
          <w:numId w:val="28"/>
        </w:numPr>
        <w:spacing w:after="0" w:line="480" w:lineRule="auto"/>
        <w:ind w:left="1288" w:hanging="284"/>
        <w:jc w:val="both"/>
        <w:rPr>
          <w:rFonts w:asciiTheme="majorBidi" w:hAnsiTheme="majorBidi" w:cstheme="majorBidi"/>
          <w:sz w:val="24"/>
          <w:szCs w:val="24"/>
        </w:rPr>
      </w:pPr>
      <w:r w:rsidRPr="00D503BA">
        <w:rPr>
          <w:rFonts w:asciiTheme="majorBidi" w:hAnsiTheme="majorBidi" w:cstheme="majorBidi"/>
          <w:sz w:val="24"/>
          <w:szCs w:val="24"/>
        </w:rPr>
        <w:t>Indikator Relevansi</w:t>
      </w:r>
    </w:p>
    <w:p w:rsidR="001238E1" w:rsidRPr="005865DF" w:rsidRDefault="001238E1" w:rsidP="0022193B">
      <w:pPr>
        <w:pStyle w:val="ListParagraph"/>
        <w:spacing w:after="0" w:line="480" w:lineRule="auto"/>
        <w:ind w:left="1288" w:firstLine="720"/>
        <w:contextualSpacing w:val="0"/>
        <w:jc w:val="both"/>
        <w:rPr>
          <w:rFonts w:asciiTheme="majorBidi" w:hAnsiTheme="majorBidi" w:cstheme="majorBidi"/>
          <w:sz w:val="24"/>
          <w:szCs w:val="24"/>
        </w:rPr>
      </w:pPr>
      <w:r w:rsidRPr="00FF5EC3">
        <w:rPr>
          <w:rFonts w:asciiTheme="majorBidi" w:hAnsiTheme="majorBidi" w:cstheme="majorBidi"/>
          <w:sz w:val="24"/>
          <w:szCs w:val="24"/>
        </w:rPr>
        <w:t xml:space="preserve">Hal yang harus dilakukan guru supaya pemahaman anak meningkat yaitu dengan menghubungkan pengalamannya dan pemikiranya sehari hari dengan materi yang hendak diberikan. Ketepatan penggunaan </w:t>
      </w:r>
      <w:r w:rsidRPr="00067CCE">
        <w:rPr>
          <w:rFonts w:asciiTheme="majorBidi" w:hAnsiTheme="majorBidi" w:cstheme="majorBidi"/>
          <w:i/>
          <w:iCs/>
          <w:sz w:val="24"/>
          <w:szCs w:val="24"/>
        </w:rPr>
        <w:t>Ice breaking</w:t>
      </w:r>
      <w:r w:rsidRPr="00FF5EC3">
        <w:rPr>
          <w:rFonts w:asciiTheme="majorBidi" w:hAnsiTheme="majorBidi" w:cstheme="majorBidi"/>
          <w:sz w:val="24"/>
          <w:szCs w:val="24"/>
        </w:rPr>
        <w:t xml:space="preserve"> dapat sebagai alat bantu dalam menghubungkan hal tersebut dengan prasyarat berupa adanya kecocokan dengan materi yang diajarkan.</w:t>
      </w:r>
    </w:p>
    <w:p w:rsidR="001238E1" w:rsidRPr="00D503BA" w:rsidRDefault="001238E1" w:rsidP="0014173C">
      <w:pPr>
        <w:pStyle w:val="ListParagraph"/>
        <w:numPr>
          <w:ilvl w:val="0"/>
          <w:numId w:val="28"/>
        </w:numPr>
        <w:spacing w:after="0" w:line="480" w:lineRule="auto"/>
        <w:ind w:left="1288" w:hanging="284"/>
        <w:jc w:val="both"/>
        <w:rPr>
          <w:rFonts w:asciiTheme="majorBidi" w:hAnsiTheme="majorBidi" w:cstheme="majorBidi"/>
          <w:sz w:val="24"/>
          <w:szCs w:val="24"/>
        </w:rPr>
      </w:pPr>
      <w:r w:rsidRPr="00D503BA">
        <w:rPr>
          <w:rFonts w:asciiTheme="majorBidi" w:hAnsiTheme="majorBidi" w:cstheme="majorBidi"/>
          <w:sz w:val="24"/>
          <w:szCs w:val="24"/>
        </w:rPr>
        <w:t>Indikator Keyakinan</w:t>
      </w:r>
    </w:p>
    <w:p w:rsidR="001238E1" w:rsidRPr="005865DF" w:rsidRDefault="001238E1" w:rsidP="0022193B">
      <w:pPr>
        <w:pStyle w:val="ListParagraph"/>
        <w:spacing w:after="0" w:line="480" w:lineRule="auto"/>
        <w:ind w:left="1288" w:firstLine="720"/>
        <w:contextualSpacing w:val="0"/>
        <w:jc w:val="both"/>
        <w:rPr>
          <w:rFonts w:asciiTheme="majorBidi" w:hAnsiTheme="majorBidi" w:cstheme="majorBidi"/>
          <w:sz w:val="24"/>
          <w:szCs w:val="24"/>
        </w:rPr>
      </w:pPr>
      <w:r w:rsidRPr="00FF5EC3">
        <w:rPr>
          <w:rFonts w:asciiTheme="majorBidi" w:hAnsiTheme="majorBidi" w:cstheme="majorBidi"/>
          <w:sz w:val="24"/>
          <w:szCs w:val="24"/>
        </w:rPr>
        <w:t xml:space="preserve">Keyakinan berupa rasa yakin pada diri peserta didik itu sendiri bahwa mereka mampu melaksanakan kegiatan pembelajaran dengan baik serta memperoleh hasil yang maksimal. </w:t>
      </w:r>
      <w:r w:rsidRPr="00067CCE">
        <w:rPr>
          <w:rFonts w:asciiTheme="majorBidi" w:hAnsiTheme="majorBidi" w:cstheme="majorBidi"/>
          <w:i/>
          <w:iCs/>
          <w:sz w:val="24"/>
          <w:szCs w:val="24"/>
        </w:rPr>
        <w:t>Ice Breaking</w:t>
      </w:r>
      <w:r w:rsidRPr="00FF5EC3">
        <w:rPr>
          <w:rFonts w:asciiTheme="majorBidi" w:hAnsiTheme="majorBidi" w:cstheme="majorBidi"/>
          <w:sz w:val="24"/>
          <w:szCs w:val="24"/>
        </w:rPr>
        <w:t xml:space="preserve"> yang sesuai akan membantu memperkuat keyakinan ini. Contoh penggunaan </w:t>
      </w:r>
      <w:r w:rsidRPr="00067CCE">
        <w:rPr>
          <w:rFonts w:asciiTheme="majorBidi" w:hAnsiTheme="majorBidi" w:cstheme="majorBidi"/>
          <w:i/>
          <w:iCs/>
          <w:sz w:val="24"/>
          <w:szCs w:val="24"/>
        </w:rPr>
        <w:t>Ice Breaking</w:t>
      </w:r>
      <w:r w:rsidRPr="00FF5EC3">
        <w:rPr>
          <w:rFonts w:asciiTheme="majorBidi" w:hAnsiTheme="majorBidi" w:cstheme="majorBidi"/>
          <w:sz w:val="24"/>
          <w:szCs w:val="24"/>
        </w:rPr>
        <w:t xml:space="preserve"> yaitu kegiatan bercerita atau memutarkan video yang menginspirasi sebelum kegiatan belajar dimulai. Adapun contoh </w:t>
      </w:r>
      <w:r w:rsidRPr="00067CCE">
        <w:rPr>
          <w:rFonts w:asciiTheme="majorBidi" w:hAnsiTheme="majorBidi" w:cstheme="majorBidi"/>
          <w:i/>
          <w:iCs/>
          <w:sz w:val="24"/>
          <w:szCs w:val="24"/>
        </w:rPr>
        <w:t>Ice Breaking</w:t>
      </w:r>
      <w:r w:rsidRPr="00FF5EC3">
        <w:rPr>
          <w:rFonts w:asciiTheme="majorBidi" w:hAnsiTheme="majorBidi" w:cstheme="majorBidi"/>
          <w:sz w:val="24"/>
          <w:szCs w:val="24"/>
        </w:rPr>
        <w:t xml:space="preserve"> yang lain yaitu dengen memberikan reward di sesi akhir pembelajaran, reward ini dapat menarik perhatian anak. Selanjutnya penggunakaan permainan lomba cepat tepat ini menjadikan peserta didik mampu memahami dirinya apakah sudah memahami materi </w:t>
      </w:r>
      <w:r w:rsidRPr="00FF5EC3">
        <w:rPr>
          <w:rFonts w:asciiTheme="majorBidi" w:hAnsiTheme="majorBidi" w:cstheme="majorBidi"/>
          <w:sz w:val="24"/>
          <w:szCs w:val="24"/>
        </w:rPr>
        <w:lastRenderedPageBreak/>
        <w:t>ataupun belum sehingga keyakinan telah melaksanakan kegiatan pembelajaran secara optimal ataupun belum.</w:t>
      </w:r>
    </w:p>
    <w:p w:rsidR="001238E1" w:rsidRPr="000477A1" w:rsidRDefault="001238E1" w:rsidP="0014173C">
      <w:pPr>
        <w:pStyle w:val="ListParagraph"/>
        <w:numPr>
          <w:ilvl w:val="0"/>
          <w:numId w:val="28"/>
        </w:numPr>
        <w:spacing w:after="0" w:line="480" w:lineRule="auto"/>
        <w:ind w:left="1288" w:hanging="284"/>
        <w:jc w:val="both"/>
        <w:rPr>
          <w:rFonts w:asciiTheme="majorBidi" w:hAnsiTheme="majorBidi" w:cstheme="majorBidi"/>
          <w:sz w:val="24"/>
          <w:szCs w:val="24"/>
        </w:rPr>
      </w:pPr>
      <w:r w:rsidRPr="000477A1">
        <w:rPr>
          <w:rFonts w:asciiTheme="majorBidi" w:hAnsiTheme="majorBidi" w:cstheme="majorBidi"/>
          <w:sz w:val="24"/>
          <w:szCs w:val="24"/>
        </w:rPr>
        <w:t>Indikator kepuasan</w:t>
      </w:r>
    </w:p>
    <w:p w:rsidR="007A4944" w:rsidRDefault="001238E1" w:rsidP="0022193B">
      <w:pPr>
        <w:pStyle w:val="ListParagraph"/>
        <w:spacing w:after="0" w:line="480" w:lineRule="auto"/>
        <w:ind w:left="1288" w:firstLine="720"/>
        <w:contextualSpacing w:val="0"/>
        <w:jc w:val="both"/>
        <w:rPr>
          <w:rFonts w:asciiTheme="majorBidi" w:hAnsiTheme="majorBidi" w:cstheme="majorBidi"/>
          <w:sz w:val="24"/>
          <w:szCs w:val="24"/>
        </w:rPr>
      </w:pPr>
      <w:r w:rsidRPr="00FF5EC3">
        <w:rPr>
          <w:rFonts w:asciiTheme="majorBidi" w:hAnsiTheme="majorBidi" w:cstheme="majorBidi"/>
          <w:sz w:val="24"/>
          <w:szCs w:val="24"/>
        </w:rPr>
        <w:t>Timbulnya rasa puas yang berhubungan dengan proses pembelajaran apabila siswa mempunyai rasa memperoleh manfaat yang banyak dari suatu pembelajaran, contohnya dari tidak bisa menjadi bisa dan dari tidak tahu menjadi tahu.</w:t>
      </w:r>
    </w:p>
    <w:p w:rsidR="001238E1" w:rsidRDefault="001238E1" w:rsidP="0014173C">
      <w:pPr>
        <w:pStyle w:val="ListParagraph"/>
        <w:numPr>
          <w:ilvl w:val="0"/>
          <w:numId w:val="16"/>
        </w:numPr>
        <w:spacing w:after="0" w:line="480" w:lineRule="auto"/>
        <w:ind w:left="1004" w:hanging="284"/>
        <w:jc w:val="both"/>
        <w:rPr>
          <w:rFonts w:asciiTheme="majorBidi" w:hAnsiTheme="majorBidi" w:cstheme="majorBidi"/>
          <w:sz w:val="24"/>
          <w:szCs w:val="24"/>
        </w:rPr>
      </w:pPr>
      <w:r w:rsidRPr="00582CF7">
        <w:rPr>
          <w:rFonts w:asciiTheme="majorBidi" w:hAnsiTheme="majorBidi" w:cstheme="majorBidi"/>
          <w:sz w:val="24"/>
          <w:szCs w:val="24"/>
        </w:rPr>
        <w:t xml:space="preserve">Teknik Penerapan </w:t>
      </w:r>
      <w:r w:rsidRPr="00067CCE">
        <w:rPr>
          <w:rFonts w:asciiTheme="majorBidi" w:hAnsiTheme="majorBidi" w:cstheme="majorBidi"/>
          <w:i/>
          <w:iCs/>
          <w:sz w:val="24"/>
          <w:szCs w:val="24"/>
        </w:rPr>
        <w:t>Ice Breaking</w:t>
      </w:r>
      <w:r w:rsidRPr="00582CF7">
        <w:rPr>
          <w:rFonts w:asciiTheme="majorBidi" w:hAnsiTheme="majorBidi" w:cstheme="majorBidi"/>
          <w:sz w:val="24"/>
          <w:szCs w:val="24"/>
        </w:rPr>
        <w:t xml:space="preserve"> dalam Pembelajaran</w:t>
      </w:r>
    </w:p>
    <w:p w:rsidR="001238E1" w:rsidRPr="00582CF7" w:rsidRDefault="001238E1" w:rsidP="0022193B">
      <w:pPr>
        <w:pStyle w:val="ListParagraph"/>
        <w:spacing w:after="0" w:line="480" w:lineRule="auto"/>
        <w:ind w:left="1004" w:firstLine="720"/>
        <w:contextualSpacing w:val="0"/>
        <w:jc w:val="both"/>
        <w:rPr>
          <w:rFonts w:asciiTheme="majorBidi" w:hAnsiTheme="majorBidi" w:cstheme="majorBidi"/>
          <w:sz w:val="24"/>
          <w:szCs w:val="24"/>
        </w:rPr>
      </w:pPr>
      <w:r w:rsidRPr="000F20B8">
        <w:rPr>
          <w:rFonts w:asciiTheme="majorBidi" w:hAnsiTheme="majorBidi" w:cstheme="majorBidi"/>
          <w:sz w:val="24"/>
          <w:szCs w:val="24"/>
        </w:rPr>
        <w:t xml:space="preserve">Teknik penggunakan </w:t>
      </w:r>
      <w:r w:rsidRPr="00067CCE">
        <w:rPr>
          <w:rFonts w:asciiTheme="majorBidi" w:hAnsiTheme="majorBidi" w:cstheme="majorBidi"/>
          <w:i/>
          <w:iCs/>
          <w:sz w:val="24"/>
          <w:szCs w:val="24"/>
        </w:rPr>
        <w:t>Ice Breaking</w:t>
      </w:r>
      <w:r w:rsidRPr="000F20B8">
        <w:rPr>
          <w:rFonts w:asciiTheme="majorBidi" w:hAnsiTheme="majorBidi" w:cstheme="majorBidi"/>
          <w:sz w:val="24"/>
          <w:szCs w:val="24"/>
        </w:rPr>
        <w:t xml:space="preserve"> ada dua cara menurut Sunarto sebagai</w:t>
      </w:r>
      <w:r>
        <w:rPr>
          <w:rFonts w:asciiTheme="majorBidi" w:hAnsiTheme="majorBidi" w:cstheme="majorBidi"/>
          <w:sz w:val="24"/>
          <w:szCs w:val="24"/>
        </w:rPr>
        <w:t xml:space="preserve"> </w:t>
      </w:r>
      <w:r w:rsidRPr="00582CF7">
        <w:rPr>
          <w:rFonts w:asciiTheme="majorBidi" w:hAnsiTheme="majorBidi" w:cstheme="majorBidi"/>
          <w:sz w:val="24"/>
          <w:szCs w:val="24"/>
        </w:rPr>
        <w:t xml:space="preserve">berikut: </w:t>
      </w:r>
      <w:r>
        <w:rPr>
          <w:rStyle w:val="FootnoteReference"/>
          <w:rFonts w:asciiTheme="majorBidi" w:hAnsiTheme="majorBidi" w:cstheme="majorBidi"/>
          <w:sz w:val="24"/>
          <w:szCs w:val="24"/>
        </w:rPr>
        <w:footnoteReference w:id="28"/>
      </w:r>
    </w:p>
    <w:p w:rsidR="00F70E50" w:rsidRPr="00CB7B45" w:rsidRDefault="001238E1" w:rsidP="006B525F">
      <w:pPr>
        <w:pStyle w:val="ListParagraph"/>
        <w:numPr>
          <w:ilvl w:val="0"/>
          <w:numId w:val="6"/>
        </w:numPr>
        <w:spacing w:after="0" w:line="480" w:lineRule="auto"/>
        <w:jc w:val="both"/>
        <w:rPr>
          <w:rFonts w:asciiTheme="majorBidi" w:hAnsiTheme="majorBidi" w:cstheme="majorBidi"/>
          <w:sz w:val="24"/>
          <w:szCs w:val="24"/>
        </w:rPr>
      </w:pPr>
      <w:r w:rsidRPr="00CB7B45">
        <w:rPr>
          <w:rFonts w:asciiTheme="majorBidi" w:hAnsiTheme="majorBidi" w:cstheme="majorBidi"/>
          <w:sz w:val="24"/>
          <w:szCs w:val="24"/>
        </w:rPr>
        <w:t xml:space="preserve">Teknik spontan dalam situasi pembelajaran, Sunarto menyatakan "teknik </w:t>
      </w:r>
      <w:r w:rsidRPr="00CB7B45">
        <w:rPr>
          <w:rFonts w:asciiTheme="majorBidi" w:hAnsiTheme="majorBidi" w:cstheme="majorBidi"/>
          <w:i/>
          <w:iCs/>
          <w:sz w:val="24"/>
          <w:szCs w:val="24"/>
        </w:rPr>
        <w:t>Ice Breaking</w:t>
      </w:r>
      <w:r w:rsidRPr="00CB7B45">
        <w:rPr>
          <w:rFonts w:asciiTheme="majorBidi" w:hAnsiTheme="majorBidi" w:cstheme="majorBidi"/>
          <w:sz w:val="24"/>
          <w:szCs w:val="24"/>
        </w:rPr>
        <w:t xml:space="preserve"> digunakan secara spontan dalam proses pembelajaran biasanya digunakan karena situasi pembelajaran biasanya digunakan tanpa rencana, tetapi lebih banyak digunakan karena situasi pembelajaran yang ada pada saat itu butuh penyemangat agar pembelajaran dapat fokus kembali. </w:t>
      </w:r>
      <w:r w:rsidRPr="00CB7B45">
        <w:rPr>
          <w:rFonts w:asciiTheme="majorBidi" w:hAnsiTheme="majorBidi" w:cstheme="majorBidi"/>
          <w:i/>
          <w:iCs/>
          <w:sz w:val="24"/>
          <w:szCs w:val="24"/>
        </w:rPr>
        <w:t>Ice Breaking</w:t>
      </w:r>
      <w:r w:rsidRPr="00CB7B45">
        <w:rPr>
          <w:rFonts w:asciiTheme="majorBidi" w:hAnsiTheme="majorBidi" w:cstheme="majorBidi"/>
          <w:sz w:val="24"/>
          <w:szCs w:val="24"/>
        </w:rPr>
        <w:t xml:space="preserve"> yang demikian bisa digunakan kapan saja melihat dituasi dan kondisi yang terjadi pada saat pembelajaran berlangsung".</w:t>
      </w:r>
    </w:p>
    <w:p w:rsidR="00F70E50" w:rsidRPr="005874DC" w:rsidRDefault="001238E1" w:rsidP="006B525F">
      <w:pPr>
        <w:pStyle w:val="ListParagraph"/>
        <w:numPr>
          <w:ilvl w:val="0"/>
          <w:numId w:val="6"/>
        </w:numPr>
        <w:spacing w:after="0" w:line="480" w:lineRule="auto"/>
        <w:ind w:left="1288" w:hanging="284"/>
        <w:jc w:val="both"/>
        <w:rPr>
          <w:rFonts w:asciiTheme="majorBidi" w:hAnsiTheme="majorBidi" w:cstheme="majorBidi"/>
          <w:sz w:val="24"/>
          <w:szCs w:val="24"/>
        </w:rPr>
      </w:pPr>
      <w:r w:rsidRPr="00F70E50">
        <w:rPr>
          <w:rFonts w:asciiTheme="majorBidi" w:hAnsiTheme="majorBidi" w:cstheme="majorBidi"/>
          <w:sz w:val="24"/>
          <w:szCs w:val="24"/>
        </w:rPr>
        <w:t xml:space="preserve">Teknik direncanakan dalam situasi pembelajaran, Sunarto menyatakan "teknik </w:t>
      </w:r>
      <w:r w:rsidRPr="00F70E50">
        <w:rPr>
          <w:rFonts w:asciiTheme="majorBidi" w:hAnsiTheme="majorBidi" w:cstheme="majorBidi"/>
          <w:i/>
          <w:iCs/>
          <w:sz w:val="24"/>
          <w:szCs w:val="24"/>
        </w:rPr>
        <w:t>Ice Breaking</w:t>
      </w:r>
      <w:r w:rsidRPr="00F70E50">
        <w:rPr>
          <w:rFonts w:asciiTheme="majorBidi" w:hAnsiTheme="majorBidi" w:cstheme="majorBidi"/>
          <w:sz w:val="24"/>
          <w:szCs w:val="24"/>
        </w:rPr>
        <w:t xml:space="preserve"> yang baik dan efektif membantu proses pembelajaran adalah </w:t>
      </w:r>
      <w:r w:rsidRPr="00F70E50">
        <w:rPr>
          <w:rFonts w:asciiTheme="majorBidi" w:hAnsiTheme="majorBidi" w:cstheme="majorBidi"/>
          <w:i/>
          <w:iCs/>
          <w:sz w:val="24"/>
          <w:szCs w:val="24"/>
        </w:rPr>
        <w:t>Ice Breaking</w:t>
      </w:r>
      <w:r w:rsidRPr="00F70E50">
        <w:rPr>
          <w:rFonts w:asciiTheme="majorBidi" w:hAnsiTheme="majorBidi" w:cstheme="majorBidi"/>
          <w:sz w:val="24"/>
          <w:szCs w:val="24"/>
        </w:rPr>
        <w:t xml:space="preserve"> yang direncanakan dan </w:t>
      </w:r>
      <w:r w:rsidRPr="00F70E50">
        <w:rPr>
          <w:rFonts w:asciiTheme="majorBidi" w:hAnsiTheme="majorBidi" w:cstheme="majorBidi"/>
          <w:sz w:val="24"/>
          <w:szCs w:val="24"/>
        </w:rPr>
        <w:lastRenderedPageBreak/>
        <w:t xml:space="preserve">dimasukan dalam rencana pembelajaran. </w:t>
      </w:r>
      <w:r w:rsidRPr="00F70E50">
        <w:rPr>
          <w:rFonts w:asciiTheme="majorBidi" w:hAnsiTheme="majorBidi" w:cstheme="majorBidi"/>
          <w:i/>
          <w:iCs/>
          <w:sz w:val="24"/>
          <w:szCs w:val="24"/>
        </w:rPr>
        <w:t>Ice Breaking</w:t>
      </w:r>
      <w:r w:rsidRPr="00F70E50">
        <w:rPr>
          <w:rFonts w:asciiTheme="majorBidi" w:hAnsiTheme="majorBidi" w:cstheme="majorBidi"/>
          <w:sz w:val="24"/>
          <w:szCs w:val="24"/>
        </w:rPr>
        <w:t xml:space="preserve"> yang direncanakan dan dimasukan dalam renacana pembelajaran dapat mengoptimalkan pencapaian tujuan pembelajaran yang telah ditetapkan".</w:t>
      </w:r>
    </w:p>
    <w:p w:rsidR="001238E1" w:rsidRDefault="001238E1" w:rsidP="0014173C">
      <w:pPr>
        <w:pStyle w:val="ListParagraph"/>
        <w:numPr>
          <w:ilvl w:val="0"/>
          <w:numId w:val="16"/>
        </w:numPr>
        <w:spacing w:after="0" w:line="480" w:lineRule="auto"/>
        <w:ind w:left="1004" w:hanging="284"/>
        <w:jc w:val="both"/>
        <w:rPr>
          <w:rFonts w:asciiTheme="majorBidi" w:hAnsiTheme="majorBidi" w:cstheme="majorBidi"/>
          <w:sz w:val="24"/>
          <w:szCs w:val="24"/>
        </w:rPr>
      </w:pPr>
      <w:r w:rsidRPr="00750E5E">
        <w:rPr>
          <w:rFonts w:asciiTheme="majorBidi" w:hAnsiTheme="majorBidi" w:cstheme="majorBidi"/>
          <w:sz w:val="24"/>
          <w:szCs w:val="24"/>
        </w:rPr>
        <w:t xml:space="preserve">Keunggulan dan Kekurangan </w:t>
      </w:r>
      <w:r w:rsidRPr="00067CCE">
        <w:rPr>
          <w:rFonts w:asciiTheme="majorBidi" w:hAnsiTheme="majorBidi" w:cstheme="majorBidi"/>
          <w:i/>
          <w:iCs/>
          <w:sz w:val="24"/>
          <w:szCs w:val="24"/>
        </w:rPr>
        <w:t>Ice Breaking</w:t>
      </w:r>
    </w:p>
    <w:p w:rsidR="001238E1" w:rsidRDefault="001238E1" w:rsidP="00271FF1">
      <w:pPr>
        <w:pStyle w:val="ListParagraph"/>
        <w:spacing w:after="0" w:line="480" w:lineRule="auto"/>
        <w:ind w:left="1004" w:firstLine="720"/>
        <w:contextualSpacing w:val="0"/>
        <w:jc w:val="both"/>
        <w:rPr>
          <w:rFonts w:asciiTheme="majorBidi" w:hAnsiTheme="majorBidi" w:cstheme="majorBidi"/>
          <w:sz w:val="24"/>
          <w:szCs w:val="24"/>
        </w:rPr>
      </w:pPr>
      <w:r w:rsidRPr="00750E5E">
        <w:rPr>
          <w:rFonts w:asciiTheme="majorBidi" w:hAnsiTheme="majorBidi" w:cstheme="majorBidi"/>
          <w:sz w:val="24"/>
          <w:szCs w:val="24"/>
        </w:rPr>
        <w:t xml:space="preserve">Setiap model pembelajaran memiliki kelebihan dan kekurangan, salah satunya </w:t>
      </w:r>
      <w:r w:rsidRPr="00067CCE">
        <w:rPr>
          <w:rFonts w:asciiTheme="majorBidi" w:hAnsiTheme="majorBidi" w:cstheme="majorBidi"/>
          <w:i/>
          <w:iCs/>
          <w:sz w:val="24"/>
          <w:szCs w:val="24"/>
        </w:rPr>
        <w:t>Ice Breaking</w:t>
      </w:r>
      <w:r w:rsidRPr="00750E5E">
        <w:rPr>
          <w:rFonts w:asciiTheme="majorBidi" w:hAnsiTheme="majorBidi" w:cstheme="majorBidi"/>
          <w:sz w:val="24"/>
          <w:szCs w:val="24"/>
        </w:rPr>
        <w:t xml:space="preserve"> ini. Sunarto menyatakan "kelebihan dari </w:t>
      </w:r>
      <w:r w:rsidRPr="00067CCE">
        <w:rPr>
          <w:rFonts w:asciiTheme="majorBidi" w:hAnsiTheme="majorBidi" w:cstheme="majorBidi"/>
          <w:i/>
          <w:iCs/>
          <w:sz w:val="24"/>
          <w:szCs w:val="24"/>
        </w:rPr>
        <w:t>Ice Breaking</w:t>
      </w:r>
      <w:r w:rsidRPr="00750E5E">
        <w:rPr>
          <w:rFonts w:asciiTheme="majorBidi" w:hAnsiTheme="majorBidi" w:cstheme="majorBidi"/>
          <w:sz w:val="24"/>
          <w:szCs w:val="24"/>
        </w:rPr>
        <w:t xml:space="preserve"> yaitu membuat waktu panjang terasa cepat, membuat waktu panjang terasa cepat, membawa dampak menyenangkan dalam pembelajaran, dapat digunakan secara sepontan atau terkonsep, dan membuat suasana kompak dan menyatu"</w:t>
      </w:r>
      <w:r w:rsidR="00E84D46">
        <w:rPr>
          <w:rFonts w:asciiTheme="majorBidi" w:hAnsiTheme="majorBidi" w:cstheme="majorBidi"/>
          <w:sz w:val="24"/>
          <w:szCs w:val="24"/>
        </w:rPr>
        <w:t>.</w:t>
      </w:r>
      <w:r>
        <w:rPr>
          <w:rStyle w:val="FootnoteReference"/>
          <w:rFonts w:asciiTheme="majorBidi" w:hAnsiTheme="majorBidi" w:cstheme="majorBidi"/>
          <w:sz w:val="24"/>
          <w:szCs w:val="24"/>
        </w:rPr>
        <w:footnoteReference w:id="29"/>
      </w:r>
    </w:p>
    <w:p w:rsidR="001238E1" w:rsidRPr="008F360D" w:rsidRDefault="001238E1" w:rsidP="00271FF1">
      <w:pPr>
        <w:pStyle w:val="ListParagraph"/>
        <w:spacing w:after="0" w:line="480" w:lineRule="auto"/>
        <w:ind w:left="1004" w:firstLine="720"/>
        <w:contextualSpacing w:val="0"/>
        <w:jc w:val="both"/>
        <w:rPr>
          <w:rFonts w:asciiTheme="majorBidi" w:hAnsiTheme="majorBidi" w:cstheme="majorBidi"/>
          <w:sz w:val="24"/>
          <w:szCs w:val="24"/>
        </w:rPr>
      </w:pPr>
      <w:r w:rsidRPr="008524C1">
        <w:rPr>
          <w:rFonts w:asciiTheme="majorBidi" w:hAnsiTheme="majorBidi" w:cstheme="majorBidi"/>
          <w:sz w:val="24"/>
          <w:szCs w:val="24"/>
        </w:rPr>
        <w:t>Stra</w:t>
      </w:r>
      <w:r w:rsidR="00B654AA">
        <w:rPr>
          <w:rFonts w:asciiTheme="majorBidi" w:hAnsiTheme="majorBidi" w:cstheme="majorBidi"/>
          <w:sz w:val="24"/>
          <w:szCs w:val="24"/>
        </w:rPr>
        <w:t>t</w:t>
      </w:r>
      <w:r w:rsidRPr="008524C1">
        <w:rPr>
          <w:rFonts w:asciiTheme="majorBidi" w:hAnsiTheme="majorBidi" w:cstheme="majorBidi"/>
          <w:sz w:val="24"/>
          <w:szCs w:val="24"/>
        </w:rPr>
        <w:t xml:space="preserve">regi </w:t>
      </w:r>
      <w:r w:rsidRPr="00067CCE">
        <w:rPr>
          <w:rFonts w:asciiTheme="majorBidi" w:hAnsiTheme="majorBidi" w:cstheme="majorBidi"/>
          <w:i/>
          <w:iCs/>
          <w:sz w:val="24"/>
          <w:szCs w:val="24"/>
        </w:rPr>
        <w:t>Ice Breaking</w:t>
      </w:r>
      <w:r w:rsidRPr="008524C1">
        <w:rPr>
          <w:rFonts w:asciiTheme="majorBidi" w:hAnsiTheme="majorBidi" w:cstheme="majorBidi"/>
          <w:sz w:val="24"/>
          <w:szCs w:val="24"/>
        </w:rPr>
        <w:t xml:space="preserve"> juga memiliki kekurangan seperti pelaksanaannya harus sesuai dengan suasana tempatnya masing-masing. Arti lainnya yaitu penggunaan strategi yang sama ditempat atau suasana yang sama tidak boleh dilakukan.</w:t>
      </w:r>
      <w:r>
        <w:rPr>
          <w:rStyle w:val="FootnoteReference"/>
          <w:rFonts w:asciiTheme="majorBidi" w:hAnsiTheme="majorBidi" w:cstheme="majorBidi"/>
          <w:sz w:val="24"/>
          <w:szCs w:val="24"/>
        </w:rPr>
        <w:footnoteReference w:id="30"/>
      </w:r>
      <w:r w:rsidRPr="008524C1">
        <w:rPr>
          <w:rFonts w:asciiTheme="majorBidi" w:hAnsiTheme="majorBidi" w:cstheme="majorBidi"/>
          <w:sz w:val="24"/>
          <w:szCs w:val="24"/>
        </w:rPr>
        <w:t xml:space="preserve"> Kekurangan yang dimiliki harus diberikan solusi supaya tidak terulang lagi, namun untuk kelebihannya wajib ditingkatkan supaya pelaksananya berjalan jauh lebih baik. Pemahaman tentang kekurangan dan kekurangan penerapan </w:t>
      </w:r>
      <w:r w:rsidRPr="00067CCE">
        <w:rPr>
          <w:rFonts w:asciiTheme="majorBidi" w:hAnsiTheme="majorBidi" w:cstheme="majorBidi"/>
          <w:i/>
          <w:iCs/>
          <w:sz w:val="24"/>
          <w:szCs w:val="24"/>
        </w:rPr>
        <w:t>Ice Breaking</w:t>
      </w:r>
      <w:r w:rsidRPr="008524C1">
        <w:rPr>
          <w:rFonts w:asciiTheme="majorBidi" w:hAnsiTheme="majorBidi" w:cstheme="majorBidi"/>
          <w:sz w:val="24"/>
          <w:szCs w:val="24"/>
        </w:rPr>
        <w:t xml:space="preserve"> wajib dimiliki supaya dalam penerapannya berjalan secara maksimal.</w:t>
      </w:r>
    </w:p>
    <w:p w:rsidR="00172615" w:rsidRDefault="00172615" w:rsidP="006E4312">
      <w:pPr>
        <w:pStyle w:val="Heading2"/>
        <w:numPr>
          <w:ilvl w:val="0"/>
          <w:numId w:val="14"/>
        </w:numPr>
        <w:ind w:left="360"/>
      </w:pPr>
      <w:bookmarkStart w:id="23" w:name="_Toc207151095"/>
      <w:r>
        <w:lastRenderedPageBreak/>
        <w:t>Sejarah kebudayaan Islam</w:t>
      </w:r>
      <w:bookmarkEnd w:id="23"/>
    </w:p>
    <w:p w:rsidR="00172615" w:rsidRDefault="00172615" w:rsidP="00172615">
      <w:pPr>
        <w:pStyle w:val="ListParagraph"/>
        <w:spacing w:after="0" w:line="480" w:lineRule="auto"/>
        <w:ind w:left="363" w:firstLine="720"/>
        <w:contextualSpacing w:val="0"/>
        <w:jc w:val="both"/>
        <w:rPr>
          <w:rFonts w:asciiTheme="majorBidi" w:hAnsiTheme="majorBidi" w:cstheme="majorBidi"/>
          <w:sz w:val="24"/>
          <w:szCs w:val="24"/>
        </w:rPr>
      </w:pPr>
      <w:r w:rsidRPr="004D1AC6">
        <w:rPr>
          <w:rFonts w:asciiTheme="majorBidi" w:hAnsiTheme="majorBidi" w:cstheme="majorBidi"/>
          <w:sz w:val="24"/>
          <w:szCs w:val="24"/>
        </w:rPr>
        <w:t>Sejarah Kebudayaan Islam adalah catatan komprehensif mengenai evolusi peradaban Islam sejak masa awal kenabian hingga era modern, yang mencakup perkembangan agama, ilmu pengetahuan, seni, filsafat, arsitektur, dan sistem sosial-politik yang dibangun oleh umat Islam di berbagai belahan dunia. Kajian ini tidak hanya melacak kronologi peristiwa, tetapi juga menelisik kontribusi besar Islam terhadap peradaban global serta interaksinya dengan budaya-budaya lain.</w:t>
      </w:r>
      <w:r>
        <w:rPr>
          <w:rStyle w:val="FootnoteReference"/>
          <w:rFonts w:asciiTheme="majorBidi" w:hAnsiTheme="majorBidi" w:cstheme="majorBidi"/>
          <w:sz w:val="24"/>
          <w:szCs w:val="24"/>
        </w:rPr>
        <w:footnoteReference w:id="31"/>
      </w:r>
    </w:p>
    <w:p w:rsidR="00172615" w:rsidRPr="00FA6E32" w:rsidRDefault="00172615" w:rsidP="00172615">
      <w:pPr>
        <w:pStyle w:val="ListParagraph"/>
        <w:spacing w:after="0" w:line="480" w:lineRule="auto"/>
        <w:ind w:left="363" w:firstLine="720"/>
        <w:contextualSpacing w:val="0"/>
        <w:jc w:val="both"/>
        <w:rPr>
          <w:rFonts w:asciiTheme="majorBidi" w:hAnsiTheme="majorBidi" w:cstheme="majorBidi"/>
          <w:sz w:val="24"/>
          <w:szCs w:val="24"/>
        </w:rPr>
      </w:pPr>
      <w:r w:rsidRPr="00FA6E32">
        <w:rPr>
          <w:rFonts w:asciiTheme="majorBidi" w:hAnsiTheme="majorBidi" w:cstheme="majorBidi"/>
          <w:sz w:val="24"/>
          <w:szCs w:val="24"/>
        </w:rPr>
        <w:t>Sejarah Kebudayaan Islam adalah sebuah narasi yang kaya dan multidimensional, merekam perjalanan peradaban yang berakar dari ajaran-ajaran Islam dan berkembang melalui kontribusi jutaan individu dari berbagai latar belakang etnis dan geografis. Kajian ini tidak sekadar kumpulan tanggal dan nama, melainkan sebuah analisis mendalam tentang bagaimana nilai-nilai Islam telah menginspirasi lahirnya perkembangan gemilang dalam berbagai aspek kehidupan, mulai dari ilmu pengetahuan, filsafat, seni, arsitektur, hingga sistem sosial, politik, dan ekonomi.</w:t>
      </w:r>
    </w:p>
    <w:p w:rsidR="00172615" w:rsidRPr="00FA6E32" w:rsidRDefault="00172615" w:rsidP="00172615">
      <w:pPr>
        <w:pStyle w:val="ListParagraph"/>
        <w:spacing w:after="0" w:line="480" w:lineRule="auto"/>
        <w:ind w:left="363" w:firstLine="720"/>
        <w:contextualSpacing w:val="0"/>
        <w:jc w:val="both"/>
        <w:rPr>
          <w:rFonts w:asciiTheme="majorBidi" w:hAnsiTheme="majorBidi" w:cstheme="majorBidi"/>
          <w:sz w:val="24"/>
          <w:szCs w:val="24"/>
        </w:rPr>
      </w:pPr>
      <w:r w:rsidRPr="00FA6E32">
        <w:rPr>
          <w:rFonts w:asciiTheme="majorBidi" w:hAnsiTheme="majorBidi" w:cstheme="majorBidi"/>
          <w:sz w:val="24"/>
          <w:szCs w:val="24"/>
        </w:rPr>
        <w:t xml:space="preserve">Memahami Sejarah Kebudayaan Islam berarti menelusuri bagaimana umat Islam, dari Jazirah Arab hingga Andalusia, dari Persia hingga Nusantara, telah menjadi garda terdepan dalam inovasi dan penemuan. Kita akan menemukan bagaimana mereka menerjemahkan, mengasimilasi, dan mengembangkan warisan intelektual peradaban sebelumnya – Yunani, </w:t>
      </w:r>
      <w:r w:rsidRPr="00FA6E32">
        <w:rPr>
          <w:rFonts w:asciiTheme="majorBidi" w:hAnsiTheme="majorBidi" w:cstheme="majorBidi"/>
          <w:sz w:val="24"/>
          <w:szCs w:val="24"/>
        </w:rPr>
        <w:lastRenderedPageBreak/>
        <w:t>Romawi, Persia, dan India – kemudian menambahkan gagasan-gagasan orisinal yang membentuk fondasi bagi kemajuan global. Ini mencakup penemuan dalam bidang matematika (seperti angka nol dan aljabar), astronomi (observatorium dan model kosmos), kedokteran (rumah sakit, bedah, farmakologi), kimia, optik, serta geografi dan kartografi.</w:t>
      </w:r>
    </w:p>
    <w:p w:rsidR="00172615" w:rsidRPr="00FA6E32" w:rsidRDefault="00172615" w:rsidP="00172615">
      <w:pPr>
        <w:pStyle w:val="ListParagraph"/>
        <w:spacing w:after="0" w:line="480" w:lineRule="auto"/>
        <w:ind w:left="363" w:firstLine="720"/>
        <w:contextualSpacing w:val="0"/>
        <w:jc w:val="both"/>
        <w:rPr>
          <w:rFonts w:asciiTheme="majorBidi" w:hAnsiTheme="majorBidi" w:cstheme="majorBidi"/>
          <w:sz w:val="24"/>
          <w:szCs w:val="24"/>
        </w:rPr>
      </w:pPr>
      <w:r w:rsidRPr="00FA6E32">
        <w:rPr>
          <w:rFonts w:asciiTheme="majorBidi" w:hAnsiTheme="majorBidi" w:cstheme="majorBidi"/>
          <w:sz w:val="24"/>
          <w:szCs w:val="24"/>
        </w:rPr>
        <w:t>Lebih jauh, Sejarah Kebudayaan Islam juga menyoroti bagaimana aspek-aspek non-ilmiah turut berkembang. Seni Islam, dengan kaligrafi yang indah, pola geometris yang kompleks, dan ornamen floral yang memukau, menjadi ekspresi keindahan yang spiritual. Arsitektur Islam melahirkan mahakarya seperti masjid, madrasah, istana, dan jembatan yang menunjukkan keahlian teknis dan estetika yang tinggi. Di sisi lain, filsafat dan teologi Islam menggali pertanyaan-pertanyaan fundamental tentang keberadaan, etika, dan hubungan manusia dengan Tuhan, yang melahirkan pemikir-pemikir besar seperti Ibnu Sina, Ibnu Rusyd, dan Al-Ghazali.</w:t>
      </w:r>
    </w:p>
    <w:p w:rsidR="00172615" w:rsidRPr="00FA6E32" w:rsidRDefault="00172615" w:rsidP="00172615">
      <w:pPr>
        <w:pStyle w:val="ListParagraph"/>
        <w:spacing w:after="0" w:line="480" w:lineRule="auto"/>
        <w:ind w:left="363" w:firstLine="720"/>
        <w:contextualSpacing w:val="0"/>
        <w:jc w:val="both"/>
        <w:rPr>
          <w:rFonts w:asciiTheme="majorBidi" w:hAnsiTheme="majorBidi" w:cstheme="majorBidi"/>
          <w:sz w:val="24"/>
          <w:szCs w:val="24"/>
        </w:rPr>
      </w:pPr>
      <w:r w:rsidRPr="00FA6E32">
        <w:rPr>
          <w:rFonts w:asciiTheme="majorBidi" w:hAnsiTheme="majorBidi" w:cstheme="majorBidi"/>
          <w:sz w:val="24"/>
          <w:szCs w:val="24"/>
        </w:rPr>
        <w:t>Kajian ini juga penting untuk memahami interaksi dinamis antara peradaban Islam dengan budaya-budaya lain. Islam tidak tumbuh dalam isolasi; ia berdialog, bertukar ide, dan seringkali menjadi jembatan transmisi pengetahuan antara Timur dan Barat. Dampak peradaban Islam, terutama selama Abad Pertengahan, sangat signifikan dalam membentuk Renaisans di Eropa dan menjadi inspirasi bagi era Pencerahan.</w:t>
      </w:r>
    </w:p>
    <w:p w:rsidR="00172615" w:rsidRPr="004212EA" w:rsidRDefault="00172615" w:rsidP="00172615">
      <w:pPr>
        <w:pStyle w:val="ListParagraph"/>
        <w:spacing w:after="0" w:line="480" w:lineRule="auto"/>
        <w:ind w:left="363" w:firstLine="720"/>
        <w:contextualSpacing w:val="0"/>
        <w:jc w:val="both"/>
        <w:rPr>
          <w:rFonts w:asciiTheme="majorBidi" w:hAnsiTheme="majorBidi" w:cstheme="majorBidi"/>
          <w:sz w:val="24"/>
          <w:szCs w:val="24"/>
        </w:rPr>
      </w:pPr>
      <w:r w:rsidRPr="00FA6E32">
        <w:rPr>
          <w:rFonts w:asciiTheme="majorBidi" w:hAnsiTheme="majorBidi" w:cstheme="majorBidi"/>
          <w:sz w:val="24"/>
          <w:szCs w:val="24"/>
        </w:rPr>
        <w:t xml:space="preserve">Dengan demikian, Sejarah Kebudayaan Islam adalah sebuah lensa untuk memahami kompleksitas peradaban manusia, mengakui keragaman kontribusi, dan menghargai warisan intelektual yang terus relevan hingga hari ini. Ia </w:t>
      </w:r>
      <w:r w:rsidRPr="00FA6E32">
        <w:rPr>
          <w:rFonts w:asciiTheme="majorBidi" w:hAnsiTheme="majorBidi" w:cstheme="majorBidi"/>
          <w:sz w:val="24"/>
          <w:szCs w:val="24"/>
        </w:rPr>
        <w:lastRenderedPageBreak/>
        <w:t>mengingatkan kita bahwa kemajuan adalah hasil akumulasi upaya kolektif dan bahwa setiap peradaban memiliki perannya masing-masing dalam tapestry sejarah global.</w:t>
      </w:r>
      <w:r>
        <w:rPr>
          <w:rStyle w:val="FootnoteReference"/>
          <w:rFonts w:asciiTheme="majorBidi" w:hAnsiTheme="majorBidi" w:cstheme="majorBidi"/>
          <w:sz w:val="24"/>
          <w:szCs w:val="24"/>
        </w:rPr>
        <w:footnoteReference w:id="32"/>
      </w:r>
    </w:p>
    <w:p w:rsidR="001238E1" w:rsidRPr="000735D0" w:rsidRDefault="001238E1" w:rsidP="006E4312">
      <w:pPr>
        <w:pStyle w:val="Heading2"/>
        <w:numPr>
          <w:ilvl w:val="0"/>
          <w:numId w:val="14"/>
        </w:numPr>
        <w:ind w:left="360"/>
      </w:pPr>
      <w:bookmarkStart w:id="24" w:name="_Toc207151096"/>
      <w:r w:rsidRPr="000735D0">
        <w:t>Motivasi Belajar</w:t>
      </w:r>
      <w:r w:rsidR="007A5A1B">
        <w:t xml:space="preserve"> Siswa</w:t>
      </w:r>
      <w:bookmarkEnd w:id="24"/>
    </w:p>
    <w:p w:rsidR="001238E1" w:rsidRPr="00C96734" w:rsidRDefault="001238E1" w:rsidP="0014173C">
      <w:pPr>
        <w:pStyle w:val="ListParagraph"/>
        <w:numPr>
          <w:ilvl w:val="0"/>
          <w:numId w:val="26"/>
        </w:numPr>
        <w:spacing w:after="0" w:line="480" w:lineRule="auto"/>
        <w:ind w:left="647" w:hanging="284"/>
        <w:jc w:val="both"/>
        <w:rPr>
          <w:rFonts w:asciiTheme="majorBidi" w:hAnsiTheme="majorBidi" w:cstheme="majorBidi"/>
          <w:sz w:val="24"/>
          <w:szCs w:val="24"/>
        </w:rPr>
      </w:pPr>
      <w:r w:rsidRPr="00C96734">
        <w:rPr>
          <w:rFonts w:asciiTheme="majorBidi" w:hAnsiTheme="majorBidi" w:cstheme="majorBidi"/>
          <w:sz w:val="24"/>
          <w:szCs w:val="24"/>
        </w:rPr>
        <w:t>Pengertian Motivasi Belajar</w:t>
      </w:r>
    </w:p>
    <w:p w:rsidR="001238E1" w:rsidRPr="00E6750E" w:rsidRDefault="001238E1" w:rsidP="00271FF1">
      <w:pPr>
        <w:spacing w:after="0" w:line="480" w:lineRule="auto"/>
        <w:ind w:left="647" w:firstLine="720"/>
        <w:jc w:val="both"/>
        <w:rPr>
          <w:rFonts w:asciiTheme="majorBidi" w:hAnsiTheme="majorBidi" w:cstheme="majorBidi"/>
          <w:sz w:val="24"/>
          <w:szCs w:val="24"/>
        </w:rPr>
      </w:pPr>
      <w:r w:rsidRPr="00E6750E">
        <w:rPr>
          <w:rFonts w:asciiTheme="majorBidi" w:hAnsiTheme="majorBidi" w:cstheme="majorBidi"/>
          <w:sz w:val="24"/>
          <w:szCs w:val="24"/>
        </w:rPr>
        <w:t xml:space="preserve">"Motivasi berasal dari bahasa Inggris yaitu motive dan bahasa latin </w:t>
      </w:r>
      <w:r w:rsidRPr="00E6750E">
        <w:rPr>
          <w:rFonts w:asciiTheme="majorBidi" w:hAnsiTheme="majorBidi" w:cstheme="majorBidi"/>
          <w:i/>
          <w:iCs/>
          <w:sz w:val="24"/>
          <w:szCs w:val="24"/>
        </w:rPr>
        <w:t>movere</w:t>
      </w:r>
      <w:r w:rsidRPr="00E6750E">
        <w:rPr>
          <w:rFonts w:asciiTheme="majorBidi" w:hAnsiTheme="majorBidi" w:cstheme="majorBidi"/>
          <w:sz w:val="24"/>
          <w:szCs w:val="24"/>
        </w:rPr>
        <w:t xml:space="preserve"> yang berarti dorongan yang terarah kepada pemenuhan kebutuhan psikis atau</w:t>
      </w:r>
      <w:r w:rsidRPr="003E408A">
        <w:t xml:space="preserve"> </w:t>
      </w:r>
      <w:r w:rsidRPr="00E6750E">
        <w:rPr>
          <w:rFonts w:asciiTheme="majorBidi" w:hAnsiTheme="majorBidi" w:cstheme="majorBidi"/>
          <w:sz w:val="24"/>
          <w:szCs w:val="24"/>
        </w:rPr>
        <w:t>rohani"</w:t>
      </w:r>
      <w:r w:rsidR="00263FC4">
        <w:rPr>
          <w:rFonts w:asciiTheme="majorBidi" w:hAnsiTheme="majorBidi" w:cstheme="majorBidi"/>
          <w:sz w:val="24"/>
          <w:szCs w:val="24"/>
        </w:rPr>
        <w:t>.</w:t>
      </w:r>
      <w:r>
        <w:rPr>
          <w:rStyle w:val="FootnoteReference"/>
          <w:rFonts w:asciiTheme="majorBidi" w:hAnsiTheme="majorBidi" w:cstheme="majorBidi"/>
          <w:sz w:val="24"/>
          <w:szCs w:val="24"/>
        </w:rPr>
        <w:footnoteReference w:id="33"/>
      </w:r>
      <w:r w:rsidRPr="00E6750E">
        <w:rPr>
          <w:rFonts w:asciiTheme="majorBidi" w:hAnsiTheme="majorBidi" w:cstheme="majorBidi"/>
          <w:sz w:val="24"/>
          <w:szCs w:val="24"/>
        </w:rPr>
        <w:t xml:space="preserve"> "Motivasi juga dikatakan sebagai </w:t>
      </w:r>
      <w:r w:rsidRPr="00E6750E">
        <w:rPr>
          <w:rFonts w:asciiTheme="majorBidi" w:hAnsiTheme="majorBidi" w:cstheme="majorBidi"/>
          <w:i/>
          <w:iCs/>
          <w:sz w:val="24"/>
          <w:szCs w:val="24"/>
        </w:rPr>
        <w:t>the force that energizas and direct a behavior towards a goal</w:t>
      </w:r>
      <w:r w:rsidRPr="00E6750E">
        <w:rPr>
          <w:rFonts w:asciiTheme="majorBidi" w:hAnsiTheme="majorBidi" w:cstheme="majorBidi"/>
          <w:sz w:val="24"/>
          <w:szCs w:val="24"/>
        </w:rPr>
        <w:t>.</w:t>
      </w:r>
      <w:r>
        <w:rPr>
          <w:rStyle w:val="FootnoteReference"/>
          <w:rFonts w:asciiTheme="majorBidi" w:hAnsiTheme="majorBidi" w:cstheme="majorBidi"/>
          <w:sz w:val="24"/>
          <w:szCs w:val="24"/>
        </w:rPr>
        <w:footnoteReference w:id="34"/>
      </w:r>
      <w:r w:rsidRPr="00E6750E">
        <w:rPr>
          <w:rFonts w:asciiTheme="majorBidi" w:hAnsiTheme="majorBidi" w:cstheme="majorBidi"/>
          <w:sz w:val="24"/>
          <w:szCs w:val="24"/>
        </w:rPr>
        <w:t xml:space="preserve"> </w:t>
      </w:r>
      <w:bookmarkStart w:id="25" w:name="_Hlk203042878"/>
      <w:r w:rsidRPr="00E6750E">
        <w:rPr>
          <w:rFonts w:asciiTheme="majorBidi" w:hAnsiTheme="majorBidi" w:cstheme="majorBidi"/>
          <w:sz w:val="24"/>
          <w:szCs w:val="24"/>
        </w:rPr>
        <w:t>Dimyati dan Mudjiono menyebutkan "motivasi dipandang sebagai dorongan mental yang menggerakkan dan mengarahkan perilaku manusia, termasuk perilaku belajar</w:t>
      </w:r>
      <w:bookmarkEnd w:id="25"/>
      <w:r w:rsidRPr="00E6750E">
        <w:rPr>
          <w:rFonts w:asciiTheme="majorBidi" w:hAnsiTheme="majorBidi" w:cstheme="majorBidi"/>
          <w:sz w:val="24"/>
          <w:szCs w:val="24"/>
        </w:rPr>
        <w:t>"</w:t>
      </w:r>
      <w:r w:rsidR="00F538E0">
        <w:rPr>
          <w:rFonts w:asciiTheme="majorBidi" w:hAnsiTheme="majorBidi" w:cstheme="majorBidi"/>
          <w:sz w:val="24"/>
          <w:szCs w:val="24"/>
        </w:rPr>
        <w:t>.</w:t>
      </w:r>
      <w:r>
        <w:rPr>
          <w:rStyle w:val="FootnoteReference"/>
          <w:rFonts w:asciiTheme="majorBidi" w:hAnsiTheme="majorBidi" w:cstheme="majorBidi"/>
          <w:sz w:val="24"/>
          <w:szCs w:val="24"/>
        </w:rPr>
        <w:footnoteReference w:id="35"/>
      </w:r>
    </w:p>
    <w:p w:rsidR="001238E1" w:rsidRPr="002C1519" w:rsidRDefault="00026540" w:rsidP="00271FF1">
      <w:pPr>
        <w:pStyle w:val="ListParagraph"/>
        <w:spacing w:after="0" w:line="480" w:lineRule="auto"/>
        <w:ind w:left="647" w:firstLine="720"/>
        <w:jc w:val="both"/>
        <w:rPr>
          <w:rFonts w:asciiTheme="majorBidi" w:hAnsiTheme="majorBidi" w:cstheme="majorBidi"/>
          <w:b/>
          <w:bCs/>
          <w:sz w:val="24"/>
          <w:szCs w:val="24"/>
        </w:rPr>
      </w:pPr>
      <w:r w:rsidRPr="00026540">
        <w:rPr>
          <w:rFonts w:asciiTheme="majorBidi" w:hAnsiTheme="majorBidi" w:cstheme="majorBidi"/>
          <w:sz w:val="24"/>
          <w:szCs w:val="24"/>
        </w:rPr>
        <w:t xml:space="preserve">Motivasi pada dasarnya adalah dorongan internal yang mengarahkan individu untuk bertindak demi mencapai tujuan tertentu, dimulai dari pemenuhan kebutuhan paling fundamental hingga aspirasi tertinggi. Sebagaimana Teori Hierarki Maslow menjabarkan, manusia bergerak dari kebutuhan dasar seperti fisiologis (pangan, sandang, papan) dan rasa aman, menuju kebutuhan sosial (afiliasi dan kasih sayang), kebutuhan penghargaan </w:t>
      </w:r>
      <w:r w:rsidRPr="00026540">
        <w:rPr>
          <w:rFonts w:asciiTheme="majorBidi" w:hAnsiTheme="majorBidi" w:cstheme="majorBidi"/>
          <w:sz w:val="24"/>
          <w:szCs w:val="24"/>
        </w:rPr>
        <w:lastRenderedPageBreak/>
        <w:t>(status dan pengakuan), hingga puncaknya yaitu kebutuhan aktualisasi diri—hasrat untuk merealisasikan potensi penuhnya. Urutan ini menunjukkan bahwa pemenuhan kebutuhan di satu tingkat cenderung memunculkan kebutuhan di tingkat berikutnya, mendorong individu untuk terus berkembang dan mencapai kapasitas optimalnya.</w:t>
      </w:r>
      <w:r w:rsidR="00F243F5">
        <w:rPr>
          <w:rStyle w:val="FootnoteReference"/>
          <w:rFonts w:asciiTheme="majorBidi" w:hAnsiTheme="majorBidi" w:cstheme="majorBidi"/>
          <w:sz w:val="24"/>
          <w:szCs w:val="24"/>
        </w:rPr>
        <w:footnoteReference w:id="36"/>
      </w:r>
    </w:p>
    <w:p w:rsidR="001238E1" w:rsidRPr="00CE34C4" w:rsidRDefault="001238E1" w:rsidP="00271FF1">
      <w:pPr>
        <w:pStyle w:val="ListParagraph"/>
        <w:spacing w:after="0" w:line="480" w:lineRule="auto"/>
        <w:ind w:left="647" w:firstLine="720"/>
        <w:jc w:val="both"/>
        <w:rPr>
          <w:rFonts w:asciiTheme="majorBidi" w:hAnsiTheme="majorBidi" w:cstheme="majorBidi"/>
          <w:sz w:val="24"/>
          <w:szCs w:val="24"/>
        </w:rPr>
      </w:pPr>
      <w:r w:rsidRPr="003E408A">
        <w:rPr>
          <w:rFonts w:asciiTheme="majorBidi" w:hAnsiTheme="majorBidi" w:cstheme="majorBidi"/>
          <w:sz w:val="24"/>
          <w:szCs w:val="24"/>
        </w:rPr>
        <w:t>Hamzah B. Uno memaparkan bahwa "motivasi belajar merupakan dorongan internal dan eksternal pada peserta didik-peserta didik yang sedang belajar untuk mengadakan perubahan tingkah laku, pada umumnya dengan beberapa indikator atau unsur yang mendukung, hal itu mempunyai peranan besar dalam keberhasilan seseorang dalam belajar"</w:t>
      </w:r>
      <w:r>
        <w:rPr>
          <w:rFonts w:asciiTheme="majorBidi" w:hAnsiTheme="majorBidi" w:cstheme="majorBidi"/>
          <w:sz w:val="24"/>
          <w:szCs w:val="24"/>
        </w:rPr>
        <w:t>.</w:t>
      </w:r>
      <w:r>
        <w:rPr>
          <w:rStyle w:val="FootnoteReference"/>
          <w:rFonts w:asciiTheme="majorBidi" w:hAnsiTheme="majorBidi" w:cstheme="majorBidi"/>
          <w:sz w:val="24"/>
          <w:szCs w:val="24"/>
        </w:rPr>
        <w:footnoteReference w:id="37"/>
      </w:r>
    </w:p>
    <w:p w:rsidR="001238E1" w:rsidRPr="00CE34C4" w:rsidRDefault="001238E1" w:rsidP="00271FF1">
      <w:pPr>
        <w:pStyle w:val="ListParagraph"/>
        <w:spacing w:after="0" w:line="480" w:lineRule="auto"/>
        <w:ind w:left="647" w:firstLine="720"/>
        <w:jc w:val="both"/>
        <w:rPr>
          <w:rFonts w:asciiTheme="majorBidi" w:hAnsiTheme="majorBidi" w:cstheme="majorBidi"/>
          <w:sz w:val="24"/>
          <w:szCs w:val="24"/>
        </w:rPr>
      </w:pPr>
      <w:r w:rsidRPr="003E408A">
        <w:rPr>
          <w:rFonts w:asciiTheme="majorBidi" w:hAnsiTheme="majorBidi" w:cstheme="majorBidi"/>
          <w:sz w:val="24"/>
          <w:szCs w:val="24"/>
        </w:rPr>
        <w:t>Berdasarkan beberapa pendapat motivasi ialah dorongan yang berasal dari dalam diri seseorang, baik mendapat pengaruh dari dalam ataupun luar (pengaruh sosial) yang mengakibatkan seorang tersebut melaksanakan kegiatan untuk mencapai tujuan yang dimiliki.</w:t>
      </w:r>
    </w:p>
    <w:p w:rsidR="001238E1" w:rsidRPr="00820929" w:rsidRDefault="001238E1" w:rsidP="00820929">
      <w:pPr>
        <w:pStyle w:val="ListParagraph"/>
        <w:numPr>
          <w:ilvl w:val="1"/>
          <w:numId w:val="7"/>
        </w:numPr>
        <w:spacing w:after="0" w:line="480" w:lineRule="auto"/>
        <w:ind w:left="930" w:hanging="284"/>
        <w:jc w:val="both"/>
        <w:rPr>
          <w:rFonts w:asciiTheme="majorBidi" w:hAnsiTheme="majorBidi" w:cstheme="majorBidi"/>
          <w:sz w:val="24"/>
          <w:szCs w:val="24"/>
        </w:rPr>
      </w:pPr>
      <w:r w:rsidRPr="00820929">
        <w:rPr>
          <w:rFonts w:asciiTheme="majorBidi" w:hAnsiTheme="majorBidi" w:cstheme="majorBidi"/>
          <w:sz w:val="24"/>
          <w:szCs w:val="24"/>
        </w:rPr>
        <w:t>Jenis-jenis Motivasi</w:t>
      </w:r>
    </w:p>
    <w:p w:rsidR="001238E1" w:rsidRPr="00E85FAE" w:rsidRDefault="001238E1" w:rsidP="006D499A">
      <w:pPr>
        <w:pStyle w:val="ListParagraph"/>
        <w:spacing w:after="0" w:line="480" w:lineRule="auto"/>
        <w:ind w:left="930" w:firstLine="720"/>
        <w:jc w:val="both"/>
        <w:rPr>
          <w:rFonts w:asciiTheme="majorBidi" w:hAnsiTheme="majorBidi" w:cstheme="majorBidi"/>
          <w:sz w:val="24"/>
          <w:szCs w:val="24"/>
        </w:rPr>
      </w:pPr>
      <w:r w:rsidRPr="003E408A">
        <w:rPr>
          <w:rFonts w:asciiTheme="majorBidi" w:hAnsiTheme="majorBidi" w:cstheme="majorBidi"/>
          <w:sz w:val="24"/>
          <w:szCs w:val="24"/>
        </w:rPr>
        <w:t>Dilihat dari berbagai sudut panjang bahwa motivasi memiliki berbagai jenis. Atas dasar ini terdapat berbagai variasi dalam motivasi. Jenis motivasi berdasarkan</w:t>
      </w:r>
      <w:r>
        <w:rPr>
          <w:rFonts w:asciiTheme="majorBidi" w:hAnsiTheme="majorBidi" w:cstheme="majorBidi"/>
          <w:sz w:val="24"/>
          <w:szCs w:val="24"/>
        </w:rPr>
        <w:t xml:space="preserve"> </w:t>
      </w:r>
      <w:r w:rsidRPr="000F20EE">
        <w:rPr>
          <w:rFonts w:asciiTheme="majorBidi" w:hAnsiTheme="majorBidi" w:cstheme="majorBidi"/>
          <w:sz w:val="24"/>
          <w:szCs w:val="24"/>
        </w:rPr>
        <w:t xml:space="preserve">asalnya dibagi menjadi dua yaitu dalam diri individu (intrinsrik) dan dari luar individu (ekstrinsik). Motivasi yang lebih mempengaruhi timbulnya motivasi seseorang yaitu motivasi </w:t>
      </w:r>
      <w:r w:rsidRPr="000F20EE">
        <w:rPr>
          <w:rFonts w:asciiTheme="majorBidi" w:hAnsiTheme="majorBidi" w:cstheme="majorBidi"/>
          <w:sz w:val="24"/>
          <w:szCs w:val="24"/>
        </w:rPr>
        <w:lastRenderedPageBreak/>
        <w:t>intrinsik. Motivasi intrinsik lebih berpengaruh dibanding motivasi ekstrinsik dikarenakan apabila motivasi intrinsik yang dimiliki seseorang kuat maka tidak akan mengharapkan motivasi dari orang lain untuk melaksanakan sesuatu namum sudah mempunyai motivasi dalam diri untuk melakukannya.</w:t>
      </w:r>
    </w:p>
    <w:p w:rsidR="001238E1" w:rsidRPr="00AB3052" w:rsidRDefault="001238E1" w:rsidP="006D499A">
      <w:pPr>
        <w:pStyle w:val="ListParagraph"/>
        <w:spacing w:after="0" w:line="480" w:lineRule="auto"/>
        <w:ind w:left="930" w:firstLine="720"/>
        <w:jc w:val="both"/>
        <w:rPr>
          <w:rFonts w:asciiTheme="majorBidi" w:hAnsiTheme="majorBidi" w:cstheme="majorBidi"/>
          <w:sz w:val="24"/>
          <w:szCs w:val="24"/>
        </w:rPr>
      </w:pPr>
      <w:r w:rsidRPr="000F20EE">
        <w:rPr>
          <w:rFonts w:asciiTheme="majorBidi" w:hAnsiTheme="majorBidi" w:cstheme="majorBidi"/>
          <w:sz w:val="24"/>
          <w:szCs w:val="24"/>
        </w:rPr>
        <w:t>Menurut Oemar Hamalik "Motivasi dapat dibagi menjadi dua jenis yaitu motivasi intrinsik dan motivasi ekstrinsik. Motivasi intrinsik adalah motivasi yang tercakup dalam situasi belajar dan menemui kebutuhan dan tujuan-tujuan peserta didik. Motivasi ini sering juga disebut motivasi murni. Motivasi yang sebenarnya yang timbul dalam diri peserta didik sendiri". Jadi, motivasi ini timbul tanpa pengaruh dari luar. Hamalik menyatakan lagi bahwa "Motivasi intrinsik adalah motivasi yang timbul dalam diri peserta didik dan berguna dalam situasi belajar yang fungsional"</w:t>
      </w:r>
      <w:r w:rsidR="00F538E0">
        <w:rPr>
          <w:rFonts w:asciiTheme="majorBidi" w:hAnsiTheme="majorBidi" w:cstheme="majorBidi"/>
          <w:sz w:val="24"/>
          <w:szCs w:val="24"/>
        </w:rPr>
        <w:t>.</w:t>
      </w:r>
      <w:r>
        <w:rPr>
          <w:rStyle w:val="FootnoteReference"/>
          <w:rFonts w:asciiTheme="majorBidi" w:hAnsiTheme="majorBidi" w:cstheme="majorBidi"/>
          <w:sz w:val="24"/>
          <w:szCs w:val="24"/>
        </w:rPr>
        <w:footnoteReference w:id="38"/>
      </w:r>
    </w:p>
    <w:p w:rsidR="001238E1" w:rsidRPr="005E26B5" w:rsidRDefault="001238E1" w:rsidP="006D499A">
      <w:pPr>
        <w:pStyle w:val="ListParagraph"/>
        <w:spacing w:after="0" w:line="480" w:lineRule="auto"/>
        <w:ind w:left="930" w:firstLine="720"/>
        <w:jc w:val="both"/>
        <w:rPr>
          <w:rFonts w:asciiTheme="majorBidi" w:hAnsiTheme="majorBidi" w:cstheme="majorBidi"/>
          <w:sz w:val="24"/>
          <w:szCs w:val="24"/>
        </w:rPr>
      </w:pPr>
      <w:r w:rsidRPr="000F20EE">
        <w:rPr>
          <w:rFonts w:asciiTheme="majorBidi" w:hAnsiTheme="majorBidi" w:cstheme="majorBidi"/>
          <w:sz w:val="24"/>
          <w:szCs w:val="24"/>
        </w:rPr>
        <w:t xml:space="preserve">Hamalik menyatakan "Motivasi ekstrinsik adalah motivasi yang disebabkan oleh faktor-faktor dari luar situasi belajar, seperti angka kredit, ijazah, tingkatan hadiah, medali pertentangan, dan persaingan yang bersifat negatif seperti sarcasm, ridicule, dan hukuman". Di sekolah tetap memerlukan motivasi ekstrinsik karena kegiatan pembelajaran yang disediakan disekolah tidak semuanya sesuai minat dan kebutuhan anak. </w:t>
      </w:r>
      <w:r w:rsidRPr="000F20EE">
        <w:rPr>
          <w:rFonts w:asciiTheme="majorBidi" w:hAnsiTheme="majorBidi" w:cstheme="majorBidi"/>
          <w:sz w:val="24"/>
          <w:szCs w:val="24"/>
        </w:rPr>
        <w:lastRenderedPageBreak/>
        <w:t>Dilihat dari dasar pembentukannya, macam-macam motivasi menurut Sardiman adalah sebagai berikut:</w:t>
      </w:r>
      <w:r>
        <w:rPr>
          <w:rStyle w:val="FootnoteReference"/>
          <w:rFonts w:asciiTheme="majorBidi" w:hAnsiTheme="majorBidi" w:cstheme="majorBidi"/>
          <w:sz w:val="24"/>
          <w:szCs w:val="24"/>
        </w:rPr>
        <w:footnoteReference w:id="39"/>
      </w:r>
    </w:p>
    <w:p w:rsidR="001238E1" w:rsidRPr="006D499A" w:rsidRDefault="001238E1" w:rsidP="0014173C">
      <w:pPr>
        <w:pStyle w:val="ListParagraph"/>
        <w:numPr>
          <w:ilvl w:val="0"/>
          <w:numId w:val="31"/>
        </w:numPr>
        <w:spacing w:after="0" w:line="480" w:lineRule="auto"/>
        <w:ind w:left="1214" w:hanging="284"/>
        <w:jc w:val="both"/>
        <w:rPr>
          <w:rFonts w:asciiTheme="majorBidi" w:hAnsiTheme="majorBidi" w:cstheme="majorBidi"/>
          <w:sz w:val="24"/>
          <w:szCs w:val="24"/>
        </w:rPr>
      </w:pPr>
      <w:r w:rsidRPr="006D499A">
        <w:rPr>
          <w:rFonts w:asciiTheme="majorBidi" w:hAnsiTheme="majorBidi" w:cstheme="majorBidi"/>
          <w:sz w:val="24"/>
          <w:szCs w:val="24"/>
        </w:rPr>
        <w:t>Motif-Motif Bawaan</w:t>
      </w:r>
    </w:p>
    <w:p w:rsidR="001238E1" w:rsidRPr="00AB3052" w:rsidRDefault="001238E1" w:rsidP="00F47687">
      <w:pPr>
        <w:pStyle w:val="ListParagraph"/>
        <w:spacing w:after="0" w:line="480" w:lineRule="auto"/>
        <w:ind w:left="1214" w:firstLine="720"/>
        <w:jc w:val="both"/>
        <w:rPr>
          <w:rFonts w:asciiTheme="majorBidi" w:hAnsiTheme="majorBidi" w:cstheme="majorBidi"/>
          <w:sz w:val="24"/>
          <w:szCs w:val="24"/>
        </w:rPr>
      </w:pPr>
      <w:r w:rsidRPr="00AB3052">
        <w:rPr>
          <w:rFonts w:asciiTheme="majorBidi" w:hAnsiTheme="majorBidi" w:cstheme="majorBidi"/>
          <w:sz w:val="24"/>
          <w:szCs w:val="24"/>
        </w:rPr>
        <w:t>Motif bawaan ialah motif yang ada sejak lahir, jadi tanpa dipelajari bahwa motivasi itu ada. Contohnya meliputi:dorongan untuk bekerja, dorongan untuk makan dan minum, dan lain sebagainya. Pada umumnya motif ini lebih dikenal dengan motif yang diisyaratkan secara biologis.</w:t>
      </w:r>
    </w:p>
    <w:p w:rsidR="001238E1" w:rsidRPr="00B80BF0" w:rsidRDefault="001238E1" w:rsidP="0014173C">
      <w:pPr>
        <w:pStyle w:val="ListParagraph"/>
        <w:numPr>
          <w:ilvl w:val="0"/>
          <w:numId w:val="31"/>
        </w:numPr>
        <w:spacing w:after="0" w:line="480" w:lineRule="auto"/>
        <w:ind w:left="1214" w:hanging="284"/>
        <w:jc w:val="both"/>
        <w:rPr>
          <w:rFonts w:asciiTheme="majorBidi" w:hAnsiTheme="majorBidi" w:cstheme="majorBidi"/>
          <w:sz w:val="24"/>
          <w:szCs w:val="24"/>
        </w:rPr>
      </w:pPr>
      <w:r w:rsidRPr="00B80BF0">
        <w:rPr>
          <w:rFonts w:asciiTheme="majorBidi" w:hAnsiTheme="majorBidi" w:cstheme="majorBidi"/>
          <w:sz w:val="24"/>
          <w:szCs w:val="24"/>
        </w:rPr>
        <w:t>Motif-motif yang Dipelajari</w:t>
      </w:r>
    </w:p>
    <w:p w:rsidR="001238E1" w:rsidRPr="00AB3052" w:rsidRDefault="001238E1" w:rsidP="00F47687">
      <w:pPr>
        <w:pStyle w:val="ListParagraph"/>
        <w:spacing w:after="0" w:line="480" w:lineRule="auto"/>
        <w:ind w:left="1214" w:firstLine="720"/>
        <w:jc w:val="both"/>
        <w:rPr>
          <w:rFonts w:asciiTheme="majorBidi" w:hAnsiTheme="majorBidi" w:cstheme="majorBidi"/>
          <w:sz w:val="24"/>
          <w:szCs w:val="24"/>
        </w:rPr>
      </w:pPr>
      <w:r w:rsidRPr="00AB3052">
        <w:rPr>
          <w:rFonts w:asciiTheme="majorBidi" w:hAnsiTheme="majorBidi" w:cstheme="majorBidi"/>
          <w:sz w:val="24"/>
          <w:szCs w:val="24"/>
        </w:rPr>
        <w:t>Motif-motif yang dipelajari memiliki arti bahwa motif timbul setelah dipelajari. Contohnya seperti dorongan untuk mengajar sesuatu di dalam masyarakat dan dorongan untuk mempelajari cabang ilmu pengetahuan. Pada umumnya motif ini diisyaratkan secara sosial, karena manusia hidup dilingkungan sosial dengan sesama manusia, sehingga terbentuklah motivasi itu.</w:t>
      </w:r>
    </w:p>
    <w:p w:rsidR="001238E1" w:rsidRPr="00CE7E53" w:rsidRDefault="001238E1" w:rsidP="00F47687">
      <w:pPr>
        <w:pStyle w:val="ListParagraph"/>
        <w:spacing w:after="0" w:line="480" w:lineRule="auto"/>
        <w:ind w:left="930" w:firstLine="720"/>
        <w:jc w:val="both"/>
        <w:rPr>
          <w:rFonts w:asciiTheme="majorBidi" w:hAnsiTheme="majorBidi" w:cstheme="majorBidi"/>
          <w:sz w:val="24"/>
          <w:szCs w:val="24"/>
        </w:rPr>
      </w:pPr>
      <w:r w:rsidRPr="00CE7E53">
        <w:rPr>
          <w:rFonts w:asciiTheme="majorBidi" w:hAnsiTheme="majorBidi" w:cstheme="majorBidi"/>
          <w:sz w:val="24"/>
          <w:szCs w:val="24"/>
        </w:rPr>
        <w:t>Kemampuan berhubungan ini mengakibatkan timbulnya kerja sama di dalam masyarakat sehingga rasa kepuasan diri tercapai. Atas dasar itu, manusia harus menumbuhkan sifat menjalin hubungan baik dengan satu sama lain terutama kepada orang tua dan guru, ramah dan kooperatif. Hal ini mampu membantu tercapainya suatu usaha dalam kegiatan belajat mengajar berupa prestasi.</w:t>
      </w:r>
    </w:p>
    <w:p w:rsidR="001238E1" w:rsidRDefault="001238E1" w:rsidP="002F78E2">
      <w:pPr>
        <w:pStyle w:val="ListParagraph"/>
        <w:spacing w:after="0" w:line="480" w:lineRule="auto"/>
        <w:ind w:left="930" w:firstLine="720"/>
        <w:jc w:val="both"/>
        <w:rPr>
          <w:rFonts w:asciiTheme="majorBidi" w:hAnsiTheme="majorBidi" w:cstheme="majorBidi"/>
          <w:sz w:val="24"/>
          <w:szCs w:val="24"/>
        </w:rPr>
      </w:pPr>
      <w:r w:rsidRPr="00AB3052">
        <w:rPr>
          <w:rFonts w:asciiTheme="majorBidi" w:hAnsiTheme="majorBidi" w:cstheme="majorBidi"/>
          <w:sz w:val="24"/>
          <w:szCs w:val="24"/>
        </w:rPr>
        <w:lastRenderedPageBreak/>
        <w:t>Menurut Dimyati dan Mudjiono menyebutkan "Macam-macam motivasi ada dua, yaitu motivasi primer dan motivasi sekunder. Motivasi primer adalah motivasi yang didasarkan pada motif-motif dasar, yang berasal dari segi biologis atau jasmani manusia. Sedangkan motivasi sekunder atau motivasi sosial adalah motivasi yang dipelajari. Motivasi sekunder meliputi, keinginan memperoleh pengalaman baru, berprestasi, memperoleh rasa aman, memperoleh kasih sayang, memperoleh penghargaan, medapatkan kekuasaan dan kebebasan",</w:t>
      </w:r>
      <w:r>
        <w:rPr>
          <w:rStyle w:val="FootnoteReference"/>
          <w:rFonts w:asciiTheme="majorBidi" w:hAnsiTheme="majorBidi" w:cstheme="majorBidi"/>
          <w:sz w:val="24"/>
          <w:szCs w:val="24"/>
        </w:rPr>
        <w:footnoteReference w:id="40"/>
      </w:r>
    </w:p>
    <w:p w:rsidR="001238E1" w:rsidRPr="008E7DC6" w:rsidRDefault="001238E1" w:rsidP="002F78E2">
      <w:pPr>
        <w:pStyle w:val="ListParagraph"/>
        <w:spacing w:after="0" w:line="480" w:lineRule="auto"/>
        <w:ind w:left="930" w:firstLine="720"/>
        <w:jc w:val="both"/>
        <w:rPr>
          <w:rFonts w:asciiTheme="majorBidi" w:hAnsiTheme="majorBidi" w:cstheme="majorBidi"/>
          <w:sz w:val="24"/>
          <w:szCs w:val="24"/>
        </w:rPr>
      </w:pPr>
      <w:r w:rsidRPr="008E7DC6">
        <w:rPr>
          <w:rFonts w:asciiTheme="majorBidi" w:hAnsiTheme="majorBidi" w:cstheme="majorBidi"/>
          <w:sz w:val="24"/>
          <w:szCs w:val="24"/>
        </w:rPr>
        <w:t>Sesuai dengan penjelasan tersebut sebagai kesimpulan motivasi mencakup motivasi intrinsik dan ekstrinsik. Motivasi intrinsik ialah motivasi yang berasal dari dalam diri seseorang, sedangkan motivasi ekstrinsik merupakan motivasi yang berasal dari luar diri seseorang, sehingga motivasi intrinsik lebih kuat dari pada motivasi ekstrinsik.</w:t>
      </w:r>
    </w:p>
    <w:p w:rsidR="001238E1" w:rsidRPr="00B95741" w:rsidRDefault="001238E1" w:rsidP="00C40DB1">
      <w:pPr>
        <w:pStyle w:val="ListParagraph"/>
        <w:numPr>
          <w:ilvl w:val="1"/>
          <w:numId w:val="7"/>
        </w:numPr>
        <w:spacing w:after="0" w:line="480" w:lineRule="auto"/>
        <w:ind w:left="930" w:hanging="284"/>
        <w:jc w:val="both"/>
        <w:rPr>
          <w:rFonts w:asciiTheme="majorBidi" w:hAnsiTheme="majorBidi" w:cstheme="majorBidi"/>
          <w:sz w:val="24"/>
          <w:szCs w:val="24"/>
        </w:rPr>
      </w:pPr>
      <w:r w:rsidRPr="00B95741">
        <w:rPr>
          <w:rFonts w:asciiTheme="majorBidi" w:hAnsiTheme="majorBidi" w:cstheme="majorBidi"/>
          <w:sz w:val="24"/>
          <w:szCs w:val="24"/>
        </w:rPr>
        <w:t>Indikator Motivasi Belajar</w:t>
      </w:r>
    </w:p>
    <w:p w:rsidR="001238E1" w:rsidRPr="008E7DC6" w:rsidRDefault="001238E1" w:rsidP="00C40DB1">
      <w:pPr>
        <w:pStyle w:val="ListParagraph"/>
        <w:spacing w:after="0" w:line="480" w:lineRule="auto"/>
        <w:ind w:left="930" w:firstLine="720"/>
        <w:jc w:val="both"/>
        <w:rPr>
          <w:rFonts w:asciiTheme="majorBidi" w:hAnsiTheme="majorBidi" w:cstheme="majorBidi"/>
          <w:sz w:val="24"/>
          <w:szCs w:val="24"/>
        </w:rPr>
      </w:pPr>
      <w:r w:rsidRPr="008E7DC6">
        <w:rPr>
          <w:rFonts w:asciiTheme="majorBidi" w:hAnsiTheme="majorBidi" w:cstheme="majorBidi"/>
          <w:sz w:val="24"/>
          <w:szCs w:val="24"/>
        </w:rPr>
        <w:t>Hamzah B. Uno menyebutkan "indikator motivasi belajar antara lain; adanya hasrat dan keinginan berhasil, adanya dorongan dan kebutuhan dalam belajar, adanya harapan atau cita-cita masa depan, adanya penghargaan dalam belajar, dan adanya lingkungan belajar yang kondusif"</w:t>
      </w:r>
      <w:r w:rsidR="0042023A">
        <w:rPr>
          <w:rFonts w:asciiTheme="majorBidi" w:hAnsiTheme="majorBidi" w:cstheme="majorBidi"/>
          <w:sz w:val="24"/>
          <w:szCs w:val="24"/>
        </w:rPr>
        <w:t>.</w:t>
      </w:r>
      <w:r>
        <w:rPr>
          <w:rStyle w:val="FootnoteReference"/>
          <w:rFonts w:asciiTheme="majorBidi" w:hAnsiTheme="majorBidi" w:cstheme="majorBidi"/>
          <w:sz w:val="24"/>
          <w:szCs w:val="24"/>
        </w:rPr>
        <w:footnoteReference w:id="41"/>
      </w:r>
    </w:p>
    <w:p w:rsidR="001238E1" w:rsidRPr="008E7DC6" w:rsidRDefault="001238E1" w:rsidP="00C40DB1">
      <w:pPr>
        <w:pStyle w:val="ListParagraph"/>
        <w:spacing w:after="0" w:line="480" w:lineRule="auto"/>
        <w:ind w:left="930" w:firstLine="720"/>
        <w:jc w:val="both"/>
        <w:rPr>
          <w:rFonts w:asciiTheme="majorBidi" w:hAnsiTheme="majorBidi" w:cstheme="majorBidi"/>
          <w:sz w:val="24"/>
          <w:szCs w:val="24"/>
        </w:rPr>
      </w:pPr>
      <w:r w:rsidRPr="008E7DC6">
        <w:rPr>
          <w:rFonts w:asciiTheme="majorBidi" w:hAnsiTheme="majorBidi" w:cstheme="majorBidi"/>
          <w:sz w:val="24"/>
          <w:szCs w:val="24"/>
        </w:rPr>
        <w:lastRenderedPageBreak/>
        <w:t>Berdasarkan uraian tersebut sebagai kesimpulan ciri-ciri motivasi belajar yang tinggi ditandai dengan terlihat adanya ketekunan dalam diri, pantang menyerah dalam menghadapi kesulitan, tertarik untuk memecahkan berbagai masalah, tidak mudah melepaskan hal yang sudah diyakini, mampu mempertahankan pendapat, terhadap tugas rutin merasa bosan, dan senang bekerja mandiri.</w:t>
      </w:r>
    </w:p>
    <w:p w:rsidR="001238E1" w:rsidRPr="00B80BF0" w:rsidRDefault="001238E1" w:rsidP="00C40DB1">
      <w:pPr>
        <w:pStyle w:val="ListParagraph"/>
        <w:numPr>
          <w:ilvl w:val="1"/>
          <w:numId w:val="7"/>
        </w:numPr>
        <w:spacing w:after="0" w:line="480" w:lineRule="auto"/>
        <w:ind w:left="930" w:hanging="284"/>
        <w:jc w:val="both"/>
        <w:rPr>
          <w:rFonts w:asciiTheme="majorBidi" w:hAnsiTheme="majorBidi" w:cstheme="majorBidi"/>
          <w:sz w:val="24"/>
          <w:szCs w:val="24"/>
        </w:rPr>
      </w:pPr>
      <w:r w:rsidRPr="00B80BF0">
        <w:rPr>
          <w:rFonts w:asciiTheme="majorBidi" w:hAnsiTheme="majorBidi" w:cstheme="majorBidi"/>
          <w:sz w:val="24"/>
          <w:szCs w:val="24"/>
        </w:rPr>
        <w:t>Prinsip-Prinsip Motivasi Belajar</w:t>
      </w:r>
    </w:p>
    <w:p w:rsidR="000E61EB" w:rsidRDefault="001238E1" w:rsidP="00C40DB1">
      <w:pPr>
        <w:pStyle w:val="ListParagraph"/>
        <w:spacing w:after="0" w:line="480" w:lineRule="auto"/>
        <w:ind w:left="908" w:firstLine="720"/>
        <w:jc w:val="both"/>
        <w:rPr>
          <w:rFonts w:asciiTheme="majorBidi" w:hAnsiTheme="majorBidi" w:cstheme="majorBidi"/>
          <w:sz w:val="24"/>
          <w:szCs w:val="24"/>
        </w:rPr>
      </w:pPr>
      <w:r w:rsidRPr="008E7DC6">
        <w:rPr>
          <w:rFonts w:asciiTheme="majorBidi" w:hAnsiTheme="majorBidi" w:cstheme="majorBidi"/>
          <w:sz w:val="24"/>
          <w:szCs w:val="24"/>
        </w:rPr>
        <w:t>Belajar tidak pernah terjadi apabila tidak ada dorongan yang kuat dari dalam ataupun luar yang tidak kalah penting sebagai upaya lain. Dorongan inilah yang dianggap sebagai bagian dari motivasi. Peran motivasi dalam kegiatan belajar seseorang sangatlah strategis. Perlu pemahaman mengenai prinsip dalam motivasi supaya peran motivasi berjalan dengan optimal. Djamarah menerangkan terdapat berbagai macam prinsip motivasi yaitu antara lain:</w:t>
      </w:r>
      <w:r>
        <w:rPr>
          <w:rStyle w:val="FootnoteReference"/>
          <w:rFonts w:asciiTheme="majorBidi" w:hAnsiTheme="majorBidi" w:cstheme="majorBidi"/>
          <w:sz w:val="24"/>
          <w:szCs w:val="24"/>
        </w:rPr>
        <w:footnoteReference w:id="42"/>
      </w:r>
    </w:p>
    <w:p w:rsidR="001238E1" w:rsidRPr="002D7E22" w:rsidRDefault="001238E1" w:rsidP="0014173C">
      <w:pPr>
        <w:pStyle w:val="ListParagraph"/>
        <w:numPr>
          <w:ilvl w:val="0"/>
          <w:numId w:val="32"/>
        </w:numPr>
        <w:spacing w:after="0" w:line="480" w:lineRule="auto"/>
        <w:ind w:left="1191" w:hanging="284"/>
        <w:jc w:val="both"/>
        <w:rPr>
          <w:rFonts w:asciiTheme="majorBidi" w:hAnsiTheme="majorBidi" w:cstheme="majorBidi"/>
          <w:sz w:val="24"/>
          <w:szCs w:val="24"/>
        </w:rPr>
      </w:pPr>
      <w:r w:rsidRPr="002D7E22">
        <w:rPr>
          <w:rFonts w:asciiTheme="majorBidi" w:hAnsiTheme="majorBidi" w:cstheme="majorBidi"/>
          <w:sz w:val="24"/>
          <w:szCs w:val="24"/>
        </w:rPr>
        <w:t>Motivasi sebagai dasar penggerak yang mendorong aktivitas belajar</w:t>
      </w:r>
    </w:p>
    <w:p w:rsidR="001238E1" w:rsidRPr="00624B16" w:rsidRDefault="001238E1" w:rsidP="002D7E22">
      <w:pPr>
        <w:spacing w:after="0" w:line="480" w:lineRule="auto"/>
        <w:ind w:left="1191" w:firstLine="720"/>
        <w:jc w:val="both"/>
        <w:rPr>
          <w:rFonts w:asciiTheme="majorBidi" w:hAnsiTheme="majorBidi" w:cstheme="majorBidi"/>
          <w:sz w:val="24"/>
          <w:szCs w:val="24"/>
        </w:rPr>
      </w:pPr>
      <w:r w:rsidRPr="00624B16">
        <w:rPr>
          <w:rFonts w:asciiTheme="majorBidi" w:hAnsiTheme="majorBidi" w:cstheme="majorBidi"/>
          <w:sz w:val="24"/>
          <w:szCs w:val="24"/>
        </w:rPr>
        <w:t>Apabila seseorang telah memiliki motivasi untuk belajar, maka ia akan melaksanakan kegiatan belajar dalam jangka waktu tertentu. Dengan demikian, motivasi dipercaya menjadi pendorong seseorang melakukan kegiatan belajar.</w:t>
      </w:r>
    </w:p>
    <w:p w:rsidR="001238E1" w:rsidRPr="00957111" w:rsidRDefault="001238E1" w:rsidP="0014173C">
      <w:pPr>
        <w:pStyle w:val="ListParagraph"/>
        <w:numPr>
          <w:ilvl w:val="0"/>
          <w:numId w:val="32"/>
        </w:numPr>
        <w:spacing w:after="0" w:line="480" w:lineRule="auto"/>
        <w:jc w:val="both"/>
        <w:rPr>
          <w:rFonts w:asciiTheme="majorBidi" w:hAnsiTheme="majorBidi" w:cstheme="majorBidi"/>
          <w:sz w:val="24"/>
          <w:szCs w:val="24"/>
        </w:rPr>
      </w:pPr>
      <w:r w:rsidRPr="00957111">
        <w:rPr>
          <w:rFonts w:asciiTheme="majorBidi" w:hAnsiTheme="majorBidi" w:cstheme="majorBidi"/>
          <w:sz w:val="24"/>
          <w:szCs w:val="24"/>
        </w:rPr>
        <w:t>Motivasi intrinsik lebih utama daripada motivasi ekstrinsik dalam belajar</w:t>
      </w:r>
    </w:p>
    <w:p w:rsidR="001238E1" w:rsidRPr="00ED14E6" w:rsidRDefault="001238E1" w:rsidP="00957111">
      <w:pPr>
        <w:spacing w:after="0" w:line="480" w:lineRule="auto"/>
        <w:ind w:left="1268" w:firstLine="720"/>
        <w:jc w:val="both"/>
        <w:rPr>
          <w:rFonts w:asciiTheme="majorBidi" w:hAnsiTheme="majorBidi" w:cstheme="majorBidi"/>
          <w:sz w:val="24"/>
          <w:szCs w:val="24"/>
        </w:rPr>
      </w:pPr>
      <w:r w:rsidRPr="00ED14E6">
        <w:rPr>
          <w:rFonts w:asciiTheme="majorBidi" w:hAnsiTheme="majorBidi" w:cstheme="majorBidi"/>
          <w:sz w:val="24"/>
          <w:szCs w:val="24"/>
        </w:rPr>
        <w:lastRenderedPageBreak/>
        <w:t>Siswa yang belajar atas dasar motivasi dari dalam diri maka akan sulit mendapat pengaruh dari luar. Tingginya semangat dalam belajar. Ia belajar bukan semata mata ingin memperoleh nilai tinggi ataupun berharap memperoleh hadiah serta pujian dari orang lain, namun mempunyai keinginan mendapat ilmu yang banyak. Djamarah dan Zain menyatakan "</w:t>
      </w:r>
      <w:r w:rsidRPr="00ED14E6">
        <w:rPr>
          <w:rFonts w:asciiTheme="majorBidi" w:hAnsiTheme="majorBidi" w:cstheme="majorBidi"/>
          <w:i/>
          <w:iCs/>
          <w:sz w:val="24"/>
          <w:szCs w:val="24"/>
        </w:rPr>
        <w:t>Self study</w:t>
      </w:r>
      <w:r w:rsidRPr="00ED14E6">
        <w:rPr>
          <w:rFonts w:asciiTheme="majorBidi" w:hAnsiTheme="majorBidi" w:cstheme="majorBidi"/>
          <w:sz w:val="24"/>
          <w:szCs w:val="24"/>
        </w:rPr>
        <w:t xml:space="preserve"> adalah bagian yang tak terpisahkan dari kegiatan belajar anak didik yang memiliki motivasi intrinsic".</w:t>
      </w:r>
      <w:r>
        <w:rPr>
          <w:rStyle w:val="FootnoteReference"/>
          <w:rFonts w:asciiTheme="majorBidi" w:hAnsiTheme="majorBidi" w:cstheme="majorBidi"/>
          <w:sz w:val="24"/>
          <w:szCs w:val="24"/>
        </w:rPr>
        <w:footnoteReference w:id="43"/>
      </w:r>
    </w:p>
    <w:p w:rsidR="001238E1" w:rsidRPr="00957111" w:rsidRDefault="001238E1" w:rsidP="0014173C">
      <w:pPr>
        <w:pStyle w:val="ListParagraph"/>
        <w:numPr>
          <w:ilvl w:val="0"/>
          <w:numId w:val="32"/>
        </w:numPr>
        <w:spacing w:after="0" w:line="480" w:lineRule="auto"/>
        <w:jc w:val="both"/>
        <w:rPr>
          <w:rFonts w:asciiTheme="majorBidi" w:hAnsiTheme="majorBidi" w:cstheme="majorBidi"/>
          <w:sz w:val="24"/>
          <w:szCs w:val="24"/>
        </w:rPr>
      </w:pPr>
      <w:r w:rsidRPr="00957111">
        <w:rPr>
          <w:rFonts w:asciiTheme="majorBidi" w:hAnsiTheme="majorBidi" w:cstheme="majorBidi"/>
          <w:sz w:val="24"/>
          <w:szCs w:val="24"/>
        </w:rPr>
        <w:t>Motivasi berupa pujian lebih baik dari</w:t>
      </w:r>
      <w:r w:rsidR="006608C4">
        <w:rPr>
          <w:rFonts w:asciiTheme="majorBidi" w:hAnsiTheme="majorBidi" w:cstheme="majorBidi"/>
          <w:sz w:val="24"/>
          <w:szCs w:val="24"/>
        </w:rPr>
        <w:t xml:space="preserve"> </w:t>
      </w:r>
      <w:r w:rsidRPr="00957111">
        <w:rPr>
          <w:rFonts w:asciiTheme="majorBidi" w:hAnsiTheme="majorBidi" w:cstheme="majorBidi"/>
          <w:sz w:val="24"/>
          <w:szCs w:val="24"/>
        </w:rPr>
        <w:t>pada hukuman</w:t>
      </w:r>
    </w:p>
    <w:p w:rsidR="00DE6651" w:rsidRPr="00ED14E6" w:rsidRDefault="001238E1" w:rsidP="00957111">
      <w:pPr>
        <w:spacing w:after="0" w:line="480" w:lineRule="auto"/>
        <w:ind w:left="1268" w:firstLine="720"/>
        <w:jc w:val="both"/>
        <w:rPr>
          <w:rFonts w:asciiTheme="majorBidi" w:hAnsiTheme="majorBidi" w:cstheme="majorBidi"/>
          <w:sz w:val="24"/>
          <w:szCs w:val="24"/>
        </w:rPr>
      </w:pPr>
      <w:r w:rsidRPr="00ED14E6">
        <w:rPr>
          <w:rFonts w:asciiTheme="majorBidi" w:hAnsiTheme="majorBidi" w:cstheme="majorBidi"/>
          <w:sz w:val="24"/>
          <w:szCs w:val="24"/>
        </w:rPr>
        <w:t>Meskipun hukuman masih digunakan untuk merangsang semangat belajar siswa, namun jauh lebih baik jika memberi reward dalam bentuk pujian. Semua orang lebih suka dihargai dibandingkan dengan hukuman. Pemberian penghargaan atas kerja seseorang dapat dilakukan dengan memujinya. Hal tersebut dapat meningkatkan semangat seseorang dalam melakukan pekerjaannya, namun pujian yang diberikan tidak boleh sembarangan, harus pada kondisi dan tempat yang sesuai. Kesalahan dalam pujian bisa berarti ejekan.</w:t>
      </w:r>
    </w:p>
    <w:p w:rsidR="001238E1" w:rsidRPr="00957111" w:rsidRDefault="001238E1" w:rsidP="0014173C">
      <w:pPr>
        <w:pStyle w:val="ListParagraph"/>
        <w:numPr>
          <w:ilvl w:val="0"/>
          <w:numId w:val="32"/>
        </w:numPr>
        <w:spacing w:after="0" w:line="480" w:lineRule="auto"/>
        <w:jc w:val="both"/>
        <w:rPr>
          <w:rFonts w:asciiTheme="majorBidi" w:hAnsiTheme="majorBidi" w:cstheme="majorBidi"/>
          <w:sz w:val="24"/>
          <w:szCs w:val="24"/>
        </w:rPr>
      </w:pPr>
      <w:r w:rsidRPr="00957111">
        <w:rPr>
          <w:rFonts w:asciiTheme="majorBidi" w:hAnsiTheme="majorBidi" w:cstheme="majorBidi"/>
          <w:sz w:val="24"/>
          <w:szCs w:val="24"/>
        </w:rPr>
        <w:t>Motivasi berhubungan erat dengan kebutuhan dalam belajar</w:t>
      </w:r>
    </w:p>
    <w:p w:rsidR="001238E1" w:rsidRPr="00DE6651" w:rsidRDefault="001238E1" w:rsidP="00957111">
      <w:pPr>
        <w:spacing w:after="0" w:line="480" w:lineRule="auto"/>
        <w:ind w:left="1268" w:firstLine="720"/>
        <w:jc w:val="both"/>
        <w:rPr>
          <w:rFonts w:asciiTheme="majorBidi" w:hAnsiTheme="majorBidi" w:cstheme="majorBidi"/>
          <w:sz w:val="24"/>
          <w:szCs w:val="24"/>
        </w:rPr>
      </w:pPr>
      <w:r w:rsidRPr="00DE6651">
        <w:rPr>
          <w:rFonts w:asciiTheme="majorBidi" w:hAnsiTheme="majorBidi" w:cstheme="majorBidi"/>
          <w:sz w:val="24"/>
          <w:szCs w:val="24"/>
        </w:rPr>
        <w:t>Guru yang memiliki pengalaman akan bijaksana dalam memanfaatkan kebutuhan peserta didik untuk menginspirasi mereka menjadi anak yang semangat</w:t>
      </w:r>
      <w:r w:rsidRPr="00964697">
        <w:t xml:space="preserve"> </w:t>
      </w:r>
      <w:r w:rsidRPr="00DE6651">
        <w:rPr>
          <w:rFonts w:asciiTheme="majorBidi" w:hAnsiTheme="majorBidi" w:cstheme="majorBidi"/>
          <w:sz w:val="24"/>
          <w:szCs w:val="24"/>
        </w:rPr>
        <w:t xml:space="preserve">dan suka belajar. Peserta didik akan aktif </w:t>
      </w:r>
      <w:r w:rsidRPr="00DE6651">
        <w:rPr>
          <w:rFonts w:asciiTheme="majorBidi" w:hAnsiTheme="majorBidi" w:cstheme="majorBidi"/>
          <w:sz w:val="24"/>
          <w:szCs w:val="24"/>
        </w:rPr>
        <w:lastRenderedPageBreak/>
        <w:t>belajar supaya kebutuhannya terpenuhi, dan rasa ingi tahunya tentang sesuatu terpuaskan.</w:t>
      </w:r>
    </w:p>
    <w:p w:rsidR="001238E1" w:rsidRPr="00C05A58" w:rsidRDefault="001238E1" w:rsidP="0014173C">
      <w:pPr>
        <w:pStyle w:val="ListParagraph"/>
        <w:numPr>
          <w:ilvl w:val="0"/>
          <w:numId w:val="32"/>
        </w:numPr>
        <w:spacing w:after="0" w:line="480" w:lineRule="auto"/>
        <w:jc w:val="both"/>
        <w:rPr>
          <w:rFonts w:asciiTheme="majorBidi" w:hAnsiTheme="majorBidi" w:cstheme="majorBidi"/>
          <w:sz w:val="24"/>
          <w:szCs w:val="24"/>
        </w:rPr>
      </w:pPr>
      <w:r w:rsidRPr="00964697">
        <w:rPr>
          <w:rFonts w:asciiTheme="majorBidi" w:hAnsiTheme="majorBidi" w:cstheme="majorBidi"/>
          <w:sz w:val="24"/>
          <w:szCs w:val="24"/>
        </w:rPr>
        <w:t>Motivasi dapat memupuk optimisme dalam belajar</w:t>
      </w:r>
    </w:p>
    <w:p w:rsidR="001238E1" w:rsidRPr="00DE6651" w:rsidRDefault="001238E1" w:rsidP="00957111">
      <w:pPr>
        <w:spacing w:after="0" w:line="480" w:lineRule="auto"/>
        <w:ind w:left="1268" w:firstLine="720"/>
        <w:jc w:val="both"/>
        <w:rPr>
          <w:rFonts w:asciiTheme="majorBidi" w:hAnsiTheme="majorBidi" w:cstheme="majorBidi"/>
          <w:sz w:val="24"/>
          <w:szCs w:val="24"/>
        </w:rPr>
      </w:pPr>
      <w:r w:rsidRPr="00DE6651">
        <w:rPr>
          <w:rFonts w:asciiTheme="majorBidi" w:hAnsiTheme="majorBidi" w:cstheme="majorBidi"/>
          <w:sz w:val="24"/>
          <w:szCs w:val="24"/>
        </w:rPr>
        <w:t>Peserta didik yang termotivasi untuk belajar akan senantiasa memiliki keyakinan mampu melaksanakan semua pekerjaan yang dimiliki. Ia memiliki keyaninan bahwa tidak ada yang sia-sia dalam belajar. Hasil dari kegiatan belajar akan berguna. Kegunaannya tidak hanya untuk sekarang, namun juga hari yang akan datang.</w:t>
      </w:r>
    </w:p>
    <w:p w:rsidR="001238E1" w:rsidRPr="00C14785" w:rsidRDefault="001238E1" w:rsidP="0014173C">
      <w:pPr>
        <w:pStyle w:val="ListParagraph"/>
        <w:numPr>
          <w:ilvl w:val="0"/>
          <w:numId w:val="32"/>
        </w:numPr>
        <w:spacing w:after="0" w:line="480" w:lineRule="auto"/>
        <w:jc w:val="both"/>
        <w:rPr>
          <w:rFonts w:asciiTheme="majorBidi" w:hAnsiTheme="majorBidi" w:cstheme="majorBidi"/>
          <w:sz w:val="24"/>
          <w:szCs w:val="24"/>
        </w:rPr>
      </w:pPr>
      <w:r w:rsidRPr="00C14785">
        <w:rPr>
          <w:rFonts w:asciiTheme="majorBidi" w:hAnsiTheme="majorBidi" w:cstheme="majorBidi"/>
          <w:sz w:val="24"/>
          <w:szCs w:val="24"/>
        </w:rPr>
        <w:t>Motivasi melahirkan prestasi dalam belajar</w:t>
      </w:r>
    </w:p>
    <w:p w:rsidR="009E5026" w:rsidRPr="00DE6651" w:rsidRDefault="001238E1" w:rsidP="00C14785">
      <w:pPr>
        <w:spacing w:after="0" w:line="480" w:lineRule="auto"/>
        <w:ind w:left="1268" w:firstLine="720"/>
        <w:jc w:val="both"/>
        <w:rPr>
          <w:rFonts w:asciiTheme="majorBidi" w:hAnsiTheme="majorBidi" w:cstheme="majorBidi"/>
          <w:sz w:val="24"/>
          <w:szCs w:val="24"/>
        </w:rPr>
      </w:pPr>
      <w:r w:rsidRPr="00DE6651">
        <w:rPr>
          <w:rFonts w:asciiTheme="majorBidi" w:hAnsiTheme="majorBidi" w:cstheme="majorBidi"/>
          <w:sz w:val="24"/>
          <w:szCs w:val="24"/>
        </w:rPr>
        <w:t>Dilihat dari berbagai penelitian menyatakan bahwa terdapat pengaruh dari motivasi belajar terhadap prestasi belajar. Tingkat motivasi senantiasa digunakan sebagai indikator menentukan prestasi belajar seseorang yang baik ataupun buruk. Bagi peserta didik yang memiliki rasa suka terhadap mata pelajaran tertentu makaakan senantiasa senang dalam mempelajari pembelajaran tersebut.</w:t>
      </w:r>
    </w:p>
    <w:p w:rsidR="001238E1" w:rsidRPr="00C14785" w:rsidRDefault="001238E1" w:rsidP="00C14785">
      <w:pPr>
        <w:pStyle w:val="ListParagraph"/>
        <w:numPr>
          <w:ilvl w:val="1"/>
          <w:numId w:val="7"/>
        </w:numPr>
        <w:spacing w:after="0" w:line="480" w:lineRule="auto"/>
        <w:ind w:left="930" w:hanging="284"/>
        <w:jc w:val="both"/>
        <w:rPr>
          <w:rFonts w:asciiTheme="majorBidi" w:hAnsiTheme="majorBidi" w:cstheme="majorBidi"/>
          <w:sz w:val="24"/>
          <w:szCs w:val="24"/>
        </w:rPr>
      </w:pPr>
      <w:r w:rsidRPr="00C14785">
        <w:rPr>
          <w:rFonts w:asciiTheme="majorBidi" w:hAnsiTheme="majorBidi" w:cstheme="majorBidi"/>
          <w:sz w:val="24"/>
          <w:szCs w:val="24"/>
        </w:rPr>
        <w:t>Fungsi Motivasi Dalam Belajar</w:t>
      </w:r>
    </w:p>
    <w:p w:rsidR="001238E1" w:rsidRPr="00BC3F5F" w:rsidRDefault="001238E1" w:rsidP="00C14785">
      <w:pPr>
        <w:spacing w:after="0" w:line="480" w:lineRule="auto"/>
        <w:ind w:left="930" w:firstLine="720"/>
        <w:jc w:val="both"/>
        <w:rPr>
          <w:rFonts w:asciiTheme="majorBidi" w:hAnsiTheme="majorBidi" w:cstheme="majorBidi"/>
          <w:sz w:val="24"/>
          <w:szCs w:val="24"/>
        </w:rPr>
      </w:pPr>
      <w:r w:rsidRPr="00BC3F5F">
        <w:rPr>
          <w:rFonts w:asciiTheme="majorBidi" w:hAnsiTheme="majorBidi" w:cstheme="majorBidi"/>
          <w:sz w:val="24"/>
          <w:szCs w:val="24"/>
        </w:rPr>
        <w:t xml:space="preserve">Dalam proses pembelajaan, terdapat partisipasi anak yang aktif dan juga pasif saat kegiatan pembelajaran berlangsung. Guru berperan memberikan motivasi. Fungsi motivasi ialah langkah tepat untuk menciptakan lingkungan belajar yang kondusif bagi anak supaya lebih </w:t>
      </w:r>
      <w:r w:rsidRPr="00BC3F5F">
        <w:rPr>
          <w:rFonts w:asciiTheme="majorBidi" w:hAnsiTheme="majorBidi" w:cstheme="majorBidi"/>
          <w:sz w:val="24"/>
          <w:szCs w:val="24"/>
        </w:rPr>
        <w:lastRenderedPageBreak/>
        <w:t>aktif dalam mengikuti kegiatan pembelajaran. Djamarah memaparkan berbagai fungsi motivasi, yaitu sebagai berikut:</w:t>
      </w:r>
      <w:r>
        <w:rPr>
          <w:rStyle w:val="FootnoteReference"/>
          <w:rFonts w:asciiTheme="majorBidi" w:hAnsiTheme="majorBidi" w:cstheme="majorBidi"/>
          <w:sz w:val="24"/>
          <w:szCs w:val="24"/>
        </w:rPr>
        <w:footnoteReference w:id="44"/>
      </w:r>
    </w:p>
    <w:p w:rsidR="001238E1" w:rsidRPr="00C14785" w:rsidRDefault="001238E1" w:rsidP="0014173C">
      <w:pPr>
        <w:pStyle w:val="ListParagraph"/>
        <w:numPr>
          <w:ilvl w:val="0"/>
          <w:numId w:val="33"/>
        </w:numPr>
        <w:spacing w:after="0" w:line="480" w:lineRule="auto"/>
        <w:jc w:val="both"/>
        <w:rPr>
          <w:rFonts w:asciiTheme="majorBidi" w:hAnsiTheme="majorBidi" w:cstheme="majorBidi"/>
          <w:sz w:val="24"/>
          <w:szCs w:val="24"/>
        </w:rPr>
      </w:pPr>
      <w:r w:rsidRPr="00C14785">
        <w:rPr>
          <w:rFonts w:asciiTheme="majorBidi" w:hAnsiTheme="majorBidi" w:cstheme="majorBidi"/>
          <w:sz w:val="24"/>
          <w:szCs w:val="24"/>
        </w:rPr>
        <w:t>Motivasi sebagai pendorong kegiatan</w:t>
      </w:r>
    </w:p>
    <w:p w:rsidR="001238E1" w:rsidRPr="00ED392D" w:rsidRDefault="001238E1" w:rsidP="00826CED">
      <w:pPr>
        <w:spacing w:after="0" w:line="480" w:lineRule="auto"/>
        <w:ind w:left="1290" w:firstLine="720"/>
        <w:jc w:val="both"/>
        <w:rPr>
          <w:rFonts w:asciiTheme="majorBidi" w:hAnsiTheme="majorBidi" w:cstheme="majorBidi"/>
          <w:sz w:val="24"/>
          <w:szCs w:val="24"/>
        </w:rPr>
      </w:pPr>
      <w:r w:rsidRPr="00ED392D">
        <w:rPr>
          <w:rFonts w:asciiTheme="majorBidi" w:hAnsiTheme="majorBidi" w:cstheme="majorBidi"/>
          <w:sz w:val="24"/>
          <w:szCs w:val="24"/>
        </w:rPr>
        <w:t>Pada awalnya anak tidak mempunyai keinginan untuk belajar, namun dikarenakan ia ingin mengetahui suatu hal maka timbulah rasa ingin belajar.</w:t>
      </w:r>
      <w:r w:rsidRPr="005F476C">
        <w:t xml:space="preserve"> </w:t>
      </w:r>
      <w:r w:rsidRPr="00ED392D">
        <w:rPr>
          <w:rFonts w:asciiTheme="majorBidi" w:hAnsiTheme="majorBidi" w:cstheme="majorBidi"/>
          <w:sz w:val="24"/>
          <w:szCs w:val="24"/>
        </w:rPr>
        <w:t>Mencari sesuatu dilakukan untuk memuaskan rasa ingin tau terhadap sesuatu tersebut. Sesuatu yang sebelumnya tidak dipahami anak mengakibatkan anak terdorong untuk melakukan kegiatan belajar agar memahaminya. Disini anak memiliki rasa yakin tentang apa yang perlu ia laksanakan untuk mempelajari sesuatu.</w:t>
      </w:r>
    </w:p>
    <w:p w:rsidR="001238E1" w:rsidRPr="00826CED" w:rsidRDefault="001238E1" w:rsidP="0014173C">
      <w:pPr>
        <w:pStyle w:val="ListParagraph"/>
        <w:numPr>
          <w:ilvl w:val="0"/>
          <w:numId w:val="33"/>
        </w:numPr>
        <w:spacing w:after="0" w:line="480" w:lineRule="auto"/>
        <w:jc w:val="both"/>
        <w:rPr>
          <w:rFonts w:asciiTheme="majorBidi" w:hAnsiTheme="majorBidi" w:cstheme="majorBidi"/>
          <w:sz w:val="24"/>
          <w:szCs w:val="24"/>
        </w:rPr>
      </w:pPr>
      <w:r w:rsidRPr="00826CED">
        <w:rPr>
          <w:rFonts w:asciiTheme="majorBidi" w:hAnsiTheme="majorBidi" w:cstheme="majorBidi"/>
          <w:sz w:val="24"/>
          <w:szCs w:val="24"/>
        </w:rPr>
        <w:t>Motivasi sebagai penggerak perbuatan</w:t>
      </w:r>
    </w:p>
    <w:p w:rsidR="001238E1" w:rsidRPr="00ED392D" w:rsidRDefault="001238E1" w:rsidP="00826CED">
      <w:pPr>
        <w:spacing w:after="0" w:line="480" w:lineRule="auto"/>
        <w:ind w:left="1290" w:firstLine="720"/>
        <w:jc w:val="both"/>
        <w:rPr>
          <w:rFonts w:asciiTheme="majorBidi" w:hAnsiTheme="majorBidi" w:cstheme="majorBidi"/>
          <w:sz w:val="24"/>
          <w:szCs w:val="24"/>
        </w:rPr>
      </w:pPr>
      <w:r w:rsidRPr="00ED392D">
        <w:rPr>
          <w:rFonts w:asciiTheme="majorBidi" w:hAnsiTheme="majorBidi" w:cstheme="majorBidi"/>
          <w:sz w:val="24"/>
          <w:szCs w:val="24"/>
        </w:rPr>
        <w:t>Dorongan psikologis yang menimbulkan tindakan terhadap siswa ialah kekuatan yang tidak tertahankan, yang pada akhirnya diwujudkan dalam bentuk gerak psikofisik. Anak terlibat secara penuh dalam mengikuti kegiatan belajar. Pikiran berjalan dari sikap tubuh yang lebih condong untuk mengikuti kehendak tindakan belajar.</w:t>
      </w:r>
    </w:p>
    <w:p w:rsidR="001238E1" w:rsidRPr="00826CED" w:rsidRDefault="001238E1" w:rsidP="0014173C">
      <w:pPr>
        <w:pStyle w:val="ListParagraph"/>
        <w:numPr>
          <w:ilvl w:val="0"/>
          <w:numId w:val="33"/>
        </w:numPr>
        <w:spacing w:after="0" w:line="480" w:lineRule="auto"/>
        <w:jc w:val="both"/>
        <w:rPr>
          <w:rFonts w:asciiTheme="majorBidi" w:hAnsiTheme="majorBidi" w:cstheme="majorBidi"/>
          <w:sz w:val="24"/>
          <w:szCs w:val="24"/>
        </w:rPr>
      </w:pPr>
      <w:r w:rsidRPr="00826CED">
        <w:rPr>
          <w:rFonts w:asciiTheme="majorBidi" w:hAnsiTheme="majorBidi" w:cstheme="majorBidi"/>
          <w:sz w:val="24"/>
          <w:szCs w:val="24"/>
        </w:rPr>
        <w:t>Motivasi sebagai pengarah perbuatan</w:t>
      </w:r>
    </w:p>
    <w:p w:rsidR="001238E1" w:rsidRPr="00ED392D" w:rsidRDefault="001238E1" w:rsidP="00826CED">
      <w:pPr>
        <w:spacing w:after="0" w:line="480" w:lineRule="auto"/>
        <w:ind w:left="1290" w:firstLine="720"/>
        <w:jc w:val="both"/>
        <w:rPr>
          <w:rFonts w:asciiTheme="majorBidi" w:hAnsiTheme="majorBidi" w:cstheme="majorBidi"/>
          <w:sz w:val="24"/>
          <w:szCs w:val="24"/>
        </w:rPr>
      </w:pPr>
      <w:r w:rsidRPr="00ED392D">
        <w:rPr>
          <w:rFonts w:asciiTheme="majorBidi" w:hAnsiTheme="majorBidi" w:cstheme="majorBidi"/>
          <w:sz w:val="24"/>
          <w:szCs w:val="24"/>
        </w:rPr>
        <w:t xml:space="preserve">Tujuan belajar yang hendak dicapai ialah sesuatu yang dicari anak didik. Tujuan belajar menjadi pemberi arah yang memberi motivasi terhadap anak dalam belajar. Dengan konsentrasi penuh anak </w:t>
      </w:r>
      <w:r w:rsidRPr="00ED392D">
        <w:rPr>
          <w:rFonts w:asciiTheme="majorBidi" w:hAnsiTheme="majorBidi" w:cstheme="majorBidi"/>
          <w:sz w:val="24"/>
          <w:szCs w:val="24"/>
        </w:rPr>
        <w:lastRenderedPageBreak/>
        <w:t>belajar dengan tujuan supaya apa yang ingin diketahui cepat tercapai.</w:t>
      </w:r>
      <w:r>
        <w:rPr>
          <w:rStyle w:val="FootnoteReference"/>
          <w:rFonts w:asciiTheme="majorBidi" w:hAnsiTheme="majorBidi" w:cstheme="majorBidi"/>
          <w:sz w:val="24"/>
          <w:szCs w:val="24"/>
        </w:rPr>
        <w:footnoteReference w:id="45"/>
      </w:r>
    </w:p>
    <w:p w:rsidR="001238E1" w:rsidRPr="002B41F8" w:rsidRDefault="001238E1" w:rsidP="00826CED">
      <w:pPr>
        <w:pStyle w:val="ListParagraph"/>
        <w:numPr>
          <w:ilvl w:val="1"/>
          <w:numId w:val="7"/>
        </w:numPr>
        <w:spacing w:after="0" w:line="480" w:lineRule="auto"/>
        <w:ind w:left="930" w:hanging="284"/>
        <w:jc w:val="both"/>
        <w:rPr>
          <w:rFonts w:asciiTheme="majorBidi" w:hAnsiTheme="majorBidi" w:cstheme="majorBidi"/>
          <w:sz w:val="24"/>
          <w:szCs w:val="24"/>
        </w:rPr>
      </w:pPr>
      <w:r w:rsidRPr="002B41F8">
        <w:rPr>
          <w:rFonts w:asciiTheme="majorBidi" w:hAnsiTheme="majorBidi" w:cstheme="majorBidi"/>
          <w:sz w:val="24"/>
          <w:szCs w:val="24"/>
        </w:rPr>
        <w:t>Faktor-Faktor yang Mempengaruhi Motivasi Belajar</w:t>
      </w:r>
    </w:p>
    <w:p w:rsidR="001238E1" w:rsidRPr="003D2793" w:rsidRDefault="001238E1" w:rsidP="00826CED">
      <w:pPr>
        <w:spacing w:after="0" w:line="480" w:lineRule="auto"/>
        <w:ind w:left="930" w:firstLine="720"/>
        <w:jc w:val="both"/>
        <w:rPr>
          <w:rFonts w:asciiTheme="majorBidi" w:hAnsiTheme="majorBidi" w:cstheme="majorBidi"/>
          <w:sz w:val="24"/>
          <w:szCs w:val="24"/>
        </w:rPr>
      </w:pPr>
      <w:r w:rsidRPr="003D2793">
        <w:rPr>
          <w:rFonts w:asciiTheme="majorBidi" w:hAnsiTheme="majorBidi" w:cstheme="majorBidi"/>
          <w:sz w:val="24"/>
          <w:szCs w:val="24"/>
        </w:rPr>
        <w:t xml:space="preserve">Pendidik harus memahami kapan diperlukannya motivasi dalam proses pembelajaran, supaya kegiatan belajar lebih menyenangkan, kegiatan dalam belajar meningkat dan arus komunikasi lebih lancar. Pembelajaran yang diikuti oleh siswa yang memiliki motivasi sangatlah mengasyikan. Siswa akan lebih banyak memakai materi yang telah dipelajari, sehingga adanya harapan supaya materi yang dipelajari dapat bertahan lama. Motivasi belajar seseorang mendapat pengaruh dari beberapa faktor baik dari internal ataupun eksternal. </w:t>
      </w:r>
      <w:r w:rsidR="00714E71">
        <w:rPr>
          <w:rFonts w:asciiTheme="majorBidi" w:hAnsiTheme="majorBidi" w:cstheme="majorBidi"/>
          <w:sz w:val="24"/>
          <w:szCs w:val="24"/>
        </w:rPr>
        <w:t>Ada beberapa yang mempengaruhi motivasi belajar</w:t>
      </w:r>
      <w:r w:rsidR="00280068">
        <w:rPr>
          <w:rFonts w:asciiTheme="majorBidi" w:hAnsiTheme="majorBidi" w:cstheme="majorBidi"/>
          <w:sz w:val="24"/>
          <w:szCs w:val="24"/>
        </w:rPr>
        <w:t xml:space="preserve"> yaitu :</w:t>
      </w:r>
      <w:r w:rsidR="00894D6F">
        <w:rPr>
          <w:rStyle w:val="FootnoteReference"/>
          <w:rFonts w:asciiTheme="majorBidi" w:hAnsiTheme="majorBidi" w:cstheme="majorBidi"/>
          <w:sz w:val="24"/>
          <w:szCs w:val="24"/>
        </w:rPr>
        <w:footnoteReference w:id="46"/>
      </w:r>
    </w:p>
    <w:p w:rsidR="00896C8D" w:rsidRDefault="00896C8D" w:rsidP="003E5A9B">
      <w:pPr>
        <w:pStyle w:val="ListParagraph"/>
        <w:numPr>
          <w:ilvl w:val="0"/>
          <w:numId w:val="8"/>
        </w:numPr>
        <w:spacing w:after="0" w:line="480" w:lineRule="auto"/>
        <w:jc w:val="both"/>
        <w:rPr>
          <w:rFonts w:asciiTheme="majorBidi" w:hAnsiTheme="majorBidi" w:cstheme="majorBidi"/>
          <w:sz w:val="24"/>
          <w:szCs w:val="24"/>
        </w:rPr>
      </w:pPr>
      <w:r w:rsidRPr="00896C8D">
        <w:rPr>
          <w:rFonts w:asciiTheme="majorBidi" w:hAnsiTheme="majorBidi" w:cstheme="majorBidi"/>
          <w:sz w:val="24"/>
          <w:szCs w:val="24"/>
        </w:rPr>
        <w:t>Cita-cita dan aspirasi siswa. Cita-cita akan memperkuat motivasi belajar intrinsik maupun ekstrinsik. Sebab tercapainya suatu cita-cita akan mewujudkan aktualisasi diri.</w:t>
      </w:r>
    </w:p>
    <w:p w:rsidR="002900AB" w:rsidRDefault="00896C8D" w:rsidP="003E5A9B">
      <w:pPr>
        <w:pStyle w:val="ListParagraph"/>
        <w:numPr>
          <w:ilvl w:val="0"/>
          <w:numId w:val="8"/>
        </w:numPr>
        <w:spacing w:after="0" w:line="480" w:lineRule="auto"/>
        <w:jc w:val="both"/>
        <w:rPr>
          <w:rFonts w:asciiTheme="majorBidi" w:hAnsiTheme="majorBidi" w:cstheme="majorBidi"/>
          <w:sz w:val="24"/>
          <w:szCs w:val="24"/>
        </w:rPr>
      </w:pPr>
      <w:r w:rsidRPr="00896C8D">
        <w:rPr>
          <w:rFonts w:asciiTheme="majorBidi" w:hAnsiTheme="majorBidi" w:cstheme="majorBidi"/>
          <w:sz w:val="24"/>
          <w:szCs w:val="24"/>
        </w:rPr>
        <w:t>Kemampuan siswa. Keinginan seorang anak perlu dibarengi dengan kemampuan atau kecakapan mencapainya. Secara ringkas dapat dikatakan bahwa kemampuan akan memperkuat motivasi anak untuk melaksanakan tugas-tugas perkembangan</w:t>
      </w:r>
      <w:r w:rsidR="002900AB">
        <w:rPr>
          <w:rFonts w:asciiTheme="majorBidi" w:hAnsiTheme="majorBidi" w:cstheme="majorBidi"/>
          <w:sz w:val="24"/>
          <w:szCs w:val="24"/>
        </w:rPr>
        <w:t>.</w:t>
      </w:r>
    </w:p>
    <w:p w:rsidR="002900AB" w:rsidRDefault="00896C8D" w:rsidP="003E5A9B">
      <w:pPr>
        <w:pStyle w:val="ListParagraph"/>
        <w:numPr>
          <w:ilvl w:val="0"/>
          <w:numId w:val="8"/>
        </w:numPr>
        <w:spacing w:after="0" w:line="480" w:lineRule="auto"/>
        <w:jc w:val="both"/>
        <w:rPr>
          <w:rFonts w:asciiTheme="majorBidi" w:hAnsiTheme="majorBidi" w:cstheme="majorBidi"/>
          <w:sz w:val="24"/>
          <w:szCs w:val="24"/>
        </w:rPr>
      </w:pPr>
      <w:r w:rsidRPr="00896C8D">
        <w:rPr>
          <w:rFonts w:asciiTheme="majorBidi" w:hAnsiTheme="majorBidi" w:cstheme="majorBidi"/>
          <w:sz w:val="24"/>
          <w:szCs w:val="24"/>
        </w:rPr>
        <w:lastRenderedPageBreak/>
        <w:t>Kondisi siswa yang meliputi kondisi jasmani dan rohani mempengaruhi motivasi belajar. Seorang siswa yang sedang sakit, lapar atau marah-marah akan mengganggu perhatian belajar. Sebaliknya, seorang siswa yang sehat, kenyang dan gembira akan memusatkan perhatian pada penjelasan pelajaran. Dengan demikian, kondisi jasmani dan rohani siswa berpengaruh pada motivasi belajar.</w:t>
      </w:r>
    </w:p>
    <w:p w:rsidR="002900AB" w:rsidRDefault="00896C8D" w:rsidP="003E5A9B">
      <w:pPr>
        <w:pStyle w:val="ListParagraph"/>
        <w:numPr>
          <w:ilvl w:val="0"/>
          <w:numId w:val="8"/>
        </w:numPr>
        <w:spacing w:after="0" w:line="480" w:lineRule="auto"/>
        <w:jc w:val="both"/>
        <w:rPr>
          <w:rFonts w:asciiTheme="majorBidi" w:hAnsiTheme="majorBidi" w:cstheme="majorBidi"/>
          <w:sz w:val="24"/>
          <w:szCs w:val="24"/>
        </w:rPr>
      </w:pPr>
      <w:r w:rsidRPr="002900AB">
        <w:rPr>
          <w:rFonts w:asciiTheme="majorBidi" w:hAnsiTheme="majorBidi" w:cstheme="majorBidi"/>
          <w:sz w:val="24"/>
          <w:szCs w:val="24"/>
        </w:rPr>
        <w:t>Kondisi lingkungan siswa. Lingkungan siswa dapat berupa keadaan alam, lingkungan tempat tinggal, pergaulan sebaya dan kehidupan kemasyarakatan. Sebagai anggota masyarakat, maka siswa dapat terpengaruh oleh lingkungan sekitar. Bencana alam, tempat tinggal yang kumuh, perkelahian antar siswa akan mengganggu kesungguhan belajar. Sebaliknya, kampus sekolah yang indah, pergaulan siswa yang rukun akan memperkuat motivasi belajar. Dengan lingkungan yang aman, tentram, tertib dan indah, maka semangat dan motivasi belajar mudah diperkuat.</w:t>
      </w:r>
    </w:p>
    <w:p w:rsidR="001238E1" w:rsidRDefault="00896C8D" w:rsidP="003E5A9B">
      <w:pPr>
        <w:pStyle w:val="ListParagraph"/>
        <w:numPr>
          <w:ilvl w:val="0"/>
          <w:numId w:val="8"/>
        </w:numPr>
        <w:spacing w:after="0" w:line="480" w:lineRule="auto"/>
        <w:jc w:val="both"/>
        <w:rPr>
          <w:rFonts w:asciiTheme="majorBidi" w:hAnsiTheme="majorBidi" w:cstheme="majorBidi"/>
          <w:sz w:val="24"/>
          <w:szCs w:val="24"/>
        </w:rPr>
      </w:pPr>
      <w:r w:rsidRPr="002900AB">
        <w:rPr>
          <w:rFonts w:asciiTheme="majorBidi" w:hAnsiTheme="majorBidi" w:cstheme="majorBidi"/>
          <w:sz w:val="24"/>
          <w:szCs w:val="24"/>
        </w:rPr>
        <w:t>Unsur-unsur dinamis dalam belajar dan pembelajaran. Lingkungan belajar dan pergaulan siswa mengalami perubahan. Lingkungan budaya siswa yang berupa televisi dan film semakin menjangkau siswa. Kesemua lingkungan tersebut mendinamiskan motivasi belajar. Guru profesional diharapkan mampu memanfaatkan sumber belajar di sekitar sekolah untuk memotivasi belajar siswa.</w:t>
      </w:r>
    </w:p>
    <w:p w:rsidR="002900AB" w:rsidRPr="002900AB" w:rsidRDefault="00894D6F" w:rsidP="003E5A9B">
      <w:pPr>
        <w:pStyle w:val="ListParagraph"/>
        <w:numPr>
          <w:ilvl w:val="0"/>
          <w:numId w:val="8"/>
        </w:numPr>
        <w:spacing w:after="0" w:line="480" w:lineRule="auto"/>
        <w:jc w:val="both"/>
        <w:rPr>
          <w:rFonts w:asciiTheme="majorBidi" w:hAnsiTheme="majorBidi" w:cstheme="majorBidi"/>
          <w:sz w:val="24"/>
          <w:szCs w:val="24"/>
        </w:rPr>
      </w:pPr>
      <w:r w:rsidRPr="00894D6F">
        <w:rPr>
          <w:rFonts w:asciiTheme="majorBidi" w:hAnsiTheme="majorBidi" w:cstheme="majorBidi"/>
          <w:sz w:val="24"/>
          <w:szCs w:val="24"/>
        </w:rPr>
        <w:t xml:space="preserve">Upaya guru membelajarkan siswa. Adalah upaya guru dalam mempersiapkan diri untuk membelajarkan siswa mulai dari </w:t>
      </w:r>
      <w:r w:rsidRPr="00894D6F">
        <w:rPr>
          <w:rFonts w:asciiTheme="majorBidi" w:hAnsiTheme="majorBidi" w:cstheme="majorBidi"/>
          <w:sz w:val="24"/>
          <w:szCs w:val="24"/>
        </w:rPr>
        <w:lastRenderedPageBreak/>
        <w:t>penguasaan materi, cara menyampaikan materi, menarik perhatian siswa dan mengevaluasi hasil belajar siswa. Bila upaya guru hanya sekedar mengajar, artinya keberhasilan guru yang menjadi titik tolak, besar kemungkinan siswa tidak tertarik untuk belajar sehingga motivasi siswa menjadi lemah atau kurang.</w:t>
      </w:r>
    </w:p>
    <w:p w:rsidR="003127AF" w:rsidRPr="003127AF" w:rsidRDefault="001238E1" w:rsidP="006E4312">
      <w:pPr>
        <w:pStyle w:val="Heading2"/>
        <w:numPr>
          <w:ilvl w:val="0"/>
          <w:numId w:val="14"/>
        </w:numPr>
        <w:ind w:left="360"/>
      </w:pPr>
      <w:bookmarkStart w:id="27" w:name="_Toc207151097"/>
      <w:r w:rsidRPr="00320D64">
        <w:t>Penelitian Relevan</w:t>
      </w:r>
      <w:bookmarkEnd w:id="27"/>
    </w:p>
    <w:p w:rsidR="00154772" w:rsidRPr="00154772" w:rsidRDefault="00154772" w:rsidP="00271FF1">
      <w:pPr>
        <w:spacing w:after="0" w:line="480" w:lineRule="auto"/>
        <w:ind w:left="363" w:firstLine="720"/>
        <w:jc w:val="both"/>
        <w:rPr>
          <w:rFonts w:asciiTheme="majorBidi" w:hAnsiTheme="majorBidi" w:cstheme="majorBidi"/>
          <w:sz w:val="24"/>
          <w:szCs w:val="24"/>
        </w:rPr>
      </w:pPr>
      <w:r>
        <w:rPr>
          <w:rFonts w:asciiTheme="majorBidi" w:hAnsiTheme="majorBidi" w:cstheme="majorBidi"/>
          <w:sz w:val="24"/>
          <w:szCs w:val="24"/>
        </w:rPr>
        <w:t>Dalam penelitian ini yang berjudul</w:t>
      </w:r>
      <w:r w:rsidR="008F187E">
        <w:rPr>
          <w:rFonts w:asciiTheme="majorBidi" w:hAnsiTheme="majorBidi" w:cstheme="majorBidi"/>
          <w:sz w:val="24"/>
          <w:szCs w:val="24"/>
        </w:rPr>
        <w:t xml:space="preserve"> </w:t>
      </w:r>
      <w:r>
        <w:rPr>
          <w:rFonts w:asciiTheme="majorBidi" w:hAnsiTheme="majorBidi" w:cstheme="majorBidi"/>
          <w:sz w:val="24"/>
          <w:szCs w:val="24"/>
        </w:rPr>
        <w:t xml:space="preserve"> </w:t>
      </w:r>
      <w:r w:rsidR="008F187E">
        <w:rPr>
          <w:rFonts w:asciiTheme="majorBidi" w:hAnsiTheme="majorBidi" w:cstheme="majorBidi"/>
          <w:sz w:val="24"/>
          <w:szCs w:val="24"/>
        </w:rPr>
        <w:t>“</w:t>
      </w:r>
      <w:r w:rsidRPr="00F26012">
        <w:rPr>
          <w:rFonts w:asciiTheme="majorBidi" w:hAnsiTheme="majorBidi" w:cstheme="majorBidi"/>
          <w:kern w:val="2"/>
          <w:sz w:val="24"/>
          <w:szCs w:val="24"/>
          <w14:ligatures w14:val="standardContextual"/>
        </w:rPr>
        <w:t xml:space="preserve">Penerapan </w:t>
      </w:r>
      <w:r w:rsidRPr="00067CCE">
        <w:rPr>
          <w:rFonts w:asciiTheme="majorBidi" w:hAnsiTheme="majorBidi" w:cstheme="majorBidi"/>
          <w:i/>
          <w:iCs/>
          <w:kern w:val="2"/>
          <w:sz w:val="24"/>
          <w:szCs w:val="24"/>
          <w14:ligatures w14:val="standardContextual"/>
        </w:rPr>
        <w:t>Ice Breaking</w:t>
      </w:r>
      <w:r w:rsidRPr="00F26012">
        <w:rPr>
          <w:rFonts w:asciiTheme="majorBidi" w:hAnsiTheme="majorBidi" w:cstheme="majorBidi"/>
          <w:kern w:val="2"/>
          <w:sz w:val="24"/>
          <w:szCs w:val="24"/>
          <w14:ligatures w14:val="standardContextual"/>
        </w:rPr>
        <w:t xml:space="preserve"> </w:t>
      </w:r>
      <w:r>
        <w:rPr>
          <w:rFonts w:asciiTheme="majorBidi" w:hAnsiTheme="majorBidi" w:cstheme="majorBidi"/>
          <w:kern w:val="2"/>
          <w:sz w:val="24"/>
          <w:szCs w:val="24"/>
          <w14:ligatures w14:val="standardContextual"/>
        </w:rPr>
        <w:t>d</w:t>
      </w:r>
      <w:r w:rsidRPr="00F26012">
        <w:rPr>
          <w:rFonts w:asciiTheme="majorBidi" w:hAnsiTheme="majorBidi" w:cstheme="majorBidi"/>
          <w:kern w:val="2"/>
          <w:sz w:val="24"/>
          <w:szCs w:val="24"/>
          <w14:ligatures w14:val="standardContextual"/>
        </w:rPr>
        <w:t xml:space="preserve">alam Meningkatkan Motivasi Belajar Siswa </w:t>
      </w:r>
      <w:r>
        <w:rPr>
          <w:rFonts w:asciiTheme="majorBidi" w:hAnsiTheme="majorBidi" w:cstheme="majorBidi"/>
          <w:kern w:val="2"/>
          <w:sz w:val="24"/>
          <w:szCs w:val="24"/>
          <w14:ligatures w14:val="standardContextual"/>
        </w:rPr>
        <w:t>d</w:t>
      </w:r>
      <w:r w:rsidRPr="00F26012">
        <w:rPr>
          <w:rFonts w:asciiTheme="majorBidi" w:hAnsiTheme="majorBidi" w:cstheme="majorBidi"/>
          <w:kern w:val="2"/>
          <w:sz w:val="24"/>
          <w:szCs w:val="24"/>
          <w14:ligatures w14:val="standardContextual"/>
        </w:rPr>
        <w:t>i MT</w:t>
      </w:r>
      <w:r>
        <w:rPr>
          <w:rFonts w:asciiTheme="majorBidi" w:hAnsiTheme="majorBidi" w:cstheme="majorBidi"/>
          <w:kern w:val="2"/>
          <w:sz w:val="24"/>
          <w:szCs w:val="24"/>
          <w14:ligatures w14:val="standardContextual"/>
        </w:rPr>
        <w:t xml:space="preserve">S </w:t>
      </w:r>
      <w:r w:rsidRPr="00F26012">
        <w:rPr>
          <w:rFonts w:asciiTheme="majorBidi" w:hAnsiTheme="majorBidi" w:cstheme="majorBidi"/>
          <w:kern w:val="2"/>
          <w:sz w:val="24"/>
          <w:szCs w:val="24"/>
          <w14:ligatures w14:val="standardContextual"/>
        </w:rPr>
        <w:t>Al-</w:t>
      </w:r>
      <w:r>
        <w:rPr>
          <w:rFonts w:asciiTheme="majorBidi" w:hAnsiTheme="majorBidi" w:cstheme="majorBidi"/>
          <w:kern w:val="2"/>
          <w:sz w:val="24"/>
          <w:szCs w:val="24"/>
          <w14:ligatures w14:val="standardContextual"/>
        </w:rPr>
        <w:t>MA’ARIF</w:t>
      </w:r>
      <w:r w:rsidRPr="00F26012">
        <w:rPr>
          <w:rFonts w:asciiTheme="majorBidi" w:hAnsiTheme="majorBidi" w:cstheme="majorBidi"/>
          <w:kern w:val="2"/>
          <w:sz w:val="24"/>
          <w:szCs w:val="24"/>
          <w14:ligatures w14:val="standardContextual"/>
        </w:rPr>
        <w:t xml:space="preserve"> </w:t>
      </w:r>
      <w:r w:rsidR="00CA5681">
        <w:rPr>
          <w:rFonts w:asciiTheme="majorBidi" w:hAnsiTheme="majorBidi" w:cstheme="majorBidi"/>
          <w:kern w:val="2"/>
          <w:sz w:val="24"/>
          <w:szCs w:val="24"/>
          <w14:ligatures w14:val="standardContextual"/>
        </w:rPr>
        <w:t>Rokan</w:t>
      </w:r>
      <w:r w:rsidRPr="00F26012">
        <w:rPr>
          <w:rFonts w:asciiTheme="majorBidi" w:hAnsiTheme="majorBidi" w:cstheme="majorBidi"/>
          <w:kern w:val="2"/>
          <w:sz w:val="24"/>
          <w:szCs w:val="24"/>
          <w14:ligatures w14:val="standardContextual"/>
        </w:rPr>
        <w:t xml:space="preserve"> Hulu Mata Pelajaran Sejarah Kebudayaan Islam</w:t>
      </w:r>
      <w:r w:rsidR="008F187E">
        <w:rPr>
          <w:rFonts w:asciiTheme="majorBidi" w:hAnsiTheme="majorBidi" w:cstheme="majorBidi"/>
          <w:kern w:val="2"/>
          <w:sz w:val="24"/>
          <w:szCs w:val="24"/>
          <w14:ligatures w14:val="standardContextual"/>
        </w:rPr>
        <w:t xml:space="preserve">”, </w:t>
      </w:r>
      <w:r w:rsidR="00DF6EDC">
        <w:rPr>
          <w:rFonts w:asciiTheme="majorBidi" w:hAnsiTheme="majorBidi" w:cstheme="majorBidi"/>
          <w:kern w:val="2"/>
          <w:sz w:val="24"/>
          <w:szCs w:val="24"/>
          <w14:ligatures w14:val="standardContextual"/>
        </w:rPr>
        <w:t>penulis mengutip beberapa kutipan sebagai bahan penguat</w:t>
      </w:r>
      <w:r w:rsidR="00757B84">
        <w:rPr>
          <w:rFonts w:asciiTheme="majorBidi" w:hAnsiTheme="majorBidi" w:cstheme="majorBidi"/>
          <w:kern w:val="2"/>
          <w:sz w:val="24"/>
          <w:szCs w:val="24"/>
          <w14:ligatures w14:val="standardContextual"/>
        </w:rPr>
        <w:t xml:space="preserve">, yaitu : </w:t>
      </w:r>
      <w:r w:rsidR="00DF6EDC">
        <w:rPr>
          <w:rFonts w:asciiTheme="majorBidi" w:hAnsiTheme="majorBidi" w:cstheme="majorBidi"/>
          <w:kern w:val="2"/>
          <w:sz w:val="24"/>
          <w:szCs w:val="24"/>
          <w14:ligatures w14:val="standardContextual"/>
        </w:rPr>
        <w:t xml:space="preserve"> </w:t>
      </w:r>
    </w:p>
    <w:p w:rsidR="007A5F2C" w:rsidRPr="00945327" w:rsidRDefault="00E95B6D" w:rsidP="00945327">
      <w:pPr>
        <w:pStyle w:val="ListParagraph"/>
        <w:numPr>
          <w:ilvl w:val="2"/>
          <w:numId w:val="7"/>
        </w:numPr>
        <w:spacing w:after="0" w:line="480" w:lineRule="auto"/>
        <w:ind w:left="723"/>
        <w:jc w:val="both"/>
        <w:rPr>
          <w:rFonts w:ascii="Times New Roman" w:hAnsi="Times New Roman" w:cs="Times New Roman"/>
          <w:sz w:val="24"/>
          <w:szCs w:val="24"/>
        </w:rPr>
      </w:pPr>
      <w:bookmarkStart w:id="28" w:name="_Hlk203337680"/>
      <w:r w:rsidRPr="00945327">
        <w:rPr>
          <w:rFonts w:ascii="Times New Roman" w:hAnsi="Times New Roman" w:cs="Times New Roman"/>
          <w:sz w:val="24"/>
          <w:szCs w:val="24"/>
          <w:shd w:val="clear" w:color="auto" w:fill="FFFFFF"/>
        </w:rPr>
        <w:t>Skripsi</w:t>
      </w:r>
      <w:r w:rsidR="000E4CEB" w:rsidRPr="00945327">
        <w:rPr>
          <w:rFonts w:ascii="Times New Roman" w:hAnsi="Times New Roman" w:cs="Times New Roman"/>
          <w:sz w:val="24"/>
          <w:szCs w:val="24"/>
          <w:shd w:val="clear" w:color="auto" w:fill="FFFFFF"/>
        </w:rPr>
        <w:t xml:space="preserve"> (2022) </w:t>
      </w:r>
      <w:r w:rsidR="00D843F1" w:rsidRPr="00945327">
        <w:rPr>
          <w:rFonts w:ascii="Times New Roman" w:hAnsi="Times New Roman" w:cs="Times New Roman"/>
          <w:sz w:val="24"/>
          <w:szCs w:val="24"/>
          <w:shd w:val="clear" w:color="auto" w:fill="FFFFFF"/>
        </w:rPr>
        <w:t>Dwi Zakiyyah, Meidawati Suswandari, dan Nur Khayati</w:t>
      </w:r>
      <w:bookmarkEnd w:id="28"/>
      <w:r w:rsidR="009D5248" w:rsidRPr="00945327">
        <w:rPr>
          <w:rFonts w:ascii="Times New Roman" w:hAnsi="Times New Roman" w:cs="Times New Roman"/>
          <w:sz w:val="24"/>
          <w:szCs w:val="24"/>
          <w:shd w:val="clear" w:color="auto" w:fill="FFFFFF"/>
        </w:rPr>
        <w:t>, dalam penelitian yang berjudul “</w:t>
      </w:r>
      <w:bookmarkStart w:id="29" w:name="_Hlk203337745"/>
      <w:r w:rsidR="009D5248" w:rsidRPr="00945327">
        <w:rPr>
          <w:rFonts w:ascii="Times New Roman" w:hAnsi="Times New Roman" w:cs="Times New Roman"/>
          <w:sz w:val="24"/>
          <w:szCs w:val="24"/>
          <w:shd w:val="clear" w:color="auto" w:fill="FFFFFF"/>
        </w:rPr>
        <w:t xml:space="preserve">penerapan  </w:t>
      </w:r>
      <w:r w:rsidR="009D5248" w:rsidRPr="00945327">
        <w:rPr>
          <w:rFonts w:ascii="Times New Roman" w:hAnsi="Times New Roman" w:cs="Times New Roman"/>
          <w:i/>
          <w:iCs/>
          <w:sz w:val="24"/>
          <w:szCs w:val="24"/>
          <w:shd w:val="clear" w:color="auto" w:fill="FFFFFF"/>
        </w:rPr>
        <w:t>ice breaking</w:t>
      </w:r>
      <w:r w:rsidR="009D5248" w:rsidRPr="00945327">
        <w:rPr>
          <w:rFonts w:ascii="Times New Roman" w:hAnsi="Times New Roman" w:cs="Times New Roman"/>
          <w:sz w:val="24"/>
          <w:szCs w:val="24"/>
          <w:shd w:val="clear" w:color="auto" w:fill="FFFFFF"/>
        </w:rPr>
        <w:t xml:space="preserve">  pada  proses  belajar  guna  meningkatkan  motivasi  belajar  siswa kelas  IV  SD  Negeri  Sugihan  03</w:t>
      </w:r>
      <w:bookmarkEnd w:id="29"/>
      <w:r w:rsidR="00BE0EA3" w:rsidRPr="00945327">
        <w:rPr>
          <w:rFonts w:ascii="Times New Roman" w:hAnsi="Times New Roman" w:cs="Times New Roman"/>
          <w:sz w:val="24"/>
          <w:szCs w:val="24"/>
          <w:shd w:val="clear" w:color="auto" w:fill="FFFFFF"/>
        </w:rPr>
        <w:t>”</w:t>
      </w:r>
      <w:r w:rsidR="001E0FED" w:rsidRPr="00945327">
        <w:rPr>
          <w:rFonts w:ascii="Times New Roman" w:hAnsi="Times New Roman" w:cs="Times New Roman"/>
          <w:sz w:val="24"/>
          <w:szCs w:val="24"/>
          <w:shd w:val="clear" w:color="auto" w:fill="FFFFFF"/>
        </w:rPr>
        <w:t>.</w:t>
      </w:r>
      <w:r w:rsidR="001E0FED">
        <w:rPr>
          <w:rStyle w:val="FootnoteReference"/>
          <w:rFonts w:ascii="Times New Roman" w:hAnsi="Times New Roman" w:cs="Times New Roman"/>
          <w:sz w:val="24"/>
          <w:szCs w:val="24"/>
          <w:shd w:val="clear" w:color="auto" w:fill="FFFFFF"/>
        </w:rPr>
        <w:footnoteReference w:id="47"/>
      </w:r>
    </w:p>
    <w:p w:rsidR="00F80898" w:rsidRPr="00E739BB" w:rsidRDefault="00F80898" w:rsidP="00271FF1">
      <w:pPr>
        <w:spacing w:after="0" w:line="480" w:lineRule="auto"/>
        <w:ind w:left="647" w:firstLine="720"/>
        <w:jc w:val="both"/>
        <w:rPr>
          <w:rFonts w:asciiTheme="majorBidi" w:hAnsiTheme="majorBidi" w:cstheme="majorBidi"/>
          <w:sz w:val="24"/>
          <w:szCs w:val="24"/>
        </w:rPr>
      </w:pPr>
      <w:r w:rsidRPr="00E739BB">
        <w:rPr>
          <w:rFonts w:asciiTheme="majorBidi" w:hAnsiTheme="majorBidi" w:cstheme="majorBidi"/>
          <w:sz w:val="24"/>
          <w:szCs w:val="24"/>
        </w:rPr>
        <w:t xml:space="preserve">Hasil Penelitian dari </w:t>
      </w:r>
      <w:r w:rsidR="00D56ADF">
        <w:rPr>
          <w:rFonts w:asciiTheme="majorBidi" w:hAnsiTheme="majorBidi" w:cstheme="majorBidi"/>
          <w:sz w:val="24"/>
          <w:szCs w:val="24"/>
        </w:rPr>
        <w:t>penelitian tersebut</w:t>
      </w:r>
      <w:r w:rsidRPr="00E739BB">
        <w:rPr>
          <w:rFonts w:asciiTheme="majorBidi" w:hAnsiTheme="majorBidi" w:cstheme="majorBidi"/>
          <w:sz w:val="24"/>
          <w:szCs w:val="24"/>
        </w:rPr>
        <w:t xml:space="preserve"> menunjukkan bahwa kegiatan pembelajaran siswa merasa senang dan termotivasi untuk belajar, serta suasana belajar menjadi menyenangkan. Ice breaking dianggap sangat </w:t>
      </w:r>
      <w:r w:rsidRPr="00E739BB">
        <w:rPr>
          <w:rFonts w:asciiTheme="majorBidi" w:hAnsiTheme="majorBidi" w:cstheme="majorBidi"/>
          <w:sz w:val="24"/>
          <w:szCs w:val="24"/>
        </w:rPr>
        <w:lastRenderedPageBreak/>
        <w:t>efektif untuk meningkatkan motivasi belajar siswa. Penelitian ini menggunakan penelitian deskriptif-kualitatif dengan teknik wawancara, observasi, dan dokumentasi.</w:t>
      </w:r>
    </w:p>
    <w:p w:rsidR="003F16C9" w:rsidRDefault="003F16C9" w:rsidP="00271FF1">
      <w:pPr>
        <w:pStyle w:val="ListParagraph"/>
        <w:spacing w:after="0" w:line="480" w:lineRule="auto"/>
        <w:ind w:left="647" w:firstLine="720"/>
        <w:jc w:val="both"/>
        <w:rPr>
          <w:rFonts w:asciiTheme="majorBidi" w:hAnsiTheme="majorBidi" w:cstheme="majorBidi"/>
          <w:sz w:val="24"/>
          <w:szCs w:val="24"/>
        </w:rPr>
      </w:pPr>
      <w:r w:rsidRPr="003F16C9">
        <w:rPr>
          <w:rFonts w:asciiTheme="majorBidi" w:hAnsiTheme="majorBidi" w:cstheme="majorBidi"/>
          <w:sz w:val="24"/>
          <w:szCs w:val="24"/>
        </w:rPr>
        <w:t>Persamaan dari penelitian di atas dengan penelitian saya adalah:</w:t>
      </w:r>
      <w:r>
        <w:rPr>
          <w:rFonts w:asciiTheme="majorBidi" w:hAnsiTheme="majorBidi" w:cstheme="majorBidi"/>
          <w:sz w:val="24"/>
          <w:szCs w:val="24"/>
        </w:rPr>
        <w:t xml:space="preserve"> </w:t>
      </w:r>
      <w:r w:rsidRPr="003F16C9">
        <w:rPr>
          <w:rFonts w:asciiTheme="majorBidi" w:hAnsiTheme="majorBidi" w:cstheme="majorBidi"/>
          <w:sz w:val="24"/>
          <w:szCs w:val="24"/>
        </w:rPr>
        <w:t>Kedua penelitian memiliki kesamaan fundamental dalam fokus utama yaitu penggunaan ice breaking untuk meningkatkan motivasi belajar siswa. Selain itu, baik penelitian mereka maupun penelitian saya sama-sama menggunakan metode penelitian kualitatif deskriptif dengan teknik pengumpulan data seperti wawancara, observasi, dan dokumentasi. Ini menunjukkan pendekatan yang serupa dalam menggali pemahaman mendalam tentang fenomena yang diteliti.</w:t>
      </w:r>
    </w:p>
    <w:p w:rsidR="003F16C9" w:rsidRPr="000B37A0" w:rsidRDefault="002707F9" w:rsidP="00271FF1">
      <w:pPr>
        <w:spacing w:after="0" w:line="480" w:lineRule="auto"/>
        <w:ind w:left="647" w:firstLine="720"/>
        <w:jc w:val="both"/>
        <w:rPr>
          <w:rFonts w:asciiTheme="majorBidi" w:hAnsiTheme="majorBidi" w:cstheme="majorBidi"/>
          <w:sz w:val="24"/>
          <w:szCs w:val="24"/>
        </w:rPr>
      </w:pPr>
      <w:r w:rsidRPr="000B37A0">
        <w:rPr>
          <w:rFonts w:asciiTheme="majorBidi" w:hAnsiTheme="majorBidi" w:cstheme="majorBidi"/>
          <w:sz w:val="24"/>
          <w:szCs w:val="24"/>
        </w:rPr>
        <w:t>Perbedaan dari penelitian di atas dengan penelitian saya adalah: Perbedaan utama terletak pada jenjang pendidikan dan mata pelajaran spesifik yang diteliti. Penelitian Dwi Zakiyyah, Meidawati Suswandari, dan Nur Khayati dilakukan pada siswa kelas IV SD dengan fokus pada pembelajaran secara umum, sedangkan penelitian saya dilakukan di MTs Al-Ma'arif (setingkat SMP) dengan fokus pada mata pelajaran Sejarah Kebudayaan Islam. Perbedaan jenjang pendidikan ini berarti karakteristik siswa dan konteks pembelajaran akan berbeda, sehingga hasil dari penelitian saya akan memberikan wawasan yang lebih spesifik dan relevan untuk jenjang Madrasah Tsanawiyah dan mata pelajaran SKI.</w:t>
      </w:r>
    </w:p>
    <w:p w:rsidR="001022C3" w:rsidRDefault="000E4CEB" w:rsidP="00945327">
      <w:pPr>
        <w:pStyle w:val="ListParagraph"/>
        <w:numPr>
          <w:ilvl w:val="2"/>
          <w:numId w:val="7"/>
        </w:numPr>
        <w:spacing w:after="0" w:line="480" w:lineRule="auto"/>
        <w:ind w:left="647" w:hanging="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Skripsi (2022) </w:t>
      </w:r>
      <w:r w:rsidR="001022C3" w:rsidRPr="001022C3">
        <w:rPr>
          <w:rFonts w:ascii="Times New Roman" w:hAnsi="Times New Roman" w:cs="Times New Roman"/>
          <w:sz w:val="24"/>
          <w:szCs w:val="24"/>
          <w:shd w:val="clear" w:color="auto" w:fill="FFFFFF"/>
        </w:rPr>
        <w:t xml:space="preserve">Muharrir, Herdah, dan Rustan Effendy, dalam penelitian yang berjudul "Penggunaan Ice Breaking dalam Meningkatkan Motivasi Belajar </w:t>
      </w:r>
      <w:r w:rsidR="001022C3" w:rsidRPr="001022C3">
        <w:rPr>
          <w:rFonts w:ascii="Times New Roman" w:hAnsi="Times New Roman" w:cs="Times New Roman"/>
          <w:sz w:val="24"/>
          <w:szCs w:val="24"/>
          <w:shd w:val="clear" w:color="auto" w:fill="FFFFFF"/>
        </w:rPr>
        <w:lastRenderedPageBreak/>
        <w:t>Peserta Didik pada Mata Pelajaran Pendidikan Agama Islam Kelas VIII SMP Muhammadiyah Pinrang"..</w:t>
      </w:r>
      <w:r w:rsidR="001022C3">
        <w:rPr>
          <w:rStyle w:val="FootnoteReference"/>
          <w:rFonts w:ascii="Times New Roman" w:hAnsi="Times New Roman" w:cs="Times New Roman"/>
          <w:sz w:val="24"/>
          <w:szCs w:val="24"/>
          <w:shd w:val="clear" w:color="auto" w:fill="FFFFFF"/>
        </w:rPr>
        <w:footnoteReference w:id="48"/>
      </w:r>
    </w:p>
    <w:p w:rsidR="00551EA8" w:rsidRDefault="009E01F2" w:rsidP="00271FF1">
      <w:pPr>
        <w:pStyle w:val="ListParagraph"/>
        <w:spacing w:after="0" w:line="480" w:lineRule="auto"/>
        <w:ind w:left="647" w:firstLine="720"/>
        <w:jc w:val="both"/>
        <w:rPr>
          <w:rFonts w:asciiTheme="majorBidi" w:hAnsiTheme="majorBidi" w:cstheme="majorBidi"/>
          <w:sz w:val="24"/>
          <w:szCs w:val="24"/>
        </w:rPr>
      </w:pPr>
      <w:r w:rsidRPr="00284084">
        <w:rPr>
          <w:rFonts w:asciiTheme="majorBidi" w:hAnsiTheme="majorBidi" w:cstheme="majorBidi"/>
          <w:sz w:val="24"/>
          <w:szCs w:val="24"/>
        </w:rPr>
        <w:t xml:space="preserve">Hasil Penelitian dari </w:t>
      </w:r>
      <w:r w:rsidR="00464845">
        <w:rPr>
          <w:rFonts w:asciiTheme="majorBidi" w:hAnsiTheme="majorBidi" w:cstheme="majorBidi"/>
          <w:sz w:val="24"/>
          <w:szCs w:val="24"/>
        </w:rPr>
        <w:t>penelitian tersebut</w:t>
      </w:r>
      <w:r w:rsidRPr="00284084">
        <w:rPr>
          <w:rFonts w:asciiTheme="majorBidi" w:hAnsiTheme="majorBidi" w:cstheme="majorBidi"/>
          <w:sz w:val="24"/>
          <w:szCs w:val="24"/>
        </w:rPr>
        <w:t xml:space="preserve"> menunjukkan bahwa penerapan </w:t>
      </w:r>
      <w:r w:rsidRPr="009E01F2">
        <w:rPr>
          <w:rFonts w:asciiTheme="majorBidi" w:hAnsiTheme="majorBidi" w:cstheme="majorBidi"/>
          <w:sz w:val="24"/>
          <w:szCs w:val="24"/>
        </w:rPr>
        <w:t>ice breaking</w:t>
      </w:r>
      <w:r w:rsidRPr="00284084">
        <w:rPr>
          <w:rFonts w:asciiTheme="majorBidi" w:hAnsiTheme="majorBidi" w:cstheme="majorBidi"/>
          <w:sz w:val="24"/>
          <w:szCs w:val="24"/>
        </w:rPr>
        <w:t xml:space="preserve"> memiliki pengaruh yang signifikan terhadap motivasi belajar PAI peserta didik, dengan peningkatan motivasi belajar PAI tercatat sebesar 55.2% setelah penerapan </w:t>
      </w:r>
      <w:r w:rsidRPr="009E01F2">
        <w:rPr>
          <w:rFonts w:asciiTheme="majorBidi" w:hAnsiTheme="majorBidi" w:cstheme="majorBidi"/>
          <w:sz w:val="24"/>
          <w:szCs w:val="24"/>
        </w:rPr>
        <w:t>ice breaking</w:t>
      </w:r>
      <w:r w:rsidRPr="00284084">
        <w:rPr>
          <w:rFonts w:asciiTheme="majorBidi" w:hAnsiTheme="majorBidi" w:cstheme="majorBidi"/>
          <w:sz w:val="24"/>
          <w:szCs w:val="24"/>
        </w:rPr>
        <w:t>.</w:t>
      </w:r>
    </w:p>
    <w:p w:rsidR="00551EA8" w:rsidRDefault="009E01F2" w:rsidP="00271FF1">
      <w:pPr>
        <w:pStyle w:val="ListParagraph"/>
        <w:spacing w:after="0" w:line="480" w:lineRule="auto"/>
        <w:ind w:left="647" w:firstLine="720"/>
        <w:jc w:val="both"/>
        <w:rPr>
          <w:rFonts w:asciiTheme="majorBidi" w:hAnsiTheme="majorBidi" w:cstheme="majorBidi"/>
          <w:sz w:val="24"/>
          <w:szCs w:val="24"/>
        </w:rPr>
      </w:pPr>
      <w:r w:rsidRPr="00464845">
        <w:rPr>
          <w:rFonts w:asciiTheme="majorBidi" w:hAnsiTheme="majorBidi" w:cstheme="majorBidi"/>
          <w:sz w:val="24"/>
          <w:szCs w:val="24"/>
        </w:rPr>
        <w:t>Persamaan dari penelitian di atas dengan penelitian saya adalah: sama-sama memfokuskan pada penggunaan ice breaking untuk meningkatkan motivasi belajar siswa pada jenjang pendidikan yang serupa, yaitu SMP/MTs. Selain itu, mata pelajaran yang diteliti memiliki rumpun yang sama (Pendidikan Agama Islam dan Sejarah Kebudayaan Islam), yang seringkali memiliki karakteristik pengajaran yang serupa dalam memicu motivasi siswa.</w:t>
      </w:r>
    </w:p>
    <w:p w:rsidR="009E01F2" w:rsidRPr="00551EA8" w:rsidRDefault="009E01F2" w:rsidP="00271FF1">
      <w:pPr>
        <w:pStyle w:val="ListParagraph"/>
        <w:spacing w:after="0" w:line="480" w:lineRule="auto"/>
        <w:ind w:left="647" w:firstLine="720"/>
        <w:jc w:val="both"/>
        <w:rPr>
          <w:rFonts w:asciiTheme="majorBidi" w:hAnsiTheme="majorBidi" w:cstheme="majorBidi"/>
          <w:sz w:val="24"/>
          <w:szCs w:val="24"/>
        </w:rPr>
      </w:pPr>
      <w:r w:rsidRPr="00551EA8">
        <w:rPr>
          <w:rFonts w:asciiTheme="majorBidi" w:hAnsiTheme="majorBidi" w:cstheme="majorBidi"/>
          <w:sz w:val="24"/>
          <w:szCs w:val="24"/>
        </w:rPr>
        <w:t xml:space="preserve">Perbedaan dari penelitian di atas dengan penelitian saya adalah: Perbedaan paling mendasar terletak pada metodologi penelitian. Penelitian Muharrir, Herdah, dan Rustan Effendy menggunakan pendekatan kuantitatif untuk mengukur peningkatan motivasi secara statistik, sementara penelitian saya menggunakan pendekatan kualitatif deskriptif. Ini berarti penelitian mereka berfokus pada seberapa besar peningkatan motivasi dalam angka, </w:t>
      </w:r>
      <w:r w:rsidRPr="00551EA8">
        <w:rPr>
          <w:rFonts w:asciiTheme="majorBidi" w:hAnsiTheme="majorBidi" w:cstheme="majorBidi"/>
          <w:sz w:val="24"/>
          <w:szCs w:val="24"/>
        </w:rPr>
        <w:lastRenderedPageBreak/>
        <w:t>sedangkan penelitian saya akan mendalami bagaimana proses ice breaking memengaruhi motivasi dari sudut pandang siswa dan guru, serta mengapa dan bagaimana dinamika ini terjadi dalam konteks spesifik mata pelajaran Sejarah Kebudayaan Islam di MTs Al-Ma'arif.</w:t>
      </w:r>
    </w:p>
    <w:p w:rsidR="00CA22C7" w:rsidRDefault="001B0624" w:rsidP="00945327">
      <w:pPr>
        <w:pStyle w:val="ListParagraph"/>
        <w:numPr>
          <w:ilvl w:val="2"/>
          <w:numId w:val="7"/>
        </w:numPr>
        <w:spacing w:after="0" w:line="480" w:lineRule="auto"/>
        <w:ind w:left="647" w:hanging="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Skripsi (2022) </w:t>
      </w:r>
      <w:r w:rsidR="00647287" w:rsidRPr="002401FB">
        <w:rPr>
          <w:rFonts w:ascii="Times New Roman" w:hAnsi="Times New Roman" w:cs="Times New Roman"/>
          <w:sz w:val="24"/>
          <w:szCs w:val="24"/>
          <w:shd w:val="clear" w:color="auto" w:fill="FFFFFF"/>
        </w:rPr>
        <w:t xml:space="preserve">Ijanurwahid, M., dalam penelitian yang berjudul "Penerapan Ice Breaking untuk Meningkatkan Motivasi Belajar Bahasa Indonesia Siswa Kelas IX di MTs Negeri 02 Cirebon". </w:t>
      </w:r>
      <w:r w:rsidR="001A7920" w:rsidRPr="00551EA8">
        <w:rPr>
          <w:rFonts w:asciiTheme="majorBidi" w:hAnsiTheme="majorBidi" w:cstheme="majorBidi"/>
          <w:sz w:val="24"/>
          <w:szCs w:val="24"/>
        </w:rPr>
        <w:t xml:space="preserve">Hasil Penelitian dari </w:t>
      </w:r>
      <w:r w:rsidR="00647287" w:rsidRPr="002401FB">
        <w:rPr>
          <w:rFonts w:ascii="Times New Roman" w:hAnsi="Times New Roman" w:cs="Times New Roman"/>
          <w:sz w:val="24"/>
          <w:szCs w:val="24"/>
          <w:shd w:val="clear" w:color="auto" w:fill="FFFFFF"/>
        </w:rPr>
        <w:t xml:space="preserve">Penelitian ini </w:t>
      </w:r>
      <w:r w:rsidR="001A7920">
        <w:rPr>
          <w:rFonts w:ascii="Times New Roman" w:hAnsi="Times New Roman" w:cs="Times New Roman"/>
          <w:sz w:val="24"/>
          <w:szCs w:val="24"/>
          <w:shd w:val="clear" w:color="auto" w:fill="FFFFFF"/>
        </w:rPr>
        <w:t xml:space="preserve">adalah </w:t>
      </w:r>
      <w:r w:rsidR="00647287" w:rsidRPr="002401FB">
        <w:rPr>
          <w:rFonts w:ascii="Times New Roman" w:hAnsi="Times New Roman" w:cs="Times New Roman"/>
          <w:sz w:val="24"/>
          <w:szCs w:val="24"/>
          <w:shd w:val="clear" w:color="auto" w:fill="FFFFFF"/>
        </w:rPr>
        <w:t xml:space="preserve"> </w:t>
      </w:r>
      <w:r w:rsidR="00647287" w:rsidRPr="001A7920">
        <w:rPr>
          <w:rFonts w:ascii="Times New Roman" w:hAnsi="Times New Roman" w:cs="Times New Roman"/>
          <w:i/>
          <w:iCs/>
          <w:sz w:val="24"/>
          <w:szCs w:val="24"/>
          <w:shd w:val="clear" w:color="auto" w:fill="FFFFFF"/>
        </w:rPr>
        <w:t>ice breaking</w:t>
      </w:r>
      <w:r w:rsidR="00647287" w:rsidRPr="002401FB">
        <w:rPr>
          <w:rFonts w:ascii="Times New Roman" w:hAnsi="Times New Roman" w:cs="Times New Roman"/>
          <w:sz w:val="24"/>
          <w:szCs w:val="24"/>
          <w:shd w:val="clear" w:color="auto" w:fill="FFFFFF"/>
        </w:rPr>
        <w:t xml:space="preserve"> memiliki dampak positif dengan meningkatkan antusiasme dan konsentrasi siswa, serta meningkatkan pencapaian belajar mereka. Dinyatakan bahwa ice breaking berhasil meningkatkan skor motivasi siswa secara signifikan. Penelitian ini dilakukan di jenjang Madrasah Tsanawiyah (MTs) yang sama dengan subjek penelitian Anda, serta berfokus pada peningkatan motivasi melalui ice breaking. Meskipun mata pelajaran yang dibahas adalah Bahasa Indonesia, kesamaan jenjang dan variabel penelitian (ice breaking dan motivasi) membuatnya relevan sebagai referensi.</w:t>
      </w:r>
      <w:r w:rsidR="002401FB">
        <w:rPr>
          <w:rStyle w:val="FootnoteReference"/>
          <w:rFonts w:ascii="Times New Roman" w:hAnsi="Times New Roman" w:cs="Times New Roman"/>
          <w:sz w:val="24"/>
          <w:szCs w:val="24"/>
          <w:shd w:val="clear" w:color="auto" w:fill="FFFFFF"/>
        </w:rPr>
        <w:footnoteReference w:id="49"/>
      </w:r>
    </w:p>
    <w:p w:rsidR="003128C5" w:rsidRDefault="006D1706" w:rsidP="00271FF1">
      <w:pPr>
        <w:spacing w:after="0" w:line="480" w:lineRule="auto"/>
        <w:ind w:left="647" w:firstLine="720"/>
        <w:jc w:val="both"/>
        <w:rPr>
          <w:rFonts w:asciiTheme="majorBidi" w:hAnsiTheme="majorBidi" w:cstheme="majorBidi"/>
          <w:sz w:val="24"/>
          <w:szCs w:val="24"/>
        </w:rPr>
      </w:pPr>
      <w:r w:rsidRPr="00551EA8">
        <w:rPr>
          <w:rFonts w:asciiTheme="majorBidi" w:hAnsiTheme="majorBidi" w:cstheme="majorBidi"/>
          <w:sz w:val="24"/>
          <w:szCs w:val="24"/>
        </w:rPr>
        <w:t xml:space="preserve">Hasil Penelitian dari Ijanurwahid, M. (2020) berjudul "Penerapan Ice Breaking untuk Meningkatkan Motivasi Belajar Bahasa Indonesia Siswa Kelas IX di MTs Negeri 02 Cirebon" mengindikasikan bahwa ice breaking memiliki dampak positif dengan meningkatkan antusiasme dan konsentrasi </w:t>
      </w:r>
      <w:r w:rsidRPr="00551EA8">
        <w:rPr>
          <w:rFonts w:asciiTheme="majorBidi" w:hAnsiTheme="majorBidi" w:cstheme="majorBidi"/>
          <w:sz w:val="24"/>
          <w:szCs w:val="24"/>
        </w:rPr>
        <w:lastRenderedPageBreak/>
        <w:t>siswa, serta meningkatkan pencapaian belajar mereka. Penelitian tersebut menyatakan bahwa ice breaking berhasil meningkatkan skor motivasi siswa secara signifikan.</w:t>
      </w:r>
    </w:p>
    <w:p w:rsidR="003128C5" w:rsidRDefault="005F7C1A" w:rsidP="00271FF1">
      <w:pPr>
        <w:spacing w:after="0" w:line="480" w:lineRule="auto"/>
        <w:ind w:left="647" w:firstLine="720"/>
        <w:jc w:val="both"/>
        <w:rPr>
          <w:rFonts w:asciiTheme="majorBidi" w:hAnsiTheme="majorBidi" w:cstheme="majorBidi"/>
          <w:sz w:val="24"/>
          <w:szCs w:val="24"/>
        </w:rPr>
      </w:pPr>
      <w:r w:rsidRPr="003128C5">
        <w:rPr>
          <w:rFonts w:asciiTheme="majorBidi" w:hAnsiTheme="majorBidi" w:cstheme="majorBidi"/>
          <w:sz w:val="24"/>
          <w:szCs w:val="24"/>
        </w:rPr>
        <w:t>Persamaan dari penelitian di atas dengan penelitian saya adalah: penelitian memiliki kesamaan kuat dalam jenjang pendidikan (Madrasah Tsanawiyah/MTs) dan fokus variabel utama (penggunaan ice breaking untuk meningkatkan motivasi belajar). juga sama-sama meneliti fenomena ini di lingkungan madrasah, yang mungkin memiliki karakteristik budaya dan pembelajaran yang spesifik.</w:t>
      </w:r>
    </w:p>
    <w:p w:rsidR="001238E1" w:rsidRPr="003128C5" w:rsidRDefault="00196974" w:rsidP="00271FF1">
      <w:pPr>
        <w:spacing w:after="0" w:line="480" w:lineRule="auto"/>
        <w:ind w:left="647" w:firstLine="720"/>
        <w:jc w:val="both"/>
        <w:rPr>
          <w:rFonts w:asciiTheme="majorBidi" w:hAnsiTheme="majorBidi" w:cstheme="majorBidi"/>
          <w:sz w:val="24"/>
          <w:szCs w:val="24"/>
        </w:rPr>
      </w:pPr>
      <w:r w:rsidRPr="003128C5">
        <w:rPr>
          <w:rFonts w:asciiTheme="majorBidi" w:hAnsiTheme="majorBidi" w:cstheme="majorBidi"/>
          <w:sz w:val="24"/>
          <w:szCs w:val="24"/>
        </w:rPr>
        <w:t xml:space="preserve">Perbedaan dari penelitian di atas dengan penelitian saya adalah: </w:t>
      </w:r>
      <w:r w:rsidR="00B871E7" w:rsidRPr="003128C5">
        <w:rPr>
          <w:rFonts w:asciiTheme="majorBidi" w:hAnsiTheme="majorBidi" w:cstheme="majorBidi"/>
          <w:sz w:val="24"/>
          <w:szCs w:val="24"/>
        </w:rPr>
        <w:t xml:space="preserve"> </w:t>
      </w:r>
      <w:r w:rsidRPr="003128C5">
        <w:rPr>
          <w:rFonts w:asciiTheme="majorBidi" w:hAnsiTheme="majorBidi" w:cstheme="majorBidi"/>
          <w:sz w:val="24"/>
          <w:szCs w:val="24"/>
        </w:rPr>
        <w:t>Perbedaan utamanya terletak pada mata pelajaran yang diteliti dan pendekatan metodologi yang digunakan. Penelitian Ijanurwahid, M., berfokus pada Mata Pelajaran Bahasa Indonesia, sedangkan penelitian saya spesifik pada Sejarah Kebudayaan Islam. Meskipun mata pelajaran berbeda, aspek metodologi juga berbeda; penelitian Ijanurwahid, M. menggunakan pendekatan yang mengarah pada pengukuran skor motivasi (indikasi kuantitatif), sementara penelitian saya secara eksplisit adalah kualitatif deskriptif. Ini berarti penelitian saya akan menggali pengalaman mendalam, persepsi, dan deskripsi detail tentang bagaimana ice breaking memengaruhi motivasi belajar siswa pada mata pelajaran SKI, bukan hanya mengukur peningkatannya.</w:t>
      </w:r>
    </w:p>
    <w:p w:rsidR="000C3A96" w:rsidRDefault="000C3A96">
      <w:pPr>
        <w:rPr>
          <w:rFonts w:ascii="Times New Roman" w:eastAsia="Times New Roman" w:hAnsi="Times New Roman" w:cs="Times New Roman"/>
          <w:b/>
          <w:bCs/>
          <w:sz w:val="24"/>
          <w:szCs w:val="24"/>
          <w:lang w:eastAsia="id-ID"/>
        </w:rPr>
      </w:pPr>
      <w:bookmarkStart w:id="30" w:name="_Toc207151098"/>
      <w:r>
        <w:br w:type="page"/>
      </w:r>
    </w:p>
    <w:p w:rsidR="001238E1" w:rsidRPr="00812617" w:rsidRDefault="00B7470E" w:rsidP="006E4312">
      <w:pPr>
        <w:pStyle w:val="Heading2"/>
        <w:numPr>
          <w:ilvl w:val="0"/>
          <w:numId w:val="14"/>
        </w:numPr>
        <w:ind w:left="360"/>
      </w:pPr>
      <w:r>
        <w:lastRenderedPageBreak/>
        <w:t>Ko</w:t>
      </w:r>
      <w:r w:rsidR="004859AA">
        <w:t xml:space="preserve">nsep Operasional dan </w:t>
      </w:r>
      <w:r w:rsidR="001238E1" w:rsidRPr="00812617">
        <w:t>Kerangka Berfikir</w:t>
      </w:r>
      <w:bookmarkEnd w:id="30"/>
    </w:p>
    <w:p w:rsidR="004859AA" w:rsidRPr="004859AA" w:rsidRDefault="004859AA" w:rsidP="0014173C">
      <w:pPr>
        <w:pStyle w:val="ListParagraph"/>
        <w:numPr>
          <w:ilvl w:val="0"/>
          <w:numId w:val="34"/>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Konsep Operasional </w:t>
      </w:r>
    </w:p>
    <w:p w:rsidR="004859AA" w:rsidRPr="00C8169F" w:rsidRDefault="00C26FB4" w:rsidP="00271FF1">
      <w:pPr>
        <w:pStyle w:val="ListParagraph"/>
        <w:spacing w:after="0" w:line="480" w:lineRule="auto"/>
        <w:ind w:left="363" w:firstLine="720"/>
        <w:contextualSpacing w:val="0"/>
        <w:jc w:val="both"/>
        <w:rPr>
          <w:rFonts w:asciiTheme="majorBidi" w:hAnsiTheme="majorBidi" w:cstheme="majorBidi"/>
          <w:sz w:val="24"/>
          <w:szCs w:val="24"/>
        </w:rPr>
      </w:pPr>
      <w:r>
        <w:rPr>
          <w:rFonts w:asciiTheme="majorBidi" w:hAnsiTheme="majorBidi" w:cstheme="majorBidi"/>
          <w:sz w:val="24"/>
          <w:szCs w:val="24"/>
        </w:rPr>
        <w:t xml:space="preserve">Sebagai </w:t>
      </w:r>
      <w:r w:rsidR="00F81131">
        <w:rPr>
          <w:rFonts w:asciiTheme="majorBidi" w:hAnsiTheme="majorBidi" w:cstheme="majorBidi"/>
          <w:sz w:val="24"/>
          <w:szCs w:val="24"/>
        </w:rPr>
        <w:t xml:space="preserve">upaya untuk mempermudah mendapatkan data agar dapat </w:t>
      </w:r>
      <w:r w:rsidR="00CA70A3">
        <w:rPr>
          <w:rFonts w:asciiTheme="majorBidi" w:hAnsiTheme="majorBidi" w:cstheme="majorBidi"/>
          <w:sz w:val="24"/>
          <w:szCs w:val="24"/>
        </w:rPr>
        <w:t xml:space="preserve">menjawab rumusan masalah  maka dalam penelitian ini di rumuskan konsep operasional sebagai berikut : </w:t>
      </w:r>
      <w:r w:rsidR="00DF2C18">
        <w:rPr>
          <w:rFonts w:asciiTheme="majorBidi" w:hAnsiTheme="majorBidi" w:cstheme="majorBidi"/>
          <w:sz w:val="24"/>
          <w:szCs w:val="24"/>
        </w:rPr>
        <w:t xml:space="preserve">Guru sejarah Kebudayaan Islam menggunakan </w:t>
      </w:r>
      <w:r w:rsidR="00DF2C18" w:rsidRPr="00C8169F">
        <w:rPr>
          <w:rFonts w:asciiTheme="majorBidi" w:hAnsiTheme="majorBidi" w:cstheme="majorBidi"/>
          <w:i/>
          <w:iCs/>
          <w:sz w:val="24"/>
          <w:szCs w:val="24"/>
        </w:rPr>
        <w:t xml:space="preserve">Ice </w:t>
      </w:r>
      <w:r w:rsidR="00C8169F" w:rsidRPr="00C8169F">
        <w:rPr>
          <w:rFonts w:asciiTheme="majorBidi" w:hAnsiTheme="majorBidi" w:cstheme="majorBidi"/>
          <w:i/>
          <w:iCs/>
          <w:sz w:val="24"/>
          <w:szCs w:val="24"/>
        </w:rPr>
        <w:t xml:space="preserve">Breaking </w:t>
      </w:r>
      <w:r w:rsidR="00C8169F">
        <w:rPr>
          <w:rFonts w:asciiTheme="majorBidi" w:hAnsiTheme="majorBidi" w:cstheme="majorBidi"/>
          <w:sz w:val="24"/>
          <w:szCs w:val="24"/>
        </w:rPr>
        <w:t xml:space="preserve">yang berupa permainan, Yel-yel, Humor, dan Tebak-tebakkan </w:t>
      </w:r>
      <w:r w:rsidR="00156014">
        <w:rPr>
          <w:rFonts w:asciiTheme="majorBidi" w:hAnsiTheme="majorBidi" w:cstheme="majorBidi"/>
          <w:sz w:val="24"/>
          <w:szCs w:val="24"/>
        </w:rPr>
        <w:t xml:space="preserve">untuk meningkatkan motivasi belajar siswa di Mts Al-Ma’arif </w:t>
      </w:r>
      <w:r w:rsidR="00C51CB3">
        <w:rPr>
          <w:rFonts w:asciiTheme="majorBidi" w:hAnsiTheme="majorBidi" w:cstheme="majorBidi"/>
          <w:sz w:val="24"/>
          <w:szCs w:val="24"/>
        </w:rPr>
        <w:t>Rokan Hulu</w:t>
      </w:r>
      <w:r w:rsidR="002226F6">
        <w:rPr>
          <w:rFonts w:asciiTheme="majorBidi" w:hAnsiTheme="majorBidi" w:cstheme="majorBidi"/>
          <w:sz w:val="24"/>
          <w:szCs w:val="24"/>
        </w:rPr>
        <w:t>.</w:t>
      </w:r>
    </w:p>
    <w:p w:rsidR="009C79B2" w:rsidRDefault="009C79B2" w:rsidP="00271FF1">
      <w:pPr>
        <w:pStyle w:val="ListParagraph"/>
        <w:spacing w:after="0" w:line="480" w:lineRule="auto"/>
        <w:ind w:left="363" w:firstLine="720"/>
        <w:contextualSpacing w:val="0"/>
        <w:jc w:val="both"/>
        <w:rPr>
          <w:rFonts w:asciiTheme="majorBidi" w:hAnsiTheme="majorBidi" w:cstheme="majorBidi"/>
          <w:sz w:val="24"/>
          <w:szCs w:val="24"/>
        </w:rPr>
      </w:pPr>
    </w:p>
    <w:p w:rsidR="004859AA" w:rsidRPr="00547E7A" w:rsidRDefault="00417D5A" w:rsidP="0014173C">
      <w:pPr>
        <w:pStyle w:val="ListParagraph"/>
        <w:numPr>
          <w:ilvl w:val="0"/>
          <w:numId w:val="34"/>
        </w:numPr>
        <w:spacing w:after="0" w:line="480" w:lineRule="auto"/>
        <w:jc w:val="both"/>
        <w:rPr>
          <w:rFonts w:asciiTheme="majorBidi" w:hAnsiTheme="majorBidi" w:cstheme="majorBidi"/>
          <w:sz w:val="24"/>
          <w:szCs w:val="24"/>
        </w:rPr>
      </w:pPr>
      <w:r>
        <w:rPr>
          <w:rFonts w:asciiTheme="majorBidi" w:hAnsiTheme="majorBidi" w:cstheme="majorBidi"/>
          <w:sz w:val="24"/>
          <w:szCs w:val="24"/>
        </w:rPr>
        <w:t>Kerangka Berfikir</w:t>
      </w:r>
    </w:p>
    <w:p w:rsidR="003706A7" w:rsidRDefault="003706A7" w:rsidP="009C79B2">
      <w:pPr>
        <w:pStyle w:val="ListParagraph"/>
        <w:spacing w:after="0" w:line="480" w:lineRule="auto"/>
        <w:ind w:firstLine="720"/>
        <w:contextualSpacing w:val="0"/>
        <w:jc w:val="both"/>
        <w:rPr>
          <w:rFonts w:asciiTheme="majorBidi" w:hAnsiTheme="majorBidi" w:cstheme="majorBidi"/>
          <w:sz w:val="24"/>
          <w:szCs w:val="24"/>
        </w:rPr>
      </w:pPr>
      <w:r w:rsidRPr="003706A7">
        <w:rPr>
          <w:rFonts w:asciiTheme="majorBidi" w:hAnsiTheme="majorBidi" w:cstheme="majorBidi"/>
          <w:sz w:val="24"/>
          <w:szCs w:val="24"/>
        </w:rPr>
        <w:t>Menurut Sugiyono, kerangka berpikir merupakan sintesis tentang hubungan antara variabel-variabel yang disusun dari berbagai teori yang telah dideskripsikan1. Artinya, kerangka ini adalah rangkuman dari berbagai konsep dan teori yang digabungkan untuk menjelaskan bagaimana variabel-variabel dalam penelitian saling berinteraksi.</w:t>
      </w:r>
      <w:r>
        <w:rPr>
          <w:rStyle w:val="FootnoteReference"/>
          <w:rFonts w:asciiTheme="majorBidi" w:hAnsiTheme="majorBidi" w:cstheme="majorBidi"/>
          <w:sz w:val="24"/>
          <w:szCs w:val="24"/>
        </w:rPr>
        <w:footnoteReference w:id="50"/>
      </w:r>
    </w:p>
    <w:p w:rsidR="000C3A96" w:rsidRDefault="000C3A96">
      <w:pPr>
        <w:rPr>
          <w:rFonts w:asciiTheme="majorBidi" w:hAnsiTheme="majorBidi" w:cstheme="majorBidi"/>
          <w:sz w:val="24"/>
          <w:szCs w:val="24"/>
        </w:rPr>
      </w:pPr>
      <w:r>
        <w:rPr>
          <w:rFonts w:asciiTheme="majorBidi" w:hAnsiTheme="majorBidi" w:cstheme="majorBidi"/>
          <w:sz w:val="24"/>
          <w:szCs w:val="24"/>
        </w:rPr>
        <w:br w:type="page"/>
      </w:r>
    </w:p>
    <w:p w:rsidR="001238E1" w:rsidRDefault="001238E1" w:rsidP="009C79B2">
      <w:pPr>
        <w:pStyle w:val="ListParagraph"/>
        <w:spacing w:line="480" w:lineRule="auto"/>
        <w:ind w:firstLine="720"/>
        <w:contextualSpacing w:val="0"/>
        <w:jc w:val="both"/>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1800225</wp:posOffset>
                </wp:positionH>
                <wp:positionV relativeFrom="paragraph">
                  <wp:posOffset>754397</wp:posOffset>
                </wp:positionV>
                <wp:extent cx="1581150" cy="535305"/>
                <wp:effectExtent l="19050" t="19050" r="19050" b="17145"/>
                <wp:wrapNone/>
                <wp:docPr id="2" name="Rectangle: Rounded Corners 2"/>
                <wp:cNvGraphicFramePr/>
                <a:graphic xmlns:a="http://schemas.openxmlformats.org/drawingml/2006/main">
                  <a:graphicData uri="http://schemas.microsoft.com/office/word/2010/wordprocessingShape">
                    <wps:wsp>
                      <wps:cNvSpPr/>
                      <wps:spPr>
                        <a:xfrm>
                          <a:off x="0" y="0"/>
                          <a:ext cx="1581150" cy="535305"/>
                        </a:xfrm>
                        <a:prstGeom prst="round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2A2D05" w:rsidRPr="00E34BB8" w:rsidRDefault="002A2D05" w:rsidP="00BA6253">
                            <w:pPr>
                              <w:jc w:val="center"/>
                              <w:rPr>
                                <w:rFonts w:asciiTheme="majorBidi" w:hAnsiTheme="majorBidi" w:cstheme="majorBidi"/>
                                <w:b/>
                                <w:bCs/>
                                <w:i/>
                                <w:iCs/>
                              </w:rPr>
                            </w:pPr>
                            <w:r w:rsidRPr="00E34BB8">
                              <w:rPr>
                                <w:rFonts w:asciiTheme="majorBidi" w:hAnsiTheme="majorBidi" w:cstheme="majorBidi"/>
                                <w:b/>
                                <w:bCs/>
                                <w:i/>
                                <w:iCs/>
                              </w:rPr>
                              <w:t>Pembelajaran Sejarah Kebudayaan Islam</w:t>
                            </w:r>
                          </w:p>
                          <w:p w:rsidR="002A2D05" w:rsidRDefault="002A2D05" w:rsidP="00BA62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26" style="position:absolute;left:0;text-align:left;margin-left:141.75pt;margin-top:59.4pt;width:124.5pt;height:4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" fillcolor="white [3201]" strokecolor="#4472c4 [3204]" strokeweight="2.25pt">
                <v:stroke joinstyle="miter"/>
                <v:textbox>
                  <w:txbxContent>
                    <w:p w:rsidR="002A2D05" w:rsidRPr="00E34BB8" w:rsidRDefault="002A2D05" w:rsidP="00BA6253">
                      <w:pPr>
                        <w:jc w:val="center"/>
                        <w:rPr>
                          <w:rFonts w:asciiTheme="majorBidi" w:hAnsiTheme="majorBidi" w:cstheme="majorBidi"/>
                          <w:b/>
                          <w:bCs/>
                          <w:i/>
                          <w:iCs/>
                        </w:rPr>
                      </w:pPr>
                      <w:r w:rsidRPr="00E34BB8">
                        <w:rPr>
                          <w:rFonts w:asciiTheme="majorBidi" w:hAnsiTheme="majorBidi" w:cstheme="majorBidi"/>
                          <w:b/>
                          <w:bCs/>
                          <w:i/>
                          <w:iCs/>
                        </w:rPr>
                        <w:t>Pembelajaran Sejarah Kebudayaan Islam</w:t>
                      </w:r>
                    </w:p>
                    <w:p w:rsidR="002A2D05" w:rsidRDefault="002A2D05" w:rsidP="00BA6253">
                      <w:pPr>
                        <w:jc w:val="center"/>
                      </w:pPr>
                    </w:p>
                  </w:txbxContent>
                </v:textbox>
              </v:roundrect>
            </w:pict>
          </mc:Fallback>
        </mc:AlternateContent>
      </w:r>
      <w:r w:rsidR="002226F6">
        <w:rPr>
          <w:rFonts w:asciiTheme="majorBidi" w:hAnsiTheme="majorBidi" w:cstheme="majorBidi"/>
          <w:sz w:val="24"/>
          <w:szCs w:val="24"/>
        </w:rPr>
        <w:t>Dar</w:t>
      </w:r>
      <w:r w:rsidR="006B5C52">
        <w:rPr>
          <w:rFonts w:asciiTheme="majorBidi" w:hAnsiTheme="majorBidi" w:cstheme="majorBidi"/>
          <w:sz w:val="24"/>
          <w:szCs w:val="24"/>
        </w:rPr>
        <w:t xml:space="preserve">i konsep operasional </w:t>
      </w:r>
      <w:r w:rsidR="003D48EE">
        <w:rPr>
          <w:rFonts w:asciiTheme="majorBidi" w:hAnsiTheme="majorBidi" w:cstheme="majorBidi"/>
          <w:sz w:val="24"/>
          <w:szCs w:val="24"/>
        </w:rPr>
        <w:t>diatas</w:t>
      </w:r>
      <w:r w:rsidR="00FE52B5">
        <w:rPr>
          <w:rFonts w:asciiTheme="majorBidi" w:hAnsiTheme="majorBidi" w:cstheme="majorBidi"/>
          <w:sz w:val="24"/>
          <w:szCs w:val="24"/>
        </w:rPr>
        <w:t xml:space="preserve"> </w:t>
      </w:r>
      <w:r w:rsidR="006B5C52">
        <w:rPr>
          <w:rFonts w:asciiTheme="majorBidi" w:hAnsiTheme="majorBidi" w:cstheme="majorBidi"/>
          <w:sz w:val="24"/>
          <w:szCs w:val="24"/>
        </w:rPr>
        <w:t xml:space="preserve"> maka di rumuskan pula kerangka berfikir sebagai berikut : </w:t>
      </w:r>
    </w:p>
    <w:p w:rsidR="001238E1" w:rsidRPr="00B86E9F" w:rsidRDefault="001238E1" w:rsidP="00BA6253">
      <w:pPr>
        <w:pStyle w:val="ListParagraph"/>
        <w:spacing w:line="480" w:lineRule="auto"/>
        <w:ind w:left="0" w:firstLine="567"/>
        <w:contextualSpacing w:val="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2576" behindDoc="0" locked="0" layoutInCell="1" allowOverlap="1" wp14:anchorId="02D7F711" wp14:editId="322E0AFD">
                <wp:simplePos x="0" y="0"/>
                <wp:positionH relativeFrom="column">
                  <wp:posOffset>2695214</wp:posOffset>
                </wp:positionH>
                <wp:positionV relativeFrom="paragraph">
                  <wp:posOffset>2382315</wp:posOffset>
                </wp:positionV>
                <wp:extent cx="1729946" cy="386612"/>
                <wp:effectExtent l="38100" t="0" r="22860" b="71120"/>
                <wp:wrapNone/>
                <wp:docPr id="21" name="Straight Arrow Connector 21"/>
                <wp:cNvGraphicFramePr/>
                <a:graphic xmlns:a="http://schemas.openxmlformats.org/drawingml/2006/main">
                  <a:graphicData uri="http://schemas.microsoft.com/office/word/2010/wordprocessingShape">
                    <wps:wsp>
                      <wps:cNvCnPr/>
                      <wps:spPr>
                        <a:xfrm flipH="1">
                          <a:off x="0" y="0"/>
                          <a:ext cx="1729946" cy="386612"/>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736EE8" id="_x0000_t32" coordsize="21600,21600" o:spt="32" o:oned="t" path="m,l21600,21600e" filled="f">
                <v:path arrowok="t" fillok="f" o:connecttype="none"/>
                <o:lock v:ext="edit" shapetype="t"/>
              </v:shapetype>
              <v:shape id="Straight Arrow Connector 21" o:spid="_x0000_s1026" type="#_x0000_t32" style="position:absolute;margin-left:212.2pt;margin-top:187.6pt;width:136.2pt;height:30.4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" strokecolor="black [3213]"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3600" behindDoc="0" locked="0" layoutInCell="1" allowOverlap="1" wp14:anchorId="02D7F711" wp14:editId="322E0AFD">
                <wp:simplePos x="0" y="0"/>
                <wp:positionH relativeFrom="column">
                  <wp:posOffset>685182</wp:posOffset>
                </wp:positionH>
                <wp:positionV relativeFrom="paragraph">
                  <wp:posOffset>2398790</wp:posOffset>
                </wp:positionV>
                <wp:extent cx="1795849" cy="337254"/>
                <wp:effectExtent l="0" t="0" r="33020" b="81915"/>
                <wp:wrapNone/>
                <wp:docPr id="22" name="Straight Arrow Connector 22"/>
                <wp:cNvGraphicFramePr/>
                <a:graphic xmlns:a="http://schemas.openxmlformats.org/drawingml/2006/main">
                  <a:graphicData uri="http://schemas.microsoft.com/office/word/2010/wordprocessingShape">
                    <wps:wsp>
                      <wps:cNvCnPr/>
                      <wps:spPr>
                        <a:xfrm>
                          <a:off x="0" y="0"/>
                          <a:ext cx="1795849" cy="337254"/>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9EC5DF" id="Straight Arrow Connector 22" o:spid="_x0000_s1026" type="#_x0000_t32" style="position:absolute;margin-left:53.95pt;margin-top:188.9pt;width:141.4pt;height:2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" strokecolor="black [3213]"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1552" behindDoc="0" locked="0" layoutInCell="1" allowOverlap="1" wp14:anchorId="3808A6FC" wp14:editId="3EFAE7F1">
                <wp:simplePos x="0" y="0"/>
                <wp:positionH relativeFrom="column">
                  <wp:posOffset>2654025</wp:posOffset>
                </wp:positionH>
                <wp:positionV relativeFrom="paragraph">
                  <wp:posOffset>1467914</wp:posOffset>
                </wp:positionV>
                <wp:extent cx="1762898" cy="320692"/>
                <wp:effectExtent l="0" t="0" r="85090" b="79375"/>
                <wp:wrapNone/>
                <wp:docPr id="20" name="Straight Arrow Connector 20"/>
                <wp:cNvGraphicFramePr/>
                <a:graphic xmlns:a="http://schemas.openxmlformats.org/drawingml/2006/main">
                  <a:graphicData uri="http://schemas.microsoft.com/office/word/2010/wordprocessingShape">
                    <wps:wsp>
                      <wps:cNvCnPr/>
                      <wps:spPr>
                        <a:xfrm>
                          <a:off x="0" y="0"/>
                          <a:ext cx="1762898" cy="320692"/>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4F04EA" id="Straight Arrow Connector 20" o:spid="_x0000_s1026" type="#_x0000_t32" style="position:absolute;margin-left:209pt;margin-top:115.6pt;width:138.8pt;height:2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" strokecolor="black [3213]"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14:anchorId="4E626284" wp14:editId="2F6A43A9">
                <wp:simplePos x="0" y="0"/>
                <wp:positionH relativeFrom="column">
                  <wp:posOffset>668705</wp:posOffset>
                </wp:positionH>
                <wp:positionV relativeFrom="paragraph">
                  <wp:posOffset>1467914</wp:posOffset>
                </wp:positionV>
                <wp:extent cx="1894703" cy="345492"/>
                <wp:effectExtent l="38100" t="0" r="29845" b="73660"/>
                <wp:wrapNone/>
                <wp:docPr id="19" name="Straight Arrow Connector 19"/>
                <wp:cNvGraphicFramePr/>
                <a:graphic xmlns:a="http://schemas.openxmlformats.org/drawingml/2006/main">
                  <a:graphicData uri="http://schemas.microsoft.com/office/word/2010/wordprocessingShape">
                    <wps:wsp>
                      <wps:cNvCnPr/>
                      <wps:spPr>
                        <a:xfrm flipH="1">
                          <a:off x="0" y="0"/>
                          <a:ext cx="1894703" cy="345492"/>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8569E" id="Straight Arrow Connector 19" o:spid="_x0000_s1026" type="#_x0000_t32" style="position:absolute;margin-left:52.65pt;margin-top:115.6pt;width:149.2pt;height:27.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" strokecolor="black [3213]"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5408" behindDoc="0" locked="0" layoutInCell="1" allowOverlap="1" wp14:anchorId="1AB1696B" wp14:editId="2325F115">
                <wp:simplePos x="0" y="0"/>
                <wp:positionH relativeFrom="column">
                  <wp:posOffset>1797685</wp:posOffset>
                </wp:positionH>
                <wp:positionV relativeFrom="paragraph">
                  <wp:posOffset>3806842</wp:posOffset>
                </wp:positionV>
                <wp:extent cx="1581150" cy="535305"/>
                <wp:effectExtent l="19050" t="19050" r="19050" b="17145"/>
                <wp:wrapNone/>
                <wp:docPr id="13" name="Rectangle: Rounded Corners 13"/>
                <wp:cNvGraphicFramePr/>
                <a:graphic xmlns:a="http://schemas.openxmlformats.org/drawingml/2006/main">
                  <a:graphicData uri="http://schemas.microsoft.com/office/word/2010/wordprocessingShape">
                    <wps:wsp>
                      <wps:cNvSpPr/>
                      <wps:spPr>
                        <a:xfrm>
                          <a:off x="0" y="0"/>
                          <a:ext cx="1581150" cy="535305"/>
                        </a:xfrm>
                        <a:prstGeom prst="round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2A2D05" w:rsidRDefault="002A2D05" w:rsidP="0086131D">
                            <w:pPr>
                              <w:spacing w:after="0"/>
                              <w:jc w:val="center"/>
                              <w:rPr>
                                <w:rFonts w:asciiTheme="majorBidi" w:hAnsiTheme="majorBidi" w:cstheme="majorBidi"/>
                                <w:b/>
                                <w:bCs/>
                                <w:i/>
                                <w:iCs/>
                              </w:rPr>
                            </w:pPr>
                            <w:r>
                              <w:rPr>
                                <w:rFonts w:asciiTheme="majorBidi" w:hAnsiTheme="majorBidi" w:cstheme="majorBidi"/>
                                <w:b/>
                                <w:bCs/>
                                <w:i/>
                                <w:iCs/>
                              </w:rPr>
                              <w:t>Siswa MTs Al-Ma’arif</w:t>
                            </w:r>
                          </w:p>
                          <w:p w:rsidR="002A2D05" w:rsidRPr="0086131D" w:rsidRDefault="002A2D05" w:rsidP="0086131D">
                            <w:pPr>
                              <w:spacing w:after="0"/>
                              <w:jc w:val="center"/>
                              <w:rPr>
                                <w:rFonts w:asciiTheme="majorBidi" w:hAnsiTheme="majorBidi" w:cstheme="majorBidi"/>
                                <w:b/>
                                <w:bCs/>
                                <w:i/>
                                <w:iCs/>
                              </w:rPr>
                            </w:pPr>
                            <w:r>
                              <w:rPr>
                                <w:rFonts w:asciiTheme="majorBidi" w:hAnsiTheme="majorBidi" w:cstheme="majorBidi"/>
                                <w:b/>
                                <w:bCs/>
                                <w:i/>
                                <w:iCs/>
                              </w:rPr>
                              <w:t>Rokan Hulu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1696B" id="Rectangle: Rounded Corners 13" o:spid="_x0000_s1027" style="position:absolute;left:0;text-align:left;margin-left:141.55pt;margin-top:299.75pt;width:124.5pt;height:4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" fillcolor="white [3201]" strokecolor="#4472c4 [3204]" strokeweight="2.25pt">
                <v:stroke joinstyle="miter"/>
                <v:textbox>
                  <w:txbxContent>
                    <w:p w:rsidR="002A2D05" w:rsidRDefault="002A2D05" w:rsidP="0086131D">
                      <w:pPr>
                        <w:spacing w:after="0"/>
                        <w:jc w:val="center"/>
                        <w:rPr>
                          <w:rFonts w:asciiTheme="majorBidi" w:hAnsiTheme="majorBidi" w:cstheme="majorBidi"/>
                          <w:b/>
                          <w:bCs/>
                          <w:i/>
                          <w:iCs/>
                        </w:rPr>
                      </w:pPr>
                      <w:r>
                        <w:rPr>
                          <w:rFonts w:asciiTheme="majorBidi" w:hAnsiTheme="majorBidi" w:cstheme="majorBidi"/>
                          <w:b/>
                          <w:bCs/>
                          <w:i/>
                          <w:iCs/>
                        </w:rPr>
                        <w:t>Siswa MTs Al-Ma’arif</w:t>
                      </w:r>
                    </w:p>
                    <w:p w:rsidR="002A2D05" w:rsidRPr="0086131D" w:rsidRDefault="002A2D05" w:rsidP="0086131D">
                      <w:pPr>
                        <w:spacing w:after="0"/>
                        <w:jc w:val="center"/>
                        <w:rPr>
                          <w:rFonts w:asciiTheme="majorBidi" w:hAnsiTheme="majorBidi" w:cstheme="majorBidi"/>
                          <w:b/>
                          <w:bCs/>
                          <w:i/>
                          <w:iCs/>
                        </w:rPr>
                      </w:pPr>
                      <w:r>
                        <w:rPr>
                          <w:rFonts w:asciiTheme="majorBidi" w:hAnsiTheme="majorBidi" w:cstheme="majorBidi"/>
                          <w:b/>
                          <w:bCs/>
                          <w:i/>
                          <w:iCs/>
                        </w:rPr>
                        <w:t>Rokan Hulu</w:t>
                      </w:r>
                    </w:p>
                  </w:txbxContent>
                </v:textbox>
              </v:roundrec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8480" behindDoc="0" locked="0" layoutInCell="1" allowOverlap="1" wp14:anchorId="7E95DCB2" wp14:editId="56409B7D">
                <wp:simplePos x="0" y="0"/>
                <wp:positionH relativeFrom="column">
                  <wp:posOffset>2597150</wp:posOffset>
                </wp:positionH>
                <wp:positionV relativeFrom="paragraph">
                  <wp:posOffset>3409967</wp:posOffset>
                </wp:positionV>
                <wp:extent cx="0" cy="370205"/>
                <wp:effectExtent l="76200" t="0" r="76200" b="48895"/>
                <wp:wrapNone/>
                <wp:docPr id="16" name="Straight Arrow Connector 16"/>
                <wp:cNvGraphicFramePr/>
                <a:graphic xmlns:a="http://schemas.openxmlformats.org/drawingml/2006/main">
                  <a:graphicData uri="http://schemas.microsoft.com/office/word/2010/wordprocessingShape">
                    <wps:wsp>
                      <wps:cNvCnPr/>
                      <wps:spPr>
                        <a:xfrm>
                          <a:off x="0" y="0"/>
                          <a:ext cx="0" cy="37020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D35E01" id="Straight Arrow Connector 16" o:spid="_x0000_s1026" type="#_x0000_t32" style="position:absolute;margin-left:204.5pt;margin-top:268.5pt;width:0;height:29.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" strokecolor="black [3213]"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1BFEC17C" wp14:editId="1751824C">
                <wp:simplePos x="0" y="0"/>
                <wp:positionH relativeFrom="column">
                  <wp:posOffset>1799590</wp:posOffset>
                </wp:positionH>
                <wp:positionV relativeFrom="paragraph">
                  <wp:posOffset>2818782</wp:posOffset>
                </wp:positionV>
                <wp:extent cx="1581150" cy="535305"/>
                <wp:effectExtent l="19050" t="19050" r="19050" b="17145"/>
                <wp:wrapNone/>
                <wp:docPr id="12" name="Rectangle: Rounded Corners 12"/>
                <wp:cNvGraphicFramePr/>
                <a:graphic xmlns:a="http://schemas.openxmlformats.org/drawingml/2006/main">
                  <a:graphicData uri="http://schemas.microsoft.com/office/word/2010/wordprocessingShape">
                    <wps:wsp>
                      <wps:cNvSpPr/>
                      <wps:spPr>
                        <a:xfrm>
                          <a:off x="0" y="0"/>
                          <a:ext cx="1581150" cy="535305"/>
                        </a:xfrm>
                        <a:prstGeom prst="round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2A2D05" w:rsidRPr="0086131D" w:rsidRDefault="002A2D05" w:rsidP="0086131D">
                            <w:pPr>
                              <w:jc w:val="center"/>
                              <w:rPr>
                                <w:rFonts w:asciiTheme="majorBidi" w:hAnsiTheme="majorBidi" w:cstheme="majorBidi"/>
                                <w:b/>
                                <w:bCs/>
                                <w:i/>
                                <w:iCs/>
                              </w:rPr>
                            </w:pPr>
                            <w:r>
                              <w:rPr>
                                <w:rFonts w:asciiTheme="majorBidi" w:hAnsiTheme="majorBidi" w:cstheme="majorBidi"/>
                                <w:b/>
                                <w:bCs/>
                                <w:i/>
                                <w:iCs/>
                              </w:rPr>
                              <w:t>Motivasi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EC17C" id="Rectangle: Rounded Corners 12" o:spid="_x0000_s1028" style="position:absolute;left:0;text-align:left;margin-left:141.7pt;margin-top:221.95pt;width:124.5pt;height:4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" fillcolor="white [3201]" strokecolor="#4472c4 [3204]" strokeweight="2.25pt">
                <v:stroke joinstyle="miter"/>
                <v:textbox>
                  <w:txbxContent>
                    <w:p w:rsidR="002A2D05" w:rsidRPr="0086131D" w:rsidRDefault="002A2D05" w:rsidP="0086131D">
                      <w:pPr>
                        <w:jc w:val="center"/>
                        <w:rPr>
                          <w:rFonts w:asciiTheme="majorBidi" w:hAnsiTheme="majorBidi" w:cstheme="majorBidi"/>
                          <w:b/>
                          <w:bCs/>
                          <w:i/>
                          <w:iCs/>
                        </w:rPr>
                      </w:pPr>
                      <w:r>
                        <w:rPr>
                          <w:rFonts w:asciiTheme="majorBidi" w:hAnsiTheme="majorBidi" w:cstheme="majorBidi"/>
                          <w:b/>
                          <w:bCs/>
                          <w:i/>
                          <w:iCs/>
                        </w:rPr>
                        <w:t>Motivasi</w:t>
                      </w:r>
                    </w:p>
                  </w:txbxContent>
                </v:textbox>
              </v:roundrec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simplePos x="0" y="0"/>
                <wp:positionH relativeFrom="column">
                  <wp:posOffset>2604598</wp:posOffset>
                </wp:positionH>
                <wp:positionV relativeFrom="paragraph">
                  <wp:posOffset>471136</wp:posOffset>
                </wp:positionV>
                <wp:extent cx="0" cy="370702"/>
                <wp:effectExtent l="76200" t="0" r="76200" b="48895"/>
                <wp:wrapNone/>
                <wp:docPr id="14" name="Straight Arrow Connector 14"/>
                <wp:cNvGraphicFramePr/>
                <a:graphic xmlns:a="http://schemas.openxmlformats.org/drawingml/2006/main">
                  <a:graphicData uri="http://schemas.microsoft.com/office/word/2010/wordprocessingShape">
                    <wps:wsp>
                      <wps:cNvCnPr/>
                      <wps:spPr>
                        <a:xfrm>
                          <a:off x="0" y="0"/>
                          <a:ext cx="0" cy="370702"/>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B118C20" id="_x0000_t32" coordsize="21600,21600" o:spt="32" o:oned="t" path="m,l21600,21600e" filled="f">
                <v:path arrowok="t" fillok="f" o:connecttype="none"/>
                <o:lock v:ext="edit" shapetype="t"/>
              </v:shapetype>
              <v:shape id="Straight Arrow Connector 14" o:spid="_x0000_s1026" type="#_x0000_t32" style="position:absolute;margin-left:205.1pt;margin-top:37.1pt;width:0;height:29.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" strokecolor="black [3213]"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0288" behindDoc="0" locked="0" layoutInCell="1" allowOverlap="1" wp14:anchorId="42AD4669" wp14:editId="0C72F4ED">
                <wp:simplePos x="0" y="0"/>
                <wp:positionH relativeFrom="column">
                  <wp:posOffset>1817370</wp:posOffset>
                </wp:positionH>
                <wp:positionV relativeFrom="paragraph">
                  <wp:posOffset>855963</wp:posOffset>
                </wp:positionV>
                <wp:extent cx="1581150" cy="535305"/>
                <wp:effectExtent l="19050" t="19050" r="19050" b="17145"/>
                <wp:wrapNone/>
                <wp:docPr id="8" name="Rectangle: Rounded Corners 8"/>
                <wp:cNvGraphicFramePr/>
                <a:graphic xmlns:a="http://schemas.openxmlformats.org/drawingml/2006/main">
                  <a:graphicData uri="http://schemas.microsoft.com/office/word/2010/wordprocessingShape">
                    <wps:wsp>
                      <wps:cNvSpPr/>
                      <wps:spPr>
                        <a:xfrm>
                          <a:off x="0" y="0"/>
                          <a:ext cx="1581150" cy="535305"/>
                        </a:xfrm>
                        <a:prstGeom prst="round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2A2D05" w:rsidRPr="00F66C1E" w:rsidRDefault="002A2D05" w:rsidP="00F66C1E">
                            <w:pPr>
                              <w:spacing w:line="240" w:lineRule="auto"/>
                              <w:jc w:val="center"/>
                              <w:rPr>
                                <w:rFonts w:asciiTheme="majorBidi" w:hAnsiTheme="majorBidi" w:cstheme="majorBidi"/>
                                <w:b/>
                                <w:bCs/>
                                <w:i/>
                                <w:iCs/>
                              </w:rPr>
                            </w:pPr>
                            <w:r>
                              <w:rPr>
                                <w:rFonts w:asciiTheme="majorBidi" w:hAnsiTheme="majorBidi" w:cstheme="majorBidi"/>
                                <w:b/>
                                <w:bCs/>
                                <w:i/>
                                <w:iCs/>
                              </w:rPr>
                              <w:t>Ice Breaking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D4669" id="Rectangle: Rounded Corners 8" o:spid="_x0000_s1029" style="position:absolute;left:0;text-align:left;margin-left:143.1pt;margin-top:67.4pt;width:124.5pt;height:4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" fillcolor="white [3201]" strokecolor="#4472c4 [3204]" strokeweight="2.25pt">
                <v:stroke joinstyle="miter"/>
                <v:textbox>
                  <w:txbxContent>
                    <w:p w:rsidR="002A2D05" w:rsidRPr="00F66C1E" w:rsidRDefault="002A2D05" w:rsidP="00F66C1E">
                      <w:pPr>
                        <w:spacing w:line="240" w:lineRule="auto"/>
                        <w:jc w:val="center"/>
                        <w:rPr>
                          <w:rFonts w:asciiTheme="majorBidi" w:hAnsiTheme="majorBidi" w:cstheme="majorBidi"/>
                          <w:b/>
                          <w:bCs/>
                          <w:i/>
                          <w:iCs/>
                        </w:rPr>
                      </w:pPr>
                      <w:r>
                        <w:rPr>
                          <w:rFonts w:asciiTheme="majorBidi" w:hAnsiTheme="majorBidi" w:cstheme="majorBidi"/>
                          <w:b/>
                          <w:bCs/>
                          <w:i/>
                          <w:iCs/>
                        </w:rPr>
                        <w:t>Ice Breaking</w:t>
                      </w:r>
                    </w:p>
                  </w:txbxContent>
                </v:textbox>
              </v:roundrect>
            </w:pict>
          </mc:Fallback>
        </mc:AlternateContent>
      </w:r>
    </w:p>
    <w:p w:rsidR="007E30C9" w:rsidRDefault="00851DCE">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83840" behindDoc="0" locked="0" layoutInCell="1" allowOverlap="1">
                <wp:simplePos x="0" y="0"/>
                <wp:positionH relativeFrom="column">
                  <wp:posOffset>2018637</wp:posOffset>
                </wp:positionH>
                <wp:positionV relativeFrom="paragraph">
                  <wp:posOffset>1912841</wp:posOffset>
                </wp:positionV>
                <wp:extent cx="580446" cy="386715"/>
                <wp:effectExtent l="0" t="0" r="67310" b="51435"/>
                <wp:wrapNone/>
                <wp:docPr id="26" name="Straight Arrow Connector 26"/>
                <wp:cNvGraphicFramePr/>
                <a:graphic xmlns:a="http://schemas.openxmlformats.org/drawingml/2006/main">
                  <a:graphicData uri="http://schemas.microsoft.com/office/word/2010/wordprocessingShape">
                    <wps:wsp>
                      <wps:cNvCnPr/>
                      <wps:spPr>
                        <a:xfrm>
                          <a:off x="0" y="0"/>
                          <a:ext cx="580446" cy="386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09A132" id="Straight Arrow Connector 26" o:spid="_x0000_s1026" type="#_x0000_t32" style="position:absolute;margin-left:158.95pt;margin-top:150.6pt;width:45.7pt;height:30.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82816" behindDoc="0" locked="0" layoutInCell="1" allowOverlap="1">
                <wp:simplePos x="0" y="0"/>
                <wp:positionH relativeFrom="column">
                  <wp:posOffset>2591131</wp:posOffset>
                </wp:positionH>
                <wp:positionV relativeFrom="paragraph">
                  <wp:posOffset>1915408</wp:posOffset>
                </wp:positionV>
                <wp:extent cx="659959" cy="387047"/>
                <wp:effectExtent l="38100" t="0" r="26035" b="51435"/>
                <wp:wrapNone/>
                <wp:docPr id="24" name="Straight Arrow Connector 24"/>
                <wp:cNvGraphicFramePr/>
                <a:graphic xmlns:a="http://schemas.openxmlformats.org/drawingml/2006/main">
                  <a:graphicData uri="http://schemas.microsoft.com/office/word/2010/wordprocessingShape">
                    <wps:wsp>
                      <wps:cNvCnPr/>
                      <wps:spPr>
                        <a:xfrm flipH="1">
                          <a:off x="0" y="0"/>
                          <a:ext cx="659959" cy="3870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0116CA" id="Straight Arrow Connector 24" o:spid="_x0000_s1026" type="#_x0000_t32" style="position:absolute;margin-left:204.05pt;margin-top:150.8pt;width:51.95pt;height:30.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" strokecolor="black [3200]" strokeweight=".5pt">
                <v:stroke endarrow="block" joinstyle="miter"/>
              </v:shape>
            </w:pict>
          </mc:Fallback>
        </mc:AlternateContent>
      </w:r>
      <w:r w:rsidR="00EF55E5">
        <w:rPr>
          <w:rFonts w:asciiTheme="majorBidi" w:hAnsiTheme="majorBidi" w:cstheme="majorBidi"/>
          <w:noProof/>
          <w:sz w:val="24"/>
          <w:szCs w:val="24"/>
        </w:rPr>
        <mc:AlternateContent>
          <mc:Choice Requires="wps">
            <w:drawing>
              <wp:anchor distT="0" distB="0" distL="114300" distR="114300" simplePos="0" relativeHeight="251681792" behindDoc="0" locked="0" layoutInCell="1" allowOverlap="1">
                <wp:simplePos x="0" y="0"/>
                <wp:positionH relativeFrom="column">
                  <wp:posOffset>2599083</wp:posOffset>
                </wp:positionH>
                <wp:positionV relativeFrom="paragraph">
                  <wp:posOffset>1030246</wp:posOffset>
                </wp:positionV>
                <wp:extent cx="707666" cy="329537"/>
                <wp:effectExtent l="0" t="0" r="54610" b="52070"/>
                <wp:wrapNone/>
                <wp:docPr id="23" name="Straight Arrow Connector 23"/>
                <wp:cNvGraphicFramePr/>
                <a:graphic xmlns:a="http://schemas.openxmlformats.org/drawingml/2006/main">
                  <a:graphicData uri="http://schemas.microsoft.com/office/word/2010/wordprocessingShape">
                    <wps:wsp>
                      <wps:cNvCnPr/>
                      <wps:spPr>
                        <a:xfrm>
                          <a:off x="0" y="0"/>
                          <a:ext cx="707666" cy="3295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53BD98" id="Straight Arrow Connector 23" o:spid="_x0000_s1026" type="#_x0000_t32" style="position:absolute;margin-left:204.65pt;margin-top:81.1pt;width:55.7pt;height:25.9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" strokecolor="black [3200]" strokeweight=".5pt">
                <v:stroke endarrow="block" joinstyle="miter"/>
              </v:shape>
            </w:pict>
          </mc:Fallback>
        </mc:AlternateContent>
      </w:r>
      <w:r w:rsidR="007D7AB9">
        <w:rPr>
          <w:rFonts w:asciiTheme="majorBidi" w:hAnsiTheme="majorBidi" w:cstheme="majorBidi"/>
          <w:noProof/>
          <w:sz w:val="24"/>
          <w:szCs w:val="24"/>
        </w:rPr>
        <mc:AlternateContent>
          <mc:Choice Requires="wps">
            <w:drawing>
              <wp:anchor distT="0" distB="0" distL="114300" distR="114300" simplePos="0" relativeHeight="251680768" behindDoc="0" locked="0" layoutInCell="1" allowOverlap="1">
                <wp:simplePos x="0" y="0"/>
                <wp:positionH relativeFrom="column">
                  <wp:posOffset>1867563</wp:posOffset>
                </wp:positionH>
                <wp:positionV relativeFrom="paragraph">
                  <wp:posOffset>1030246</wp:posOffset>
                </wp:positionV>
                <wp:extent cx="739471" cy="329537"/>
                <wp:effectExtent l="38100" t="0" r="22860" b="52070"/>
                <wp:wrapNone/>
                <wp:docPr id="7" name="Straight Arrow Connector 7"/>
                <wp:cNvGraphicFramePr/>
                <a:graphic xmlns:a="http://schemas.openxmlformats.org/drawingml/2006/main">
                  <a:graphicData uri="http://schemas.microsoft.com/office/word/2010/wordprocessingShape">
                    <wps:wsp>
                      <wps:cNvCnPr/>
                      <wps:spPr>
                        <a:xfrm flipH="1">
                          <a:off x="0" y="0"/>
                          <a:ext cx="739471" cy="3295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5815A8" id="Straight Arrow Connector 7" o:spid="_x0000_s1026" type="#_x0000_t32" style="position:absolute;margin-left:147.05pt;margin-top:81.1pt;width:58.25pt;height:25.9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" strokecolor="black [3200]" strokeweight=".5pt">
                <v:stroke endarrow="block" joinstyle="miter"/>
              </v:shape>
            </w:pict>
          </mc:Fallback>
        </mc:AlternateContent>
      </w:r>
      <w:r w:rsidR="00BA54AF">
        <w:rPr>
          <w:rFonts w:asciiTheme="majorBidi" w:hAnsiTheme="majorBidi" w:cstheme="majorBidi"/>
          <w:noProof/>
          <w:sz w:val="24"/>
          <w:szCs w:val="24"/>
        </w:rPr>
        <mc:AlternateContent>
          <mc:Choice Requires="wps">
            <w:drawing>
              <wp:anchor distT="0" distB="0" distL="114300" distR="114300" simplePos="0" relativeHeight="251675648" behindDoc="0" locked="0" layoutInCell="1" allowOverlap="1" wp14:anchorId="3076E495" wp14:editId="5C2C07E3">
                <wp:simplePos x="0" y="0"/>
                <wp:positionH relativeFrom="column">
                  <wp:posOffset>1343991</wp:posOffset>
                </wp:positionH>
                <wp:positionV relativeFrom="paragraph">
                  <wp:posOffset>1383665</wp:posOffset>
                </wp:positionV>
                <wp:extent cx="1057275" cy="535305"/>
                <wp:effectExtent l="19050" t="19050" r="28575" b="17145"/>
                <wp:wrapNone/>
                <wp:docPr id="3" name="Rectangle: Rounded Corners 3"/>
                <wp:cNvGraphicFramePr/>
                <a:graphic xmlns:a="http://schemas.openxmlformats.org/drawingml/2006/main">
                  <a:graphicData uri="http://schemas.microsoft.com/office/word/2010/wordprocessingShape">
                    <wps:wsp>
                      <wps:cNvSpPr/>
                      <wps:spPr>
                        <a:xfrm>
                          <a:off x="0" y="0"/>
                          <a:ext cx="1057275" cy="535305"/>
                        </a:xfrm>
                        <a:prstGeom prst="round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2A2D05" w:rsidRPr="005C3B7B" w:rsidRDefault="002A2D05" w:rsidP="00AE29AA">
                            <w:pPr>
                              <w:jc w:val="center"/>
                              <w:rPr>
                                <w:rFonts w:asciiTheme="majorBidi" w:hAnsiTheme="majorBidi" w:cstheme="majorBidi"/>
                                <w:b/>
                                <w:bCs/>
                                <w:i/>
                                <w:iCs/>
                              </w:rPr>
                            </w:pPr>
                            <w:r>
                              <w:rPr>
                                <w:rFonts w:asciiTheme="majorBidi" w:hAnsiTheme="majorBidi" w:cstheme="majorBidi"/>
                                <w:b/>
                                <w:bCs/>
                                <w:i/>
                                <w:iCs/>
                              </w:rPr>
                              <w:t>Yel-yel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6E495" id="Rectangle: Rounded Corners 3" o:spid="_x0000_s1030" style="position:absolute;margin-left:105.85pt;margin-top:108.95pt;width:83.25pt;height:4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" fillcolor="white [3201]" strokecolor="#4472c4 [3204]" strokeweight="2.25pt">
                <v:stroke joinstyle="miter"/>
                <v:textbox>
                  <w:txbxContent>
                    <w:p w:rsidR="002A2D05" w:rsidRPr="005C3B7B" w:rsidRDefault="002A2D05" w:rsidP="00AE29AA">
                      <w:pPr>
                        <w:jc w:val="center"/>
                        <w:rPr>
                          <w:rFonts w:asciiTheme="majorBidi" w:hAnsiTheme="majorBidi" w:cstheme="majorBidi"/>
                          <w:b/>
                          <w:bCs/>
                          <w:i/>
                          <w:iCs/>
                        </w:rPr>
                      </w:pPr>
                      <w:r>
                        <w:rPr>
                          <w:rFonts w:asciiTheme="majorBidi" w:hAnsiTheme="majorBidi" w:cstheme="majorBidi"/>
                          <w:b/>
                          <w:bCs/>
                          <w:i/>
                          <w:iCs/>
                        </w:rPr>
                        <w:t>Yel-yel</w:t>
                      </w:r>
                    </w:p>
                  </w:txbxContent>
                </v:textbox>
              </v:roundrect>
            </w:pict>
          </mc:Fallback>
        </mc:AlternateContent>
      </w:r>
      <w:r w:rsidR="00BA54AF">
        <w:rPr>
          <w:rFonts w:asciiTheme="majorBidi" w:hAnsiTheme="majorBidi" w:cstheme="majorBidi"/>
          <w:noProof/>
          <w:sz w:val="24"/>
          <w:szCs w:val="24"/>
        </w:rPr>
        <mc:AlternateContent>
          <mc:Choice Requires="wps">
            <w:drawing>
              <wp:anchor distT="0" distB="0" distL="114300" distR="114300" simplePos="0" relativeHeight="251677696" behindDoc="0" locked="0" layoutInCell="1" allowOverlap="1" wp14:anchorId="43442B6C" wp14:editId="2942A454">
                <wp:simplePos x="0" y="0"/>
                <wp:positionH relativeFrom="column">
                  <wp:posOffset>2785414</wp:posOffset>
                </wp:positionH>
                <wp:positionV relativeFrom="paragraph">
                  <wp:posOffset>1383665</wp:posOffset>
                </wp:positionV>
                <wp:extent cx="1057275" cy="535305"/>
                <wp:effectExtent l="19050" t="19050" r="28575" b="17145"/>
                <wp:wrapNone/>
                <wp:docPr id="4" name="Rectangle: Rounded Corners 4"/>
                <wp:cNvGraphicFramePr/>
                <a:graphic xmlns:a="http://schemas.openxmlformats.org/drawingml/2006/main">
                  <a:graphicData uri="http://schemas.microsoft.com/office/word/2010/wordprocessingShape">
                    <wps:wsp>
                      <wps:cNvSpPr/>
                      <wps:spPr>
                        <a:xfrm>
                          <a:off x="0" y="0"/>
                          <a:ext cx="1057275" cy="535305"/>
                        </a:xfrm>
                        <a:prstGeom prst="round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2A2D05" w:rsidRPr="005C3B7B" w:rsidRDefault="002A2D05" w:rsidP="00AE29AA">
                            <w:pPr>
                              <w:jc w:val="center"/>
                              <w:rPr>
                                <w:rFonts w:asciiTheme="majorBidi" w:hAnsiTheme="majorBidi" w:cstheme="majorBidi"/>
                                <w:b/>
                                <w:bCs/>
                                <w:i/>
                                <w:iCs/>
                              </w:rPr>
                            </w:pPr>
                            <w:r>
                              <w:rPr>
                                <w:rFonts w:asciiTheme="majorBidi" w:hAnsiTheme="majorBidi" w:cstheme="majorBidi"/>
                                <w:b/>
                                <w:bCs/>
                                <w:i/>
                                <w:iCs/>
                              </w:rPr>
                              <w:t xml:space="preserve">Humor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42B6C" id="Rectangle: Rounded Corners 4" o:spid="_x0000_s1031" style="position:absolute;margin-left:219.3pt;margin-top:108.95pt;width:83.25pt;height:4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" fillcolor="white [3201]" strokecolor="#4472c4 [3204]" strokeweight="2.25pt">
                <v:stroke joinstyle="miter"/>
                <v:textbox>
                  <w:txbxContent>
                    <w:p w:rsidR="002A2D05" w:rsidRPr="005C3B7B" w:rsidRDefault="002A2D05" w:rsidP="00AE29AA">
                      <w:pPr>
                        <w:jc w:val="center"/>
                        <w:rPr>
                          <w:rFonts w:asciiTheme="majorBidi" w:hAnsiTheme="majorBidi" w:cstheme="majorBidi"/>
                          <w:b/>
                          <w:bCs/>
                          <w:i/>
                          <w:iCs/>
                        </w:rPr>
                      </w:pPr>
                      <w:r>
                        <w:rPr>
                          <w:rFonts w:asciiTheme="majorBidi" w:hAnsiTheme="majorBidi" w:cstheme="majorBidi"/>
                          <w:b/>
                          <w:bCs/>
                          <w:i/>
                          <w:iCs/>
                        </w:rPr>
                        <w:t xml:space="preserve">Humor </w:t>
                      </w:r>
                    </w:p>
                  </w:txbxContent>
                </v:textbox>
              </v:roundrect>
            </w:pict>
          </mc:Fallback>
        </mc:AlternateContent>
      </w:r>
      <w:r w:rsidR="00BA54AF">
        <w:rPr>
          <w:rFonts w:asciiTheme="majorBidi" w:hAnsiTheme="majorBidi" w:cstheme="majorBidi"/>
          <w:noProof/>
          <w:sz w:val="24"/>
          <w:szCs w:val="24"/>
        </w:rPr>
        <mc:AlternateContent>
          <mc:Choice Requires="wps">
            <w:drawing>
              <wp:anchor distT="0" distB="0" distL="114300" distR="114300" simplePos="0" relativeHeight="251679744" behindDoc="0" locked="0" layoutInCell="1" allowOverlap="1" wp14:anchorId="3541B4A9" wp14:editId="34BC809A">
                <wp:simplePos x="0" y="0"/>
                <wp:positionH relativeFrom="column">
                  <wp:posOffset>4130979</wp:posOffset>
                </wp:positionH>
                <wp:positionV relativeFrom="paragraph">
                  <wp:posOffset>1383030</wp:posOffset>
                </wp:positionV>
                <wp:extent cx="1057275" cy="535305"/>
                <wp:effectExtent l="19050" t="19050" r="28575" b="17145"/>
                <wp:wrapNone/>
                <wp:docPr id="5" name="Rectangle: Rounded Corners 5"/>
                <wp:cNvGraphicFramePr/>
                <a:graphic xmlns:a="http://schemas.openxmlformats.org/drawingml/2006/main">
                  <a:graphicData uri="http://schemas.microsoft.com/office/word/2010/wordprocessingShape">
                    <wps:wsp>
                      <wps:cNvSpPr/>
                      <wps:spPr>
                        <a:xfrm>
                          <a:off x="0" y="0"/>
                          <a:ext cx="1057275" cy="535305"/>
                        </a:xfrm>
                        <a:prstGeom prst="round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2A2D05" w:rsidRPr="005C3B7B" w:rsidRDefault="002A2D05" w:rsidP="00BA54AF">
                            <w:pPr>
                              <w:jc w:val="center"/>
                              <w:rPr>
                                <w:rFonts w:asciiTheme="majorBidi" w:hAnsiTheme="majorBidi" w:cstheme="majorBidi"/>
                                <w:b/>
                                <w:bCs/>
                                <w:i/>
                                <w:iCs/>
                              </w:rPr>
                            </w:pPr>
                            <w:r>
                              <w:rPr>
                                <w:rFonts w:asciiTheme="majorBidi" w:hAnsiTheme="majorBidi" w:cstheme="majorBidi"/>
                                <w:b/>
                                <w:bCs/>
                                <w:i/>
                                <w:iCs/>
                              </w:rPr>
                              <w:t>Tebak-tebakan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1B4A9" id="Rectangle: Rounded Corners 5" o:spid="_x0000_s1032" style="position:absolute;margin-left:325.25pt;margin-top:108.9pt;width:83.25pt;height:4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" fillcolor="white [3201]" strokecolor="#4472c4 [3204]" strokeweight="2.25pt">
                <v:stroke joinstyle="miter"/>
                <v:textbox>
                  <w:txbxContent>
                    <w:p w:rsidR="002A2D05" w:rsidRPr="005C3B7B" w:rsidRDefault="002A2D05" w:rsidP="00BA54AF">
                      <w:pPr>
                        <w:jc w:val="center"/>
                        <w:rPr>
                          <w:rFonts w:asciiTheme="majorBidi" w:hAnsiTheme="majorBidi" w:cstheme="majorBidi"/>
                          <w:b/>
                          <w:bCs/>
                          <w:i/>
                          <w:iCs/>
                        </w:rPr>
                      </w:pPr>
                      <w:r>
                        <w:rPr>
                          <w:rFonts w:asciiTheme="majorBidi" w:hAnsiTheme="majorBidi" w:cstheme="majorBidi"/>
                          <w:b/>
                          <w:bCs/>
                          <w:i/>
                          <w:iCs/>
                        </w:rPr>
                        <w:t>Tebak-tebakan</w:t>
                      </w:r>
                    </w:p>
                  </w:txbxContent>
                </v:textbox>
              </v:roundrect>
            </w:pict>
          </mc:Fallback>
        </mc:AlternateContent>
      </w:r>
      <w:r w:rsidR="00A368E3">
        <w:rPr>
          <w:rFonts w:asciiTheme="majorBidi" w:hAnsiTheme="majorBidi" w:cstheme="majorBidi"/>
          <w:noProof/>
          <w:sz w:val="24"/>
          <w:szCs w:val="24"/>
        </w:rPr>
        <mc:AlternateContent>
          <mc:Choice Requires="wps">
            <w:drawing>
              <wp:anchor distT="0" distB="0" distL="114300" distR="114300" simplePos="0" relativeHeight="251661312" behindDoc="0" locked="0" layoutInCell="1" allowOverlap="1" wp14:anchorId="24DB3330" wp14:editId="084782D8">
                <wp:simplePos x="0" y="0"/>
                <wp:positionH relativeFrom="column">
                  <wp:posOffset>-104361</wp:posOffset>
                </wp:positionH>
                <wp:positionV relativeFrom="paragraph">
                  <wp:posOffset>1388055</wp:posOffset>
                </wp:positionV>
                <wp:extent cx="1057524" cy="535305"/>
                <wp:effectExtent l="19050" t="19050" r="28575" b="17145"/>
                <wp:wrapNone/>
                <wp:docPr id="9" name="Rectangle: Rounded Corners 9"/>
                <wp:cNvGraphicFramePr/>
                <a:graphic xmlns:a="http://schemas.openxmlformats.org/drawingml/2006/main">
                  <a:graphicData uri="http://schemas.microsoft.com/office/word/2010/wordprocessingShape">
                    <wps:wsp>
                      <wps:cNvSpPr/>
                      <wps:spPr>
                        <a:xfrm>
                          <a:off x="0" y="0"/>
                          <a:ext cx="1057524" cy="535305"/>
                        </a:xfrm>
                        <a:prstGeom prst="round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2A2D05" w:rsidRPr="005C3B7B" w:rsidRDefault="002A2D05" w:rsidP="005C3B7B">
                            <w:pPr>
                              <w:jc w:val="center"/>
                              <w:rPr>
                                <w:rFonts w:asciiTheme="majorBidi" w:hAnsiTheme="majorBidi" w:cstheme="majorBidi"/>
                                <w:b/>
                                <w:bCs/>
                                <w:i/>
                                <w:iCs/>
                              </w:rPr>
                            </w:pPr>
                            <w:r>
                              <w:rPr>
                                <w:rFonts w:asciiTheme="majorBidi" w:hAnsiTheme="majorBidi" w:cstheme="majorBidi"/>
                                <w:b/>
                                <w:bCs/>
                                <w:i/>
                                <w:iCs/>
                              </w:rPr>
                              <w:t>permainan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B3330" id="Rectangle: Rounded Corners 9" o:spid="_x0000_s1033" style="position:absolute;margin-left:-8.2pt;margin-top:109.3pt;width:83.25pt;height:4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" fillcolor="white [3201]" strokecolor="#4472c4 [3204]" strokeweight="2.25pt">
                <v:stroke joinstyle="miter"/>
                <v:textbox>
                  <w:txbxContent>
                    <w:p w:rsidR="002A2D05" w:rsidRPr="005C3B7B" w:rsidRDefault="002A2D05" w:rsidP="005C3B7B">
                      <w:pPr>
                        <w:jc w:val="center"/>
                        <w:rPr>
                          <w:rFonts w:asciiTheme="majorBidi" w:hAnsiTheme="majorBidi" w:cstheme="majorBidi"/>
                          <w:b/>
                          <w:bCs/>
                          <w:i/>
                          <w:iCs/>
                        </w:rPr>
                      </w:pPr>
                      <w:r>
                        <w:rPr>
                          <w:rFonts w:asciiTheme="majorBidi" w:hAnsiTheme="majorBidi" w:cstheme="majorBidi"/>
                          <w:b/>
                          <w:bCs/>
                          <w:i/>
                          <w:iCs/>
                        </w:rPr>
                        <w:t>permainan</w:t>
                      </w:r>
                    </w:p>
                  </w:txbxContent>
                </v:textbox>
              </v:roundrect>
            </w:pict>
          </mc:Fallback>
        </mc:AlternateContent>
      </w:r>
      <w:r w:rsidR="007E30C9">
        <w:rPr>
          <w:rFonts w:asciiTheme="majorBidi" w:hAnsiTheme="majorBidi" w:cstheme="majorBidi"/>
          <w:sz w:val="24"/>
          <w:szCs w:val="24"/>
        </w:rPr>
        <w:br w:type="page"/>
      </w:r>
    </w:p>
    <w:p w:rsidR="00F74832" w:rsidRDefault="00F74832" w:rsidP="00BA6253">
      <w:pPr>
        <w:jc w:val="center"/>
        <w:rPr>
          <w:rFonts w:asciiTheme="majorBidi" w:hAnsiTheme="majorBidi" w:cstheme="majorBidi"/>
          <w:b/>
          <w:bCs/>
          <w:sz w:val="24"/>
          <w:szCs w:val="24"/>
        </w:rPr>
        <w:sectPr w:rsidR="00F74832" w:rsidSect="00C47FA8">
          <w:headerReference w:type="default" r:id="rId19"/>
          <w:footerReference w:type="default" r:id="rId20"/>
          <w:footerReference w:type="first" r:id="rId21"/>
          <w:pgSz w:w="11906" w:h="16838" w:code="9"/>
          <w:pgMar w:top="2268" w:right="1701" w:bottom="1701" w:left="2268" w:header="709" w:footer="709" w:gutter="0"/>
          <w:pgNumType w:start="12"/>
          <w:cols w:space="708"/>
          <w:titlePg/>
          <w:docGrid w:linePitch="360"/>
        </w:sectPr>
      </w:pPr>
    </w:p>
    <w:p w:rsidR="003127F4" w:rsidRPr="00C20442" w:rsidRDefault="003127F4" w:rsidP="00BC7E78">
      <w:pPr>
        <w:pStyle w:val="Heading1"/>
      </w:pPr>
      <w:bookmarkStart w:id="31" w:name="_Toc207151099"/>
      <w:r w:rsidRPr="00C20442">
        <w:lastRenderedPageBreak/>
        <w:t>BAB I</w:t>
      </w:r>
      <w:r>
        <w:t>II</w:t>
      </w:r>
      <w:bookmarkEnd w:id="31"/>
    </w:p>
    <w:p w:rsidR="003127F4" w:rsidRPr="00C20442" w:rsidRDefault="003127F4" w:rsidP="00BC7E78">
      <w:pPr>
        <w:pStyle w:val="Heading1"/>
      </w:pPr>
      <w:bookmarkStart w:id="32" w:name="_Toc203519982"/>
      <w:bookmarkStart w:id="33" w:name="_Toc207151100"/>
      <w:r>
        <w:t>METODE PENELITIAN</w:t>
      </w:r>
      <w:bookmarkEnd w:id="32"/>
      <w:bookmarkEnd w:id="33"/>
    </w:p>
    <w:p w:rsidR="003127F4" w:rsidRPr="003127F4" w:rsidRDefault="003127F4" w:rsidP="006E4312">
      <w:pPr>
        <w:pStyle w:val="Heading2"/>
        <w:numPr>
          <w:ilvl w:val="0"/>
          <w:numId w:val="11"/>
        </w:numPr>
        <w:ind w:left="360"/>
      </w:pPr>
      <w:bookmarkStart w:id="34" w:name="_Toc207151101"/>
      <w:r w:rsidRPr="003127F4">
        <w:t>Jenis Penelitian dan Pendekatan Penelitian</w:t>
      </w:r>
      <w:bookmarkEnd w:id="34"/>
    </w:p>
    <w:p w:rsidR="00270035" w:rsidRDefault="00FB695C" w:rsidP="0014173C">
      <w:pPr>
        <w:pStyle w:val="ListParagraph"/>
        <w:numPr>
          <w:ilvl w:val="0"/>
          <w:numId w:val="17"/>
        </w:numPr>
        <w:spacing w:after="0" w:line="480" w:lineRule="auto"/>
        <w:ind w:left="647" w:hanging="284"/>
        <w:contextualSpacing w:val="0"/>
        <w:jc w:val="both"/>
        <w:rPr>
          <w:rFonts w:asciiTheme="majorBidi" w:hAnsiTheme="majorBidi" w:cstheme="majorBidi"/>
          <w:sz w:val="24"/>
          <w:szCs w:val="24"/>
        </w:rPr>
      </w:pPr>
      <w:r>
        <w:rPr>
          <w:rFonts w:asciiTheme="majorBidi" w:hAnsiTheme="majorBidi" w:cstheme="majorBidi"/>
          <w:sz w:val="24"/>
          <w:szCs w:val="24"/>
        </w:rPr>
        <w:t xml:space="preserve">Jenis penelitian </w:t>
      </w:r>
    </w:p>
    <w:p w:rsidR="003127F4" w:rsidRDefault="007541A9" w:rsidP="00BC7E78">
      <w:pPr>
        <w:pStyle w:val="ListParagraph"/>
        <w:spacing w:after="0" w:line="480" w:lineRule="auto"/>
        <w:ind w:left="647" w:firstLine="720"/>
        <w:contextualSpacing w:val="0"/>
        <w:jc w:val="both"/>
        <w:rPr>
          <w:rFonts w:asciiTheme="majorBidi" w:hAnsiTheme="majorBidi" w:cstheme="majorBidi"/>
          <w:sz w:val="24"/>
          <w:szCs w:val="24"/>
        </w:rPr>
      </w:pPr>
      <w:r>
        <w:rPr>
          <w:rFonts w:asciiTheme="majorBidi" w:hAnsiTheme="majorBidi" w:cstheme="majorBidi"/>
          <w:sz w:val="24"/>
          <w:szCs w:val="24"/>
        </w:rPr>
        <w:t>Jenis penelitian yang di gunakan adalah studi kasus.</w:t>
      </w:r>
      <w:r w:rsidRPr="00F5011A">
        <w:t xml:space="preserve"> </w:t>
      </w:r>
      <w:r w:rsidRPr="00F5011A">
        <w:rPr>
          <w:rFonts w:asciiTheme="majorBidi" w:hAnsiTheme="majorBidi" w:cstheme="majorBidi"/>
          <w:sz w:val="24"/>
          <w:szCs w:val="24"/>
        </w:rPr>
        <w:t>Secara teori studi kasus adalah suatu serangkaian kegiatan ilmiah yang dilakukan secara intensif, terinci dan mendalam tentang suatu program, peristiwa, dan aktivitas, baik pada tingkat perorangan, sekelompok orang, lembaga, atau organisasi untuk memperoleh pengetahuan mendalam tentang peristiwa tersebut</w:t>
      </w:r>
      <w:r>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51"/>
      </w:r>
      <w:r w:rsidR="003127F4" w:rsidRPr="00A45CA8">
        <w:rPr>
          <w:rFonts w:asciiTheme="majorBidi" w:hAnsiTheme="majorBidi" w:cstheme="majorBidi"/>
          <w:sz w:val="24"/>
          <w:szCs w:val="24"/>
        </w:rPr>
        <w:t xml:space="preserve"> </w:t>
      </w:r>
    </w:p>
    <w:p w:rsidR="00FB695C" w:rsidRPr="00FB695C" w:rsidRDefault="00FB695C" w:rsidP="0014173C">
      <w:pPr>
        <w:pStyle w:val="ListParagraph"/>
        <w:numPr>
          <w:ilvl w:val="0"/>
          <w:numId w:val="17"/>
        </w:numPr>
        <w:spacing w:after="0" w:line="480" w:lineRule="auto"/>
        <w:ind w:left="647" w:hanging="284"/>
        <w:contextualSpacing w:val="0"/>
        <w:jc w:val="both"/>
        <w:rPr>
          <w:rFonts w:asciiTheme="majorBidi" w:hAnsiTheme="majorBidi" w:cstheme="majorBidi"/>
          <w:sz w:val="24"/>
          <w:szCs w:val="24"/>
        </w:rPr>
      </w:pPr>
      <w:r>
        <w:rPr>
          <w:rFonts w:asciiTheme="majorBidi" w:hAnsiTheme="majorBidi" w:cstheme="majorBidi"/>
          <w:sz w:val="24"/>
          <w:szCs w:val="24"/>
        </w:rPr>
        <w:t xml:space="preserve">Pendekatan  penelitian </w:t>
      </w:r>
    </w:p>
    <w:p w:rsidR="003127F4" w:rsidRDefault="00AE0B6D" w:rsidP="00124A7D">
      <w:pPr>
        <w:pStyle w:val="ListParagraph"/>
        <w:spacing w:after="0" w:line="480" w:lineRule="auto"/>
        <w:ind w:left="647" w:firstLine="720"/>
        <w:contextualSpacing w:val="0"/>
        <w:jc w:val="both"/>
        <w:rPr>
          <w:rFonts w:asciiTheme="majorBidi" w:hAnsiTheme="majorBidi" w:cstheme="majorBidi"/>
          <w:sz w:val="24"/>
          <w:szCs w:val="24"/>
        </w:rPr>
      </w:pPr>
      <w:r w:rsidRPr="00A45CA8">
        <w:rPr>
          <w:rFonts w:asciiTheme="majorBidi" w:hAnsiTheme="majorBidi" w:cstheme="majorBidi"/>
          <w:sz w:val="24"/>
          <w:szCs w:val="24"/>
        </w:rPr>
        <w:t xml:space="preserve">penelitian ini </w:t>
      </w:r>
      <w:r>
        <w:rPr>
          <w:rFonts w:asciiTheme="majorBidi" w:hAnsiTheme="majorBidi" w:cstheme="majorBidi"/>
          <w:sz w:val="24"/>
          <w:szCs w:val="24"/>
        </w:rPr>
        <w:t>menggunakan pendekatan</w:t>
      </w:r>
      <w:r w:rsidRPr="00A45CA8">
        <w:rPr>
          <w:rFonts w:asciiTheme="majorBidi" w:hAnsiTheme="majorBidi" w:cstheme="majorBidi"/>
          <w:sz w:val="24"/>
          <w:szCs w:val="24"/>
        </w:rPr>
        <w:t xml:space="preserve"> kualitatif. </w:t>
      </w:r>
      <w:r>
        <w:rPr>
          <w:rFonts w:asciiTheme="majorBidi" w:hAnsiTheme="majorBidi" w:cstheme="majorBidi"/>
          <w:sz w:val="24"/>
          <w:szCs w:val="24"/>
        </w:rPr>
        <w:t xml:space="preserve">Dan adapun </w:t>
      </w:r>
      <w:r w:rsidRPr="00A45CA8">
        <w:rPr>
          <w:rFonts w:asciiTheme="majorBidi" w:hAnsiTheme="majorBidi" w:cstheme="majorBidi"/>
          <w:sz w:val="24"/>
          <w:szCs w:val="24"/>
        </w:rPr>
        <w:t>Penelitian kualitatif adalah pendekatan yang berfokus pada pemahaman mendalam tentang fenomena sosial dari perspektif partisipan, seringkali melalui pengumpulan data non-numerik seperti wawancara, observasi, dan analisis dokumen, untuk mengungkapkan makna, pengalaman, dan konteks.</w:t>
      </w:r>
      <w:r>
        <w:rPr>
          <w:rStyle w:val="FootnoteReference"/>
          <w:rFonts w:asciiTheme="majorBidi" w:hAnsiTheme="majorBidi" w:cstheme="majorBidi"/>
          <w:sz w:val="24"/>
          <w:szCs w:val="24"/>
        </w:rPr>
        <w:footnoteReference w:id="52"/>
      </w:r>
    </w:p>
    <w:p w:rsidR="00A00FFA" w:rsidRDefault="00A00FFA">
      <w:pPr>
        <w:rPr>
          <w:rFonts w:asciiTheme="majorBidi" w:hAnsiTheme="majorBidi" w:cstheme="majorBidi"/>
          <w:b/>
          <w:bCs/>
          <w:sz w:val="24"/>
          <w:szCs w:val="24"/>
        </w:rPr>
      </w:pPr>
      <w:r>
        <w:br w:type="page"/>
      </w:r>
    </w:p>
    <w:p w:rsidR="003127F4" w:rsidRPr="00F14DAF" w:rsidRDefault="003127F4" w:rsidP="006E4312">
      <w:pPr>
        <w:pStyle w:val="Heading2"/>
        <w:numPr>
          <w:ilvl w:val="0"/>
          <w:numId w:val="11"/>
        </w:numPr>
        <w:ind w:left="360"/>
      </w:pPr>
      <w:bookmarkStart w:id="35" w:name="_Toc207151102"/>
      <w:r w:rsidRPr="00F14DAF">
        <w:lastRenderedPageBreak/>
        <w:t>Tempat dan Waktu Penelitian</w:t>
      </w:r>
      <w:bookmarkEnd w:id="35"/>
    </w:p>
    <w:p w:rsidR="007C3CA8" w:rsidRDefault="007C3CA8" w:rsidP="0014173C">
      <w:pPr>
        <w:pStyle w:val="ListParagraph"/>
        <w:numPr>
          <w:ilvl w:val="0"/>
          <w:numId w:val="18"/>
        </w:numPr>
        <w:spacing w:after="0" w:line="480" w:lineRule="auto"/>
        <w:ind w:left="647" w:hanging="284"/>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Tempat penelitian </w:t>
      </w:r>
    </w:p>
    <w:p w:rsidR="00AF74D5" w:rsidRPr="00AF74D5" w:rsidRDefault="00EF3F9C" w:rsidP="008B1162">
      <w:pPr>
        <w:spacing w:after="0" w:line="480" w:lineRule="auto"/>
        <w:ind w:left="647" w:firstLine="720"/>
        <w:jc w:val="both"/>
        <w:rPr>
          <w:rFonts w:ascii="Times New Roman" w:hAnsi="Times New Roman" w:cs="Times New Roman"/>
          <w:bCs/>
          <w:sz w:val="24"/>
          <w:szCs w:val="24"/>
        </w:rPr>
      </w:pPr>
      <w:r>
        <w:rPr>
          <w:rFonts w:ascii="Times New Roman" w:hAnsi="Times New Roman" w:cs="Times New Roman"/>
          <w:bCs/>
          <w:sz w:val="24"/>
          <w:szCs w:val="24"/>
        </w:rPr>
        <w:t>Adapun tempat penelitian ini adalah di MT</w:t>
      </w:r>
      <w:r w:rsidR="00034DF4">
        <w:rPr>
          <w:rFonts w:ascii="Times New Roman" w:hAnsi="Times New Roman" w:cs="Times New Roman"/>
          <w:bCs/>
          <w:sz w:val="24"/>
          <w:szCs w:val="24"/>
        </w:rPr>
        <w:t>S</w:t>
      </w:r>
      <w:r>
        <w:rPr>
          <w:rFonts w:ascii="Times New Roman" w:hAnsi="Times New Roman" w:cs="Times New Roman"/>
          <w:bCs/>
          <w:sz w:val="24"/>
          <w:szCs w:val="24"/>
        </w:rPr>
        <w:t xml:space="preserve"> Al-Ma’arif</w:t>
      </w:r>
      <w:r w:rsidR="00DA6227">
        <w:rPr>
          <w:rFonts w:ascii="Times New Roman" w:hAnsi="Times New Roman" w:cs="Times New Roman"/>
          <w:bCs/>
          <w:sz w:val="24"/>
          <w:szCs w:val="24"/>
        </w:rPr>
        <w:t xml:space="preserve">, yang beralamat di Jl. Bambu Kuning, </w:t>
      </w:r>
      <w:r w:rsidR="00733F8B">
        <w:rPr>
          <w:rFonts w:ascii="Times New Roman" w:hAnsi="Times New Roman" w:cs="Times New Roman"/>
          <w:bCs/>
          <w:sz w:val="24"/>
          <w:szCs w:val="24"/>
        </w:rPr>
        <w:t xml:space="preserve">Desa Muara Intan, Kecamatan </w:t>
      </w:r>
      <w:r w:rsidR="00C51CB3">
        <w:rPr>
          <w:rFonts w:ascii="Times New Roman" w:hAnsi="Times New Roman" w:cs="Times New Roman"/>
          <w:bCs/>
          <w:sz w:val="24"/>
          <w:szCs w:val="24"/>
        </w:rPr>
        <w:t>Rokan Hulu</w:t>
      </w:r>
      <w:r w:rsidR="00733F8B">
        <w:rPr>
          <w:rFonts w:ascii="Times New Roman" w:hAnsi="Times New Roman" w:cs="Times New Roman"/>
          <w:bCs/>
          <w:sz w:val="24"/>
          <w:szCs w:val="24"/>
        </w:rPr>
        <w:t>, Kabupaten Kampar-</w:t>
      </w:r>
      <w:r w:rsidR="005709B3">
        <w:rPr>
          <w:rFonts w:ascii="Times New Roman" w:hAnsi="Times New Roman" w:cs="Times New Roman"/>
          <w:bCs/>
          <w:sz w:val="24"/>
          <w:szCs w:val="24"/>
        </w:rPr>
        <w:t xml:space="preserve">Riau. </w:t>
      </w:r>
    </w:p>
    <w:p w:rsidR="00AF74D5" w:rsidRDefault="00AF74D5" w:rsidP="0014173C">
      <w:pPr>
        <w:pStyle w:val="ListParagraph"/>
        <w:numPr>
          <w:ilvl w:val="0"/>
          <w:numId w:val="18"/>
        </w:numPr>
        <w:spacing w:after="0" w:line="480" w:lineRule="auto"/>
        <w:ind w:left="647" w:hanging="284"/>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Waktu penelitian </w:t>
      </w:r>
    </w:p>
    <w:p w:rsidR="003127F4" w:rsidRPr="008B1162" w:rsidRDefault="003127F4" w:rsidP="008B1162">
      <w:pPr>
        <w:spacing w:after="0" w:line="480" w:lineRule="auto"/>
        <w:ind w:left="647" w:firstLine="720"/>
        <w:jc w:val="both"/>
        <w:rPr>
          <w:rFonts w:ascii="Times New Roman" w:hAnsi="Times New Roman" w:cs="Times New Roman"/>
          <w:bCs/>
          <w:sz w:val="24"/>
          <w:szCs w:val="24"/>
        </w:rPr>
      </w:pPr>
      <w:r w:rsidRPr="008B1162">
        <w:rPr>
          <w:rFonts w:ascii="Times New Roman" w:hAnsi="Times New Roman" w:cs="Times New Roman"/>
          <w:bCs/>
          <w:sz w:val="24"/>
          <w:szCs w:val="24"/>
        </w:rPr>
        <w:t>Waktu penelitian ini dilakukan setelah seminar proposal</w:t>
      </w:r>
      <w:r w:rsidR="00C91AA0" w:rsidRPr="008B1162">
        <w:rPr>
          <w:rFonts w:ascii="Times New Roman" w:hAnsi="Times New Roman" w:cs="Times New Roman"/>
          <w:bCs/>
          <w:sz w:val="24"/>
          <w:szCs w:val="24"/>
        </w:rPr>
        <w:t xml:space="preserve"> yaitu pada bulan Juli Sampai dengan </w:t>
      </w:r>
      <w:r w:rsidR="006C79CF">
        <w:rPr>
          <w:rFonts w:ascii="Times New Roman" w:hAnsi="Times New Roman" w:cs="Times New Roman"/>
          <w:bCs/>
          <w:sz w:val="24"/>
          <w:szCs w:val="24"/>
        </w:rPr>
        <w:t>September</w:t>
      </w:r>
      <w:r w:rsidR="00C91AA0" w:rsidRPr="008B1162">
        <w:rPr>
          <w:rFonts w:ascii="Times New Roman" w:hAnsi="Times New Roman" w:cs="Times New Roman"/>
          <w:bCs/>
          <w:sz w:val="24"/>
          <w:szCs w:val="24"/>
        </w:rPr>
        <w:t xml:space="preserve"> 2025.</w:t>
      </w:r>
      <w:r w:rsidRPr="008B1162">
        <w:rPr>
          <w:rFonts w:ascii="Times New Roman" w:hAnsi="Times New Roman" w:cs="Times New Roman"/>
          <w:bCs/>
          <w:sz w:val="24"/>
          <w:szCs w:val="24"/>
        </w:rPr>
        <w:t xml:space="preserve"> </w:t>
      </w:r>
    </w:p>
    <w:p w:rsidR="003127F4" w:rsidRPr="00F14DAF" w:rsidRDefault="003127F4" w:rsidP="006E4312">
      <w:pPr>
        <w:pStyle w:val="Heading2"/>
        <w:numPr>
          <w:ilvl w:val="0"/>
          <w:numId w:val="11"/>
        </w:numPr>
        <w:ind w:left="360"/>
      </w:pPr>
      <w:bookmarkStart w:id="36" w:name="_Toc207151103"/>
      <w:r w:rsidRPr="00F14DAF">
        <w:t>Subjek dan Objek Penelitian</w:t>
      </w:r>
      <w:bookmarkEnd w:id="36"/>
    </w:p>
    <w:p w:rsidR="00220846" w:rsidRPr="00220846" w:rsidRDefault="00220846" w:rsidP="0014173C">
      <w:pPr>
        <w:pStyle w:val="ListParagraph"/>
        <w:numPr>
          <w:ilvl w:val="0"/>
          <w:numId w:val="19"/>
        </w:numPr>
        <w:spacing w:after="0" w:line="480" w:lineRule="auto"/>
        <w:ind w:left="641" w:hanging="284"/>
        <w:jc w:val="both"/>
        <w:rPr>
          <w:rFonts w:ascii="Times New Roman" w:hAnsi="Times New Roman" w:cs="Times New Roman"/>
          <w:bCs/>
          <w:sz w:val="24"/>
          <w:szCs w:val="24"/>
        </w:rPr>
      </w:pPr>
      <w:r>
        <w:rPr>
          <w:rFonts w:ascii="Times New Roman" w:hAnsi="Times New Roman" w:cs="Times New Roman"/>
          <w:bCs/>
          <w:sz w:val="24"/>
          <w:szCs w:val="24"/>
        </w:rPr>
        <w:t xml:space="preserve">Subjek penelitian </w:t>
      </w:r>
    </w:p>
    <w:p w:rsidR="00220846" w:rsidRPr="004B3628" w:rsidRDefault="003127F4" w:rsidP="008B1162">
      <w:pPr>
        <w:pStyle w:val="ListParagraph"/>
        <w:spacing w:after="0" w:line="480" w:lineRule="auto"/>
        <w:ind w:left="641" w:firstLine="720"/>
        <w:contextualSpacing w:val="0"/>
        <w:jc w:val="both"/>
        <w:rPr>
          <w:rFonts w:ascii="Times New Roman" w:hAnsi="Times New Roman" w:cs="Times New Roman"/>
          <w:bCs/>
          <w:sz w:val="24"/>
          <w:szCs w:val="24"/>
        </w:rPr>
      </w:pPr>
      <w:r w:rsidRPr="002E28AC">
        <w:rPr>
          <w:rFonts w:ascii="Times New Roman" w:hAnsi="Times New Roman" w:cs="Times New Roman"/>
          <w:bCs/>
          <w:sz w:val="24"/>
          <w:szCs w:val="24"/>
        </w:rPr>
        <w:t xml:space="preserve">Subjek penelitian ini adalah guru </w:t>
      </w:r>
      <w:r>
        <w:rPr>
          <w:rFonts w:asciiTheme="majorBidi" w:hAnsiTheme="majorBidi" w:cstheme="majorBidi"/>
          <w:sz w:val="24"/>
          <w:szCs w:val="24"/>
        </w:rPr>
        <w:t xml:space="preserve">Sejarah Kebudayaan islam </w:t>
      </w:r>
      <w:r w:rsidRPr="002E28AC">
        <w:rPr>
          <w:rFonts w:ascii="Times New Roman" w:hAnsi="Times New Roman" w:cs="Times New Roman"/>
          <w:bCs/>
          <w:sz w:val="24"/>
          <w:szCs w:val="24"/>
        </w:rPr>
        <w:t xml:space="preserve"> yang berjumlah satu </w:t>
      </w:r>
      <w:r w:rsidR="00A933B1">
        <w:rPr>
          <w:rFonts w:ascii="Times New Roman" w:hAnsi="Times New Roman" w:cs="Times New Roman"/>
          <w:bCs/>
          <w:sz w:val="24"/>
          <w:szCs w:val="24"/>
        </w:rPr>
        <w:t xml:space="preserve">orang dan dua orang siswa </w:t>
      </w:r>
      <w:r w:rsidRPr="002E28AC">
        <w:rPr>
          <w:rFonts w:ascii="Times New Roman" w:hAnsi="Times New Roman" w:cs="Times New Roman"/>
          <w:bCs/>
          <w:sz w:val="24"/>
          <w:szCs w:val="24"/>
        </w:rPr>
        <w:t xml:space="preserve"> guna untuk memperkuat suatu argument dalam sebuah penelitian ini.</w:t>
      </w:r>
      <w:r>
        <w:rPr>
          <w:rFonts w:ascii="Times New Roman" w:hAnsi="Times New Roman" w:cs="Times New Roman"/>
          <w:bCs/>
          <w:sz w:val="24"/>
          <w:szCs w:val="24"/>
        </w:rPr>
        <w:t xml:space="preserve"> </w:t>
      </w:r>
    </w:p>
    <w:p w:rsidR="00220846" w:rsidRDefault="00220846" w:rsidP="0014173C">
      <w:pPr>
        <w:pStyle w:val="ListParagraph"/>
        <w:numPr>
          <w:ilvl w:val="0"/>
          <w:numId w:val="19"/>
        </w:numPr>
        <w:spacing w:after="0" w:line="480" w:lineRule="auto"/>
        <w:ind w:left="641" w:hanging="284"/>
        <w:jc w:val="both"/>
        <w:rPr>
          <w:rFonts w:ascii="Times New Roman" w:hAnsi="Times New Roman" w:cs="Times New Roman"/>
          <w:bCs/>
          <w:sz w:val="24"/>
          <w:szCs w:val="24"/>
        </w:rPr>
      </w:pPr>
      <w:r>
        <w:rPr>
          <w:rFonts w:ascii="Times New Roman" w:hAnsi="Times New Roman" w:cs="Times New Roman"/>
          <w:bCs/>
          <w:sz w:val="24"/>
          <w:szCs w:val="24"/>
        </w:rPr>
        <w:t xml:space="preserve">Objek penelitian </w:t>
      </w:r>
    </w:p>
    <w:p w:rsidR="003127F4" w:rsidRDefault="00B46F32" w:rsidP="00B124E7">
      <w:pPr>
        <w:pStyle w:val="ListParagraph"/>
        <w:spacing w:after="0" w:line="480" w:lineRule="auto"/>
        <w:ind w:left="646" w:firstLine="720"/>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Adapun yang menjadi objek penelitian adalah </w:t>
      </w:r>
      <w:r w:rsidR="00BD7AE7">
        <w:rPr>
          <w:rFonts w:ascii="Times New Roman" w:hAnsi="Times New Roman" w:cs="Times New Roman"/>
          <w:bCs/>
          <w:sz w:val="24"/>
          <w:szCs w:val="24"/>
        </w:rPr>
        <w:t xml:space="preserve">penerapan </w:t>
      </w:r>
      <w:r w:rsidR="00BD7AE7" w:rsidRPr="00C05957">
        <w:rPr>
          <w:rFonts w:ascii="Times New Roman" w:hAnsi="Times New Roman" w:cs="Times New Roman"/>
          <w:bCs/>
          <w:i/>
          <w:iCs/>
          <w:sz w:val="24"/>
          <w:szCs w:val="24"/>
        </w:rPr>
        <w:t>Ice Breaking</w:t>
      </w:r>
      <w:r w:rsidR="00BD7AE7">
        <w:rPr>
          <w:rFonts w:ascii="Times New Roman" w:hAnsi="Times New Roman" w:cs="Times New Roman"/>
          <w:bCs/>
          <w:sz w:val="24"/>
          <w:szCs w:val="24"/>
        </w:rPr>
        <w:t xml:space="preserve"> </w:t>
      </w:r>
      <w:r w:rsidR="005669E8">
        <w:rPr>
          <w:rFonts w:ascii="Times New Roman" w:hAnsi="Times New Roman" w:cs="Times New Roman"/>
          <w:bCs/>
          <w:sz w:val="24"/>
          <w:szCs w:val="24"/>
        </w:rPr>
        <w:t xml:space="preserve">pada mata pelajaran Sejarah kebudayaan Islam </w:t>
      </w:r>
      <w:r w:rsidR="00BD7AE7">
        <w:rPr>
          <w:rFonts w:ascii="Times New Roman" w:hAnsi="Times New Roman" w:cs="Times New Roman"/>
          <w:bCs/>
          <w:sz w:val="24"/>
          <w:szCs w:val="24"/>
        </w:rPr>
        <w:t>dalam Meningkatkan Motivasi Belajar Siswa</w:t>
      </w:r>
      <w:r w:rsidR="005669E8">
        <w:rPr>
          <w:rFonts w:ascii="Times New Roman" w:hAnsi="Times New Roman" w:cs="Times New Roman"/>
          <w:bCs/>
          <w:sz w:val="24"/>
          <w:szCs w:val="24"/>
        </w:rPr>
        <w:t xml:space="preserve">. </w:t>
      </w:r>
    </w:p>
    <w:p w:rsidR="003127F4" w:rsidRPr="00F14DAF" w:rsidRDefault="003127F4" w:rsidP="006E4312">
      <w:pPr>
        <w:pStyle w:val="Heading2"/>
        <w:numPr>
          <w:ilvl w:val="0"/>
          <w:numId w:val="11"/>
        </w:numPr>
        <w:ind w:left="360"/>
      </w:pPr>
      <w:bookmarkStart w:id="37" w:name="_Toc207151104"/>
      <w:r w:rsidRPr="00F14DAF">
        <w:t>Teknik Pengumpulan Data</w:t>
      </w:r>
      <w:bookmarkEnd w:id="37"/>
    </w:p>
    <w:p w:rsidR="003127F4" w:rsidRPr="00B51B2C" w:rsidRDefault="003127F4" w:rsidP="00B124E7">
      <w:pPr>
        <w:pStyle w:val="ListParagraph"/>
        <w:spacing w:after="0" w:line="480" w:lineRule="auto"/>
        <w:ind w:left="363" w:firstLine="720"/>
        <w:contextualSpacing w:val="0"/>
        <w:jc w:val="both"/>
        <w:rPr>
          <w:rFonts w:ascii="Times New Roman" w:hAnsi="Times New Roman" w:cs="Times New Roman"/>
          <w:bCs/>
          <w:sz w:val="24"/>
          <w:szCs w:val="24"/>
          <w14:ligatures w14:val="standardContextual"/>
        </w:rPr>
      </w:pPr>
      <w:r w:rsidRPr="00B51B2C">
        <w:rPr>
          <w:rFonts w:ascii="Times New Roman" w:hAnsi="Times New Roman" w:cs="Times New Roman"/>
          <w:bCs/>
          <w:sz w:val="24"/>
          <w:szCs w:val="24"/>
          <w14:ligatures w14:val="standardContextual"/>
        </w:rPr>
        <w:t>Dalam penelitian ini untuk memperoleh data primer dan data sekunder menggunakan metode data sebagai berikut:</w:t>
      </w:r>
    </w:p>
    <w:p w:rsidR="003127F4" w:rsidRPr="00ED483C" w:rsidRDefault="003127F4" w:rsidP="0014173C">
      <w:pPr>
        <w:pStyle w:val="ListParagraph"/>
        <w:numPr>
          <w:ilvl w:val="0"/>
          <w:numId w:val="12"/>
        </w:numPr>
        <w:spacing w:after="0" w:line="480" w:lineRule="auto"/>
        <w:ind w:left="647" w:hanging="284"/>
        <w:jc w:val="both"/>
        <w:rPr>
          <w:rFonts w:asciiTheme="majorBidi" w:hAnsiTheme="majorBidi" w:cstheme="majorBidi"/>
          <w:color w:val="000000" w:themeColor="text1"/>
          <w:sz w:val="24"/>
          <w:szCs w:val="24"/>
        </w:rPr>
      </w:pPr>
      <w:r w:rsidRPr="00ED483C">
        <w:rPr>
          <w:rFonts w:asciiTheme="majorBidi" w:hAnsiTheme="majorBidi" w:cstheme="majorBidi"/>
          <w:color w:val="000000" w:themeColor="text1"/>
          <w:sz w:val="24"/>
          <w:szCs w:val="24"/>
          <w14:ligatures w14:val="standardContextual"/>
        </w:rPr>
        <w:t>Pengamatan (Observasi)</w:t>
      </w:r>
    </w:p>
    <w:p w:rsidR="003127F4" w:rsidRPr="00ED483C" w:rsidRDefault="001169E0" w:rsidP="005C1391">
      <w:pPr>
        <w:spacing w:after="0" w:line="480" w:lineRule="auto"/>
        <w:ind w:left="647" w:firstLine="720"/>
        <w:contextualSpacing/>
        <w:jc w:val="both"/>
        <w:rPr>
          <w:rFonts w:asciiTheme="majorBidi" w:hAnsiTheme="majorBidi" w:cstheme="majorBidi"/>
          <w:color w:val="000000" w:themeColor="text1"/>
          <w:sz w:val="24"/>
          <w:szCs w:val="24"/>
        </w:rPr>
      </w:pPr>
      <w:r w:rsidRPr="00ED483C">
        <w:rPr>
          <w:rFonts w:asciiTheme="majorBidi" w:hAnsiTheme="majorBidi" w:cstheme="majorBidi"/>
          <w:color w:val="000000" w:themeColor="text1"/>
          <w:sz w:val="24"/>
          <w:szCs w:val="24"/>
          <w14:ligatures w14:val="standardContextual"/>
        </w:rPr>
        <w:lastRenderedPageBreak/>
        <w:t xml:space="preserve">observasi adalah dasar semua ilmu pengetahuan. Para ilmuwan hanya dapat bekerja berdasarkan data, yaitu fakta mengenai dunia kenyataan yang diperoleh melalui observasi. </w:t>
      </w:r>
      <w:r w:rsidR="001B36ED" w:rsidRPr="00ED483C">
        <w:rPr>
          <w:rStyle w:val="FootnoteReference"/>
          <w:rFonts w:asciiTheme="majorBidi" w:hAnsiTheme="majorBidi" w:cstheme="majorBidi"/>
          <w:color w:val="000000" w:themeColor="text1"/>
          <w:sz w:val="24"/>
          <w:szCs w:val="24"/>
          <w14:ligatures w14:val="standardContextual"/>
        </w:rPr>
        <w:footnoteReference w:id="53"/>
      </w:r>
    </w:p>
    <w:p w:rsidR="003127F4" w:rsidRPr="00ED483C" w:rsidRDefault="003127F4" w:rsidP="0014173C">
      <w:pPr>
        <w:pStyle w:val="ListParagraph"/>
        <w:numPr>
          <w:ilvl w:val="0"/>
          <w:numId w:val="12"/>
        </w:numPr>
        <w:spacing w:after="0" w:line="480" w:lineRule="auto"/>
        <w:ind w:left="647" w:hanging="284"/>
        <w:jc w:val="both"/>
        <w:rPr>
          <w:rFonts w:asciiTheme="majorBidi" w:hAnsiTheme="majorBidi" w:cstheme="majorBidi"/>
          <w:color w:val="000000" w:themeColor="text1"/>
          <w:sz w:val="24"/>
          <w:szCs w:val="24"/>
          <w14:ligatures w14:val="standardContextual"/>
        </w:rPr>
      </w:pPr>
      <w:r w:rsidRPr="00ED483C">
        <w:rPr>
          <w:rFonts w:asciiTheme="majorBidi" w:hAnsiTheme="majorBidi" w:cstheme="majorBidi"/>
          <w:color w:val="000000" w:themeColor="text1"/>
          <w:sz w:val="24"/>
          <w:szCs w:val="24"/>
          <w14:ligatures w14:val="standardContextual"/>
        </w:rPr>
        <w:t>Wawancara</w:t>
      </w:r>
    </w:p>
    <w:p w:rsidR="003127F4" w:rsidRPr="00ED483C" w:rsidRDefault="009125DF" w:rsidP="005C1391">
      <w:pPr>
        <w:spacing w:after="0" w:line="480" w:lineRule="auto"/>
        <w:ind w:left="647" w:firstLine="720"/>
        <w:jc w:val="both"/>
        <w:rPr>
          <w:rFonts w:asciiTheme="majorBidi" w:hAnsiTheme="majorBidi" w:cstheme="majorBidi"/>
          <w:color w:val="000000" w:themeColor="text1"/>
          <w:sz w:val="24"/>
          <w:szCs w:val="24"/>
          <w14:ligatures w14:val="standardContextual"/>
        </w:rPr>
      </w:pPr>
      <w:r>
        <w:rPr>
          <w:rFonts w:asciiTheme="majorBidi" w:hAnsiTheme="majorBidi" w:cstheme="majorBidi"/>
          <w:color w:val="000000" w:themeColor="text1"/>
          <w:sz w:val="24"/>
          <w:szCs w:val="24"/>
          <w14:ligatures w14:val="standardContextual"/>
        </w:rPr>
        <w:t xml:space="preserve">Menurut Esterberg </w:t>
      </w:r>
      <w:r w:rsidR="004B3628" w:rsidRPr="00ED483C">
        <w:rPr>
          <w:rFonts w:asciiTheme="majorBidi" w:hAnsiTheme="majorBidi" w:cstheme="majorBidi"/>
          <w:color w:val="000000" w:themeColor="text1"/>
          <w:sz w:val="24"/>
          <w:szCs w:val="24"/>
          <w14:ligatures w14:val="standardContextual"/>
        </w:rPr>
        <w:t xml:space="preserve">wawancara adalah </w:t>
      </w:r>
      <w:r w:rsidR="004B3628" w:rsidRPr="00ED483C">
        <w:rPr>
          <w:rFonts w:asciiTheme="majorBidi" w:hAnsiTheme="majorBidi" w:cstheme="majorBidi"/>
          <w:i/>
          <w:iCs/>
          <w:color w:val="000000" w:themeColor="text1"/>
          <w:sz w:val="24"/>
          <w:szCs w:val="24"/>
          <w14:ligatures w14:val="standardContextual"/>
        </w:rPr>
        <w:t>meeting of two persons to exchange information and idea through question and respons</w:t>
      </w:r>
      <w:r w:rsidR="004B3628" w:rsidRPr="00ED483C">
        <w:rPr>
          <w:rFonts w:asciiTheme="majorBidi" w:hAnsiTheme="majorBidi" w:cstheme="majorBidi"/>
          <w:color w:val="000000" w:themeColor="text1"/>
          <w:sz w:val="24"/>
          <w:szCs w:val="24"/>
          <w14:ligatures w14:val="standardContextual"/>
        </w:rPr>
        <w:t>, resulting in communication and joint construction of meaning about a particular topic. Artinya wawancara adalah pertemuan dua orang yang saling bertukar informasi dan ide melalui tanya jawab sehingga dapat dikonstruksikan maknanya dalam suatu topik tertentu</w:t>
      </w:r>
      <w:r w:rsidR="003127F4" w:rsidRPr="00ED483C">
        <w:rPr>
          <w:rFonts w:ascii="Times New Roman" w:hAnsi="Times New Roman" w:cs="Times New Roman"/>
          <w:color w:val="000000" w:themeColor="text1"/>
          <w:sz w:val="24"/>
          <w:szCs w:val="24"/>
        </w:rPr>
        <w:t>.</w:t>
      </w:r>
      <w:r w:rsidR="0023032B" w:rsidRPr="00ED483C">
        <w:rPr>
          <w:rStyle w:val="FootnoteReference"/>
          <w:rFonts w:ascii="Times New Roman" w:hAnsi="Times New Roman" w:cs="Times New Roman"/>
          <w:color w:val="000000" w:themeColor="text1"/>
          <w:sz w:val="24"/>
          <w:szCs w:val="24"/>
        </w:rPr>
        <w:footnoteReference w:id="54"/>
      </w:r>
    </w:p>
    <w:p w:rsidR="003127F4" w:rsidRDefault="003127F4" w:rsidP="0014173C">
      <w:pPr>
        <w:pStyle w:val="ListParagraph"/>
        <w:numPr>
          <w:ilvl w:val="0"/>
          <w:numId w:val="12"/>
        </w:numPr>
        <w:spacing w:after="0" w:line="480" w:lineRule="auto"/>
        <w:ind w:left="647" w:hanging="284"/>
        <w:jc w:val="both"/>
        <w:rPr>
          <w:rFonts w:asciiTheme="majorBidi" w:hAnsiTheme="majorBidi" w:cstheme="majorBidi"/>
          <w:sz w:val="24"/>
          <w:szCs w:val="24"/>
          <w14:ligatures w14:val="standardContextual"/>
        </w:rPr>
      </w:pPr>
      <w:r w:rsidRPr="00F8428F">
        <w:rPr>
          <w:rFonts w:asciiTheme="majorBidi" w:hAnsiTheme="majorBidi" w:cstheme="majorBidi"/>
          <w:sz w:val="24"/>
          <w:szCs w:val="24"/>
          <w14:ligatures w14:val="standardContextual"/>
        </w:rPr>
        <w:t>Dokumentasi</w:t>
      </w:r>
    </w:p>
    <w:p w:rsidR="00E84459" w:rsidRPr="005C1391" w:rsidRDefault="00E84459" w:rsidP="005C1391">
      <w:pPr>
        <w:spacing w:after="0" w:line="480" w:lineRule="auto"/>
        <w:ind w:left="647" w:firstLine="720"/>
        <w:jc w:val="both"/>
        <w:rPr>
          <w:rFonts w:asciiTheme="majorBidi" w:hAnsiTheme="majorBidi" w:cstheme="majorBidi"/>
          <w:sz w:val="24"/>
          <w:szCs w:val="24"/>
          <w14:ligatures w14:val="standardContextual"/>
        </w:rPr>
      </w:pPr>
      <w:r w:rsidRPr="005C1391">
        <w:rPr>
          <w:rFonts w:asciiTheme="majorBidi" w:hAnsiTheme="majorBidi" w:cstheme="majorBidi"/>
          <w:sz w:val="24"/>
          <w:szCs w:val="24"/>
          <w14:ligatures w14:val="standardContextual"/>
        </w:rPr>
        <w:t xml:space="preserve">Dokumentasi </w:t>
      </w:r>
      <w:r w:rsidR="00E112FD" w:rsidRPr="005C1391">
        <w:rPr>
          <w:rFonts w:asciiTheme="majorBidi" w:hAnsiTheme="majorBidi" w:cstheme="majorBidi"/>
          <w:sz w:val="24"/>
          <w:szCs w:val="24"/>
          <w14:ligatures w14:val="standardContextual"/>
        </w:rPr>
        <w:t xml:space="preserve">udalah unsur penedari penelitian yang terdapat pada penelitian yang bersifat </w:t>
      </w:r>
      <w:r w:rsidR="00944CE1" w:rsidRPr="005C1391">
        <w:rPr>
          <w:rFonts w:asciiTheme="majorBidi" w:hAnsiTheme="majorBidi" w:cstheme="majorBidi"/>
          <w:sz w:val="24"/>
          <w:szCs w:val="24"/>
          <w14:ligatures w14:val="standardContextual"/>
        </w:rPr>
        <w:t xml:space="preserve">kualitatif maupun kuantitatif. Dokumentasi merupakan sebuah kegiatan </w:t>
      </w:r>
      <w:r w:rsidR="00460C8A" w:rsidRPr="005C1391">
        <w:rPr>
          <w:rFonts w:asciiTheme="majorBidi" w:hAnsiTheme="majorBidi" w:cstheme="majorBidi"/>
          <w:sz w:val="24"/>
          <w:szCs w:val="24"/>
          <w14:ligatures w14:val="standardContextual"/>
        </w:rPr>
        <w:t>dimana mengumpulkan data dalam bentuk visual.</w:t>
      </w:r>
      <w:r w:rsidR="00460C8A">
        <w:rPr>
          <w:rStyle w:val="FootnoteReference"/>
          <w:rFonts w:asciiTheme="majorBidi" w:hAnsiTheme="majorBidi" w:cstheme="majorBidi"/>
          <w:sz w:val="24"/>
          <w:szCs w:val="24"/>
          <w14:ligatures w14:val="standardContextual"/>
        </w:rPr>
        <w:footnoteReference w:id="55"/>
      </w:r>
    </w:p>
    <w:p w:rsidR="003127F4" w:rsidRPr="00F14DAF" w:rsidRDefault="003127F4" w:rsidP="006E4312">
      <w:pPr>
        <w:pStyle w:val="Heading2"/>
        <w:numPr>
          <w:ilvl w:val="0"/>
          <w:numId w:val="11"/>
        </w:numPr>
        <w:ind w:left="360"/>
      </w:pPr>
      <w:bookmarkStart w:id="38" w:name="_Toc207151105"/>
      <w:r w:rsidRPr="00F14DAF">
        <w:t>Keabsahan Data Penelitian</w:t>
      </w:r>
      <w:bookmarkEnd w:id="38"/>
      <w:r w:rsidRPr="00F14DAF">
        <w:t xml:space="preserve"> </w:t>
      </w:r>
    </w:p>
    <w:p w:rsidR="003127F4" w:rsidRDefault="003127F4" w:rsidP="005C1391">
      <w:pPr>
        <w:pStyle w:val="ListParagraph"/>
        <w:spacing w:after="0" w:line="480" w:lineRule="auto"/>
        <w:ind w:left="363" w:firstLine="720"/>
        <w:contextualSpacing w:val="0"/>
        <w:jc w:val="both"/>
        <w:rPr>
          <w:rFonts w:asciiTheme="majorBidi" w:hAnsiTheme="majorBidi" w:cstheme="majorBidi"/>
          <w:sz w:val="24"/>
          <w:szCs w:val="24"/>
        </w:rPr>
      </w:pPr>
      <w:r>
        <w:rPr>
          <w:rFonts w:asciiTheme="majorBidi" w:hAnsiTheme="majorBidi" w:cstheme="majorBidi"/>
          <w:sz w:val="24"/>
          <w:szCs w:val="24"/>
        </w:rPr>
        <w:t xml:space="preserve">Adapun yang dimaksud dengan keabsahan data adalah bahwa setiap keadaan harus emenusi demostrasi nilai yang benar, menyediakan dasar agar </w:t>
      </w:r>
      <w:r>
        <w:rPr>
          <w:rFonts w:asciiTheme="majorBidi" w:hAnsiTheme="majorBidi" w:cstheme="majorBidi"/>
          <w:sz w:val="24"/>
          <w:szCs w:val="24"/>
        </w:rPr>
        <w:lastRenderedPageBreak/>
        <w:t>hal itu ditetapkan, dan dapat dipercayai dan mempertimbangkan temuan-temuan yang telah dilakukan penelitian.</w:t>
      </w:r>
    </w:p>
    <w:p w:rsidR="003127F4" w:rsidRDefault="003127F4" w:rsidP="005C1391">
      <w:pPr>
        <w:pStyle w:val="ListParagraph"/>
        <w:spacing w:after="0" w:line="480" w:lineRule="auto"/>
        <w:ind w:left="360" w:firstLine="720"/>
        <w:contextualSpacing w:val="0"/>
        <w:jc w:val="both"/>
        <w:rPr>
          <w:rFonts w:asciiTheme="majorBidi" w:hAnsiTheme="majorBidi" w:cstheme="majorBidi"/>
          <w:sz w:val="24"/>
          <w:szCs w:val="24"/>
        </w:rPr>
      </w:pPr>
      <w:r w:rsidRPr="00F07958">
        <w:rPr>
          <w:rFonts w:asciiTheme="majorBidi" w:hAnsiTheme="majorBidi" w:cstheme="majorBidi"/>
          <w:sz w:val="24"/>
          <w:szCs w:val="24"/>
        </w:rPr>
        <w:t>Uji keabsahan data dalam penelitian kualitatif merupakan langkah krusial untuk memastikan bahwa temuan penelitian akurat, kredibel, dan dapat dipercaya. Langkah-langkah utama untuk mencapai keabsahan data meliputi:</w:t>
      </w:r>
    </w:p>
    <w:p w:rsidR="003127F4" w:rsidRDefault="003127F4" w:rsidP="003E5A9B">
      <w:pPr>
        <w:pStyle w:val="ListParagraph"/>
        <w:numPr>
          <w:ilvl w:val="0"/>
          <w:numId w:val="9"/>
        </w:numPr>
        <w:spacing w:after="0" w:line="480" w:lineRule="auto"/>
        <w:contextualSpacing w:val="0"/>
        <w:jc w:val="both"/>
        <w:rPr>
          <w:rFonts w:asciiTheme="majorBidi" w:hAnsiTheme="majorBidi" w:cstheme="majorBidi"/>
          <w:sz w:val="24"/>
          <w:szCs w:val="24"/>
        </w:rPr>
      </w:pPr>
      <w:r w:rsidRPr="00F07958">
        <w:rPr>
          <w:rFonts w:asciiTheme="majorBidi" w:hAnsiTheme="majorBidi" w:cstheme="majorBidi"/>
          <w:sz w:val="24"/>
          <w:szCs w:val="24"/>
        </w:rPr>
        <w:t>Triangulasi, yaitu penggunaan berbagai sumber data, metode, peneliti, atau teori untuk menguatkan temuan</w:t>
      </w:r>
      <w:r w:rsidR="00333209">
        <w:rPr>
          <w:rFonts w:asciiTheme="majorBidi" w:hAnsiTheme="majorBidi" w:cstheme="majorBidi"/>
          <w:sz w:val="24"/>
          <w:szCs w:val="24"/>
        </w:rPr>
        <w:t>.</w:t>
      </w:r>
      <w:r w:rsidR="00C330DF" w:rsidRPr="00C330DF">
        <w:t xml:space="preserve"> </w:t>
      </w:r>
      <w:r w:rsidR="00C330DF" w:rsidRPr="00C330DF">
        <w:rPr>
          <w:rFonts w:asciiTheme="majorBidi" w:hAnsiTheme="majorBidi" w:cstheme="majorBidi"/>
          <w:sz w:val="24"/>
          <w:szCs w:val="24"/>
        </w:rPr>
        <w:t>dengan triangulasi</w:t>
      </w:r>
      <w:r w:rsidR="00C330DF">
        <w:rPr>
          <w:rFonts w:asciiTheme="majorBidi" w:hAnsiTheme="majorBidi" w:cstheme="majorBidi"/>
          <w:sz w:val="24"/>
          <w:szCs w:val="24"/>
        </w:rPr>
        <w:t>,</w:t>
      </w:r>
      <w:r w:rsidR="00C330DF" w:rsidRPr="00C330DF">
        <w:rPr>
          <w:rFonts w:asciiTheme="majorBidi" w:hAnsiTheme="majorBidi" w:cstheme="majorBidi"/>
          <w:sz w:val="24"/>
          <w:szCs w:val="24"/>
        </w:rPr>
        <w:t xml:space="preserve"> peneliti dapat me-recheck temuannya dengan jalan membandingkannya dengan berbagai sumber, metode atau teori. Untuk itu maka peneliti dapat melakukannya dengan jalan:</w:t>
      </w:r>
      <w:r w:rsidR="00B96DB8">
        <w:rPr>
          <w:rStyle w:val="FootnoteReference"/>
          <w:rFonts w:asciiTheme="majorBidi" w:hAnsiTheme="majorBidi" w:cstheme="majorBidi"/>
          <w:sz w:val="24"/>
          <w:szCs w:val="24"/>
        </w:rPr>
        <w:footnoteReference w:id="56"/>
      </w:r>
    </w:p>
    <w:p w:rsidR="00C0057A" w:rsidRDefault="00410C0D" w:rsidP="0014173C">
      <w:pPr>
        <w:pStyle w:val="ListParagraph"/>
        <w:numPr>
          <w:ilvl w:val="1"/>
          <w:numId w:val="32"/>
        </w:numPr>
        <w:spacing w:after="0" w:line="480" w:lineRule="auto"/>
        <w:ind w:left="1134"/>
        <w:contextualSpacing w:val="0"/>
        <w:jc w:val="both"/>
        <w:rPr>
          <w:rFonts w:asciiTheme="majorBidi" w:hAnsiTheme="majorBidi" w:cstheme="majorBidi"/>
          <w:sz w:val="24"/>
          <w:szCs w:val="24"/>
        </w:rPr>
      </w:pPr>
      <w:r w:rsidRPr="00410C0D">
        <w:rPr>
          <w:rFonts w:asciiTheme="majorBidi" w:hAnsiTheme="majorBidi" w:cstheme="majorBidi"/>
          <w:sz w:val="24"/>
          <w:szCs w:val="24"/>
        </w:rPr>
        <w:t>Mengajukan berbagai macam variasi pertanyaan</w:t>
      </w:r>
      <w:r w:rsidR="00C0057A">
        <w:rPr>
          <w:rFonts w:asciiTheme="majorBidi" w:hAnsiTheme="majorBidi" w:cstheme="majorBidi"/>
          <w:sz w:val="24"/>
          <w:szCs w:val="24"/>
        </w:rPr>
        <w:t>.</w:t>
      </w:r>
    </w:p>
    <w:p w:rsidR="00C0057A" w:rsidRDefault="00410C0D" w:rsidP="0014173C">
      <w:pPr>
        <w:pStyle w:val="ListParagraph"/>
        <w:numPr>
          <w:ilvl w:val="1"/>
          <w:numId w:val="32"/>
        </w:numPr>
        <w:spacing w:after="0" w:line="480" w:lineRule="auto"/>
        <w:ind w:left="1134"/>
        <w:contextualSpacing w:val="0"/>
        <w:jc w:val="both"/>
        <w:rPr>
          <w:rFonts w:asciiTheme="majorBidi" w:hAnsiTheme="majorBidi" w:cstheme="majorBidi"/>
          <w:sz w:val="24"/>
          <w:szCs w:val="24"/>
        </w:rPr>
      </w:pPr>
      <w:r w:rsidRPr="00C0057A">
        <w:rPr>
          <w:rFonts w:asciiTheme="majorBidi" w:hAnsiTheme="majorBidi" w:cstheme="majorBidi"/>
          <w:sz w:val="24"/>
          <w:szCs w:val="24"/>
        </w:rPr>
        <w:t>Mengeceknya dengan berbagai sumber data</w:t>
      </w:r>
      <w:r w:rsidR="00B96DB8">
        <w:rPr>
          <w:rFonts w:asciiTheme="majorBidi" w:hAnsiTheme="majorBidi" w:cstheme="majorBidi"/>
          <w:sz w:val="24"/>
          <w:szCs w:val="24"/>
        </w:rPr>
        <w:t>.</w:t>
      </w:r>
    </w:p>
    <w:p w:rsidR="00C0057A" w:rsidRPr="00C0057A" w:rsidRDefault="00C0057A" w:rsidP="0014173C">
      <w:pPr>
        <w:pStyle w:val="ListParagraph"/>
        <w:numPr>
          <w:ilvl w:val="1"/>
          <w:numId w:val="32"/>
        </w:numPr>
        <w:spacing w:after="0" w:line="480" w:lineRule="auto"/>
        <w:ind w:left="1134"/>
        <w:contextualSpacing w:val="0"/>
        <w:jc w:val="both"/>
        <w:rPr>
          <w:rFonts w:asciiTheme="majorBidi" w:hAnsiTheme="majorBidi" w:cstheme="majorBidi"/>
          <w:sz w:val="24"/>
          <w:szCs w:val="24"/>
        </w:rPr>
      </w:pPr>
      <w:r w:rsidRPr="00C0057A">
        <w:rPr>
          <w:rFonts w:asciiTheme="majorBidi" w:hAnsiTheme="majorBidi" w:cstheme="majorBidi"/>
          <w:sz w:val="24"/>
          <w:szCs w:val="24"/>
        </w:rPr>
        <w:t>Memanfaatkan berbagai metode agar pengecekan kepercayaan data dapat dilakukan</w:t>
      </w:r>
      <w:r w:rsidR="00B96DB8">
        <w:rPr>
          <w:rFonts w:asciiTheme="majorBidi" w:hAnsiTheme="majorBidi" w:cstheme="majorBidi"/>
          <w:sz w:val="24"/>
          <w:szCs w:val="24"/>
        </w:rPr>
        <w:t>.</w:t>
      </w:r>
    </w:p>
    <w:p w:rsidR="003127F4" w:rsidRDefault="003127F4" w:rsidP="00953AD2">
      <w:pPr>
        <w:pStyle w:val="ListParagraph"/>
        <w:numPr>
          <w:ilvl w:val="0"/>
          <w:numId w:val="9"/>
        </w:numPr>
        <w:spacing w:after="0" w:line="480" w:lineRule="auto"/>
        <w:ind w:left="641" w:hanging="284"/>
        <w:contextualSpacing w:val="0"/>
        <w:jc w:val="both"/>
        <w:rPr>
          <w:rFonts w:asciiTheme="majorBidi" w:hAnsiTheme="majorBidi" w:cstheme="majorBidi"/>
          <w:sz w:val="24"/>
          <w:szCs w:val="24"/>
        </w:rPr>
      </w:pPr>
      <w:r w:rsidRPr="00F07958">
        <w:rPr>
          <w:rFonts w:asciiTheme="majorBidi" w:hAnsiTheme="majorBidi" w:cstheme="majorBidi"/>
          <w:sz w:val="24"/>
          <w:szCs w:val="24"/>
        </w:rPr>
        <w:t>Perpanjangan Pengamatan, dengan memperpanjang waktu interaksi peneliti di lapangan untuk membangun kepercayaan dan memperoleh data yang lebih kaya</w:t>
      </w:r>
      <w:r w:rsidR="00C330DF">
        <w:rPr>
          <w:rFonts w:asciiTheme="majorBidi" w:hAnsiTheme="majorBidi" w:cstheme="majorBidi"/>
          <w:sz w:val="24"/>
          <w:szCs w:val="24"/>
        </w:rPr>
        <w:t>.</w:t>
      </w:r>
    </w:p>
    <w:p w:rsidR="004021F8" w:rsidRPr="004021F8" w:rsidRDefault="003127F4" w:rsidP="006E4312">
      <w:pPr>
        <w:pStyle w:val="Heading2"/>
        <w:numPr>
          <w:ilvl w:val="0"/>
          <w:numId w:val="11"/>
        </w:numPr>
        <w:ind w:left="360"/>
      </w:pPr>
      <w:bookmarkStart w:id="39" w:name="_Toc207151106"/>
      <w:r w:rsidRPr="00F14DAF">
        <w:t>Teknik Analis</w:t>
      </w:r>
      <w:r w:rsidR="00D14F2A">
        <w:t>is</w:t>
      </w:r>
      <w:r w:rsidRPr="00F14DAF">
        <w:t xml:space="preserve"> Data</w:t>
      </w:r>
      <w:bookmarkEnd w:id="39"/>
    </w:p>
    <w:p w:rsidR="00972E08" w:rsidRPr="00953AD2" w:rsidRDefault="003127F4" w:rsidP="00953AD2">
      <w:pPr>
        <w:pStyle w:val="ListParagraph"/>
        <w:spacing w:after="0" w:line="480" w:lineRule="auto"/>
        <w:ind w:left="360" w:firstLine="720"/>
        <w:contextualSpacing w:val="0"/>
        <w:jc w:val="both"/>
        <w:rPr>
          <w:rFonts w:asciiTheme="majorBidi" w:hAnsiTheme="majorBidi" w:cstheme="majorBidi"/>
          <w:sz w:val="24"/>
          <w:szCs w:val="24"/>
          <w14:ligatures w14:val="standardContextual"/>
        </w:rPr>
      </w:pPr>
      <w:r w:rsidRPr="005705AD">
        <w:rPr>
          <w:rFonts w:asciiTheme="majorBidi" w:hAnsiTheme="majorBidi" w:cstheme="majorBidi"/>
          <w:sz w:val="24"/>
          <w:szCs w:val="24"/>
          <w14:ligatures w14:val="standardContextual"/>
        </w:rPr>
        <w:t xml:space="preserve">Teknik analisis data yang dapat digunakan dalam penelitian ini adalah mengacu pada konsep miles dan Huberman yang disebut sebagai model </w:t>
      </w:r>
      <w:r w:rsidRPr="005705AD">
        <w:rPr>
          <w:rFonts w:asciiTheme="majorBidi" w:hAnsiTheme="majorBidi" w:cstheme="majorBidi"/>
          <w:sz w:val="24"/>
          <w:szCs w:val="24"/>
          <w14:ligatures w14:val="standardContextual"/>
        </w:rPr>
        <w:lastRenderedPageBreak/>
        <w:t>interaktif yang mengklarifikasikan analisis data dalam tiga hal utama atau tingkah laku yaitu:</w:t>
      </w:r>
      <w:r w:rsidR="00DC66E2">
        <w:rPr>
          <w:rStyle w:val="FootnoteReference"/>
          <w:rFonts w:asciiTheme="majorBidi" w:hAnsiTheme="majorBidi" w:cstheme="majorBidi"/>
          <w:sz w:val="24"/>
          <w:szCs w:val="24"/>
          <w14:ligatures w14:val="standardContextual"/>
        </w:rPr>
        <w:footnoteReference w:id="57"/>
      </w:r>
    </w:p>
    <w:p w:rsidR="003127F4" w:rsidRDefault="003127F4" w:rsidP="003E5A9B">
      <w:pPr>
        <w:pStyle w:val="ListParagraph"/>
        <w:numPr>
          <w:ilvl w:val="0"/>
          <w:numId w:val="10"/>
        </w:numPr>
        <w:spacing w:after="0" w:line="480" w:lineRule="auto"/>
        <w:ind w:left="641" w:hanging="284"/>
        <w:jc w:val="both"/>
        <w:rPr>
          <w:rFonts w:asciiTheme="majorBidi" w:hAnsiTheme="majorBidi" w:cstheme="majorBidi"/>
          <w:sz w:val="24"/>
          <w:szCs w:val="24"/>
          <w14:ligatures w14:val="standardContextual"/>
        </w:rPr>
      </w:pPr>
      <w:r w:rsidRPr="00490A94">
        <w:rPr>
          <w:rFonts w:asciiTheme="majorBidi" w:hAnsiTheme="majorBidi" w:cstheme="majorBidi"/>
          <w:sz w:val="24"/>
          <w:szCs w:val="24"/>
          <w14:ligatures w14:val="standardContextual"/>
        </w:rPr>
        <w:t>Reduksi data</w:t>
      </w:r>
      <w:r>
        <w:rPr>
          <w:rFonts w:asciiTheme="majorBidi" w:hAnsiTheme="majorBidi" w:cstheme="majorBidi"/>
          <w:sz w:val="24"/>
          <w:szCs w:val="24"/>
          <w14:ligatures w14:val="standardContextual"/>
        </w:rPr>
        <w:t xml:space="preserve"> </w:t>
      </w:r>
      <w:r w:rsidR="009A3AAB">
        <w:rPr>
          <w:rFonts w:asciiTheme="majorBidi" w:hAnsiTheme="majorBidi" w:cstheme="majorBidi"/>
          <w:sz w:val="24"/>
          <w:szCs w:val="24"/>
          <w14:ligatures w14:val="standardContextual"/>
        </w:rPr>
        <w:t>(</w:t>
      </w:r>
      <w:r w:rsidR="00070358">
        <w:rPr>
          <w:rFonts w:asciiTheme="majorBidi" w:hAnsiTheme="majorBidi" w:cstheme="majorBidi"/>
          <w:i/>
          <w:iCs/>
          <w:sz w:val="24"/>
          <w:szCs w:val="24"/>
          <w14:ligatures w14:val="standardContextual"/>
        </w:rPr>
        <w:t>data reduction</w:t>
      </w:r>
      <w:r w:rsidR="00070358">
        <w:rPr>
          <w:rFonts w:asciiTheme="majorBidi" w:hAnsiTheme="majorBidi" w:cstheme="majorBidi"/>
          <w:sz w:val="24"/>
          <w:szCs w:val="24"/>
          <w14:ligatures w14:val="standardContextual"/>
        </w:rPr>
        <w:t>)</w:t>
      </w:r>
    </w:p>
    <w:p w:rsidR="00693A64" w:rsidRPr="009202B3" w:rsidRDefault="001B310E" w:rsidP="009A62B6">
      <w:pPr>
        <w:spacing w:after="0" w:line="480" w:lineRule="auto"/>
        <w:ind w:left="646" w:firstLine="720"/>
        <w:jc w:val="both"/>
        <w:rPr>
          <w:rFonts w:asciiTheme="majorBidi" w:hAnsiTheme="majorBidi" w:cstheme="majorBidi"/>
          <w:sz w:val="24"/>
          <w:szCs w:val="24"/>
          <w14:ligatures w14:val="standardContextual"/>
        </w:rPr>
      </w:pPr>
      <w:r w:rsidRPr="009202B3">
        <w:rPr>
          <w:rFonts w:asciiTheme="majorBidi" w:hAnsiTheme="majorBidi" w:cstheme="majorBidi"/>
          <w:sz w:val="24"/>
          <w:szCs w:val="24"/>
          <w14:ligatures w14:val="standardContextual"/>
        </w:rPr>
        <w:t>Proses reduksi dan analisis data harus menjadi prosedur yang berurutan dan berkelanjutan, sederhana pada tahap awal pengumpulan data dan menjadi lebih kompleks ketika penelitian berlangsung. Saat melakukan penelitian lapangan, peneliti harus tetap bersikap kritis terhadap jenis dan jumlah data yang dikumpulkan, asumsi serta pemikiran yang membawa peneliti ke tahap ini</w:t>
      </w:r>
      <w:r w:rsidR="0041452C" w:rsidRPr="009202B3">
        <w:rPr>
          <w:rFonts w:asciiTheme="majorBidi" w:hAnsiTheme="majorBidi" w:cstheme="majorBidi"/>
          <w:sz w:val="24"/>
          <w:szCs w:val="24"/>
          <w14:ligatures w14:val="standardContextual"/>
        </w:rPr>
        <w:t xml:space="preserve">. </w:t>
      </w:r>
      <w:r w:rsidRPr="009202B3">
        <w:rPr>
          <w:rFonts w:asciiTheme="majorBidi" w:hAnsiTheme="majorBidi" w:cstheme="majorBidi"/>
          <w:sz w:val="24"/>
          <w:szCs w:val="24"/>
          <w14:ligatures w14:val="standardContextual"/>
        </w:rPr>
        <w:t>Reduksi data merujuk pada proses pemilihan, pemfokusan, penyederhanaan, dan pentransformasian "data mentah" yang terjadi dalam catatan-catatan lapangan tertulis. Reduksi data bukanlah sesuatu hal yang terpisah dari analisis. Ia merupakan bagian dari analisis. Pilihan-pilihan peneliti, potongan-potongan data diberi</w:t>
      </w:r>
      <w:r w:rsidR="00693A64" w:rsidRPr="009202B3">
        <w:rPr>
          <w:rFonts w:asciiTheme="majorBidi" w:hAnsiTheme="majorBidi" w:cstheme="majorBidi"/>
          <w:sz w:val="24"/>
          <w:szCs w:val="24"/>
          <w14:ligatures w14:val="standardContextual"/>
        </w:rPr>
        <w:t xml:space="preserve"> kode untuk ditarik kesimpulan, rangkuman pola-pola sejumlah potongan dan apa pengembangan ceritanya semua merupakan pilihan-pilihan analitis. Setelah proses reduksi dilakukan maka perlu adanya pengelompokan berdasarkan kode-kode yang telah peneliti tetapkan sebelumnya. Pengkodean merupakan tahap awal sewaktu proses pengumpulan data.</w:t>
      </w:r>
    </w:p>
    <w:p w:rsidR="00693A64" w:rsidRPr="00172F8F" w:rsidRDefault="00693A64" w:rsidP="003E5A9B">
      <w:pPr>
        <w:pStyle w:val="ListParagraph"/>
        <w:numPr>
          <w:ilvl w:val="0"/>
          <w:numId w:val="10"/>
        </w:numPr>
        <w:spacing w:after="0" w:line="480" w:lineRule="auto"/>
        <w:ind w:left="641" w:hanging="284"/>
        <w:jc w:val="both"/>
        <w:rPr>
          <w:rFonts w:asciiTheme="majorBidi" w:hAnsiTheme="majorBidi" w:cstheme="majorBidi"/>
          <w:sz w:val="24"/>
          <w:szCs w:val="24"/>
          <w14:ligatures w14:val="standardContextual"/>
        </w:rPr>
      </w:pPr>
      <w:r w:rsidRPr="007B264D">
        <w:rPr>
          <w:rFonts w:asciiTheme="majorBidi" w:hAnsiTheme="majorBidi" w:cstheme="majorBidi"/>
          <w:sz w:val="24"/>
          <w:szCs w:val="24"/>
          <w14:ligatures w14:val="standardContextual"/>
        </w:rPr>
        <w:t>Model data (data display)</w:t>
      </w:r>
    </w:p>
    <w:p w:rsidR="00693A64" w:rsidRPr="009A62B6" w:rsidRDefault="00693A64" w:rsidP="009A62B6">
      <w:pPr>
        <w:spacing w:after="0" w:line="480" w:lineRule="auto"/>
        <w:ind w:left="641" w:firstLine="720"/>
        <w:jc w:val="both"/>
        <w:rPr>
          <w:rFonts w:asciiTheme="majorBidi" w:hAnsiTheme="majorBidi" w:cstheme="majorBidi"/>
          <w:sz w:val="24"/>
          <w:szCs w:val="24"/>
          <w14:ligatures w14:val="standardContextual"/>
        </w:rPr>
      </w:pPr>
      <w:r w:rsidRPr="009A62B6">
        <w:rPr>
          <w:rFonts w:asciiTheme="majorBidi" w:hAnsiTheme="majorBidi" w:cstheme="majorBidi"/>
          <w:sz w:val="24"/>
          <w:szCs w:val="24"/>
          <w14:ligatures w14:val="standardContextual"/>
        </w:rPr>
        <w:t xml:space="preserve">Langkah utama kedua dari kegiatan analisis data adalah model data. Peneliti mendefinisikan "model" sebagai suatu kumpulan informasi yang </w:t>
      </w:r>
      <w:r w:rsidRPr="009A62B6">
        <w:rPr>
          <w:rFonts w:asciiTheme="majorBidi" w:hAnsiTheme="majorBidi" w:cstheme="majorBidi"/>
          <w:sz w:val="24"/>
          <w:szCs w:val="24"/>
          <w14:ligatures w14:val="standardContextual"/>
        </w:rPr>
        <w:lastRenderedPageBreak/>
        <w:t>tersusun yang membolehkan adanya pendeskripsian kesimpulan dan pengambilan tindakan. Bentuk yang paling sering dari model data kualitatif selama ini adalah teks naratif</w:t>
      </w:r>
      <w:r w:rsidR="00172F8F" w:rsidRPr="009A62B6">
        <w:rPr>
          <w:rFonts w:asciiTheme="majorBidi" w:hAnsiTheme="majorBidi" w:cstheme="majorBidi"/>
          <w:sz w:val="24"/>
          <w:szCs w:val="24"/>
          <w14:ligatures w14:val="standardContextual"/>
        </w:rPr>
        <w:t xml:space="preserve">. </w:t>
      </w:r>
      <w:r w:rsidRPr="009A62B6">
        <w:rPr>
          <w:rFonts w:asciiTheme="majorBidi" w:hAnsiTheme="majorBidi" w:cstheme="majorBidi"/>
          <w:sz w:val="24"/>
          <w:szCs w:val="24"/>
          <w14:ligatures w14:val="standardContextual"/>
        </w:rPr>
        <w:t>Catatan lapangan mentah sering dituliskan dengan singkatan dan hasil wawancara atau kegiatan perlu diproses untuk membuatnya berguna.</w:t>
      </w:r>
    </w:p>
    <w:p w:rsidR="00693A64" w:rsidRPr="009A62B6" w:rsidRDefault="00693A64" w:rsidP="009A62B6">
      <w:pPr>
        <w:spacing w:after="0" w:line="480" w:lineRule="auto"/>
        <w:ind w:left="641" w:firstLine="720"/>
        <w:jc w:val="both"/>
        <w:rPr>
          <w:rFonts w:asciiTheme="majorBidi" w:hAnsiTheme="majorBidi" w:cstheme="majorBidi"/>
          <w:sz w:val="24"/>
          <w:szCs w:val="24"/>
          <w14:ligatures w14:val="standardContextual"/>
        </w:rPr>
      </w:pPr>
      <w:r w:rsidRPr="009A62B6">
        <w:rPr>
          <w:rFonts w:asciiTheme="majorBidi" w:hAnsiTheme="majorBidi" w:cstheme="majorBidi"/>
          <w:sz w:val="24"/>
          <w:szCs w:val="24"/>
          <w14:ligatures w14:val="standardContextual"/>
        </w:rPr>
        <w:t>Selalu lebih mudah untuk menyusun informasi sementara karena rinciannya masih segar di pikiran, untuk mengidentifikasi kesenjangan dan untuk memungkinkan ide-ide dan hipotesis baru dikembangkan. Banyak informasi akan hilang jika tugas ini dibiarkan terlalu lama.</w:t>
      </w:r>
    </w:p>
    <w:p w:rsidR="0041452C" w:rsidRDefault="00693A64" w:rsidP="003E5A9B">
      <w:pPr>
        <w:pStyle w:val="ListParagraph"/>
        <w:numPr>
          <w:ilvl w:val="0"/>
          <w:numId w:val="10"/>
        </w:numPr>
        <w:spacing w:after="0" w:line="480" w:lineRule="auto"/>
        <w:ind w:left="641" w:hanging="284"/>
        <w:jc w:val="both"/>
        <w:rPr>
          <w:rFonts w:asciiTheme="majorBidi" w:hAnsiTheme="majorBidi" w:cstheme="majorBidi"/>
          <w:sz w:val="24"/>
          <w:szCs w:val="24"/>
          <w14:ligatures w14:val="standardContextual"/>
        </w:rPr>
      </w:pPr>
      <w:r w:rsidRPr="00172F8F">
        <w:rPr>
          <w:rFonts w:asciiTheme="majorBidi" w:hAnsiTheme="majorBidi" w:cstheme="majorBidi"/>
          <w:sz w:val="24"/>
          <w:szCs w:val="24"/>
          <w14:ligatures w14:val="standardContextual"/>
        </w:rPr>
        <w:t xml:space="preserve">Penarikan Kesimpulan/Verifikasi (conclusion drawing/verification) </w:t>
      </w:r>
    </w:p>
    <w:p w:rsidR="007277CA" w:rsidRPr="009A62B6" w:rsidRDefault="00693A64" w:rsidP="009A62B6">
      <w:pPr>
        <w:spacing w:after="0" w:line="480" w:lineRule="auto"/>
        <w:ind w:left="641" w:firstLine="720"/>
        <w:jc w:val="both"/>
        <w:rPr>
          <w:rFonts w:asciiTheme="majorBidi" w:hAnsiTheme="majorBidi" w:cstheme="majorBidi"/>
          <w:sz w:val="24"/>
          <w:szCs w:val="24"/>
          <w14:ligatures w14:val="standardContextual"/>
        </w:rPr>
      </w:pPr>
      <w:r w:rsidRPr="009A62B6">
        <w:rPr>
          <w:rFonts w:asciiTheme="majorBidi" w:hAnsiTheme="majorBidi" w:cstheme="majorBidi"/>
          <w:sz w:val="24"/>
          <w:szCs w:val="24"/>
          <w14:ligatures w14:val="standardContextual"/>
        </w:rPr>
        <w:t>Langkah ketiga dari aktivitas analisis adalah kesimpulan.</w:t>
      </w:r>
      <w:r w:rsidR="0041452C" w:rsidRPr="009A62B6">
        <w:rPr>
          <w:rFonts w:asciiTheme="majorBidi" w:hAnsiTheme="majorBidi" w:cstheme="majorBidi"/>
          <w:sz w:val="24"/>
          <w:szCs w:val="24"/>
          <w14:ligatures w14:val="standardContextual"/>
        </w:rPr>
        <w:t xml:space="preserve"> </w:t>
      </w:r>
      <w:r w:rsidRPr="009A62B6">
        <w:rPr>
          <w:rFonts w:asciiTheme="majorBidi" w:hAnsiTheme="majorBidi" w:cstheme="majorBidi"/>
          <w:sz w:val="24"/>
          <w:szCs w:val="24"/>
          <w14:ligatures w14:val="standardContextual"/>
        </w:rPr>
        <w:t>Kesimpulan merupakan hal yang perlu dilakukan oleh peneliti secara hati-hati. Kesimpulan haruslah menggambarkan rumusan masalah penelitian. Sebelum penarikan kesimpulan dilakukan ada baiknya peneliti menentukan validitas dari sebuah data. Dengan kata lain peneliti berhenti dengan cerita-cerita menarik tentang kebenaran yang tidak diketahui dan bermanfaat. Kesimpulan bisa diambil ketika data telah selesai dikumpulkan. Penarikan kesimpulan hanyalah sebagian dari suatu konfigurasi Gemini</w:t>
      </w:r>
      <w:r w:rsidR="00165FA6" w:rsidRPr="009A62B6">
        <w:rPr>
          <w:rFonts w:asciiTheme="majorBidi" w:hAnsiTheme="majorBidi" w:cstheme="majorBidi"/>
          <w:sz w:val="24"/>
          <w:szCs w:val="24"/>
          <w14:ligatures w14:val="standardContextual"/>
        </w:rPr>
        <w:t xml:space="preserve">. </w:t>
      </w:r>
      <w:r w:rsidRPr="009A62B6">
        <w:rPr>
          <w:rFonts w:asciiTheme="majorBidi" w:hAnsiTheme="majorBidi" w:cstheme="majorBidi"/>
          <w:sz w:val="24"/>
          <w:szCs w:val="24"/>
          <w14:ligatures w14:val="standardContextual"/>
        </w:rPr>
        <w:t>Peneliti bisa memulai dengan, meringkas satu halaman yang dimulai dari nomor kontak telpon, mis, percakapan telepon, kunjungan. Seperangkat judul terstandarisasi akan meminta pemesanan informasi-perincian kontak, masalah utama, ringkasan informasi yang diperoleh, masalah menarik yang diajukan, pertanyaan baru yang dihasilkan dari hal ini</w:t>
      </w:r>
      <w:r w:rsidR="00165FA6" w:rsidRPr="009A62B6">
        <w:rPr>
          <w:rFonts w:asciiTheme="majorBidi" w:hAnsiTheme="majorBidi" w:cstheme="majorBidi"/>
          <w:sz w:val="24"/>
          <w:szCs w:val="24"/>
          <w14:ligatures w14:val="standardContextual"/>
        </w:rPr>
        <w:t xml:space="preserve">. </w:t>
      </w:r>
    </w:p>
    <w:p w:rsidR="001D7FE5" w:rsidRDefault="001D7FE5" w:rsidP="00E60026">
      <w:pPr>
        <w:pStyle w:val="Heading1"/>
        <w:sectPr w:rsidR="001D7FE5" w:rsidSect="0043447F">
          <w:headerReference w:type="default" r:id="rId22"/>
          <w:footerReference w:type="default" r:id="rId23"/>
          <w:pgSz w:w="11906" w:h="16838" w:code="9"/>
          <w:pgMar w:top="2268" w:right="1701" w:bottom="1701" w:left="2268" w:header="709" w:footer="709" w:gutter="0"/>
          <w:pgNumType w:start="44"/>
          <w:cols w:space="708"/>
          <w:titlePg/>
          <w:docGrid w:linePitch="360"/>
        </w:sectPr>
      </w:pPr>
    </w:p>
    <w:p w:rsidR="00C87BDE" w:rsidRPr="00A14DEB" w:rsidRDefault="00C87BDE" w:rsidP="00E60026">
      <w:pPr>
        <w:pStyle w:val="Heading1"/>
        <w:rPr>
          <w:lang w:val="id-ID"/>
        </w:rPr>
      </w:pPr>
      <w:bookmarkStart w:id="40" w:name="_Toc207151107"/>
      <w:r w:rsidRPr="00C20442">
        <w:lastRenderedPageBreak/>
        <w:t>BAB I</w:t>
      </w:r>
      <w:r w:rsidR="00A14DEB">
        <w:rPr>
          <w:lang w:val="id-ID"/>
        </w:rPr>
        <w:t>V</w:t>
      </w:r>
      <w:bookmarkEnd w:id="40"/>
    </w:p>
    <w:p w:rsidR="00A14DEB" w:rsidRPr="003B31A5" w:rsidRDefault="003B31A5" w:rsidP="00E60026">
      <w:pPr>
        <w:pStyle w:val="Heading1"/>
        <w:rPr>
          <w:lang w:val="id-ID"/>
        </w:rPr>
      </w:pPr>
      <w:bookmarkStart w:id="41" w:name="_Toc207151108"/>
      <w:r>
        <w:rPr>
          <w:lang w:val="id-ID"/>
        </w:rPr>
        <w:t>HASIL PENELITIAN DAN PEMBAHASAN</w:t>
      </w:r>
      <w:bookmarkEnd w:id="41"/>
    </w:p>
    <w:p w:rsidR="00A14DEB" w:rsidRDefault="00D86F36" w:rsidP="0014173C">
      <w:pPr>
        <w:pStyle w:val="Heading2"/>
        <w:numPr>
          <w:ilvl w:val="3"/>
          <w:numId w:val="32"/>
        </w:numPr>
        <w:ind w:left="360"/>
      </w:pPr>
      <w:bookmarkStart w:id="42" w:name="_Toc207151109"/>
      <w:r>
        <w:t xml:space="preserve">Deskripsi </w:t>
      </w:r>
      <w:r w:rsidR="00673A71">
        <w:t>Tempat Penelitian</w:t>
      </w:r>
      <w:bookmarkEnd w:id="42"/>
    </w:p>
    <w:p w:rsidR="00F96323" w:rsidRPr="00484DAF" w:rsidRDefault="0034296E" w:rsidP="0014173C">
      <w:pPr>
        <w:pStyle w:val="ListParagraph"/>
        <w:numPr>
          <w:ilvl w:val="0"/>
          <w:numId w:val="35"/>
        </w:numPr>
        <w:spacing w:line="480" w:lineRule="auto"/>
        <w:rPr>
          <w:rFonts w:asciiTheme="majorBidi" w:hAnsiTheme="majorBidi" w:cstheme="majorBidi"/>
          <w:sz w:val="24"/>
          <w:szCs w:val="24"/>
        </w:rPr>
      </w:pPr>
      <w:r>
        <w:rPr>
          <w:rFonts w:asciiTheme="majorBidi" w:hAnsiTheme="majorBidi" w:cstheme="majorBidi"/>
          <w:b/>
          <w:bCs/>
          <w:sz w:val="24"/>
          <w:szCs w:val="24"/>
        </w:rPr>
        <w:t>Profil</w:t>
      </w:r>
      <w:r w:rsidR="004501AE">
        <w:rPr>
          <w:rFonts w:asciiTheme="majorBidi" w:hAnsiTheme="majorBidi" w:cstheme="majorBidi"/>
          <w:b/>
          <w:bCs/>
          <w:sz w:val="24"/>
          <w:szCs w:val="24"/>
        </w:rPr>
        <w:t xml:space="preserve"> MTs A</w:t>
      </w:r>
      <w:r w:rsidR="00484DAF">
        <w:rPr>
          <w:rFonts w:asciiTheme="majorBidi" w:hAnsiTheme="majorBidi" w:cstheme="majorBidi"/>
          <w:b/>
          <w:bCs/>
          <w:sz w:val="24"/>
          <w:szCs w:val="24"/>
        </w:rPr>
        <w:t>l-Ma’arif</w:t>
      </w:r>
    </w:p>
    <w:p w:rsidR="00A3603E" w:rsidRDefault="00A3603E" w:rsidP="00F31927">
      <w:pPr>
        <w:pStyle w:val="ListParagraph"/>
        <w:spacing w:line="480" w:lineRule="auto"/>
        <w:jc w:val="both"/>
        <w:rPr>
          <w:rFonts w:asciiTheme="majorBidi" w:hAnsiTheme="majorBidi" w:cstheme="majorBidi"/>
          <w:sz w:val="24"/>
          <w:szCs w:val="24"/>
        </w:rPr>
      </w:pPr>
      <w:r w:rsidRPr="00DD0917">
        <w:rPr>
          <w:rFonts w:asciiTheme="majorBidi" w:hAnsiTheme="majorBidi" w:cstheme="majorBidi"/>
          <w:sz w:val="24"/>
          <w:szCs w:val="24"/>
        </w:rPr>
        <w:t xml:space="preserve">Di bawah ini tercantum profil singkat </w:t>
      </w:r>
      <w:r w:rsidR="005A2683">
        <w:rPr>
          <w:rFonts w:asciiTheme="majorBidi" w:hAnsiTheme="majorBidi" w:cstheme="majorBidi"/>
          <w:sz w:val="24"/>
          <w:szCs w:val="24"/>
        </w:rPr>
        <w:t>MTs Al-Ma’arif</w:t>
      </w:r>
      <w:r w:rsidRPr="00DD0917">
        <w:rPr>
          <w:rFonts w:asciiTheme="majorBidi" w:hAnsiTheme="majorBidi" w:cstheme="majorBidi"/>
          <w:sz w:val="24"/>
          <w:szCs w:val="24"/>
        </w:rPr>
        <w:t xml:space="preserve"> sebaagai berikut:</w:t>
      </w:r>
    </w:p>
    <w:p w:rsidR="00A3603E" w:rsidRPr="00437132" w:rsidRDefault="00A3603E" w:rsidP="00D45AB0">
      <w:pPr>
        <w:pStyle w:val="ListParagraph"/>
        <w:tabs>
          <w:tab w:val="left" w:pos="4111"/>
        </w:tabs>
        <w:spacing w:line="480" w:lineRule="auto"/>
        <w:ind w:left="3969" w:hanging="3260"/>
        <w:jc w:val="both"/>
        <w:rPr>
          <w:rFonts w:asciiTheme="majorBidi" w:hAnsiTheme="majorBidi" w:cstheme="majorBidi"/>
          <w:sz w:val="24"/>
          <w:szCs w:val="24"/>
        </w:rPr>
      </w:pPr>
      <w:r w:rsidRPr="00437132">
        <w:rPr>
          <w:rFonts w:asciiTheme="majorBidi" w:hAnsiTheme="majorBidi" w:cstheme="majorBidi"/>
          <w:sz w:val="24"/>
          <w:szCs w:val="24"/>
        </w:rPr>
        <w:t>Nama Sekolah</w:t>
      </w:r>
      <w:r w:rsidR="007B7D00" w:rsidRPr="00437132">
        <w:rPr>
          <w:rFonts w:asciiTheme="majorBidi" w:hAnsiTheme="majorBidi" w:cstheme="majorBidi"/>
          <w:sz w:val="24"/>
          <w:szCs w:val="24"/>
        </w:rPr>
        <w:t xml:space="preserve"> </w:t>
      </w:r>
      <w:r w:rsidR="006053AD" w:rsidRPr="00437132">
        <w:rPr>
          <w:rFonts w:asciiTheme="majorBidi" w:hAnsiTheme="majorBidi" w:cstheme="majorBidi"/>
          <w:sz w:val="24"/>
          <w:szCs w:val="24"/>
        </w:rPr>
        <w:tab/>
      </w:r>
      <w:r w:rsidR="007B7D00" w:rsidRPr="00437132">
        <w:rPr>
          <w:rFonts w:asciiTheme="majorBidi" w:hAnsiTheme="majorBidi" w:cstheme="majorBidi"/>
          <w:sz w:val="24"/>
          <w:szCs w:val="24"/>
        </w:rPr>
        <w:t xml:space="preserve">: </w:t>
      </w:r>
      <w:r w:rsidR="00437132" w:rsidRPr="00437132">
        <w:rPr>
          <w:rFonts w:asciiTheme="majorBidi" w:hAnsiTheme="majorBidi" w:cstheme="majorBidi"/>
          <w:sz w:val="24"/>
          <w:szCs w:val="24"/>
        </w:rPr>
        <w:t>MTsS Al-Ma’arif</w:t>
      </w:r>
    </w:p>
    <w:p w:rsidR="006D5A99" w:rsidRPr="00437132" w:rsidRDefault="00382898" w:rsidP="00D45AB0">
      <w:pPr>
        <w:pStyle w:val="ListParagraph"/>
        <w:tabs>
          <w:tab w:val="left" w:pos="4111"/>
        </w:tabs>
        <w:spacing w:line="480" w:lineRule="auto"/>
        <w:ind w:left="3969" w:hanging="3260"/>
        <w:jc w:val="both"/>
        <w:rPr>
          <w:rFonts w:asciiTheme="majorBidi" w:hAnsiTheme="majorBidi" w:cstheme="majorBidi"/>
          <w:sz w:val="24"/>
          <w:szCs w:val="24"/>
        </w:rPr>
      </w:pPr>
      <w:r w:rsidRPr="00437132">
        <w:rPr>
          <w:rFonts w:asciiTheme="majorBidi" w:hAnsiTheme="majorBidi" w:cstheme="majorBidi"/>
          <w:sz w:val="24"/>
          <w:szCs w:val="24"/>
        </w:rPr>
        <w:t>NPSN</w:t>
      </w:r>
      <w:r w:rsidR="006053AD" w:rsidRPr="00437132">
        <w:rPr>
          <w:rFonts w:asciiTheme="majorBidi" w:hAnsiTheme="majorBidi" w:cstheme="majorBidi"/>
          <w:sz w:val="24"/>
          <w:szCs w:val="24"/>
        </w:rPr>
        <w:tab/>
        <w:t xml:space="preserve">: </w:t>
      </w:r>
      <w:r w:rsidR="00B70591">
        <w:rPr>
          <w:rFonts w:asciiTheme="majorBidi" w:hAnsiTheme="majorBidi" w:cstheme="majorBidi"/>
          <w:sz w:val="24"/>
          <w:szCs w:val="24"/>
        </w:rPr>
        <w:t>10</w:t>
      </w:r>
      <w:r w:rsidR="00810C53">
        <w:rPr>
          <w:rFonts w:asciiTheme="majorBidi" w:hAnsiTheme="majorBidi" w:cstheme="majorBidi"/>
          <w:sz w:val="24"/>
          <w:szCs w:val="24"/>
        </w:rPr>
        <w:t>499211</w:t>
      </w:r>
    </w:p>
    <w:p w:rsidR="00A3603E" w:rsidRPr="00437132" w:rsidRDefault="00A3603E" w:rsidP="00D45AB0">
      <w:pPr>
        <w:pStyle w:val="ListParagraph"/>
        <w:tabs>
          <w:tab w:val="left" w:pos="4111"/>
        </w:tabs>
        <w:spacing w:line="480" w:lineRule="auto"/>
        <w:ind w:left="3969" w:hanging="3260"/>
        <w:jc w:val="both"/>
        <w:rPr>
          <w:rFonts w:asciiTheme="majorBidi" w:hAnsiTheme="majorBidi" w:cstheme="majorBidi"/>
          <w:sz w:val="24"/>
          <w:szCs w:val="24"/>
        </w:rPr>
      </w:pPr>
      <w:r w:rsidRPr="00437132">
        <w:rPr>
          <w:rFonts w:asciiTheme="majorBidi" w:hAnsiTheme="majorBidi" w:cstheme="majorBidi"/>
          <w:sz w:val="24"/>
          <w:szCs w:val="24"/>
        </w:rPr>
        <w:t xml:space="preserve">Alamat  </w:t>
      </w:r>
      <w:r w:rsidR="006053AD" w:rsidRPr="00437132">
        <w:rPr>
          <w:rFonts w:asciiTheme="majorBidi" w:hAnsiTheme="majorBidi" w:cstheme="majorBidi"/>
          <w:sz w:val="24"/>
          <w:szCs w:val="24"/>
        </w:rPr>
        <w:tab/>
      </w:r>
      <w:r w:rsidR="007B7D00" w:rsidRPr="00437132">
        <w:rPr>
          <w:rFonts w:asciiTheme="majorBidi" w:hAnsiTheme="majorBidi" w:cstheme="majorBidi"/>
          <w:sz w:val="24"/>
          <w:szCs w:val="24"/>
        </w:rPr>
        <w:t>:</w:t>
      </w:r>
      <w:r w:rsidR="003D77E2">
        <w:rPr>
          <w:rFonts w:asciiTheme="majorBidi" w:hAnsiTheme="majorBidi" w:cstheme="majorBidi"/>
          <w:sz w:val="24"/>
          <w:szCs w:val="24"/>
        </w:rPr>
        <w:t xml:space="preserve"> Muara Intan</w:t>
      </w:r>
    </w:p>
    <w:p w:rsidR="00A3603E" w:rsidRPr="00437132" w:rsidRDefault="00A3603E" w:rsidP="00D45AB0">
      <w:pPr>
        <w:pStyle w:val="ListParagraph"/>
        <w:tabs>
          <w:tab w:val="left" w:pos="4111"/>
          <w:tab w:val="left" w:pos="4820"/>
        </w:tabs>
        <w:spacing w:line="480" w:lineRule="auto"/>
        <w:ind w:left="3969" w:hanging="3260"/>
        <w:jc w:val="both"/>
        <w:rPr>
          <w:rFonts w:asciiTheme="majorBidi" w:hAnsiTheme="majorBidi" w:cstheme="majorBidi"/>
          <w:sz w:val="24"/>
          <w:szCs w:val="24"/>
        </w:rPr>
      </w:pPr>
      <w:r w:rsidRPr="00437132">
        <w:rPr>
          <w:rFonts w:asciiTheme="majorBidi" w:hAnsiTheme="majorBidi" w:cstheme="majorBidi"/>
          <w:sz w:val="24"/>
          <w:szCs w:val="24"/>
        </w:rPr>
        <w:t>Desa</w:t>
      </w:r>
      <w:r w:rsidR="00D50644" w:rsidRPr="00437132">
        <w:rPr>
          <w:rFonts w:asciiTheme="majorBidi" w:hAnsiTheme="majorBidi" w:cstheme="majorBidi"/>
          <w:sz w:val="24"/>
          <w:szCs w:val="24"/>
        </w:rPr>
        <w:t>/</w:t>
      </w:r>
      <w:r w:rsidRPr="00437132">
        <w:rPr>
          <w:rFonts w:asciiTheme="majorBidi" w:hAnsiTheme="majorBidi" w:cstheme="majorBidi"/>
          <w:sz w:val="24"/>
          <w:szCs w:val="24"/>
        </w:rPr>
        <w:t>Kelurahan</w:t>
      </w:r>
      <w:r w:rsidR="007B7D00" w:rsidRPr="00437132">
        <w:rPr>
          <w:rFonts w:asciiTheme="majorBidi" w:hAnsiTheme="majorBidi" w:cstheme="majorBidi"/>
          <w:sz w:val="24"/>
          <w:szCs w:val="24"/>
        </w:rPr>
        <w:t xml:space="preserve"> </w:t>
      </w:r>
      <w:r w:rsidR="006053AD" w:rsidRPr="00437132">
        <w:rPr>
          <w:rFonts w:asciiTheme="majorBidi" w:hAnsiTheme="majorBidi" w:cstheme="majorBidi"/>
          <w:sz w:val="24"/>
          <w:szCs w:val="24"/>
        </w:rPr>
        <w:tab/>
      </w:r>
      <w:r w:rsidR="007B7D00" w:rsidRPr="00437132">
        <w:rPr>
          <w:rFonts w:asciiTheme="majorBidi" w:hAnsiTheme="majorBidi" w:cstheme="majorBidi"/>
          <w:sz w:val="24"/>
          <w:szCs w:val="24"/>
        </w:rPr>
        <w:t xml:space="preserve">: </w:t>
      </w:r>
      <w:r w:rsidR="003D77E2">
        <w:rPr>
          <w:rFonts w:asciiTheme="majorBidi" w:hAnsiTheme="majorBidi" w:cstheme="majorBidi"/>
          <w:sz w:val="24"/>
          <w:szCs w:val="24"/>
        </w:rPr>
        <w:t xml:space="preserve">Muara Intan </w:t>
      </w:r>
    </w:p>
    <w:p w:rsidR="00A3603E" w:rsidRPr="00437132" w:rsidRDefault="00A3603E" w:rsidP="00D45AB0">
      <w:pPr>
        <w:pStyle w:val="ListParagraph"/>
        <w:tabs>
          <w:tab w:val="left" w:pos="4111"/>
          <w:tab w:val="left" w:pos="4820"/>
        </w:tabs>
        <w:spacing w:line="480" w:lineRule="auto"/>
        <w:ind w:left="3969" w:hanging="3260"/>
        <w:jc w:val="both"/>
        <w:rPr>
          <w:rFonts w:asciiTheme="majorBidi" w:hAnsiTheme="majorBidi" w:cstheme="majorBidi"/>
          <w:sz w:val="24"/>
          <w:szCs w:val="24"/>
        </w:rPr>
      </w:pPr>
      <w:r w:rsidRPr="00437132">
        <w:rPr>
          <w:rFonts w:asciiTheme="majorBidi" w:hAnsiTheme="majorBidi" w:cstheme="majorBidi"/>
          <w:sz w:val="24"/>
          <w:szCs w:val="24"/>
        </w:rPr>
        <w:t>Kecamatan</w:t>
      </w:r>
      <w:r w:rsidR="007B7D00" w:rsidRPr="00437132">
        <w:rPr>
          <w:rFonts w:asciiTheme="majorBidi" w:hAnsiTheme="majorBidi" w:cstheme="majorBidi"/>
          <w:sz w:val="24"/>
          <w:szCs w:val="24"/>
        </w:rPr>
        <w:t xml:space="preserve"> </w:t>
      </w:r>
      <w:r w:rsidR="006053AD" w:rsidRPr="00437132">
        <w:rPr>
          <w:rFonts w:asciiTheme="majorBidi" w:hAnsiTheme="majorBidi" w:cstheme="majorBidi"/>
          <w:sz w:val="24"/>
          <w:szCs w:val="24"/>
        </w:rPr>
        <w:tab/>
      </w:r>
      <w:r w:rsidR="007B7D00" w:rsidRPr="00437132">
        <w:rPr>
          <w:rFonts w:asciiTheme="majorBidi" w:hAnsiTheme="majorBidi" w:cstheme="majorBidi"/>
          <w:sz w:val="24"/>
          <w:szCs w:val="24"/>
        </w:rPr>
        <w:t xml:space="preserve">: </w:t>
      </w:r>
      <w:r w:rsidR="002B09B2">
        <w:rPr>
          <w:rFonts w:asciiTheme="majorBidi" w:hAnsiTheme="majorBidi" w:cstheme="majorBidi"/>
          <w:sz w:val="24"/>
          <w:szCs w:val="24"/>
        </w:rPr>
        <w:t>Kunto Darussalam</w:t>
      </w:r>
    </w:p>
    <w:p w:rsidR="00A3603E" w:rsidRPr="00437132" w:rsidRDefault="00A3603E" w:rsidP="00D45AB0">
      <w:pPr>
        <w:pStyle w:val="ListParagraph"/>
        <w:tabs>
          <w:tab w:val="left" w:pos="4111"/>
          <w:tab w:val="left" w:pos="4253"/>
          <w:tab w:val="left" w:pos="4820"/>
        </w:tabs>
        <w:spacing w:line="480" w:lineRule="auto"/>
        <w:ind w:left="3969" w:hanging="3260"/>
        <w:jc w:val="both"/>
        <w:rPr>
          <w:rFonts w:asciiTheme="majorBidi" w:hAnsiTheme="majorBidi" w:cstheme="majorBidi"/>
          <w:sz w:val="24"/>
          <w:szCs w:val="24"/>
        </w:rPr>
      </w:pPr>
      <w:r w:rsidRPr="00437132">
        <w:rPr>
          <w:rFonts w:asciiTheme="majorBidi" w:hAnsiTheme="majorBidi" w:cstheme="majorBidi"/>
          <w:sz w:val="24"/>
          <w:szCs w:val="24"/>
          <w:lang w:val="en-ID"/>
        </w:rPr>
        <w:t>Kabupaten</w:t>
      </w:r>
      <w:r w:rsidR="007B7D00" w:rsidRPr="00437132">
        <w:rPr>
          <w:rFonts w:asciiTheme="majorBidi" w:hAnsiTheme="majorBidi" w:cstheme="majorBidi"/>
          <w:sz w:val="24"/>
          <w:szCs w:val="24"/>
        </w:rPr>
        <w:t xml:space="preserve"> </w:t>
      </w:r>
      <w:r w:rsidR="006053AD" w:rsidRPr="00437132">
        <w:rPr>
          <w:rFonts w:asciiTheme="majorBidi" w:hAnsiTheme="majorBidi" w:cstheme="majorBidi"/>
          <w:sz w:val="24"/>
          <w:szCs w:val="24"/>
        </w:rPr>
        <w:tab/>
      </w:r>
      <w:r w:rsidR="007B7D00" w:rsidRPr="00437132">
        <w:rPr>
          <w:rFonts w:asciiTheme="majorBidi" w:hAnsiTheme="majorBidi" w:cstheme="majorBidi"/>
          <w:sz w:val="24"/>
          <w:szCs w:val="24"/>
        </w:rPr>
        <w:t xml:space="preserve">: </w:t>
      </w:r>
      <w:r w:rsidR="008D0DEE">
        <w:rPr>
          <w:rFonts w:asciiTheme="majorBidi" w:hAnsiTheme="majorBidi" w:cstheme="majorBidi"/>
          <w:sz w:val="24"/>
          <w:szCs w:val="24"/>
        </w:rPr>
        <w:t>Rokan Hulu</w:t>
      </w:r>
    </w:p>
    <w:p w:rsidR="00A3603E" w:rsidRPr="00437132" w:rsidRDefault="00A3603E" w:rsidP="00D45AB0">
      <w:pPr>
        <w:pStyle w:val="ListParagraph"/>
        <w:tabs>
          <w:tab w:val="left" w:pos="4111"/>
          <w:tab w:val="left" w:pos="4820"/>
        </w:tabs>
        <w:spacing w:line="480" w:lineRule="auto"/>
        <w:ind w:left="3969" w:hanging="3260"/>
        <w:jc w:val="both"/>
        <w:rPr>
          <w:rFonts w:asciiTheme="majorBidi" w:hAnsiTheme="majorBidi" w:cstheme="majorBidi"/>
          <w:sz w:val="24"/>
          <w:szCs w:val="24"/>
        </w:rPr>
      </w:pPr>
      <w:r w:rsidRPr="00437132">
        <w:rPr>
          <w:rFonts w:asciiTheme="majorBidi" w:hAnsiTheme="majorBidi" w:cstheme="majorBidi"/>
          <w:sz w:val="24"/>
          <w:szCs w:val="24"/>
          <w:lang w:val="en-ID"/>
        </w:rPr>
        <w:t>Provinsi</w:t>
      </w:r>
      <w:r w:rsidR="007B7D00" w:rsidRPr="00437132">
        <w:rPr>
          <w:rFonts w:asciiTheme="majorBidi" w:hAnsiTheme="majorBidi" w:cstheme="majorBidi"/>
          <w:sz w:val="24"/>
          <w:szCs w:val="24"/>
        </w:rPr>
        <w:t xml:space="preserve"> </w:t>
      </w:r>
      <w:r w:rsidR="006053AD" w:rsidRPr="00437132">
        <w:rPr>
          <w:rFonts w:asciiTheme="majorBidi" w:hAnsiTheme="majorBidi" w:cstheme="majorBidi"/>
          <w:sz w:val="24"/>
          <w:szCs w:val="24"/>
        </w:rPr>
        <w:tab/>
      </w:r>
      <w:r w:rsidR="007B7D00" w:rsidRPr="00437132">
        <w:rPr>
          <w:rFonts w:asciiTheme="majorBidi" w:hAnsiTheme="majorBidi" w:cstheme="majorBidi"/>
          <w:sz w:val="24"/>
          <w:szCs w:val="24"/>
        </w:rPr>
        <w:t xml:space="preserve">: </w:t>
      </w:r>
      <w:r w:rsidR="00810C53">
        <w:rPr>
          <w:rFonts w:asciiTheme="majorBidi" w:hAnsiTheme="majorBidi" w:cstheme="majorBidi"/>
          <w:sz w:val="24"/>
          <w:szCs w:val="24"/>
        </w:rPr>
        <w:t>Riau</w:t>
      </w:r>
    </w:p>
    <w:p w:rsidR="00CC54D4" w:rsidRPr="00437132" w:rsidRDefault="00CC54D4" w:rsidP="00D45AB0">
      <w:pPr>
        <w:pStyle w:val="ListParagraph"/>
        <w:tabs>
          <w:tab w:val="left" w:pos="4111"/>
          <w:tab w:val="left" w:pos="4820"/>
        </w:tabs>
        <w:spacing w:line="480" w:lineRule="auto"/>
        <w:ind w:left="3969" w:hanging="3260"/>
        <w:jc w:val="both"/>
        <w:rPr>
          <w:rFonts w:asciiTheme="majorBidi" w:hAnsiTheme="majorBidi" w:cstheme="majorBidi"/>
          <w:sz w:val="24"/>
          <w:szCs w:val="24"/>
        </w:rPr>
      </w:pPr>
      <w:r w:rsidRPr="00437132">
        <w:rPr>
          <w:rFonts w:asciiTheme="majorBidi" w:hAnsiTheme="majorBidi" w:cstheme="majorBidi"/>
          <w:sz w:val="24"/>
          <w:szCs w:val="24"/>
        </w:rPr>
        <w:t xml:space="preserve">Kode Pos </w:t>
      </w:r>
      <w:r w:rsidR="006053AD" w:rsidRPr="00437132">
        <w:rPr>
          <w:rFonts w:asciiTheme="majorBidi" w:hAnsiTheme="majorBidi" w:cstheme="majorBidi"/>
          <w:sz w:val="24"/>
          <w:szCs w:val="24"/>
        </w:rPr>
        <w:tab/>
      </w:r>
      <w:r w:rsidRPr="00437132">
        <w:rPr>
          <w:rFonts w:asciiTheme="majorBidi" w:hAnsiTheme="majorBidi" w:cstheme="majorBidi"/>
          <w:sz w:val="24"/>
          <w:szCs w:val="24"/>
        </w:rPr>
        <w:t xml:space="preserve">: </w:t>
      </w:r>
      <w:r w:rsidR="00810C53">
        <w:rPr>
          <w:rFonts w:asciiTheme="majorBidi" w:hAnsiTheme="majorBidi" w:cstheme="majorBidi"/>
          <w:sz w:val="24"/>
          <w:szCs w:val="24"/>
        </w:rPr>
        <w:t>28556</w:t>
      </w:r>
    </w:p>
    <w:p w:rsidR="00B062B5" w:rsidRDefault="00B062B5" w:rsidP="00D45AB0">
      <w:pPr>
        <w:pStyle w:val="ListParagraph"/>
        <w:tabs>
          <w:tab w:val="left" w:pos="4111"/>
          <w:tab w:val="left" w:pos="4820"/>
        </w:tabs>
        <w:spacing w:line="480" w:lineRule="auto"/>
        <w:ind w:left="3969" w:hanging="3260"/>
        <w:jc w:val="both"/>
        <w:rPr>
          <w:rFonts w:asciiTheme="majorBidi" w:hAnsiTheme="majorBidi" w:cstheme="majorBidi"/>
          <w:sz w:val="24"/>
          <w:szCs w:val="24"/>
        </w:rPr>
      </w:pPr>
      <w:r w:rsidRPr="00437132">
        <w:rPr>
          <w:rFonts w:asciiTheme="majorBidi" w:hAnsiTheme="majorBidi" w:cstheme="majorBidi"/>
          <w:sz w:val="24"/>
          <w:szCs w:val="24"/>
        </w:rPr>
        <w:t xml:space="preserve">SK Pendirian Sekolah </w:t>
      </w:r>
      <w:r w:rsidR="006053AD" w:rsidRPr="00437132">
        <w:rPr>
          <w:rFonts w:asciiTheme="majorBidi" w:hAnsiTheme="majorBidi" w:cstheme="majorBidi"/>
          <w:sz w:val="24"/>
          <w:szCs w:val="24"/>
        </w:rPr>
        <w:tab/>
      </w:r>
      <w:r w:rsidRPr="00437132">
        <w:rPr>
          <w:rFonts w:asciiTheme="majorBidi" w:hAnsiTheme="majorBidi" w:cstheme="majorBidi"/>
          <w:sz w:val="24"/>
          <w:szCs w:val="24"/>
        </w:rPr>
        <w:t xml:space="preserve">: </w:t>
      </w:r>
      <w:r w:rsidR="00CF4942">
        <w:rPr>
          <w:rFonts w:asciiTheme="majorBidi" w:hAnsiTheme="majorBidi" w:cstheme="majorBidi"/>
          <w:sz w:val="24"/>
          <w:szCs w:val="24"/>
        </w:rPr>
        <w:t>B, III/PP.03.2/34/2002</w:t>
      </w:r>
    </w:p>
    <w:p w:rsidR="00960467" w:rsidRDefault="00960467" w:rsidP="00D45AB0">
      <w:pPr>
        <w:pStyle w:val="ListParagraph"/>
        <w:tabs>
          <w:tab w:val="left" w:pos="4111"/>
          <w:tab w:val="left" w:pos="4820"/>
        </w:tabs>
        <w:spacing w:line="480" w:lineRule="auto"/>
        <w:ind w:left="3969" w:hanging="3260"/>
        <w:jc w:val="both"/>
        <w:rPr>
          <w:rFonts w:asciiTheme="majorBidi" w:hAnsiTheme="majorBidi" w:cstheme="majorBidi"/>
          <w:sz w:val="24"/>
          <w:szCs w:val="24"/>
        </w:rPr>
      </w:pPr>
      <w:r>
        <w:rPr>
          <w:rFonts w:asciiTheme="majorBidi" w:hAnsiTheme="majorBidi" w:cstheme="majorBidi"/>
          <w:sz w:val="24"/>
          <w:szCs w:val="24"/>
        </w:rPr>
        <w:t xml:space="preserve">Tanggal SK Pendirian </w:t>
      </w:r>
      <w:r>
        <w:rPr>
          <w:rFonts w:asciiTheme="majorBidi" w:hAnsiTheme="majorBidi" w:cstheme="majorBidi"/>
          <w:sz w:val="24"/>
          <w:szCs w:val="24"/>
        </w:rPr>
        <w:tab/>
        <w:t>:</w:t>
      </w:r>
      <w:r w:rsidR="00B54C6B">
        <w:rPr>
          <w:rFonts w:asciiTheme="majorBidi" w:hAnsiTheme="majorBidi" w:cstheme="majorBidi"/>
          <w:sz w:val="24"/>
          <w:szCs w:val="24"/>
        </w:rPr>
        <w:t xml:space="preserve"> </w:t>
      </w:r>
      <w:r w:rsidR="00FC60DB">
        <w:rPr>
          <w:rFonts w:asciiTheme="majorBidi" w:hAnsiTheme="majorBidi" w:cstheme="majorBidi"/>
          <w:sz w:val="24"/>
          <w:szCs w:val="24"/>
        </w:rPr>
        <w:t>13 Agustus 2002</w:t>
      </w:r>
    </w:p>
    <w:p w:rsidR="00960467" w:rsidRPr="00437132" w:rsidRDefault="00960467" w:rsidP="00D45AB0">
      <w:pPr>
        <w:pStyle w:val="ListParagraph"/>
        <w:tabs>
          <w:tab w:val="left" w:pos="4111"/>
          <w:tab w:val="left" w:pos="4820"/>
        </w:tabs>
        <w:spacing w:line="480" w:lineRule="auto"/>
        <w:ind w:left="3969" w:hanging="3260"/>
        <w:jc w:val="both"/>
        <w:rPr>
          <w:rFonts w:asciiTheme="majorBidi" w:hAnsiTheme="majorBidi" w:cstheme="majorBidi"/>
          <w:sz w:val="24"/>
          <w:szCs w:val="24"/>
        </w:rPr>
      </w:pPr>
      <w:r>
        <w:rPr>
          <w:rFonts w:asciiTheme="majorBidi" w:hAnsiTheme="majorBidi" w:cstheme="majorBidi"/>
          <w:sz w:val="24"/>
          <w:szCs w:val="24"/>
        </w:rPr>
        <w:t xml:space="preserve">Status </w:t>
      </w:r>
      <w:r>
        <w:rPr>
          <w:rFonts w:asciiTheme="majorBidi" w:hAnsiTheme="majorBidi" w:cstheme="majorBidi"/>
          <w:sz w:val="24"/>
          <w:szCs w:val="24"/>
        </w:rPr>
        <w:tab/>
        <w:t xml:space="preserve">: Swasta </w:t>
      </w:r>
    </w:p>
    <w:p w:rsidR="00A3603E" w:rsidRDefault="00A3603E" w:rsidP="00D45AB0">
      <w:pPr>
        <w:pStyle w:val="ListParagraph"/>
        <w:tabs>
          <w:tab w:val="left" w:pos="4111"/>
          <w:tab w:val="left" w:pos="4820"/>
        </w:tabs>
        <w:spacing w:line="480" w:lineRule="auto"/>
        <w:ind w:left="3969" w:hanging="3260"/>
        <w:jc w:val="both"/>
        <w:rPr>
          <w:rFonts w:asciiTheme="majorBidi" w:hAnsiTheme="majorBidi" w:cstheme="majorBidi"/>
          <w:sz w:val="24"/>
          <w:szCs w:val="24"/>
        </w:rPr>
      </w:pPr>
      <w:r w:rsidRPr="00437132">
        <w:rPr>
          <w:rFonts w:asciiTheme="majorBidi" w:hAnsiTheme="majorBidi" w:cstheme="majorBidi"/>
          <w:sz w:val="24"/>
          <w:szCs w:val="24"/>
          <w:lang w:val="en-ID"/>
        </w:rPr>
        <w:t>Akreditasi Sekolah</w:t>
      </w:r>
      <w:r w:rsidR="007B7D00" w:rsidRPr="00437132">
        <w:rPr>
          <w:rFonts w:asciiTheme="majorBidi" w:hAnsiTheme="majorBidi" w:cstheme="majorBidi"/>
          <w:sz w:val="24"/>
          <w:szCs w:val="24"/>
        </w:rPr>
        <w:t xml:space="preserve"> </w:t>
      </w:r>
      <w:r w:rsidR="006053AD" w:rsidRPr="00437132">
        <w:rPr>
          <w:rFonts w:asciiTheme="majorBidi" w:hAnsiTheme="majorBidi" w:cstheme="majorBidi"/>
          <w:sz w:val="24"/>
          <w:szCs w:val="24"/>
        </w:rPr>
        <w:tab/>
      </w:r>
      <w:r w:rsidR="007B7D00" w:rsidRPr="00437132">
        <w:rPr>
          <w:rFonts w:asciiTheme="majorBidi" w:hAnsiTheme="majorBidi" w:cstheme="majorBidi"/>
          <w:sz w:val="24"/>
          <w:szCs w:val="24"/>
        </w:rPr>
        <w:t xml:space="preserve">: </w:t>
      </w:r>
      <w:r w:rsidR="003B6E58">
        <w:rPr>
          <w:rFonts w:asciiTheme="majorBidi" w:hAnsiTheme="majorBidi" w:cstheme="majorBidi"/>
          <w:sz w:val="24"/>
          <w:szCs w:val="24"/>
        </w:rPr>
        <w:t>B</w:t>
      </w:r>
    </w:p>
    <w:p w:rsidR="003B6E58" w:rsidRDefault="003B6E58" w:rsidP="00D45AB0">
      <w:pPr>
        <w:pStyle w:val="ListParagraph"/>
        <w:tabs>
          <w:tab w:val="left" w:pos="4111"/>
          <w:tab w:val="left" w:pos="4820"/>
        </w:tabs>
        <w:spacing w:line="480" w:lineRule="auto"/>
        <w:ind w:left="3969" w:hanging="3260"/>
        <w:jc w:val="both"/>
        <w:rPr>
          <w:rFonts w:asciiTheme="majorBidi" w:hAnsiTheme="majorBidi" w:cstheme="majorBidi"/>
          <w:sz w:val="24"/>
          <w:szCs w:val="24"/>
        </w:rPr>
      </w:pPr>
      <w:r>
        <w:rPr>
          <w:rFonts w:asciiTheme="majorBidi" w:hAnsiTheme="majorBidi" w:cstheme="majorBidi"/>
          <w:sz w:val="24"/>
          <w:szCs w:val="24"/>
        </w:rPr>
        <w:t xml:space="preserve">Kurikulum </w:t>
      </w:r>
      <w:r>
        <w:rPr>
          <w:rFonts w:asciiTheme="majorBidi" w:hAnsiTheme="majorBidi" w:cstheme="majorBidi"/>
          <w:sz w:val="24"/>
          <w:szCs w:val="24"/>
        </w:rPr>
        <w:tab/>
        <w:t xml:space="preserve">: Kurikulum Merdeka </w:t>
      </w:r>
    </w:p>
    <w:p w:rsidR="00EF7848" w:rsidRPr="003B6E58" w:rsidRDefault="00EF7848" w:rsidP="00D45AB0">
      <w:pPr>
        <w:pStyle w:val="ListParagraph"/>
        <w:tabs>
          <w:tab w:val="left" w:pos="4111"/>
          <w:tab w:val="left" w:pos="4820"/>
        </w:tabs>
        <w:spacing w:line="480" w:lineRule="auto"/>
        <w:ind w:left="3969" w:hanging="3260"/>
        <w:jc w:val="both"/>
        <w:rPr>
          <w:rFonts w:asciiTheme="majorBidi" w:hAnsiTheme="majorBidi" w:cstheme="majorBidi"/>
          <w:sz w:val="24"/>
          <w:szCs w:val="24"/>
        </w:rPr>
      </w:pPr>
      <w:r>
        <w:rPr>
          <w:rFonts w:asciiTheme="majorBidi" w:hAnsiTheme="majorBidi" w:cstheme="majorBidi"/>
          <w:sz w:val="24"/>
          <w:szCs w:val="24"/>
        </w:rPr>
        <w:t xml:space="preserve">Bangunan Madrasah </w:t>
      </w:r>
      <w:r>
        <w:rPr>
          <w:rFonts w:asciiTheme="majorBidi" w:hAnsiTheme="majorBidi" w:cstheme="majorBidi"/>
          <w:sz w:val="24"/>
          <w:szCs w:val="24"/>
        </w:rPr>
        <w:tab/>
        <w:t>:</w:t>
      </w:r>
      <w:r w:rsidR="00F31927">
        <w:rPr>
          <w:rFonts w:asciiTheme="majorBidi" w:hAnsiTheme="majorBidi" w:cstheme="majorBidi"/>
          <w:sz w:val="24"/>
          <w:szCs w:val="24"/>
        </w:rPr>
        <w:t xml:space="preserve"> </w:t>
      </w:r>
      <w:r w:rsidR="00FC4012">
        <w:rPr>
          <w:rFonts w:asciiTheme="majorBidi" w:hAnsiTheme="majorBidi" w:cstheme="majorBidi"/>
          <w:sz w:val="24"/>
          <w:szCs w:val="24"/>
        </w:rPr>
        <w:t xml:space="preserve">Milik Yayasan </w:t>
      </w:r>
    </w:p>
    <w:p w:rsidR="00A3603E" w:rsidRPr="00437132" w:rsidRDefault="00A3603E" w:rsidP="00D45AB0">
      <w:pPr>
        <w:pStyle w:val="ListParagraph"/>
        <w:tabs>
          <w:tab w:val="left" w:pos="4111"/>
          <w:tab w:val="left" w:pos="4820"/>
        </w:tabs>
        <w:spacing w:line="480" w:lineRule="auto"/>
        <w:ind w:left="3969" w:hanging="3260"/>
        <w:jc w:val="both"/>
        <w:rPr>
          <w:rFonts w:asciiTheme="majorBidi" w:hAnsiTheme="majorBidi" w:cstheme="majorBidi"/>
          <w:sz w:val="24"/>
          <w:szCs w:val="24"/>
        </w:rPr>
      </w:pPr>
      <w:r w:rsidRPr="00437132">
        <w:rPr>
          <w:rFonts w:asciiTheme="majorBidi" w:hAnsiTheme="majorBidi" w:cstheme="majorBidi"/>
          <w:sz w:val="24"/>
          <w:szCs w:val="24"/>
          <w:lang w:val="en-ID"/>
        </w:rPr>
        <w:t>Email</w:t>
      </w:r>
      <w:r w:rsidR="007B7D00" w:rsidRPr="00437132">
        <w:rPr>
          <w:rFonts w:asciiTheme="majorBidi" w:hAnsiTheme="majorBidi" w:cstheme="majorBidi"/>
          <w:sz w:val="24"/>
          <w:szCs w:val="24"/>
        </w:rPr>
        <w:t xml:space="preserve"> </w:t>
      </w:r>
      <w:r w:rsidR="006053AD" w:rsidRPr="00437132">
        <w:rPr>
          <w:rFonts w:asciiTheme="majorBidi" w:hAnsiTheme="majorBidi" w:cstheme="majorBidi"/>
          <w:sz w:val="24"/>
          <w:szCs w:val="24"/>
        </w:rPr>
        <w:tab/>
      </w:r>
      <w:r w:rsidR="007B7D00" w:rsidRPr="00437132">
        <w:rPr>
          <w:rFonts w:asciiTheme="majorBidi" w:hAnsiTheme="majorBidi" w:cstheme="majorBidi"/>
          <w:sz w:val="24"/>
          <w:szCs w:val="24"/>
        </w:rPr>
        <w:t>:</w:t>
      </w:r>
      <w:r w:rsidR="00EF7848">
        <w:rPr>
          <w:rFonts w:asciiTheme="majorBidi" w:hAnsiTheme="majorBidi" w:cstheme="majorBidi"/>
          <w:sz w:val="24"/>
          <w:szCs w:val="24"/>
        </w:rPr>
        <w:t xml:space="preserve"> </w:t>
      </w:r>
      <w:hyperlink r:id="rId24" w:history="1">
        <w:r w:rsidR="00595418" w:rsidRPr="00C02F59">
          <w:rPr>
            <w:rStyle w:val="Hyperlink"/>
            <w:rFonts w:asciiTheme="majorBidi" w:hAnsiTheme="majorBidi" w:cstheme="majorBidi"/>
            <w:sz w:val="24"/>
            <w:szCs w:val="24"/>
          </w:rPr>
          <w:t>almaarifmts41@gmail.com</w:t>
        </w:r>
      </w:hyperlink>
      <w:r w:rsidR="00595418">
        <w:rPr>
          <w:rFonts w:asciiTheme="majorBidi" w:hAnsiTheme="majorBidi" w:cstheme="majorBidi"/>
          <w:sz w:val="24"/>
          <w:szCs w:val="24"/>
        </w:rPr>
        <w:t xml:space="preserve"> </w:t>
      </w:r>
    </w:p>
    <w:p w:rsidR="00A3603E" w:rsidRDefault="00A3603E" w:rsidP="00D45AB0">
      <w:pPr>
        <w:pStyle w:val="ListParagraph"/>
        <w:tabs>
          <w:tab w:val="left" w:pos="4111"/>
          <w:tab w:val="left" w:pos="4820"/>
        </w:tabs>
        <w:spacing w:line="480" w:lineRule="auto"/>
        <w:ind w:left="3969" w:hanging="3260"/>
        <w:jc w:val="both"/>
        <w:rPr>
          <w:rFonts w:asciiTheme="majorBidi" w:hAnsiTheme="majorBidi" w:cstheme="majorBidi"/>
          <w:sz w:val="24"/>
          <w:szCs w:val="24"/>
        </w:rPr>
      </w:pPr>
      <w:r w:rsidRPr="00437132">
        <w:rPr>
          <w:rFonts w:asciiTheme="majorBidi" w:hAnsiTheme="majorBidi" w:cstheme="majorBidi"/>
          <w:sz w:val="24"/>
          <w:szCs w:val="24"/>
          <w:lang w:val="en-ID"/>
        </w:rPr>
        <w:t>Kepala Sekolah</w:t>
      </w:r>
      <w:r w:rsidR="007B7D00" w:rsidRPr="00437132">
        <w:rPr>
          <w:rFonts w:asciiTheme="majorBidi" w:hAnsiTheme="majorBidi" w:cstheme="majorBidi"/>
          <w:sz w:val="24"/>
          <w:szCs w:val="24"/>
        </w:rPr>
        <w:t xml:space="preserve"> </w:t>
      </w:r>
      <w:r w:rsidR="006053AD" w:rsidRPr="00437132">
        <w:rPr>
          <w:rFonts w:asciiTheme="majorBidi" w:hAnsiTheme="majorBidi" w:cstheme="majorBidi"/>
          <w:sz w:val="24"/>
          <w:szCs w:val="24"/>
        </w:rPr>
        <w:tab/>
      </w:r>
      <w:r w:rsidR="007B7D00" w:rsidRPr="00437132">
        <w:rPr>
          <w:rFonts w:asciiTheme="majorBidi" w:hAnsiTheme="majorBidi" w:cstheme="majorBidi"/>
          <w:sz w:val="24"/>
          <w:szCs w:val="24"/>
        </w:rPr>
        <w:t>:</w:t>
      </w:r>
      <w:r w:rsidR="0014758B">
        <w:rPr>
          <w:rFonts w:asciiTheme="majorBidi" w:hAnsiTheme="majorBidi" w:cstheme="majorBidi"/>
          <w:sz w:val="24"/>
          <w:szCs w:val="24"/>
        </w:rPr>
        <w:t xml:space="preserve"> Romadi, S, Pd</w:t>
      </w:r>
      <w:r w:rsidR="00EF7848">
        <w:rPr>
          <w:rFonts w:asciiTheme="majorBidi" w:hAnsiTheme="majorBidi" w:cstheme="majorBidi"/>
          <w:sz w:val="24"/>
          <w:szCs w:val="24"/>
        </w:rPr>
        <w:t>, I</w:t>
      </w:r>
    </w:p>
    <w:p w:rsidR="004349DE" w:rsidRDefault="004349DE" w:rsidP="00D45AB0">
      <w:pPr>
        <w:pStyle w:val="ListParagraph"/>
        <w:tabs>
          <w:tab w:val="left" w:pos="4111"/>
          <w:tab w:val="left" w:pos="4820"/>
        </w:tabs>
        <w:spacing w:line="480" w:lineRule="auto"/>
        <w:ind w:left="3969" w:hanging="3260"/>
        <w:jc w:val="both"/>
        <w:rPr>
          <w:rFonts w:asciiTheme="majorBidi" w:hAnsiTheme="majorBidi" w:cstheme="majorBidi"/>
          <w:sz w:val="24"/>
          <w:szCs w:val="24"/>
        </w:rPr>
      </w:pPr>
    </w:p>
    <w:p w:rsidR="00D8513F" w:rsidRPr="00437132" w:rsidRDefault="00D8513F" w:rsidP="00D45AB0">
      <w:pPr>
        <w:pStyle w:val="ListParagraph"/>
        <w:tabs>
          <w:tab w:val="left" w:pos="4111"/>
          <w:tab w:val="left" w:pos="4820"/>
        </w:tabs>
        <w:spacing w:line="480" w:lineRule="auto"/>
        <w:ind w:left="3969" w:hanging="3260"/>
        <w:jc w:val="both"/>
        <w:rPr>
          <w:rFonts w:asciiTheme="majorBidi" w:hAnsiTheme="majorBidi" w:cstheme="majorBidi"/>
          <w:sz w:val="24"/>
          <w:szCs w:val="24"/>
        </w:rPr>
      </w:pPr>
    </w:p>
    <w:p w:rsidR="009F5CBB" w:rsidRPr="009F5CBB" w:rsidRDefault="009F5CBB" w:rsidP="0014173C">
      <w:pPr>
        <w:pStyle w:val="ListParagraph"/>
        <w:numPr>
          <w:ilvl w:val="0"/>
          <w:numId w:val="35"/>
        </w:numPr>
        <w:rPr>
          <w:rFonts w:asciiTheme="majorBidi" w:hAnsiTheme="majorBidi" w:cstheme="majorBidi"/>
          <w:sz w:val="24"/>
          <w:szCs w:val="24"/>
        </w:rPr>
      </w:pPr>
      <w:r>
        <w:rPr>
          <w:rFonts w:asciiTheme="majorBidi" w:hAnsiTheme="majorBidi" w:cstheme="majorBidi"/>
          <w:b/>
          <w:bCs/>
          <w:sz w:val="24"/>
          <w:szCs w:val="24"/>
        </w:rPr>
        <w:lastRenderedPageBreak/>
        <w:t xml:space="preserve">Gambaran Umum Lokasi Penelitian </w:t>
      </w:r>
    </w:p>
    <w:p w:rsidR="0091570E" w:rsidRPr="00D8513F" w:rsidRDefault="0091570E" w:rsidP="00D8513F">
      <w:pPr>
        <w:pStyle w:val="ListParagraph"/>
        <w:spacing w:line="480" w:lineRule="auto"/>
        <w:ind w:firstLine="414"/>
        <w:jc w:val="both"/>
        <w:rPr>
          <w:rFonts w:asciiTheme="majorBidi" w:hAnsiTheme="majorBidi" w:cstheme="majorBidi"/>
          <w:sz w:val="24"/>
          <w:szCs w:val="24"/>
        </w:rPr>
      </w:pPr>
      <w:r w:rsidRPr="00D8513F">
        <w:rPr>
          <w:rFonts w:asciiTheme="majorBidi" w:hAnsiTheme="majorBidi" w:cstheme="majorBidi"/>
          <w:sz w:val="24"/>
          <w:szCs w:val="24"/>
        </w:rPr>
        <w:t>Madrasah Tsanawiyah (MTsS) Al-Ma’arif Hidayatul Mubtadiin merupakan salah satu lembaga pendidikan Islam yang berada di Kecamatan Kunto Darussalam, Kabupaten Rokan Hulu, Provinsi Riau. MTsS Al-Ma’arif ini didirikan atas dasar kebutuhan masyarakat setempat untuk memiliki lembaga pendidikan formal yang berbasis Islam, dengan tujuan memberikan pendidikan umum sekaligus membekali peserta didik dengan ilmu agama yang kuat.</w:t>
      </w:r>
    </w:p>
    <w:p w:rsidR="0091570E" w:rsidRPr="00D8513F" w:rsidRDefault="0091570E" w:rsidP="00D8513F">
      <w:pPr>
        <w:pStyle w:val="ListParagraph"/>
        <w:spacing w:line="480" w:lineRule="auto"/>
        <w:ind w:firstLine="414"/>
        <w:jc w:val="both"/>
        <w:rPr>
          <w:rFonts w:asciiTheme="majorBidi" w:hAnsiTheme="majorBidi" w:cstheme="majorBidi"/>
          <w:sz w:val="24"/>
          <w:szCs w:val="24"/>
        </w:rPr>
      </w:pPr>
      <w:r w:rsidRPr="00D8513F">
        <w:rPr>
          <w:rFonts w:asciiTheme="majorBidi" w:hAnsiTheme="majorBidi" w:cstheme="majorBidi"/>
          <w:sz w:val="24"/>
          <w:szCs w:val="24"/>
        </w:rPr>
        <w:t>Secara kelembagaan, MTsS Al-Ma’arif berada di bawah naungan Yayasan Pendidikan Islam Hidayatul Mubtadiin. Status madrasah ini adalah swasta dan terdaftar resmi pada Kementerian Agama Kabupaten Rokan Hulu</w:t>
      </w:r>
    </w:p>
    <w:p w:rsidR="009F5CBB" w:rsidRDefault="0091570E" w:rsidP="00D8513F">
      <w:pPr>
        <w:pStyle w:val="ListParagraph"/>
        <w:spacing w:line="480" w:lineRule="auto"/>
        <w:ind w:firstLine="414"/>
        <w:jc w:val="both"/>
        <w:rPr>
          <w:rFonts w:asciiTheme="majorBidi" w:hAnsiTheme="majorBidi" w:cstheme="majorBidi"/>
          <w:sz w:val="24"/>
          <w:szCs w:val="24"/>
        </w:rPr>
      </w:pPr>
      <w:r>
        <w:rPr>
          <w:rFonts w:asciiTheme="majorBidi" w:hAnsiTheme="majorBidi" w:cstheme="majorBidi"/>
          <w:sz w:val="24"/>
          <w:szCs w:val="24"/>
        </w:rPr>
        <w:t xml:space="preserve">Seiring perkembangannya, </w:t>
      </w:r>
      <w:r w:rsidRPr="00D8513F">
        <w:rPr>
          <w:rFonts w:asciiTheme="majorBidi" w:hAnsiTheme="majorBidi" w:cstheme="majorBidi"/>
          <w:sz w:val="24"/>
          <w:szCs w:val="24"/>
        </w:rPr>
        <w:t xml:space="preserve">MTsS Al-Ma’arif </w:t>
      </w:r>
      <w:r>
        <w:rPr>
          <w:rFonts w:asciiTheme="majorBidi" w:hAnsiTheme="majorBidi" w:cstheme="majorBidi"/>
          <w:sz w:val="24"/>
          <w:szCs w:val="24"/>
        </w:rPr>
        <w:t>telah menjadi pionir dalam menciptakan lingkungan Pendidikan Islami yang berorientasikan pada pembentukan akhlak. Dengan dukungan tenaga pengajar professional dan kurikulum yang relevan, sekolah ini terus berkembang menjadi Lembaga yang tidak hanya melahirkan siswa bermutu, Disiplin, cerdas, terampil dan taat melaksanakan ajaran ahlusunnah wal jama’ah.</w:t>
      </w:r>
    </w:p>
    <w:p w:rsidR="0091570E" w:rsidRPr="009F5CBB" w:rsidRDefault="0091570E" w:rsidP="0091570E">
      <w:pPr>
        <w:pStyle w:val="ListParagraph"/>
        <w:rPr>
          <w:rFonts w:asciiTheme="majorBidi" w:hAnsiTheme="majorBidi" w:cstheme="majorBidi"/>
          <w:sz w:val="24"/>
          <w:szCs w:val="24"/>
        </w:rPr>
      </w:pPr>
    </w:p>
    <w:p w:rsidR="00E25A69" w:rsidRDefault="00E25A69" w:rsidP="0014173C">
      <w:pPr>
        <w:pStyle w:val="ListParagraph"/>
        <w:numPr>
          <w:ilvl w:val="0"/>
          <w:numId w:val="35"/>
        </w:numPr>
        <w:rPr>
          <w:rFonts w:asciiTheme="majorBidi" w:hAnsiTheme="majorBidi" w:cstheme="majorBidi"/>
          <w:sz w:val="24"/>
          <w:szCs w:val="24"/>
        </w:rPr>
      </w:pPr>
      <w:r>
        <w:rPr>
          <w:rFonts w:asciiTheme="majorBidi" w:hAnsiTheme="majorBidi" w:cstheme="majorBidi"/>
          <w:b/>
          <w:bCs/>
          <w:sz w:val="24"/>
          <w:szCs w:val="24"/>
        </w:rPr>
        <w:t xml:space="preserve">Visi </w:t>
      </w:r>
      <w:r w:rsidR="008D6F72">
        <w:rPr>
          <w:rFonts w:asciiTheme="majorBidi" w:hAnsiTheme="majorBidi" w:cstheme="majorBidi"/>
          <w:b/>
          <w:bCs/>
          <w:sz w:val="24"/>
          <w:szCs w:val="24"/>
        </w:rPr>
        <w:t>d</w:t>
      </w:r>
      <w:r>
        <w:rPr>
          <w:rFonts w:asciiTheme="majorBidi" w:hAnsiTheme="majorBidi" w:cstheme="majorBidi"/>
          <w:b/>
          <w:bCs/>
          <w:sz w:val="24"/>
          <w:szCs w:val="24"/>
        </w:rPr>
        <w:t xml:space="preserve">an Misi </w:t>
      </w:r>
      <w:r w:rsidR="008D6F72">
        <w:rPr>
          <w:rFonts w:asciiTheme="majorBidi" w:hAnsiTheme="majorBidi" w:cstheme="majorBidi"/>
          <w:b/>
          <w:bCs/>
          <w:sz w:val="24"/>
          <w:szCs w:val="24"/>
        </w:rPr>
        <w:t>MTs Al-Ma’arif</w:t>
      </w:r>
    </w:p>
    <w:p w:rsidR="00E25A69" w:rsidRDefault="00E94E1A" w:rsidP="0014173C">
      <w:pPr>
        <w:pStyle w:val="ListParagraph"/>
        <w:numPr>
          <w:ilvl w:val="1"/>
          <w:numId w:val="15"/>
        </w:numPr>
        <w:rPr>
          <w:rFonts w:asciiTheme="majorBidi" w:hAnsiTheme="majorBidi" w:cstheme="majorBidi"/>
          <w:sz w:val="24"/>
          <w:szCs w:val="24"/>
        </w:rPr>
      </w:pPr>
      <w:r>
        <w:rPr>
          <w:rFonts w:asciiTheme="majorBidi" w:hAnsiTheme="majorBidi" w:cstheme="majorBidi"/>
          <w:sz w:val="24"/>
          <w:szCs w:val="24"/>
        </w:rPr>
        <w:t>Visi</w:t>
      </w:r>
    </w:p>
    <w:p w:rsidR="00E94E1A" w:rsidRDefault="00E94E1A" w:rsidP="00104552">
      <w:pPr>
        <w:spacing w:after="0" w:line="480" w:lineRule="auto"/>
        <w:ind w:left="1072" w:firstLine="370"/>
        <w:jc w:val="both"/>
        <w:rPr>
          <w:rFonts w:asciiTheme="majorBidi" w:hAnsiTheme="majorBidi" w:cstheme="majorBidi"/>
          <w:sz w:val="24"/>
          <w:szCs w:val="24"/>
          <w14:ligatures w14:val="standardContextual"/>
        </w:rPr>
      </w:pPr>
      <w:r w:rsidRPr="00E94E1A">
        <w:rPr>
          <w:rFonts w:asciiTheme="majorBidi" w:hAnsiTheme="majorBidi" w:cstheme="majorBidi"/>
          <w:sz w:val="24"/>
          <w:szCs w:val="24"/>
          <w14:ligatures w14:val="standardContextual"/>
        </w:rPr>
        <w:t>Terwujudnya Warga MTs S Al Maarif yang Bermutu, Disiplin, Cerdas, Terampil dan Taat Melakasanakan Ajaran Ahlusunnah Wal Jama'ah</w:t>
      </w:r>
      <w:r>
        <w:rPr>
          <w:rFonts w:asciiTheme="majorBidi" w:hAnsiTheme="majorBidi" w:cstheme="majorBidi"/>
          <w:sz w:val="24"/>
          <w:szCs w:val="24"/>
          <w14:ligatures w14:val="standardContextual"/>
        </w:rPr>
        <w:t>.</w:t>
      </w:r>
    </w:p>
    <w:p w:rsidR="00DC7C0A" w:rsidRDefault="00DC7C0A" w:rsidP="0014173C">
      <w:pPr>
        <w:pStyle w:val="ListParagraph"/>
        <w:numPr>
          <w:ilvl w:val="1"/>
          <w:numId w:val="15"/>
        </w:numPr>
        <w:spacing w:after="0" w:line="480" w:lineRule="auto"/>
        <w:ind w:left="1072"/>
        <w:rPr>
          <w:rFonts w:asciiTheme="majorBidi" w:hAnsiTheme="majorBidi" w:cstheme="majorBidi"/>
          <w:sz w:val="24"/>
          <w:szCs w:val="24"/>
        </w:rPr>
      </w:pPr>
      <w:r>
        <w:rPr>
          <w:rFonts w:asciiTheme="majorBidi" w:hAnsiTheme="majorBidi" w:cstheme="majorBidi"/>
          <w:sz w:val="24"/>
          <w:szCs w:val="24"/>
        </w:rPr>
        <w:t>Misi</w:t>
      </w:r>
    </w:p>
    <w:p w:rsidR="00247726" w:rsidRPr="00247726" w:rsidRDefault="00247726" w:rsidP="0014173C">
      <w:pPr>
        <w:pStyle w:val="ListParagraph"/>
        <w:numPr>
          <w:ilvl w:val="0"/>
          <w:numId w:val="36"/>
        </w:numPr>
        <w:spacing w:after="0" w:line="480" w:lineRule="auto"/>
        <w:jc w:val="both"/>
        <w:rPr>
          <w:rFonts w:asciiTheme="majorBidi" w:hAnsiTheme="majorBidi" w:cstheme="majorBidi"/>
          <w:sz w:val="24"/>
          <w:szCs w:val="24"/>
        </w:rPr>
      </w:pPr>
      <w:r w:rsidRPr="00247726">
        <w:rPr>
          <w:rFonts w:asciiTheme="majorBidi" w:hAnsiTheme="majorBidi" w:cstheme="majorBidi"/>
          <w:sz w:val="24"/>
          <w:szCs w:val="24"/>
        </w:rPr>
        <w:lastRenderedPageBreak/>
        <w:t>Menyelenggarakan pelakasanaan disiplin bagi seluruh warga Madrasah</w:t>
      </w:r>
    </w:p>
    <w:p w:rsidR="00247726" w:rsidRPr="00104552" w:rsidRDefault="00247726" w:rsidP="0014173C">
      <w:pPr>
        <w:pStyle w:val="ListParagraph"/>
        <w:numPr>
          <w:ilvl w:val="0"/>
          <w:numId w:val="36"/>
        </w:numPr>
        <w:spacing w:after="0" w:line="480" w:lineRule="auto"/>
        <w:jc w:val="both"/>
        <w:rPr>
          <w:rFonts w:asciiTheme="majorBidi" w:hAnsiTheme="majorBidi" w:cstheme="majorBidi"/>
          <w:sz w:val="24"/>
          <w:szCs w:val="24"/>
        </w:rPr>
      </w:pPr>
      <w:r w:rsidRPr="00247726">
        <w:rPr>
          <w:rFonts w:asciiTheme="majorBidi" w:hAnsiTheme="majorBidi" w:cstheme="majorBidi"/>
          <w:sz w:val="24"/>
          <w:szCs w:val="24"/>
        </w:rPr>
        <w:t>Menyelenggarakan pembelajaran secara efektif untuk menumbuh kembangkan kemampuan berfikir cerdas bagi seluruh warga madrasah</w:t>
      </w:r>
    </w:p>
    <w:p w:rsidR="00247726" w:rsidRPr="00247726" w:rsidRDefault="00247726" w:rsidP="0014173C">
      <w:pPr>
        <w:pStyle w:val="ListParagraph"/>
        <w:numPr>
          <w:ilvl w:val="0"/>
          <w:numId w:val="36"/>
        </w:numPr>
        <w:spacing w:after="0" w:line="480" w:lineRule="auto"/>
        <w:jc w:val="both"/>
        <w:rPr>
          <w:rFonts w:asciiTheme="majorBidi" w:hAnsiTheme="majorBidi" w:cstheme="majorBidi"/>
          <w:sz w:val="24"/>
          <w:szCs w:val="24"/>
        </w:rPr>
      </w:pPr>
      <w:r w:rsidRPr="00247726">
        <w:rPr>
          <w:rFonts w:asciiTheme="majorBidi" w:hAnsiTheme="majorBidi" w:cstheme="majorBidi"/>
          <w:sz w:val="24"/>
          <w:szCs w:val="24"/>
        </w:rPr>
        <w:t>Menyelenggarakan pengembangan diri sehingga siswa terampil dan berkembang sesuai minat dan bakat</w:t>
      </w:r>
    </w:p>
    <w:p w:rsidR="000C4A4D" w:rsidRPr="000C4A4D" w:rsidRDefault="00247726" w:rsidP="0014173C">
      <w:pPr>
        <w:pStyle w:val="ListParagraph"/>
        <w:numPr>
          <w:ilvl w:val="0"/>
          <w:numId w:val="36"/>
        </w:numPr>
        <w:spacing w:after="0" w:line="480" w:lineRule="auto"/>
        <w:jc w:val="both"/>
        <w:rPr>
          <w:rFonts w:asciiTheme="majorBidi" w:hAnsiTheme="majorBidi" w:cstheme="majorBidi"/>
          <w:sz w:val="24"/>
          <w:szCs w:val="24"/>
        </w:rPr>
      </w:pPr>
      <w:r w:rsidRPr="00247726">
        <w:rPr>
          <w:rFonts w:asciiTheme="majorBidi" w:hAnsiTheme="majorBidi" w:cstheme="majorBidi"/>
          <w:sz w:val="24"/>
          <w:szCs w:val="24"/>
        </w:rPr>
        <w:t>Membiasakan perilaku dan praktek nyata yang bersih, berakhlakul karimah, dan taat menjalankan ibadah sesuai dengan Ahlussunnah wal Jamaah</w:t>
      </w:r>
    </w:p>
    <w:p w:rsidR="00E25A69" w:rsidRPr="00D347D4" w:rsidRDefault="00D347D4" w:rsidP="0014173C">
      <w:pPr>
        <w:pStyle w:val="ListParagraph"/>
        <w:numPr>
          <w:ilvl w:val="0"/>
          <w:numId w:val="35"/>
        </w:numPr>
        <w:rPr>
          <w:rFonts w:asciiTheme="majorBidi" w:hAnsiTheme="majorBidi" w:cstheme="majorBidi"/>
          <w:b/>
          <w:bCs/>
          <w:sz w:val="24"/>
          <w:szCs w:val="24"/>
        </w:rPr>
      </w:pPr>
      <w:r w:rsidRPr="00D347D4">
        <w:rPr>
          <w:rFonts w:asciiTheme="majorBidi" w:hAnsiTheme="majorBidi" w:cstheme="majorBidi"/>
          <w:b/>
          <w:bCs/>
          <w:sz w:val="24"/>
          <w:szCs w:val="24"/>
        </w:rPr>
        <w:t>Mata Pelajaran</w:t>
      </w:r>
      <w:r w:rsidR="008D6F72">
        <w:rPr>
          <w:rFonts w:asciiTheme="majorBidi" w:hAnsiTheme="majorBidi" w:cstheme="majorBidi"/>
          <w:b/>
          <w:bCs/>
          <w:sz w:val="24"/>
          <w:szCs w:val="24"/>
        </w:rPr>
        <w:t xml:space="preserve"> </w:t>
      </w:r>
      <w:r w:rsidR="00B05E9C">
        <w:rPr>
          <w:rFonts w:asciiTheme="majorBidi" w:hAnsiTheme="majorBidi" w:cstheme="majorBidi"/>
          <w:b/>
          <w:bCs/>
          <w:sz w:val="24"/>
          <w:szCs w:val="24"/>
        </w:rPr>
        <w:t>MTs Al-Ma’arif</w:t>
      </w:r>
    </w:p>
    <w:p w:rsidR="00B05E9C" w:rsidRDefault="004806E3" w:rsidP="00604C71">
      <w:pPr>
        <w:spacing w:line="480" w:lineRule="auto"/>
        <w:ind w:left="720"/>
        <w:rPr>
          <w:rFonts w:asciiTheme="majorBidi" w:hAnsiTheme="majorBidi" w:cstheme="majorBidi"/>
          <w:sz w:val="24"/>
          <w:szCs w:val="24"/>
        </w:rPr>
      </w:pPr>
      <w:r>
        <w:rPr>
          <w:rFonts w:asciiTheme="majorBidi" w:hAnsiTheme="majorBidi" w:cstheme="majorBidi"/>
          <w:sz w:val="24"/>
          <w:szCs w:val="24"/>
        </w:rPr>
        <w:t>Ilmu Pengetahuan Sosial</w:t>
      </w:r>
    </w:p>
    <w:p w:rsidR="004806E3" w:rsidRDefault="008B72B0" w:rsidP="00604C71">
      <w:pPr>
        <w:spacing w:line="480" w:lineRule="auto"/>
        <w:ind w:left="720"/>
        <w:rPr>
          <w:rFonts w:asciiTheme="majorBidi" w:hAnsiTheme="majorBidi" w:cstheme="majorBidi"/>
          <w:sz w:val="24"/>
          <w:szCs w:val="24"/>
        </w:rPr>
      </w:pPr>
      <w:r>
        <w:rPr>
          <w:rFonts w:asciiTheme="majorBidi" w:hAnsiTheme="majorBidi" w:cstheme="majorBidi"/>
          <w:sz w:val="24"/>
          <w:szCs w:val="24"/>
        </w:rPr>
        <w:t xml:space="preserve">Bahasa Indonesia </w:t>
      </w:r>
    </w:p>
    <w:p w:rsidR="008B72B0" w:rsidRDefault="008B72B0" w:rsidP="00604C71">
      <w:pPr>
        <w:spacing w:line="480" w:lineRule="auto"/>
        <w:ind w:left="720"/>
        <w:rPr>
          <w:rFonts w:asciiTheme="majorBidi" w:hAnsiTheme="majorBidi" w:cstheme="majorBidi"/>
          <w:sz w:val="24"/>
          <w:szCs w:val="24"/>
        </w:rPr>
      </w:pPr>
      <w:r>
        <w:rPr>
          <w:rFonts w:asciiTheme="majorBidi" w:hAnsiTheme="majorBidi" w:cstheme="majorBidi"/>
          <w:sz w:val="24"/>
          <w:szCs w:val="24"/>
        </w:rPr>
        <w:t xml:space="preserve">Matematika </w:t>
      </w:r>
    </w:p>
    <w:p w:rsidR="008B72B0" w:rsidRDefault="008B72B0" w:rsidP="00604C71">
      <w:pPr>
        <w:spacing w:line="480" w:lineRule="auto"/>
        <w:ind w:left="720"/>
        <w:rPr>
          <w:rFonts w:asciiTheme="majorBidi" w:hAnsiTheme="majorBidi" w:cstheme="majorBidi"/>
          <w:sz w:val="24"/>
          <w:szCs w:val="24"/>
        </w:rPr>
      </w:pPr>
      <w:r>
        <w:rPr>
          <w:rFonts w:asciiTheme="majorBidi" w:hAnsiTheme="majorBidi" w:cstheme="majorBidi"/>
          <w:sz w:val="24"/>
          <w:szCs w:val="24"/>
        </w:rPr>
        <w:t>Ilmu Pengetahuan Alam</w:t>
      </w:r>
    </w:p>
    <w:p w:rsidR="008B72B0" w:rsidRDefault="008B72B0" w:rsidP="00604C71">
      <w:pPr>
        <w:spacing w:line="480" w:lineRule="auto"/>
        <w:ind w:left="720"/>
        <w:rPr>
          <w:rFonts w:asciiTheme="majorBidi" w:hAnsiTheme="majorBidi" w:cstheme="majorBidi"/>
          <w:sz w:val="24"/>
          <w:szCs w:val="24"/>
        </w:rPr>
      </w:pPr>
      <w:r>
        <w:rPr>
          <w:rFonts w:asciiTheme="majorBidi" w:hAnsiTheme="majorBidi" w:cstheme="majorBidi"/>
          <w:sz w:val="24"/>
          <w:szCs w:val="24"/>
        </w:rPr>
        <w:t xml:space="preserve">Al-Qur’an Hadist </w:t>
      </w:r>
    </w:p>
    <w:p w:rsidR="008B72B0" w:rsidRDefault="006D1CEE" w:rsidP="00604C71">
      <w:pPr>
        <w:spacing w:line="480" w:lineRule="auto"/>
        <w:ind w:left="720"/>
        <w:rPr>
          <w:rFonts w:asciiTheme="majorBidi" w:hAnsiTheme="majorBidi" w:cstheme="majorBidi"/>
          <w:sz w:val="24"/>
          <w:szCs w:val="24"/>
        </w:rPr>
      </w:pPr>
      <w:r>
        <w:rPr>
          <w:rFonts w:asciiTheme="majorBidi" w:hAnsiTheme="majorBidi" w:cstheme="majorBidi"/>
          <w:sz w:val="24"/>
          <w:szCs w:val="24"/>
        </w:rPr>
        <w:t xml:space="preserve">Akidah Akhlak </w:t>
      </w:r>
    </w:p>
    <w:p w:rsidR="006D1CEE" w:rsidRDefault="006D1CEE" w:rsidP="00604C71">
      <w:pPr>
        <w:spacing w:line="480" w:lineRule="auto"/>
        <w:ind w:left="720"/>
        <w:rPr>
          <w:rFonts w:asciiTheme="majorBidi" w:hAnsiTheme="majorBidi" w:cstheme="majorBidi"/>
          <w:sz w:val="24"/>
          <w:szCs w:val="24"/>
        </w:rPr>
      </w:pPr>
      <w:r>
        <w:rPr>
          <w:rFonts w:asciiTheme="majorBidi" w:hAnsiTheme="majorBidi" w:cstheme="majorBidi"/>
          <w:sz w:val="24"/>
          <w:szCs w:val="24"/>
        </w:rPr>
        <w:t>T</w:t>
      </w:r>
      <w:r w:rsidR="00851F33">
        <w:rPr>
          <w:rFonts w:asciiTheme="majorBidi" w:hAnsiTheme="majorBidi" w:cstheme="majorBidi"/>
          <w:sz w:val="24"/>
          <w:szCs w:val="24"/>
        </w:rPr>
        <w:t>eknologi Informasi Komunikasi</w:t>
      </w:r>
    </w:p>
    <w:p w:rsidR="00851F33" w:rsidRDefault="00851F33" w:rsidP="00604C71">
      <w:pPr>
        <w:spacing w:line="480" w:lineRule="auto"/>
        <w:ind w:left="720"/>
        <w:rPr>
          <w:rFonts w:asciiTheme="majorBidi" w:hAnsiTheme="majorBidi" w:cstheme="majorBidi"/>
          <w:sz w:val="24"/>
          <w:szCs w:val="24"/>
        </w:rPr>
      </w:pPr>
      <w:r>
        <w:rPr>
          <w:rFonts w:asciiTheme="majorBidi" w:hAnsiTheme="majorBidi" w:cstheme="majorBidi"/>
          <w:sz w:val="24"/>
          <w:szCs w:val="24"/>
        </w:rPr>
        <w:t xml:space="preserve">Sejarah Kebudayaan Islam </w:t>
      </w:r>
    </w:p>
    <w:p w:rsidR="00851F33" w:rsidRDefault="00851F33" w:rsidP="00604C71">
      <w:pPr>
        <w:spacing w:line="480" w:lineRule="auto"/>
        <w:ind w:left="720"/>
        <w:rPr>
          <w:rFonts w:asciiTheme="majorBidi" w:hAnsiTheme="majorBidi" w:cstheme="majorBidi"/>
          <w:sz w:val="24"/>
          <w:szCs w:val="24"/>
        </w:rPr>
      </w:pPr>
      <w:r>
        <w:rPr>
          <w:rFonts w:asciiTheme="majorBidi" w:hAnsiTheme="majorBidi" w:cstheme="majorBidi"/>
          <w:sz w:val="24"/>
          <w:szCs w:val="24"/>
        </w:rPr>
        <w:t>P</w:t>
      </w:r>
      <w:r w:rsidR="00FA5E2F">
        <w:rPr>
          <w:rFonts w:asciiTheme="majorBidi" w:hAnsiTheme="majorBidi" w:cstheme="majorBidi"/>
          <w:sz w:val="24"/>
          <w:szCs w:val="24"/>
        </w:rPr>
        <w:t xml:space="preserve">endidikan Jasmani, Olahraga, dan Kesehatan </w:t>
      </w:r>
    </w:p>
    <w:p w:rsidR="00657B93" w:rsidRDefault="00657B93" w:rsidP="00604C71">
      <w:pPr>
        <w:spacing w:line="480" w:lineRule="auto"/>
        <w:ind w:left="720"/>
        <w:rPr>
          <w:rFonts w:asciiTheme="majorBidi" w:hAnsiTheme="majorBidi" w:cstheme="majorBidi"/>
          <w:sz w:val="24"/>
          <w:szCs w:val="24"/>
        </w:rPr>
      </w:pPr>
      <w:r>
        <w:rPr>
          <w:rFonts w:asciiTheme="majorBidi" w:hAnsiTheme="majorBidi" w:cstheme="majorBidi"/>
          <w:sz w:val="24"/>
          <w:szCs w:val="24"/>
        </w:rPr>
        <w:t>Fiqih</w:t>
      </w:r>
    </w:p>
    <w:p w:rsidR="00657B93" w:rsidRDefault="00657B93" w:rsidP="00604C71">
      <w:pPr>
        <w:spacing w:line="480" w:lineRule="auto"/>
        <w:ind w:left="720"/>
        <w:rPr>
          <w:rFonts w:asciiTheme="majorBidi" w:hAnsiTheme="majorBidi" w:cstheme="majorBidi"/>
          <w:sz w:val="24"/>
          <w:szCs w:val="24"/>
        </w:rPr>
      </w:pPr>
      <w:r>
        <w:rPr>
          <w:rFonts w:asciiTheme="majorBidi" w:hAnsiTheme="majorBidi" w:cstheme="majorBidi"/>
          <w:sz w:val="24"/>
          <w:szCs w:val="24"/>
        </w:rPr>
        <w:lastRenderedPageBreak/>
        <w:t xml:space="preserve">Seni Budaya dan Keterampilan </w:t>
      </w:r>
    </w:p>
    <w:p w:rsidR="00657B93" w:rsidRDefault="00647EB0" w:rsidP="00604C71">
      <w:pPr>
        <w:spacing w:line="480" w:lineRule="auto"/>
        <w:ind w:left="720"/>
        <w:rPr>
          <w:rFonts w:asciiTheme="majorBidi" w:hAnsiTheme="majorBidi" w:cstheme="majorBidi"/>
          <w:sz w:val="24"/>
          <w:szCs w:val="24"/>
        </w:rPr>
      </w:pPr>
      <w:r>
        <w:rPr>
          <w:rFonts w:asciiTheme="majorBidi" w:hAnsiTheme="majorBidi" w:cstheme="majorBidi"/>
          <w:sz w:val="24"/>
          <w:szCs w:val="24"/>
        </w:rPr>
        <w:t xml:space="preserve">Aswaja </w:t>
      </w:r>
    </w:p>
    <w:p w:rsidR="00647EB0" w:rsidRDefault="00647EB0" w:rsidP="00604C71">
      <w:pPr>
        <w:spacing w:line="480" w:lineRule="auto"/>
        <w:ind w:left="720"/>
        <w:rPr>
          <w:rFonts w:asciiTheme="majorBidi" w:hAnsiTheme="majorBidi" w:cstheme="majorBidi"/>
          <w:sz w:val="24"/>
          <w:szCs w:val="24"/>
        </w:rPr>
      </w:pPr>
      <w:r>
        <w:rPr>
          <w:rFonts w:asciiTheme="majorBidi" w:hAnsiTheme="majorBidi" w:cstheme="majorBidi"/>
          <w:sz w:val="24"/>
          <w:szCs w:val="24"/>
        </w:rPr>
        <w:t xml:space="preserve">Pendidikan Kewarganegaraan </w:t>
      </w:r>
    </w:p>
    <w:p w:rsidR="00647EB0" w:rsidRDefault="00647EB0" w:rsidP="00604C71">
      <w:pPr>
        <w:spacing w:line="480" w:lineRule="auto"/>
        <w:ind w:left="720"/>
        <w:rPr>
          <w:rFonts w:asciiTheme="majorBidi" w:hAnsiTheme="majorBidi" w:cstheme="majorBidi"/>
          <w:sz w:val="24"/>
          <w:szCs w:val="24"/>
        </w:rPr>
      </w:pPr>
      <w:r>
        <w:rPr>
          <w:rFonts w:asciiTheme="majorBidi" w:hAnsiTheme="majorBidi" w:cstheme="majorBidi"/>
          <w:sz w:val="24"/>
          <w:szCs w:val="24"/>
        </w:rPr>
        <w:t>Bahasa Arab</w:t>
      </w:r>
    </w:p>
    <w:p w:rsidR="00647EB0" w:rsidRDefault="00647EB0" w:rsidP="00604C71">
      <w:pPr>
        <w:spacing w:line="480" w:lineRule="auto"/>
        <w:ind w:left="720"/>
        <w:rPr>
          <w:rFonts w:asciiTheme="majorBidi" w:hAnsiTheme="majorBidi" w:cstheme="majorBidi"/>
          <w:sz w:val="24"/>
          <w:szCs w:val="24"/>
        </w:rPr>
      </w:pPr>
      <w:r>
        <w:rPr>
          <w:rFonts w:asciiTheme="majorBidi" w:hAnsiTheme="majorBidi" w:cstheme="majorBidi"/>
          <w:sz w:val="24"/>
          <w:szCs w:val="24"/>
        </w:rPr>
        <w:t xml:space="preserve">Bahasa Inggris </w:t>
      </w:r>
    </w:p>
    <w:p w:rsidR="00B05E9C" w:rsidRPr="00F0524F" w:rsidRDefault="00F0524F" w:rsidP="0014173C">
      <w:pPr>
        <w:pStyle w:val="ListParagraph"/>
        <w:numPr>
          <w:ilvl w:val="0"/>
          <w:numId w:val="35"/>
        </w:numPr>
        <w:spacing w:line="480" w:lineRule="auto"/>
        <w:rPr>
          <w:rFonts w:asciiTheme="majorBidi" w:hAnsiTheme="majorBidi" w:cstheme="majorBidi"/>
          <w:b/>
          <w:bCs/>
          <w:sz w:val="24"/>
          <w:szCs w:val="24"/>
        </w:rPr>
      </w:pPr>
      <w:r w:rsidRPr="00F0524F">
        <w:rPr>
          <w:rFonts w:asciiTheme="majorBidi" w:hAnsiTheme="majorBidi" w:cstheme="majorBidi"/>
          <w:b/>
          <w:bCs/>
          <w:sz w:val="24"/>
          <w:szCs w:val="24"/>
        </w:rPr>
        <w:t>Data Siswa</w:t>
      </w:r>
      <w:r>
        <w:rPr>
          <w:rFonts w:asciiTheme="majorBidi" w:hAnsiTheme="majorBidi" w:cstheme="majorBidi"/>
          <w:b/>
          <w:bCs/>
          <w:sz w:val="24"/>
          <w:szCs w:val="24"/>
        </w:rPr>
        <w:t xml:space="preserve"> </w:t>
      </w:r>
      <w:r w:rsidR="00264923">
        <w:rPr>
          <w:rFonts w:asciiTheme="majorBidi" w:hAnsiTheme="majorBidi" w:cstheme="majorBidi"/>
          <w:b/>
          <w:bCs/>
          <w:sz w:val="24"/>
          <w:szCs w:val="24"/>
        </w:rPr>
        <w:t>MTs Al-Ma’arif</w:t>
      </w:r>
    </w:p>
    <w:p w:rsidR="00B14AAD" w:rsidRPr="00B14AAD" w:rsidRDefault="00B14AAD" w:rsidP="00B14AAD">
      <w:pPr>
        <w:pStyle w:val="ListParagraph"/>
        <w:spacing w:line="480" w:lineRule="auto"/>
        <w:ind w:firstLine="414"/>
        <w:jc w:val="both"/>
        <w:rPr>
          <w:rFonts w:asciiTheme="majorBidi" w:hAnsiTheme="majorBidi" w:cstheme="majorBidi"/>
          <w:sz w:val="24"/>
          <w:szCs w:val="24"/>
        </w:rPr>
      </w:pPr>
      <w:r w:rsidRPr="00F944BE">
        <w:rPr>
          <w:rFonts w:asciiTheme="majorBidi" w:hAnsiTheme="majorBidi" w:cstheme="majorBidi"/>
          <w:sz w:val="24"/>
          <w:szCs w:val="24"/>
        </w:rPr>
        <w:t xml:space="preserve">Berdasarkan data yang ada di </w:t>
      </w:r>
      <w:r w:rsidR="00570897">
        <w:rPr>
          <w:rFonts w:asciiTheme="majorBidi" w:hAnsiTheme="majorBidi" w:cstheme="majorBidi"/>
          <w:sz w:val="24"/>
          <w:szCs w:val="24"/>
        </w:rPr>
        <w:t>MTsS Al-Ma’arif</w:t>
      </w:r>
      <w:r w:rsidRPr="00F944BE">
        <w:rPr>
          <w:rFonts w:asciiTheme="majorBidi" w:hAnsiTheme="majorBidi" w:cstheme="majorBidi"/>
          <w:sz w:val="24"/>
          <w:szCs w:val="24"/>
        </w:rPr>
        <w:t xml:space="preserve"> maka keadaan siswa di </w:t>
      </w:r>
      <w:r w:rsidR="00570897">
        <w:rPr>
          <w:rFonts w:asciiTheme="majorBidi" w:hAnsiTheme="majorBidi" w:cstheme="majorBidi"/>
          <w:sz w:val="24"/>
          <w:szCs w:val="24"/>
        </w:rPr>
        <w:t>MTsS Al-Ma’arif</w:t>
      </w:r>
      <w:r w:rsidRPr="00F944BE">
        <w:rPr>
          <w:rFonts w:asciiTheme="majorBidi" w:hAnsiTheme="majorBidi" w:cstheme="majorBidi"/>
          <w:sz w:val="24"/>
          <w:szCs w:val="24"/>
        </w:rPr>
        <w:t xml:space="preserve"> sebagaimana tabel berikut</w:t>
      </w:r>
      <w:r w:rsidRPr="00B14AAD">
        <w:rPr>
          <w:rFonts w:asciiTheme="majorBidi" w:hAnsiTheme="majorBidi" w:cstheme="majorBidi"/>
          <w:sz w:val="24"/>
          <w:szCs w:val="24"/>
        </w:rPr>
        <w:t>:</w:t>
      </w:r>
    </w:p>
    <w:p w:rsidR="00B05E9C" w:rsidRDefault="00CA6A6C" w:rsidP="00C21AD2">
      <w:pPr>
        <w:spacing w:after="0"/>
        <w:jc w:val="center"/>
        <w:rPr>
          <w:rFonts w:asciiTheme="majorBidi" w:hAnsiTheme="majorBidi" w:cstheme="majorBidi"/>
          <w:b/>
          <w:bCs/>
          <w:sz w:val="24"/>
          <w:szCs w:val="24"/>
        </w:rPr>
      </w:pPr>
      <w:r>
        <w:rPr>
          <w:rFonts w:asciiTheme="majorBidi" w:hAnsiTheme="majorBidi" w:cstheme="majorBidi"/>
          <w:b/>
          <w:bCs/>
          <w:sz w:val="24"/>
          <w:szCs w:val="24"/>
        </w:rPr>
        <w:t>Tabel 4.1</w:t>
      </w:r>
    </w:p>
    <w:p w:rsidR="00CA6A6C" w:rsidRDefault="00CA6A6C" w:rsidP="00EE428B">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Data Siswa Kelas </w:t>
      </w:r>
      <w:r w:rsidR="00C21AD2">
        <w:rPr>
          <w:rFonts w:asciiTheme="majorBidi" w:hAnsiTheme="majorBidi" w:cstheme="majorBidi"/>
          <w:b/>
          <w:bCs/>
          <w:sz w:val="24"/>
          <w:szCs w:val="24"/>
        </w:rPr>
        <w:t xml:space="preserve">VII MTs Al-Ma’arif </w:t>
      </w:r>
    </w:p>
    <w:tbl>
      <w:tblPr>
        <w:tblStyle w:val="TableGrid"/>
        <w:tblW w:w="0" w:type="auto"/>
        <w:tblInd w:w="704" w:type="dxa"/>
        <w:tblLook w:val="04A0" w:firstRow="1" w:lastRow="0" w:firstColumn="1" w:lastColumn="0" w:noHBand="0" w:noVBand="1"/>
      </w:tblPr>
      <w:tblGrid>
        <w:gridCol w:w="566"/>
        <w:gridCol w:w="2943"/>
        <w:gridCol w:w="1311"/>
        <w:gridCol w:w="2403"/>
      </w:tblGrid>
      <w:tr w:rsidR="00C21AD2" w:rsidTr="00F179B9">
        <w:trPr>
          <w:trHeight w:val="340"/>
        </w:trPr>
        <w:tc>
          <w:tcPr>
            <w:tcW w:w="566" w:type="dxa"/>
            <w:shd w:val="clear" w:color="auto" w:fill="D0CECE" w:themeFill="background2" w:themeFillShade="E6"/>
            <w:vAlign w:val="center"/>
          </w:tcPr>
          <w:p w:rsidR="00C21AD2" w:rsidRDefault="000A3955" w:rsidP="000A3955">
            <w:pPr>
              <w:jc w:val="center"/>
              <w:rPr>
                <w:rFonts w:asciiTheme="majorBidi" w:hAnsiTheme="majorBidi" w:cstheme="majorBidi"/>
                <w:b/>
                <w:bCs/>
                <w:sz w:val="24"/>
                <w:szCs w:val="24"/>
              </w:rPr>
            </w:pPr>
            <w:r>
              <w:rPr>
                <w:rFonts w:asciiTheme="majorBidi" w:hAnsiTheme="majorBidi" w:cstheme="majorBidi"/>
                <w:b/>
                <w:bCs/>
                <w:sz w:val="24"/>
                <w:szCs w:val="24"/>
              </w:rPr>
              <w:t>No</w:t>
            </w:r>
          </w:p>
        </w:tc>
        <w:tc>
          <w:tcPr>
            <w:tcW w:w="2943" w:type="dxa"/>
            <w:shd w:val="clear" w:color="auto" w:fill="D0CECE" w:themeFill="background2" w:themeFillShade="E6"/>
            <w:vAlign w:val="center"/>
          </w:tcPr>
          <w:p w:rsidR="00C21AD2" w:rsidRDefault="000A3955" w:rsidP="000A3955">
            <w:pPr>
              <w:jc w:val="center"/>
              <w:rPr>
                <w:rFonts w:asciiTheme="majorBidi" w:hAnsiTheme="majorBidi" w:cstheme="majorBidi"/>
                <w:b/>
                <w:bCs/>
                <w:sz w:val="24"/>
                <w:szCs w:val="24"/>
              </w:rPr>
            </w:pPr>
            <w:r>
              <w:rPr>
                <w:rFonts w:asciiTheme="majorBidi" w:hAnsiTheme="majorBidi" w:cstheme="majorBidi"/>
                <w:b/>
                <w:bCs/>
                <w:sz w:val="24"/>
                <w:szCs w:val="24"/>
              </w:rPr>
              <w:t xml:space="preserve">Nama </w:t>
            </w:r>
          </w:p>
        </w:tc>
        <w:tc>
          <w:tcPr>
            <w:tcW w:w="1311" w:type="dxa"/>
            <w:shd w:val="clear" w:color="auto" w:fill="D0CECE" w:themeFill="background2" w:themeFillShade="E6"/>
            <w:vAlign w:val="center"/>
          </w:tcPr>
          <w:p w:rsidR="00C21AD2" w:rsidRDefault="000655CF" w:rsidP="000A3955">
            <w:pPr>
              <w:jc w:val="center"/>
              <w:rPr>
                <w:rFonts w:asciiTheme="majorBidi" w:hAnsiTheme="majorBidi" w:cstheme="majorBidi"/>
                <w:b/>
                <w:bCs/>
                <w:sz w:val="24"/>
                <w:szCs w:val="24"/>
              </w:rPr>
            </w:pPr>
            <w:r>
              <w:rPr>
                <w:rFonts w:asciiTheme="majorBidi" w:hAnsiTheme="majorBidi" w:cstheme="majorBidi"/>
                <w:b/>
                <w:bCs/>
                <w:sz w:val="24"/>
                <w:szCs w:val="24"/>
              </w:rPr>
              <w:t>T</w:t>
            </w:r>
            <w:r w:rsidR="00DA5C14">
              <w:rPr>
                <w:rFonts w:asciiTheme="majorBidi" w:hAnsiTheme="majorBidi" w:cstheme="majorBidi"/>
                <w:b/>
                <w:bCs/>
                <w:sz w:val="24"/>
                <w:szCs w:val="24"/>
              </w:rPr>
              <w:t>TL</w:t>
            </w:r>
          </w:p>
        </w:tc>
        <w:tc>
          <w:tcPr>
            <w:tcW w:w="2403" w:type="dxa"/>
            <w:shd w:val="clear" w:color="auto" w:fill="D0CECE" w:themeFill="background2" w:themeFillShade="E6"/>
            <w:vAlign w:val="center"/>
          </w:tcPr>
          <w:p w:rsidR="00C21AD2" w:rsidRDefault="000655CF" w:rsidP="000A3955">
            <w:pPr>
              <w:jc w:val="center"/>
              <w:rPr>
                <w:rFonts w:asciiTheme="majorBidi" w:hAnsiTheme="majorBidi" w:cstheme="majorBidi"/>
                <w:b/>
                <w:bCs/>
                <w:sz w:val="24"/>
                <w:szCs w:val="24"/>
              </w:rPr>
            </w:pPr>
            <w:r>
              <w:rPr>
                <w:rFonts w:asciiTheme="majorBidi" w:hAnsiTheme="majorBidi" w:cstheme="majorBidi"/>
                <w:b/>
                <w:bCs/>
                <w:sz w:val="24"/>
                <w:szCs w:val="24"/>
              </w:rPr>
              <w:t>Alamat</w:t>
            </w:r>
          </w:p>
        </w:tc>
      </w:tr>
      <w:tr w:rsidR="00F179B9" w:rsidTr="00F179B9">
        <w:trPr>
          <w:trHeight w:val="340"/>
        </w:trPr>
        <w:tc>
          <w:tcPr>
            <w:tcW w:w="566" w:type="dxa"/>
            <w:vAlign w:val="center"/>
          </w:tcPr>
          <w:p w:rsidR="00F179B9" w:rsidRPr="000846D1" w:rsidRDefault="00F179B9" w:rsidP="00F179B9">
            <w:pPr>
              <w:jc w:val="center"/>
              <w:rPr>
                <w:rFonts w:asciiTheme="majorBidi" w:hAnsiTheme="majorBidi" w:cstheme="majorBidi"/>
                <w:sz w:val="24"/>
                <w:szCs w:val="24"/>
              </w:rPr>
            </w:pPr>
            <w:r w:rsidRPr="000846D1">
              <w:rPr>
                <w:rFonts w:asciiTheme="majorBidi" w:hAnsiTheme="majorBidi" w:cstheme="majorBidi"/>
                <w:sz w:val="24"/>
                <w:szCs w:val="24"/>
              </w:rPr>
              <w:t>1</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NAILA QUTROTUN NADA</w:t>
            </w:r>
          </w:p>
        </w:tc>
        <w:tc>
          <w:tcPr>
            <w:tcW w:w="1311" w:type="dxa"/>
            <w:vAlign w:val="center"/>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01/11/2013</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DUSUN BUMI REJO, DESA KOTA RAYA</w:t>
            </w:r>
          </w:p>
        </w:tc>
      </w:tr>
      <w:tr w:rsidR="00F179B9" w:rsidTr="00F179B9">
        <w:trPr>
          <w:trHeight w:val="340"/>
        </w:trPr>
        <w:tc>
          <w:tcPr>
            <w:tcW w:w="566" w:type="dxa"/>
            <w:vAlign w:val="center"/>
          </w:tcPr>
          <w:p w:rsidR="00F179B9" w:rsidRPr="000846D1" w:rsidRDefault="00F179B9" w:rsidP="00F179B9">
            <w:pPr>
              <w:jc w:val="center"/>
              <w:rPr>
                <w:rFonts w:asciiTheme="majorBidi" w:hAnsiTheme="majorBidi" w:cstheme="majorBidi"/>
                <w:sz w:val="24"/>
                <w:szCs w:val="24"/>
              </w:rPr>
            </w:pPr>
            <w:r>
              <w:rPr>
                <w:rFonts w:asciiTheme="majorBidi" w:hAnsiTheme="majorBidi" w:cstheme="majorBidi"/>
                <w:sz w:val="24"/>
                <w:szCs w:val="24"/>
              </w:rPr>
              <w:t>2</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MUHAMMAD SALMAN ALFARISI</w:t>
            </w:r>
          </w:p>
        </w:tc>
        <w:tc>
          <w:tcPr>
            <w:tcW w:w="1311" w:type="dxa"/>
            <w:vAlign w:val="center"/>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09/02/2013</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DESA TANAH DATAR</w:t>
            </w:r>
          </w:p>
        </w:tc>
      </w:tr>
      <w:tr w:rsidR="00F179B9" w:rsidTr="00F179B9">
        <w:trPr>
          <w:trHeight w:val="340"/>
        </w:trPr>
        <w:tc>
          <w:tcPr>
            <w:tcW w:w="566" w:type="dxa"/>
            <w:vAlign w:val="center"/>
          </w:tcPr>
          <w:p w:rsidR="00F179B9" w:rsidRPr="000846D1" w:rsidRDefault="00F179B9" w:rsidP="00F179B9">
            <w:pPr>
              <w:jc w:val="center"/>
              <w:rPr>
                <w:rFonts w:asciiTheme="majorBidi" w:hAnsiTheme="majorBidi" w:cstheme="majorBidi"/>
                <w:sz w:val="24"/>
                <w:szCs w:val="24"/>
              </w:rPr>
            </w:pPr>
            <w:r>
              <w:rPr>
                <w:rFonts w:asciiTheme="majorBidi" w:hAnsiTheme="majorBidi" w:cstheme="majorBidi"/>
                <w:sz w:val="24"/>
                <w:szCs w:val="24"/>
              </w:rPr>
              <w:t>3</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NAMIRA HUSNA HAFIDZAH AGUS</w:t>
            </w:r>
          </w:p>
        </w:tc>
        <w:tc>
          <w:tcPr>
            <w:tcW w:w="1311" w:type="dxa"/>
            <w:vAlign w:val="center"/>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01/04/2013</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BANGUN BUDOYO, PASIR BARU</w:t>
            </w:r>
          </w:p>
        </w:tc>
      </w:tr>
      <w:tr w:rsidR="00F179B9" w:rsidTr="00F179B9">
        <w:trPr>
          <w:trHeight w:val="340"/>
        </w:trPr>
        <w:tc>
          <w:tcPr>
            <w:tcW w:w="566" w:type="dxa"/>
            <w:vAlign w:val="center"/>
          </w:tcPr>
          <w:p w:rsidR="00F179B9" w:rsidRPr="000846D1" w:rsidRDefault="00F179B9" w:rsidP="00F179B9">
            <w:pPr>
              <w:jc w:val="center"/>
              <w:rPr>
                <w:rFonts w:asciiTheme="majorBidi" w:hAnsiTheme="majorBidi" w:cstheme="majorBidi"/>
                <w:sz w:val="24"/>
                <w:szCs w:val="24"/>
              </w:rPr>
            </w:pPr>
            <w:r>
              <w:rPr>
                <w:rFonts w:asciiTheme="majorBidi" w:hAnsiTheme="majorBidi" w:cstheme="majorBidi"/>
                <w:sz w:val="24"/>
                <w:szCs w:val="24"/>
              </w:rPr>
              <w:t>4</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RAFKA NURIL ALFATIH</w:t>
            </w:r>
          </w:p>
        </w:tc>
        <w:tc>
          <w:tcPr>
            <w:tcW w:w="1311" w:type="dxa"/>
            <w:vAlign w:val="center"/>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23-04-2013</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INTAN JAYA</w:t>
            </w:r>
          </w:p>
        </w:tc>
      </w:tr>
      <w:tr w:rsidR="00F179B9" w:rsidTr="00F179B9">
        <w:trPr>
          <w:trHeight w:val="340"/>
        </w:trPr>
        <w:tc>
          <w:tcPr>
            <w:tcW w:w="566" w:type="dxa"/>
            <w:vAlign w:val="center"/>
          </w:tcPr>
          <w:p w:rsidR="00F179B9" w:rsidRPr="000846D1" w:rsidRDefault="00F179B9" w:rsidP="00F179B9">
            <w:pPr>
              <w:jc w:val="center"/>
              <w:rPr>
                <w:rFonts w:asciiTheme="majorBidi" w:hAnsiTheme="majorBidi" w:cstheme="majorBidi"/>
                <w:sz w:val="24"/>
                <w:szCs w:val="24"/>
              </w:rPr>
            </w:pPr>
            <w:r>
              <w:rPr>
                <w:rFonts w:asciiTheme="majorBidi" w:hAnsiTheme="majorBidi" w:cstheme="majorBidi"/>
                <w:sz w:val="24"/>
                <w:szCs w:val="24"/>
              </w:rPr>
              <w:t>5</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SALSABILA FEBRIANI</w:t>
            </w:r>
          </w:p>
        </w:tc>
        <w:tc>
          <w:tcPr>
            <w:tcW w:w="1311" w:type="dxa"/>
            <w:vAlign w:val="center"/>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24-02-2013</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MUARA INTAN</w:t>
            </w:r>
          </w:p>
        </w:tc>
      </w:tr>
      <w:tr w:rsidR="00F179B9" w:rsidTr="00F179B9">
        <w:trPr>
          <w:trHeight w:val="340"/>
        </w:trPr>
        <w:tc>
          <w:tcPr>
            <w:tcW w:w="566" w:type="dxa"/>
            <w:vAlign w:val="center"/>
          </w:tcPr>
          <w:p w:rsidR="00F179B9" w:rsidRPr="000846D1" w:rsidRDefault="00F179B9" w:rsidP="00F179B9">
            <w:pPr>
              <w:jc w:val="center"/>
              <w:rPr>
                <w:rFonts w:asciiTheme="majorBidi" w:hAnsiTheme="majorBidi" w:cstheme="majorBidi"/>
                <w:sz w:val="24"/>
                <w:szCs w:val="24"/>
              </w:rPr>
            </w:pPr>
            <w:r>
              <w:rPr>
                <w:rFonts w:asciiTheme="majorBidi" w:hAnsiTheme="majorBidi" w:cstheme="majorBidi"/>
                <w:sz w:val="24"/>
                <w:szCs w:val="24"/>
              </w:rPr>
              <w:t>6</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SHOFI INDAH TARI</w:t>
            </w:r>
          </w:p>
        </w:tc>
        <w:tc>
          <w:tcPr>
            <w:tcW w:w="1311" w:type="dxa"/>
            <w:vAlign w:val="center"/>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13-02-2013</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MUARA INTAN</w:t>
            </w:r>
          </w:p>
        </w:tc>
      </w:tr>
      <w:tr w:rsidR="00F179B9" w:rsidTr="00F179B9">
        <w:trPr>
          <w:trHeight w:val="340"/>
        </w:trPr>
        <w:tc>
          <w:tcPr>
            <w:tcW w:w="566" w:type="dxa"/>
            <w:vAlign w:val="center"/>
          </w:tcPr>
          <w:p w:rsidR="00F179B9" w:rsidRPr="000846D1" w:rsidRDefault="00F179B9" w:rsidP="00F179B9">
            <w:pPr>
              <w:jc w:val="center"/>
              <w:rPr>
                <w:rFonts w:asciiTheme="majorBidi" w:hAnsiTheme="majorBidi" w:cstheme="majorBidi"/>
                <w:sz w:val="24"/>
                <w:szCs w:val="24"/>
              </w:rPr>
            </w:pPr>
            <w:r>
              <w:rPr>
                <w:rFonts w:asciiTheme="majorBidi" w:hAnsiTheme="majorBidi" w:cstheme="majorBidi"/>
                <w:sz w:val="24"/>
                <w:szCs w:val="24"/>
              </w:rPr>
              <w:t>7</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WAHYU MAULANA</w:t>
            </w:r>
          </w:p>
        </w:tc>
        <w:tc>
          <w:tcPr>
            <w:tcW w:w="1311" w:type="dxa"/>
            <w:vAlign w:val="center"/>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20-01-2013</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KOTA BARU</w:t>
            </w:r>
          </w:p>
        </w:tc>
      </w:tr>
      <w:tr w:rsidR="00F179B9" w:rsidTr="00F179B9">
        <w:trPr>
          <w:trHeight w:val="340"/>
        </w:trPr>
        <w:tc>
          <w:tcPr>
            <w:tcW w:w="566" w:type="dxa"/>
            <w:vAlign w:val="center"/>
          </w:tcPr>
          <w:p w:rsidR="00F179B9" w:rsidRDefault="00F179B9" w:rsidP="00F179B9">
            <w:pPr>
              <w:jc w:val="center"/>
              <w:rPr>
                <w:rFonts w:asciiTheme="majorBidi" w:hAnsiTheme="majorBidi" w:cstheme="majorBidi"/>
                <w:sz w:val="24"/>
                <w:szCs w:val="24"/>
              </w:rPr>
            </w:pPr>
            <w:r>
              <w:rPr>
                <w:rFonts w:asciiTheme="majorBidi" w:hAnsiTheme="majorBidi" w:cstheme="majorBidi"/>
                <w:sz w:val="24"/>
                <w:szCs w:val="24"/>
              </w:rPr>
              <w:t>8</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 xml:space="preserve">TEGUH SRIYONO KURNIADI </w:t>
            </w:r>
          </w:p>
        </w:tc>
        <w:tc>
          <w:tcPr>
            <w:tcW w:w="1311" w:type="dxa"/>
            <w:vAlign w:val="center"/>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10/07/2012</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TANAH DATAR</w:t>
            </w:r>
          </w:p>
        </w:tc>
      </w:tr>
      <w:tr w:rsidR="00F179B9" w:rsidTr="00F179B9">
        <w:trPr>
          <w:trHeight w:val="340"/>
        </w:trPr>
        <w:tc>
          <w:tcPr>
            <w:tcW w:w="566" w:type="dxa"/>
            <w:vAlign w:val="center"/>
          </w:tcPr>
          <w:p w:rsidR="00F179B9" w:rsidRDefault="00F179B9" w:rsidP="00F179B9">
            <w:pPr>
              <w:jc w:val="center"/>
              <w:rPr>
                <w:rFonts w:asciiTheme="majorBidi" w:hAnsiTheme="majorBidi" w:cstheme="majorBidi"/>
                <w:sz w:val="24"/>
                <w:szCs w:val="24"/>
              </w:rPr>
            </w:pPr>
            <w:r>
              <w:rPr>
                <w:rFonts w:asciiTheme="majorBidi" w:hAnsiTheme="majorBidi" w:cstheme="majorBidi"/>
                <w:sz w:val="24"/>
                <w:szCs w:val="24"/>
              </w:rPr>
              <w:t>9</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AHMAD KHOIRUL SHODIKIN</w:t>
            </w:r>
          </w:p>
        </w:tc>
        <w:tc>
          <w:tcPr>
            <w:tcW w:w="1311" w:type="dxa"/>
            <w:vAlign w:val="center"/>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21-10-2012</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MUARA INTAN</w:t>
            </w:r>
          </w:p>
        </w:tc>
      </w:tr>
      <w:tr w:rsidR="00F179B9" w:rsidTr="00F179B9">
        <w:trPr>
          <w:trHeight w:val="340"/>
        </w:trPr>
        <w:tc>
          <w:tcPr>
            <w:tcW w:w="566" w:type="dxa"/>
            <w:vAlign w:val="center"/>
          </w:tcPr>
          <w:p w:rsidR="00F179B9" w:rsidRDefault="00F179B9" w:rsidP="00F179B9">
            <w:pPr>
              <w:jc w:val="center"/>
              <w:rPr>
                <w:rFonts w:asciiTheme="majorBidi" w:hAnsiTheme="majorBidi" w:cstheme="majorBidi"/>
                <w:sz w:val="24"/>
                <w:szCs w:val="24"/>
              </w:rPr>
            </w:pPr>
            <w:r>
              <w:rPr>
                <w:rFonts w:asciiTheme="majorBidi" w:hAnsiTheme="majorBidi" w:cstheme="majorBidi"/>
                <w:sz w:val="24"/>
                <w:szCs w:val="24"/>
              </w:rPr>
              <w:t>10</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AHMAD RAHMATULLOH</w:t>
            </w:r>
          </w:p>
        </w:tc>
        <w:tc>
          <w:tcPr>
            <w:tcW w:w="1311" w:type="dxa"/>
            <w:vAlign w:val="center"/>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21-06-2012</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SUNGAI KUTI</w:t>
            </w:r>
          </w:p>
        </w:tc>
      </w:tr>
      <w:tr w:rsidR="00F179B9" w:rsidTr="00F179B9">
        <w:trPr>
          <w:trHeight w:val="340"/>
        </w:trPr>
        <w:tc>
          <w:tcPr>
            <w:tcW w:w="566" w:type="dxa"/>
            <w:vAlign w:val="center"/>
          </w:tcPr>
          <w:p w:rsidR="00F179B9" w:rsidRDefault="00F179B9" w:rsidP="00F179B9">
            <w:pPr>
              <w:jc w:val="center"/>
              <w:rPr>
                <w:rFonts w:asciiTheme="majorBidi" w:hAnsiTheme="majorBidi" w:cstheme="majorBidi"/>
                <w:sz w:val="24"/>
                <w:szCs w:val="24"/>
              </w:rPr>
            </w:pPr>
            <w:r>
              <w:rPr>
                <w:rFonts w:asciiTheme="majorBidi" w:hAnsiTheme="majorBidi" w:cstheme="majorBidi"/>
                <w:sz w:val="24"/>
                <w:szCs w:val="24"/>
              </w:rPr>
              <w:t>11</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ARJUNA PUTRA HERMANSYAH</w:t>
            </w:r>
          </w:p>
        </w:tc>
        <w:tc>
          <w:tcPr>
            <w:tcW w:w="1311" w:type="dxa"/>
            <w:vAlign w:val="center"/>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06/12/2013</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TANAH DATAR</w:t>
            </w:r>
          </w:p>
        </w:tc>
      </w:tr>
      <w:tr w:rsidR="00F179B9" w:rsidTr="00F179B9">
        <w:trPr>
          <w:trHeight w:val="340"/>
        </w:trPr>
        <w:tc>
          <w:tcPr>
            <w:tcW w:w="566" w:type="dxa"/>
            <w:vAlign w:val="center"/>
          </w:tcPr>
          <w:p w:rsidR="00F179B9" w:rsidRDefault="00F179B9" w:rsidP="00F179B9">
            <w:pPr>
              <w:jc w:val="center"/>
              <w:rPr>
                <w:rFonts w:asciiTheme="majorBidi" w:hAnsiTheme="majorBidi" w:cstheme="majorBidi"/>
                <w:sz w:val="24"/>
                <w:szCs w:val="24"/>
              </w:rPr>
            </w:pPr>
            <w:r>
              <w:rPr>
                <w:rFonts w:asciiTheme="majorBidi" w:hAnsiTheme="majorBidi" w:cstheme="majorBidi"/>
                <w:sz w:val="24"/>
                <w:szCs w:val="24"/>
              </w:rPr>
              <w:t>12</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FALALINI</w:t>
            </w:r>
          </w:p>
        </w:tc>
        <w:tc>
          <w:tcPr>
            <w:tcW w:w="1311" w:type="dxa"/>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13-05-2013</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KOTA BARU</w:t>
            </w:r>
          </w:p>
        </w:tc>
      </w:tr>
      <w:tr w:rsidR="00F179B9" w:rsidTr="00F179B9">
        <w:trPr>
          <w:trHeight w:val="340"/>
        </w:trPr>
        <w:tc>
          <w:tcPr>
            <w:tcW w:w="566" w:type="dxa"/>
            <w:vAlign w:val="center"/>
          </w:tcPr>
          <w:p w:rsidR="00F179B9" w:rsidRDefault="00F179B9" w:rsidP="00F179B9">
            <w:pPr>
              <w:jc w:val="center"/>
              <w:rPr>
                <w:rFonts w:asciiTheme="majorBidi" w:hAnsiTheme="majorBidi" w:cstheme="majorBidi"/>
                <w:sz w:val="24"/>
                <w:szCs w:val="24"/>
              </w:rPr>
            </w:pPr>
            <w:r>
              <w:rPr>
                <w:rFonts w:asciiTheme="majorBidi" w:hAnsiTheme="majorBidi" w:cstheme="majorBidi"/>
                <w:sz w:val="24"/>
                <w:szCs w:val="24"/>
              </w:rPr>
              <w:t>13</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ALFARIS NUZUL PRADANA</w:t>
            </w:r>
          </w:p>
        </w:tc>
        <w:tc>
          <w:tcPr>
            <w:tcW w:w="1311" w:type="dxa"/>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08/05/2012</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SUNGAI KUTI</w:t>
            </w:r>
          </w:p>
        </w:tc>
      </w:tr>
      <w:tr w:rsidR="00F179B9" w:rsidTr="00F179B9">
        <w:trPr>
          <w:trHeight w:val="340"/>
        </w:trPr>
        <w:tc>
          <w:tcPr>
            <w:tcW w:w="566" w:type="dxa"/>
            <w:vAlign w:val="center"/>
          </w:tcPr>
          <w:p w:rsidR="00F179B9" w:rsidRDefault="00F179B9" w:rsidP="00F179B9">
            <w:pPr>
              <w:jc w:val="center"/>
              <w:rPr>
                <w:rFonts w:asciiTheme="majorBidi" w:hAnsiTheme="majorBidi" w:cstheme="majorBidi"/>
                <w:sz w:val="24"/>
                <w:szCs w:val="24"/>
              </w:rPr>
            </w:pPr>
            <w:r>
              <w:rPr>
                <w:rFonts w:asciiTheme="majorBidi" w:hAnsiTheme="majorBidi" w:cstheme="majorBidi"/>
                <w:sz w:val="24"/>
                <w:szCs w:val="24"/>
              </w:rPr>
              <w:t>14</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FAIQ AL FAREZI</w:t>
            </w:r>
          </w:p>
        </w:tc>
        <w:tc>
          <w:tcPr>
            <w:tcW w:w="1311" w:type="dxa"/>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09/05/2012</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DUSUN SUKA JADI, RAMBAH SAMO</w:t>
            </w:r>
          </w:p>
        </w:tc>
      </w:tr>
      <w:tr w:rsidR="00F179B9" w:rsidTr="00F179B9">
        <w:trPr>
          <w:trHeight w:val="340"/>
        </w:trPr>
        <w:tc>
          <w:tcPr>
            <w:tcW w:w="566" w:type="dxa"/>
            <w:vAlign w:val="center"/>
          </w:tcPr>
          <w:p w:rsidR="00F179B9" w:rsidRDefault="00F179B9" w:rsidP="00F179B9">
            <w:pPr>
              <w:jc w:val="center"/>
              <w:rPr>
                <w:rFonts w:asciiTheme="majorBidi" w:hAnsiTheme="majorBidi" w:cstheme="majorBidi"/>
                <w:sz w:val="24"/>
                <w:szCs w:val="24"/>
              </w:rPr>
            </w:pPr>
            <w:r>
              <w:rPr>
                <w:rFonts w:asciiTheme="majorBidi" w:hAnsiTheme="majorBidi" w:cstheme="majorBidi"/>
                <w:sz w:val="24"/>
                <w:szCs w:val="24"/>
              </w:rPr>
              <w:lastRenderedPageBreak/>
              <w:t>15</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ASHRIATU SALWA</w:t>
            </w:r>
          </w:p>
        </w:tc>
        <w:tc>
          <w:tcPr>
            <w:tcW w:w="1311" w:type="dxa"/>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22-04-2013</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BANGUN TANI, RAMBAH</w:t>
            </w:r>
          </w:p>
        </w:tc>
      </w:tr>
      <w:tr w:rsidR="00F179B9" w:rsidTr="00F179B9">
        <w:trPr>
          <w:trHeight w:val="340"/>
        </w:trPr>
        <w:tc>
          <w:tcPr>
            <w:tcW w:w="566" w:type="dxa"/>
            <w:vAlign w:val="center"/>
          </w:tcPr>
          <w:p w:rsidR="00F179B9" w:rsidRDefault="00F179B9" w:rsidP="00F179B9">
            <w:pPr>
              <w:jc w:val="center"/>
              <w:rPr>
                <w:rFonts w:asciiTheme="majorBidi" w:hAnsiTheme="majorBidi" w:cstheme="majorBidi"/>
                <w:sz w:val="24"/>
                <w:szCs w:val="24"/>
              </w:rPr>
            </w:pPr>
            <w:r>
              <w:rPr>
                <w:rFonts w:asciiTheme="majorBidi" w:hAnsiTheme="majorBidi" w:cstheme="majorBidi"/>
                <w:sz w:val="24"/>
                <w:szCs w:val="24"/>
              </w:rPr>
              <w:t>16</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MUHAMMAD RIDHOWAN SAPUTRA</w:t>
            </w:r>
          </w:p>
        </w:tc>
        <w:tc>
          <w:tcPr>
            <w:tcW w:w="1311" w:type="dxa"/>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05/04/2013</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MUARA INTAN</w:t>
            </w:r>
          </w:p>
        </w:tc>
      </w:tr>
      <w:tr w:rsidR="00F179B9" w:rsidTr="00F179B9">
        <w:trPr>
          <w:trHeight w:val="340"/>
        </w:trPr>
        <w:tc>
          <w:tcPr>
            <w:tcW w:w="566" w:type="dxa"/>
            <w:vAlign w:val="center"/>
          </w:tcPr>
          <w:p w:rsidR="00F179B9" w:rsidRDefault="00F179B9" w:rsidP="00F179B9">
            <w:pPr>
              <w:jc w:val="center"/>
              <w:rPr>
                <w:rFonts w:asciiTheme="majorBidi" w:hAnsiTheme="majorBidi" w:cstheme="majorBidi"/>
                <w:sz w:val="24"/>
                <w:szCs w:val="24"/>
              </w:rPr>
            </w:pPr>
            <w:r>
              <w:rPr>
                <w:rFonts w:asciiTheme="majorBidi" w:hAnsiTheme="majorBidi" w:cstheme="majorBidi"/>
                <w:sz w:val="24"/>
                <w:szCs w:val="24"/>
              </w:rPr>
              <w:t>17</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HIFNU KURNIAWAN</w:t>
            </w:r>
          </w:p>
        </w:tc>
        <w:tc>
          <w:tcPr>
            <w:tcW w:w="1311" w:type="dxa"/>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12/05/2012</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SUNGAI KUTI</w:t>
            </w:r>
          </w:p>
        </w:tc>
      </w:tr>
      <w:tr w:rsidR="00F179B9" w:rsidTr="00F179B9">
        <w:trPr>
          <w:trHeight w:val="340"/>
        </w:trPr>
        <w:tc>
          <w:tcPr>
            <w:tcW w:w="566" w:type="dxa"/>
            <w:vAlign w:val="center"/>
          </w:tcPr>
          <w:p w:rsidR="00F179B9" w:rsidRDefault="00F179B9" w:rsidP="00F179B9">
            <w:pPr>
              <w:jc w:val="center"/>
              <w:rPr>
                <w:rFonts w:asciiTheme="majorBidi" w:hAnsiTheme="majorBidi" w:cstheme="majorBidi"/>
                <w:sz w:val="24"/>
                <w:szCs w:val="24"/>
              </w:rPr>
            </w:pPr>
            <w:r>
              <w:rPr>
                <w:rFonts w:asciiTheme="majorBidi" w:hAnsiTheme="majorBidi" w:cstheme="majorBidi"/>
                <w:sz w:val="24"/>
                <w:szCs w:val="24"/>
              </w:rPr>
              <w:t>18</w:t>
            </w:r>
          </w:p>
        </w:tc>
        <w:tc>
          <w:tcPr>
            <w:tcW w:w="2943" w:type="dxa"/>
            <w:vAlign w:val="center"/>
          </w:tcPr>
          <w:p w:rsidR="00F179B9" w:rsidRPr="00527F13" w:rsidRDefault="00F179B9" w:rsidP="00F179B9">
            <w:pPr>
              <w:rPr>
                <w:rFonts w:asciiTheme="majorBidi" w:hAnsiTheme="majorBidi" w:cstheme="majorBidi"/>
                <w:color w:val="000000"/>
              </w:rPr>
            </w:pPr>
            <w:r w:rsidRPr="00527F13">
              <w:rPr>
                <w:rFonts w:asciiTheme="majorBidi" w:hAnsiTheme="majorBidi" w:cstheme="majorBidi"/>
                <w:color w:val="000000"/>
              </w:rPr>
              <w:t>ILMI FIRDAUS ALIYA</w:t>
            </w:r>
          </w:p>
        </w:tc>
        <w:tc>
          <w:tcPr>
            <w:tcW w:w="1311" w:type="dxa"/>
          </w:tcPr>
          <w:p w:rsidR="00F179B9" w:rsidRPr="00A873AA" w:rsidRDefault="00F179B9" w:rsidP="00F179B9">
            <w:pPr>
              <w:rPr>
                <w:rFonts w:asciiTheme="majorBidi" w:hAnsiTheme="majorBidi" w:cstheme="majorBidi"/>
                <w:color w:val="000000"/>
              </w:rPr>
            </w:pPr>
            <w:r w:rsidRPr="00A873AA">
              <w:rPr>
                <w:rFonts w:asciiTheme="majorBidi" w:hAnsiTheme="majorBidi" w:cstheme="majorBidi"/>
                <w:color w:val="000000"/>
              </w:rPr>
              <w:t>08/11/2012</w:t>
            </w:r>
          </w:p>
        </w:tc>
        <w:tc>
          <w:tcPr>
            <w:tcW w:w="2403" w:type="dxa"/>
            <w:vAlign w:val="center"/>
          </w:tcPr>
          <w:p w:rsidR="00F179B9" w:rsidRPr="00F179B9" w:rsidRDefault="00F179B9" w:rsidP="00F179B9">
            <w:pPr>
              <w:rPr>
                <w:rFonts w:asciiTheme="majorBidi" w:hAnsiTheme="majorBidi" w:cstheme="majorBidi"/>
                <w:color w:val="000000"/>
                <w:sz w:val="20"/>
                <w:szCs w:val="20"/>
              </w:rPr>
            </w:pPr>
            <w:r w:rsidRPr="00F179B9">
              <w:rPr>
                <w:rFonts w:asciiTheme="majorBidi" w:hAnsiTheme="majorBidi" w:cstheme="majorBidi"/>
                <w:color w:val="000000"/>
                <w:sz w:val="20"/>
                <w:szCs w:val="20"/>
              </w:rPr>
              <w:t>RIMBA JAYA</w:t>
            </w:r>
          </w:p>
        </w:tc>
      </w:tr>
      <w:tr w:rsidR="00527F13" w:rsidTr="00F179B9">
        <w:trPr>
          <w:trHeight w:val="340"/>
        </w:trPr>
        <w:tc>
          <w:tcPr>
            <w:tcW w:w="566" w:type="dxa"/>
            <w:vAlign w:val="center"/>
          </w:tcPr>
          <w:p w:rsidR="00527F13" w:rsidRDefault="00527F13" w:rsidP="00527F13">
            <w:pPr>
              <w:jc w:val="center"/>
              <w:rPr>
                <w:rFonts w:asciiTheme="majorBidi" w:hAnsiTheme="majorBidi" w:cstheme="majorBidi"/>
                <w:sz w:val="24"/>
                <w:szCs w:val="24"/>
              </w:rPr>
            </w:pPr>
            <w:r>
              <w:rPr>
                <w:rFonts w:asciiTheme="majorBidi" w:hAnsiTheme="majorBidi" w:cstheme="majorBidi"/>
                <w:sz w:val="24"/>
                <w:szCs w:val="24"/>
              </w:rPr>
              <w:t>19</w:t>
            </w:r>
          </w:p>
        </w:tc>
        <w:tc>
          <w:tcPr>
            <w:tcW w:w="2943" w:type="dxa"/>
            <w:vAlign w:val="center"/>
          </w:tcPr>
          <w:p w:rsidR="00527F13" w:rsidRPr="00527F13" w:rsidRDefault="00527F13" w:rsidP="00527F13">
            <w:pPr>
              <w:rPr>
                <w:rFonts w:asciiTheme="majorBidi" w:hAnsiTheme="majorBidi" w:cstheme="majorBidi"/>
                <w:color w:val="000000"/>
              </w:rPr>
            </w:pPr>
            <w:r w:rsidRPr="00527F13">
              <w:rPr>
                <w:rFonts w:asciiTheme="majorBidi" w:hAnsiTheme="majorBidi" w:cstheme="majorBidi"/>
                <w:color w:val="000000"/>
              </w:rPr>
              <w:t>KEVIN ATAYA RISKALLAH</w:t>
            </w:r>
          </w:p>
        </w:tc>
        <w:tc>
          <w:tcPr>
            <w:tcW w:w="1311" w:type="dxa"/>
            <w:vAlign w:val="center"/>
          </w:tcPr>
          <w:p w:rsidR="00527F13" w:rsidRPr="000846D1" w:rsidRDefault="00527F13" w:rsidP="00527F13">
            <w:pPr>
              <w:jc w:val="center"/>
              <w:rPr>
                <w:rFonts w:asciiTheme="majorBidi" w:hAnsiTheme="majorBidi" w:cstheme="majorBidi"/>
                <w:sz w:val="24"/>
                <w:szCs w:val="24"/>
              </w:rPr>
            </w:pPr>
          </w:p>
        </w:tc>
        <w:tc>
          <w:tcPr>
            <w:tcW w:w="2403" w:type="dxa"/>
            <w:vAlign w:val="center"/>
          </w:tcPr>
          <w:p w:rsidR="00527F13" w:rsidRPr="000846D1" w:rsidRDefault="00527F13" w:rsidP="00527F13">
            <w:pPr>
              <w:jc w:val="center"/>
              <w:rPr>
                <w:rFonts w:asciiTheme="majorBidi" w:hAnsiTheme="majorBidi" w:cstheme="majorBidi"/>
                <w:sz w:val="24"/>
                <w:szCs w:val="24"/>
              </w:rPr>
            </w:pPr>
          </w:p>
        </w:tc>
      </w:tr>
      <w:tr w:rsidR="00527F13" w:rsidTr="00F179B9">
        <w:trPr>
          <w:trHeight w:val="340"/>
        </w:trPr>
        <w:tc>
          <w:tcPr>
            <w:tcW w:w="566" w:type="dxa"/>
            <w:vAlign w:val="center"/>
          </w:tcPr>
          <w:p w:rsidR="00527F13" w:rsidRDefault="00527F13" w:rsidP="00527F13">
            <w:pPr>
              <w:jc w:val="center"/>
              <w:rPr>
                <w:rFonts w:asciiTheme="majorBidi" w:hAnsiTheme="majorBidi" w:cstheme="majorBidi"/>
                <w:sz w:val="24"/>
                <w:szCs w:val="24"/>
              </w:rPr>
            </w:pPr>
            <w:r>
              <w:rPr>
                <w:rFonts w:asciiTheme="majorBidi" w:hAnsiTheme="majorBidi" w:cstheme="majorBidi"/>
                <w:sz w:val="24"/>
                <w:szCs w:val="24"/>
              </w:rPr>
              <w:t>20</w:t>
            </w:r>
          </w:p>
        </w:tc>
        <w:tc>
          <w:tcPr>
            <w:tcW w:w="2943" w:type="dxa"/>
            <w:vAlign w:val="center"/>
          </w:tcPr>
          <w:p w:rsidR="00527F13" w:rsidRPr="00527F13" w:rsidRDefault="00527F13" w:rsidP="00527F13">
            <w:pPr>
              <w:rPr>
                <w:rFonts w:asciiTheme="majorBidi" w:hAnsiTheme="majorBidi" w:cstheme="majorBidi"/>
                <w:color w:val="000000"/>
              </w:rPr>
            </w:pPr>
            <w:r w:rsidRPr="00527F13">
              <w:rPr>
                <w:rFonts w:asciiTheme="majorBidi" w:hAnsiTheme="majorBidi" w:cstheme="majorBidi"/>
                <w:color w:val="000000"/>
              </w:rPr>
              <w:t>RASYIFA ADE FAUZIAH</w:t>
            </w:r>
          </w:p>
        </w:tc>
        <w:tc>
          <w:tcPr>
            <w:tcW w:w="1311" w:type="dxa"/>
            <w:vAlign w:val="center"/>
          </w:tcPr>
          <w:p w:rsidR="00527F13" w:rsidRPr="000846D1" w:rsidRDefault="00527F13" w:rsidP="00527F13">
            <w:pPr>
              <w:jc w:val="center"/>
              <w:rPr>
                <w:rFonts w:asciiTheme="majorBidi" w:hAnsiTheme="majorBidi" w:cstheme="majorBidi"/>
                <w:sz w:val="24"/>
                <w:szCs w:val="24"/>
              </w:rPr>
            </w:pPr>
          </w:p>
        </w:tc>
        <w:tc>
          <w:tcPr>
            <w:tcW w:w="2403" w:type="dxa"/>
            <w:vAlign w:val="center"/>
          </w:tcPr>
          <w:p w:rsidR="00527F13" w:rsidRPr="000846D1" w:rsidRDefault="00527F13" w:rsidP="00527F13">
            <w:pPr>
              <w:jc w:val="center"/>
              <w:rPr>
                <w:rFonts w:asciiTheme="majorBidi" w:hAnsiTheme="majorBidi" w:cstheme="majorBidi"/>
                <w:sz w:val="24"/>
                <w:szCs w:val="24"/>
              </w:rPr>
            </w:pPr>
          </w:p>
        </w:tc>
      </w:tr>
    </w:tbl>
    <w:p w:rsidR="0073462B" w:rsidRDefault="0073462B" w:rsidP="0073462B">
      <w:pPr>
        <w:spacing w:after="0" w:line="240" w:lineRule="auto"/>
        <w:ind w:left="360" w:firstLine="360"/>
        <w:rPr>
          <w:rFonts w:asciiTheme="majorBidi" w:hAnsiTheme="majorBidi" w:cstheme="majorBidi"/>
          <w:i/>
          <w:iCs/>
        </w:rPr>
      </w:pPr>
      <w:r>
        <w:rPr>
          <w:rFonts w:asciiTheme="majorBidi" w:hAnsiTheme="majorBidi" w:cstheme="majorBidi"/>
          <w:i/>
          <w:iCs/>
        </w:rPr>
        <w:t>Sumber Data : Dokumen TU MTsS Al-Ma’arif</w:t>
      </w:r>
    </w:p>
    <w:p w:rsidR="009768BE" w:rsidRPr="004725B1" w:rsidRDefault="009768BE" w:rsidP="0073462B">
      <w:pPr>
        <w:spacing w:after="0" w:line="240" w:lineRule="auto"/>
        <w:ind w:left="360" w:firstLine="360"/>
        <w:rPr>
          <w:rFonts w:asciiTheme="majorBidi" w:hAnsiTheme="majorBidi" w:cstheme="majorBidi"/>
          <w:i/>
          <w:iCs/>
        </w:rPr>
      </w:pPr>
    </w:p>
    <w:p w:rsidR="009768BE" w:rsidRDefault="009768BE" w:rsidP="009768BE">
      <w:pPr>
        <w:spacing w:after="0"/>
        <w:jc w:val="center"/>
        <w:rPr>
          <w:rFonts w:asciiTheme="majorBidi" w:hAnsiTheme="majorBidi" w:cstheme="majorBidi"/>
          <w:b/>
          <w:bCs/>
          <w:sz w:val="24"/>
          <w:szCs w:val="24"/>
        </w:rPr>
      </w:pPr>
      <w:r>
        <w:rPr>
          <w:rFonts w:asciiTheme="majorBidi" w:hAnsiTheme="majorBidi" w:cstheme="majorBidi"/>
          <w:b/>
          <w:bCs/>
          <w:sz w:val="24"/>
          <w:szCs w:val="24"/>
        </w:rPr>
        <w:t>Tabel 4.</w:t>
      </w:r>
      <w:r w:rsidR="00900AAE">
        <w:rPr>
          <w:rFonts w:asciiTheme="majorBidi" w:hAnsiTheme="majorBidi" w:cstheme="majorBidi"/>
          <w:b/>
          <w:bCs/>
          <w:sz w:val="24"/>
          <w:szCs w:val="24"/>
        </w:rPr>
        <w:t>2</w:t>
      </w:r>
    </w:p>
    <w:p w:rsidR="009768BE" w:rsidRDefault="009768BE" w:rsidP="009768BE">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Data Siswa Kelas VIII MTs Al-Ma’arif </w:t>
      </w:r>
    </w:p>
    <w:tbl>
      <w:tblPr>
        <w:tblStyle w:val="TableGrid"/>
        <w:tblW w:w="0" w:type="auto"/>
        <w:tblInd w:w="704" w:type="dxa"/>
        <w:tblLook w:val="04A0" w:firstRow="1" w:lastRow="0" w:firstColumn="1" w:lastColumn="0" w:noHBand="0" w:noVBand="1"/>
      </w:tblPr>
      <w:tblGrid>
        <w:gridCol w:w="566"/>
        <w:gridCol w:w="2943"/>
        <w:gridCol w:w="1311"/>
        <w:gridCol w:w="2403"/>
      </w:tblGrid>
      <w:tr w:rsidR="009768BE" w:rsidRPr="005F4D8C" w:rsidTr="00CA36DB">
        <w:trPr>
          <w:trHeight w:val="340"/>
        </w:trPr>
        <w:tc>
          <w:tcPr>
            <w:tcW w:w="566" w:type="dxa"/>
            <w:shd w:val="clear" w:color="auto" w:fill="D0CECE" w:themeFill="background2" w:themeFillShade="E6"/>
            <w:vAlign w:val="center"/>
          </w:tcPr>
          <w:p w:rsidR="009768BE" w:rsidRPr="005F4D8C" w:rsidRDefault="009768BE" w:rsidP="00CA36DB">
            <w:pPr>
              <w:jc w:val="center"/>
              <w:rPr>
                <w:rFonts w:asciiTheme="majorBidi" w:hAnsiTheme="majorBidi" w:cstheme="majorBidi"/>
                <w:b/>
                <w:bCs/>
                <w:sz w:val="24"/>
                <w:szCs w:val="24"/>
              </w:rPr>
            </w:pPr>
            <w:r w:rsidRPr="005F4D8C">
              <w:rPr>
                <w:rFonts w:asciiTheme="majorBidi" w:hAnsiTheme="majorBidi" w:cstheme="majorBidi"/>
                <w:b/>
                <w:bCs/>
                <w:sz w:val="24"/>
                <w:szCs w:val="24"/>
              </w:rPr>
              <w:t>No</w:t>
            </w:r>
          </w:p>
        </w:tc>
        <w:tc>
          <w:tcPr>
            <w:tcW w:w="2943" w:type="dxa"/>
            <w:shd w:val="clear" w:color="auto" w:fill="D0CECE" w:themeFill="background2" w:themeFillShade="E6"/>
            <w:vAlign w:val="center"/>
          </w:tcPr>
          <w:p w:rsidR="009768BE" w:rsidRPr="005F4D8C" w:rsidRDefault="009768BE" w:rsidP="00CA36DB">
            <w:pPr>
              <w:jc w:val="center"/>
              <w:rPr>
                <w:rFonts w:asciiTheme="majorBidi" w:hAnsiTheme="majorBidi" w:cstheme="majorBidi"/>
                <w:b/>
                <w:bCs/>
                <w:sz w:val="24"/>
                <w:szCs w:val="24"/>
              </w:rPr>
            </w:pPr>
            <w:r w:rsidRPr="005F4D8C">
              <w:rPr>
                <w:rFonts w:asciiTheme="majorBidi" w:hAnsiTheme="majorBidi" w:cstheme="majorBidi"/>
                <w:b/>
                <w:bCs/>
                <w:sz w:val="24"/>
                <w:szCs w:val="24"/>
              </w:rPr>
              <w:t xml:space="preserve">Nama </w:t>
            </w:r>
          </w:p>
        </w:tc>
        <w:tc>
          <w:tcPr>
            <w:tcW w:w="1311" w:type="dxa"/>
            <w:shd w:val="clear" w:color="auto" w:fill="D0CECE" w:themeFill="background2" w:themeFillShade="E6"/>
            <w:vAlign w:val="center"/>
          </w:tcPr>
          <w:p w:rsidR="009768BE" w:rsidRPr="005F4D8C" w:rsidRDefault="009768BE" w:rsidP="00CA36DB">
            <w:pPr>
              <w:jc w:val="center"/>
              <w:rPr>
                <w:rFonts w:asciiTheme="majorBidi" w:hAnsiTheme="majorBidi" w:cstheme="majorBidi"/>
                <w:b/>
                <w:bCs/>
                <w:sz w:val="24"/>
                <w:szCs w:val="24"/>
              </w:rPr>
            </w:pPr>
            <w:r w:rsidRPr="005F4D8C">
              <w:rPr>
                <w:rFonts w:asciiTheme="majorBidi" w:hAnsiTheme="majorBidi" w:cstheme="majorBidi"/>
                <w:b/>
                <w:bCs/>
                <w:sz w:val="24"/>
                <w:szCs w:val="24"/>
              </w:rPr>
              <w:t>TTL</w:t>
            </w:r>
          </w:p>
        </w:tc>
        <w:tc>
          <w:tcPr>
            <w:tcW w:w="2403" w:type="dxa"/>
            <w:shd w:val="clear" w:color="auto" w:fill="D0CECE" w:themeFill="background2" w:themeFillShade="E6"/>
            <w:vAlign w:val="center"/>
          </w:tcPr>
          <w:p w:rsidR="009768BE" w:rsidRPr="005F4D8C" w:rsidRDefault="009768BE" w:rsidP="00CA36DB">
            <w:pPr>
              <w:jc w:val="center"/>
              <w:rPr>
                <w:rFonts w:asciiTheme="majorBidi" w:hAnsiTheme="majorBidi" w:cstheme="majorBidi"/>
                <w:b/>
                <w:bCs/>
                <w:sz w:val="24"/>
                <w:szCs w:val="24"/>
              </w:rPr>
            </w:pPr>
            <w:r w:rsidRPr="005F4D8C">
              <w:rPr>
                <w:rFonts w:asciiTheme="majorBidi" w:hAnsiTheme="majorBidi" w:cstheme="majorBidi"/>
                <w:b/>
                <w:bCs/>
                <w:sz w:val="24"/>
                <w:szCs w:val="24"/>
              </w:rPr>
              <w:t>Alamat</w:t>
            </w:r>
          </w:p>
        </w:tc>
      </w:tr>
      <w:tr w:rsidR="0017435B" w:rsidRPr="005F4D8C" w:rsidTr="00CA36DB">
        <w:trPr>
          <w:trHeight w:val="340"/>
        </w:trPr>
        <w:tc>
          <w:tcPr>
            <w:tcW w:w="566" w:type="dxa"/>
            <w:vAlign w:val="center"/>
          </w:tcPr>
          <w:p w:rsidR="0017435B" w:rsidRPr="005F4D8C" w:rsidRDefault="0017435B" w:rsidP="0017435B">
            <w:pPr>
              <w:jc w:val="center"/>
              <w:rPr>
                <w:rFonts w:asciiTheme="majorBidi" w:hAnsiTheme="majorBidi" w:cstheme="majorBidi"/>
                <w:sz w:val="24"/>
                <w:szCs w:val="24"/>
              </w:rPr>
            </w:pPr>
            <w:r w:rsidRPr="005F4D8C">
              <w:rPr>
                <w:rFonts w:asciiTheme="majorBidi" w:hAnsiTheme="majorBidi" w:cstheme="majorBidi"/>
                <w:sz w:val="24"/>
                <w:szCs w:val="24"/>
              </w:rPr>
              <w:t>1</w:t>
            </w:r>
          </w:p>
        </w:tc>
        <w:tc>
          <w:tcPr>
            <w:tcW w:w="2943"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MUHAMMAD AMAR SAPUTRA</w:t>
            </w:r>
          </w:p>
        </w:tc>
        <w:tc>
          <w:tcPr>
            <w:tcW w:w="1311"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20-12-2011</w:t>
            </w:r>
          </w:p>
        </w:tc>
        <w:tc>
          <w:tcPr>
            <w:tcW w:w="2403"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KOTA LAMA</w:t>
            </w:r>
          </w:p>
        </w:tc>
      </w:tr>
      <w:tr w:rsidR="0017435B" w:rsidRPr="005F4D8C" w:rsidTr="00CA36DB">
        <w:trPr>
          <w:trHeight w:val="340"/>
        </w:trPr>
        <w:tc>
          <w:tcPr>
            <w:tcW w:w="566" w:type="dxa"/>
            <w:vAlign w:val="center"/>
          </w:tcPr>
          <w:p w:rsidR="0017435B" w:rsidRPr="005F4D8C" w:rsidRDefault="0017435B" w:rsidP="0017435B">
            <w:pPr>
              <w:jc w:val="center"/>
              <w:rPr>
                <w:rFonts w:asciiTheme="majorBidi" w:hAnsiTheme="majorBidi" w:cstheme="majorBidi"/>
                <w:sz w:val="24"/>
                <w:szCs w:val="24"/>
              </w:rPr>
            </w:pPr>
            <w:r w:rsidRPr="005F4D8C">
              <w:rPr>
                <w:rFonts w:asciiTheme="majorBidi" w:hAnsiTheme="majorBidi" w:cstheme="majorBidi"/>
                <w:sz w:val="24"/>
                <w:szCs w:val="24"/>
              </w:rPr>
              <w:t>2</w:t>
            </w:r>
          </w:p>
        </w:tc>
        <w:tc>
          <w:tcPr>
            <w:tcW w:w="2943"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ERDI RANA WIJAYA</w:t>
            </w:r>
          </w:p>
        </w:tc>
        <w:tc>
          <w:tcPr>
            <w:tcW w:w="1311"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17-03-2012</w:t>
            </w:r>
          </w:p>
        </w:tc>
        <w:tc>
          <w:tcPr>
            <w:tcW w:w="2403"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INTAN JAYA</w:t>
            </w:r>
          </w:p>
        </w:tc>
      </w:tr>
      <w:tr w:rsidR="0017435B" w:rsidRPr="005F4D8C" w:rsidTr="00CA36DB">
        <w:trPr>
          <w:trHeight w:val="340"/>
        </w:trPr>
        <w:tc>
          <w:tcPr>
            <w:tcW w:w="566" w:type="dxa"/>
            <w:vAlign w:val="center"/>
          </w:tcPr>
          <w:p w:rsidR="0017435B" w:rsidRPr="005F4D8C" w:rsidRDefault="0017435B" w:rsidP="0017435B">
            <w:pPr>
              <w:jc w:val="center"/>
              <w:rPr>
                <w:rFonts w:asciiTheme="majorBidi" w:hAnsiTheme="majorBidi" w:cstheme="majorBidi"/>
                <w:sz w:val="24"/>
                <w:szCs w:val="24"/>
              </w:rPr>
            </w:pPr>
            <w:r w:rsidRPr="005F4D8C">
              <w:rPr>
                <w:rFonts w:asciiTheme="majorBidi" w:hAnsiTheme="majorBidi" w:cstheme="majorBidi"/>
                <w:sz w:val="24"/>
                <w:szCs w:val="24"/>
              </w:rPr>
              <w:t>3</w:t>
            </w:r>
          </w:p>
        </w:tc>
        <w:tc>
          <w:tcPr>
            <w:tcW w:w="2943"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MUHAMMAD SYAIFUL ALI</w:t>
            </w:r>
          </w:p>
        </w:tc>
        <w:tc>
          <w:tcPr>
            <w:tcW w:w="1311"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04/02/2011</w:t>
            </w:r>
          </w:p>
        </w:tc>
        <w:tc>
          <w:tcPr>
            <w:tcW w:w="2403"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DUSUN 1 SENAMA NENEK</w:t>
            </w:r>
          </w:p>
        </w:tc>
      </w:tr>
      <w:tr w:rsidR="0017435B" w:rsidRPr="005F4D8C" w:rsidTr="00CA36DB">
        <w:trPr>
          <w:trHeight w:val="340"/>
        </w:trPr>
        <w:tc>
          <w:tcPr>
            <w:tcW w:w="566" w:type="dxa"/>
            <w:vAlign w:val="center"/>
          </w:tcPr>
          <w:p w:rsidR="0017435B" w:rsidRPr="005F4D8C" w:rsidRDefault="0017435B" w:rsidP="0017435B">
            <w:pPr>
              <w:jc w:val="center"/>
              <w:rPr>
                <w:rFonts w:asciiTheme="majorBidi" w:hAnsiTheme="majorBidi" w:cstheme="majorBidi"/>
                <w:sz w:val="24"/>
                <w:szCs w:val="24"/>
              </w:rPr>
            </w:pPr>
            <w:r w:rsidRPr="005F4D8C">
              <w:rPr>
                <w:rFonts w:asciiTheme="majorBidi" w:hAnsiTheme="majorBidi" w:cstheme="majorBidi"/>
                <w:sz w:val="24"/>
                <w:szCs w:val="24"/>
              </w:rPr>
              <w:t>4</w:t>
            </w:r>
          </w:p>
        </w:tc>
        <w:tc>
          <w:tcPr>
            <w:tcW w:w="2943"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ABDUL MAJID</w:t>
            </w:r>
          </w:p>
        </w:tc>
        <w:tc>
          <w:tcPr>
            <w:tcW w:w="1311"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 xml:space="preserve"> 04-11-2012</w:t>
            </w:r>
          </w:p>
        </w:tc>
        <w:tc>
          <w:tcPr>
            <w:tcW w:w="2403"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 </w:t>
            </w:r>
          </w:p>
        </w:tc>
      </w:tr>
      <w:tr w:rsidR="0017435B" w:rsidRPr="005F4D8C" w:rsidTr="00CA36DB">
        <w:trPr>
          <w:trHeight w:val="340"/>
        </w:trPr>
        <w:tc>
          <w:tcPr>
            <w:tcW w:w="566" w:type="dxa"/>
            <w:vAlign w:val="center"/>
          </w:tcPr>
          <w:p w:rsidR="0017435B" w:rsidRPr="005F4D8C" w:rsidRDefault="0017435B" w:rsidP="0017435B">
            <w:pPr>
              <w:jc w:val="center"/>
              <w:rPr>
                <w:rFonts w:asciiTheme="majorBidi" w:hAnsiTheme="majorBidi" w:cstheme="majorBidi"/>
                <w:sz w:val="24"/>
                <w:szCs w:val="24"/>
              </w:rPr>
            </w:pPr>
            <w:r w:rsidRPr="005F4D8C">
              <w:rPr>
                <w:rFonts w:asciiTheme="majorBidi" w:hAnsiTheme="majorBidi" w:cstheme="majorBidi"/>
                <w:sz w:val="24"/>
                <w:szCs w:val="24"/>
              </w:rPr>
              <w:t>5</w:t>
            </w:r>
          </w:p>
        </w:tc>
        <w:tc>
          <w:tcPr>
            <w:tcW w:w="2943"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NUR MUHAMMAD RIZKY</w:t>
            </w:r>
          </w:p>
        </w:tc>
        <w:tc>
          <w:tcPr>
            <w:tcW w:w="1311"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16-10-2011</w:t>
            </w:r>
          </w:p>
        </w:tc>
        <w:tc>
          <w:tcPr>
            <w:tcW w:w="2403"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MUARA INTAN</w:t>
            </w:r>
          </w:p>
        </w:tc>
      </w:tr>
      <w:tr w:rsidR="0017435B" w:rsidRPr="005F4D8C" w:rsidTr="00CA36DB">
        <w:trPr>
          <w:trHeight w:val="340"/>
        </w:trPr>
        <w:tc>
          <w:tcPr>
            <w:tcW w:w="566" w:type="dxa"/>
            <w:vAlign w:val="center"/>
          </w:tcPr>
          <w:p w:rsidR="0017435B" w:rsidRPr="005F4D8C" w:rsidRDefault="0017435B" w:rsidP="0017435B">
            <w:pPr>
              <w:jc w:val="center"/>
              <w:rPr>
                <w:rFonts w:asciiTheme="majorBidi" w:hAnsiTheme="majorBidi" w:cstheme="majorBidi"/>
                <w:sz w:val="24"/>
                <w:szCs w:val="24"/>
              </w:rPr>
            </w:pPr>
            <w:r w:rsidRPr="005F4D8C">
              <w:rPr>
                <w:rFonts w:asciiTheme="majorBidi" w:hAnsiTheme="majorBidi" w:cstheme="majorBidi"/>
                <w:sz w:val="24"/>
                <w:szCs w:val="24"/>
              </w:rPr>
              <w:t>6</w:t>
            </w:r>
          </w:p>
        </w:tc>
        <w:tc>
          <w:tcPr>
            <w:tcW w:w="2943"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M. DAWAMUL AKROM</w:t>
            </w:r>
          </w:p>
        </w:tc>
        <w:tc>
          <w:tcPr>
            <w:tcW w:w="1311"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29-12-2011</w:t>
            </w:r>
          </w:p>
        </w:tc>
        <w:tc>
          <w:tcPr>
            <w:tcW w:w="2403"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TANAH DATAR</w:t>
            </w:r>
          </w:p>
        </w:tc>
      </w:tr>
      <w:tr w:rsidR="0017435B" w:rsidRPr="005F4D8C" w:rsidTr="00CA36DB">
        <w:trPr>
          <w:trHeight w:val="340"/>
        </w:trPr>
        <w:tc>
          <w:tcPr>
            <w:tcW w:w="566" w:type="dxa"/>
            <w:vAlign w:val="center"/>
          </w:tcPr>
          <w:p w:rsidR="0017435B" w:rsidRPr="005F4D8C" w:rsidRDefault="0017435B" w:rsidP="0017435B">
            <w:pPr>
              <w:jc w:val="center"/>
              <w:rPr>
                <w:rFonts w:asciiTheme="majorBidi" w:hAnsiTheme="majorBidi" w:cstheme="majorBidi"/>
                <w:sz w:val="24"/>
                <w:szCs w:val="24"/>
              </w:rPr>
            </w:pPr>
            <w:r w:rsidRPr="005F4D8C">
              <w:rPr>
                <w:rFonts w:asciiTheme="majorBidi" w:hAnsiTheme="majorBidi" w:cstheme="majorBidi"/>
                <w:sz w:val="24"/>
                <w:szCs w:val="24"/>
              </w:rPr>
              <w:t>7</w:t>
            </w:r>
          </w:p>
        </w:tc>
        <w:tc>
          <w:tcPr>
            <w:tcW w:w="2943"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M. SHOLEH ALHABSI</w:t>
            </w:r>
          </w:p>
        </w:tc>
        <w:tc>
          <w:tcPr>
            <w:tcW w:w="1311"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26-07-2011</w:t>
            </w:r>
          </w:p>
        </w:tc>
        <w:tc>
          <w:tcPr>
            <w:tcW w:w="2403"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DUSUN 1 SENAMA NENEK</w:t>
            </w:r>
          </w:p>
        </w:tc>
      </w:tr>
      <w:tr w:rsidR="0017435B" w:rsidRPr="005F4D8C" w:rsidTr="00CA36DB">
        <w:trPr>
          <w:trHeight w:val="340"/>
        </w:trPr>
        <w:tc>
          <w:tcPr>
            <w:tcW w:w="566" w:type="dxa"/>
            <w:vAlign w:val="center"/>
          </w:tcPr>
          <w:p w:rsidR="0017435B" w:rsidRPr="005F4D8C" w:rsidRDefault="0017435B" w:rsidP="0017435B">
            <w:pPr>
              <w:jc w:val="center"/>
              <w:rPr>
                <w:rFonts w:asciiTheme="majorBidi" w:hAnsiTheme="majorBidi" w:cstheme="majorBidi"/>
                <w:sz w:val="24"/>
                <w:szCs w:val="24"/>
              </w:rPr>
            </w:pPr>
            <w:r w:rsidRPr="005F4D8C">
              <w:rPr>
                <w:rFonts w:asciiTheme="majorBidi" w:hAnsiTheme="majorBidi" w:cstheme="majorBidi"/>
                <w:sz w:val="24"/>
                <w:szCs w:val="24"/>
              </w:rPr>
              <w:t>8</w:t>
            </w:r>
          </w:p>
        </w:tc>
        <w:tc>
          <w:tcPr>
            <w:tcW w:w="2943"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MUHAMMAD RASZAN BENIKA</w:t>
            </w:r>
          </w:p>
        </w:tc>
        <w:tc>
          <w:tcPr>
            <w:tcW w:w="1311"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 xml:space="preserve"> 27-03-2012</w:t>
            </w:r>
          </w:p>
        </w:tc>
        <w:tc>
          <w:tcPr>
            <w:tcW w:w="2403"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MUARA INTAN</w:t>
            </w:r>
          </w:p>
        </w:tc>
      </w:tr>
      <w:tr w:rsidR="0017435B" w:rsidRPr="005F4D8C" w:rsidTr="00CA36DB">
        <w:trPr>
          <w:trHeight w:val="340"/>
        </w:trPr>
        <w:tc>
          <w:tcPr>
            <w:tcW w:w="566" w:type="dxa"/>
            <w:vAlign w:val="center"/>
          </w:tcPr>
          <w:p w:rsidR="0017435B" w:rsidRPr="005F4D8C" w:rsidRDefault="0017435B" w:rsidP="0017435B">
            <w:pPr>
              <w:jc w:val="center"/>
              <w:rPr>
                <w:rFonts w:asciiTheme="majorBidi" w:hAnsiTheme="majorBidi" w:cstheme="majorBidi"/>
                <w:sz w:val="24"/>
                <w:szCs w:val="24"/>
              </w:rPr>
            </w:pPr>
            <w:r w:rsidRPr="005F4D8C">
              <w:rPr>
                <w:rFonts w:asciiTheme="majorBidi" w:hAnsiTheme="majorBidi" w:cstheme="majorBidi"/>
                <w:sz w:val="24"/>
                <w:szCs w:val="24"/>
              </w:rPr>
              <w:t>9</w:t>
            </w:r>
          </w:p>
        </w:tc>
        <w:tc>
          <w:tcPr>
            <w:tcW w:w="2943" w:type="dxa"/>
            <w:vAlign w:val="center"/>
          </w:tcPr>
          <w:p w:rsidR="0017435B" w:rsidRPr="005F4D8C" w:rsidRDefault="005A6A6E" w:rsidP="0017435B">
            <w:pPr>
              <w:rPr>
                <w:rFonts w:asciiTheme="majorBidi" w:hAnsiTheme="majorBidi" w:cstheme="majorBidi"/>
                <w:color w:val="000000"/>
              </w:rPr>
            </w:pPr>
            <w:r>
              <w:rPr>
                <w:rFonts w:asciiTheme="majorBidi" w:hAnsiTheme="majorBidi" w:cstheme="majorBidi"/>
                <w:color w:val="000000"/>
              </w:rPr>
              <w:t>SALMA ANDINI</w:t>
            </w:r>
          </w:p>
        </w:tc>
        <w:tc>
          <w:tcPr>
            <w:tcW w:w="1311" w:type="dxa"/>
            <w:vAlign w:val="center"/>
          </w:tcPr>
          <w:p w:rsidR="0017435B" w:rsidRPr="005F4D8C" w:rsidRDefault="0017435B" w:rsidP="0017435B">
            <w:pPr>
              <w:rPr>
                <w:rFonts w:asciiTheme="majorBidi" w:hAnsiTheme="majorBidi" w:cstheme="majorBidi"/>
                <w:color w:val="000000"/>
              </w:rPr>
            </w:pPr>
            <w:r w:rsidRPr="005F4D8C">
              <w:rPr>
                <w:rFonts w:asciiTheme="majorBidi" w:hAnsiTheme="majorBidi" w:cstheme="majorBidi"/>
                <w:color w:val="000000"/>
              </w:rPr>
              <w:t>03/03/2012</w:t>
            </w:r>
          </w:p>
        </w:tc>
        <w:tc>
          <w:tcPr>
            <w:tcW w:w="2403" w:type="dxa"/>
            <w:vAlign w:val="center"/>
          </w:tcPr>
          <w:p w:rsidR="0017435B" w:rsidRPr="005F4D8C" w:rsidRDefault="005A6A6E" w:rsidP="0017435B">
            <w:pPr>
              <w:rPr>
                <w:rFonts w:asciiTheme="majorBidi" w:hAnsiTheme="majorBidi" w:cstheme="majorBidi"/>
                <w:color w:val="000000"/>
              </w:rPr>
            </w:pPr>
            <w:r>
              <w:rPr>
                <w:rFonts w:asciiTheme="majorBidi" w:hAnsiTheme="majorBidi" w:cstheme="majorBidi"/>
                <w:color w:val="000000"/>
              </w:rPr>
              <w:t>SUNGAI KUTI</w:t>
            </w:r>
          </w:p>
        </w:tc>
      </w:tr>
    </w:tbl>
    <w:p w:rsidR="000655CF" w:rsidRDefault="009768BE" w:rsidP="00900AAE">
      <w:pPr>
        <w:ind w:firstLine="720"/>
        <w:rPr>
          <w:rFonts w:asciiTheme="majorBidi" w:hAnsiTheme="majorBidi" w:cstheme="majorBidi"/>
          <w:i/>
          <w:iCs/>
        </w:rPr>
      </w:pPr>
      <w:r>
        <w:rPr>
          <w:rFonts w:asciiTheme="majorBidi" w:hAnsiTheme="majorBidi" w:cstheme="majorBidi"/>
          <w:i/>
          <w:iCs/>
        </w:rPr>
        <w:t>Sumber Data : Dokumen TU MTsS Al-Ma’arif</w:t>
      </w:r>
    </w:p>
    <w:p w:rsidR="00644EEF" w:rsidRDefault="00644EEF" w:rsidP="00644EEF">
      <w:pPr>
        <w:spacing w:after="0"/>
        <w:jc w:val="center"/>
        <w:rPr>
          <w:rFonts w:asciiTheme="majorBidi" w:hAnsiTheme="majorBidi" w:cstheme="majorBidi"/>
          <w:b/>
          <w:bCs/>
          <w:sz w:val="24"/>
          <w:szCs w:val="24"/>
        </w:rPr>
      </w:pPr>
      <w:r>
        <w:rPr>
          <w:rFonts w:asciiTheme="majorBidi" w:hAnsiTheme="majorBidi" w:cstheme="majorBidi"/>
          <w:b/>
          <w:bCs/>
          <w:sz w:val="24"/>
          <w:szCs w:val="24"/>
        </w:rPr>
        <w:t>Tabel 4.3</w:t>
      </w:r>
    </w:p>
    <w:p w:rsidR="00644EEF" w:rsidRDefault="00644EEF" w:rsidP="00644EEF">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Data Siswa Kelas </w:t>
      </w:r>
      <w:r w:rsidR="003E0FAF">
        <w:rPr>
          <w:rFonts w:asciiTheme="majorBidi" w:hAnsiTheme="majorBidi" w:cstheme="majorBidi"/>
          <w:b/>
          <w:bCs/>
          <w:sz w:val="24"/>
          <w:szCs w:val="24"/>
        </w:rPr>
        <w:t>IX</w:t>
      </w:r>
      <w:r>
        <w:rPr>
          <w:rFonts w:asciiTheme="majorBidi" w:hAnsiTheme="majorBidi" w:cstheme="majorBidi"/>
          <w:b/>
          <w:bCs/>
          <w:sz w:val="24"/>
          <w:szCs w:val="24"/>
        </w:rPr>
        <w:t xml:space="preserve"> MTs Al-Ma’arif </w:t>
      </w:r>
    </w:p>
    <w:tbl>
      <w:tblPr>
        <w:tblStyle w:val="TableGrid"/>
        <w:tblW w:w="0" w:type="auto"/>
        <w:tblInd w:w="704" w:type="dxa"/>
        <w:tblLook w:val="04A0" w:firstRow="1" w:lastRow="0" w:firstColumn="1" w:lastColumn="0" w:noHBand="0" w:noVBand="1"/>
      </w:tblPr>
      <w:tblGrid>
        <w:gridCol w:w="566"/>
        <w:gridCol w:w="2943"/>
        <w:gridCol w:w="1311"/>
        <w:gridCol w:w="2403"/>
      </w:tblGrid>
      <w:tr w:rsidR="00644EEF" w:rsidRPr="005430B9" w:rsidTr="005430B9">
        <w:trPr>
          <w:trHeight w:val="340"/>
        </w:trPr>
        <w:tc>
          <w:tcPr>
            <w:tcW w:w="566" w:type="dxa"/>
            <w:shd w:val="clear" w:color="auto" w:fill="D0CECE" w:themeFill="background2" w:themeFillShade="E6"/>
            <w:vAlign w:val="center"/>
          </w:tcPr>
          <w:p w:rsidR="00644EEF" w:rsidRPr="005430B9" w:rsidRDefault="00644EEF" w:rsidP="00CA36DB">
            <w:pPr>
              <w:jc w:val="center"/>
              <w:rPr>
                <w:rFonts w:asciiTheme="majorBidi" w:hAnsiTheme="majorBidi" w:cstheme="majorBidi"/>
                <w:b/>
                <w:bCs/>
                <w:sz w:val="24"/>
                <w:szCs w:val="24"/>
              </w:rPr>
            </w:pPr>
            <w:r w:rsidRPr="005430B9">
              <w:rPr>
                <w:rFonts w:asciiTheme="majorBidi" w:hAnsiTheme="majorBidi" w:cstheme="majorBidi"/>
                <w:b/>
                <w:bCs/>
                <w:sz w:val="24"/>
                <w:szCs w:val="24"/>
              </w:rPr>
              <w:t>No</w:t>
            </w:r>
          </w:p>
        </w:tc>
        <w:tc>
          <w:tcPr>
            <w:tcW w:w="2943" w:type="dxa"/>
            <w:shd w:val="clear" w:color="auto" w:fill="D0CECE" w:themeFill="background2" w:themeFillShade="E6"/>
            <w:vAlign w:val="center"/>
          </w:tcPr>
          <w:p w:rsidR="00644EEF" w:rsidRPr="005430B9" w:rsidRDefault="00644EEF" w:rsidP="00CA36DB">
            <w:pPr>
              <w:jc w:val="center"/>
              <w:rPr>
                <w:rFonts w:asciiTheme="majorBidi" w:hAnsiTheme="majorBidi" w:cstheme="majorBidi"/>
                <w:b/>
                <w:bCs/>
                <w:sz w:val="24"/>
                <w:szCs w:val="24"/>
              </w:rPr>
            </w:pPr>
            <w:r w:rsidRPr="005430B9">
              <w:rPr>
                <w:rFonts w:asciiTheme="majorBidi" w:hAnsiTheme="majorBidi" w:cstheme="majorBidi"/>
                <w:b/>
                <w:bCs/>
                <w:sz w:val="24"/>
                <w:szCs w:val="24"/>
              </w:rPr>
              <w:t xml:space="preserve">Nama </w:t>
            </w:r>
          </w:p>
        </w:tc>
        <w:tc>
          <w:tcPr>
            <w:tcW w:w="1311" w:type="dxa"/>
            <w:shd w:val="clear" w:color="auto" w:fill="D0CECE" w:themeFill="background2" w:themeFillShade="E6"/>
            <w:vAlign w:val="center"/>
          </w:tcPr>
          <w:p w:rsidR="00644EEF" w:rsidRPr="005430B9" w:rsidRDefault="00644EEF" w:rsidP="00CA36DB">
            <w:pPr>
              <w:jc w:val="center"/>
              <w:rPr>
                <w:rFonts w:asciiTheme="majorBidi" w:hAnsiTheme="majorBidi" w:cstheme="majorBidi"/>
                <w:b/>
                <w:bCs/>
                <w:sz w:val="24"/>
                <w:szCs w:val="24"/>
              </w:rPr>
            </w:pPr>
            <w:r w:rsidRPr="005430B9">
              <w:rPr>
                <w:rFonts w:asciiTheme="majorBidi" w:hAnsiTheme="majorBidi" w:cstheme="majorBidi"/>
                <w:b/>
                <w:bCs/>
                <w:sz w:val="24"/>
                <w:szCs w:val="24"/>
              </w:rPr>
              <w:t>TTL</w:t>
            </w:r>
          </w:p>
        </w:tc>
        <w:tc>
          <w:tcPr>
            <w:tcW w:w="2403" w:type="dxa"/>
            <w:shd w:val="clear" w:color="auto" w:fill="D0CECE" w:themeFill="background2" w:themeFillShade="E6"/>
            <w:vAlign w:val="center"/>
          </w:tcPr>
          <w:p w:rsidR="00644EEF" w:rsidRPr="005430B9" w:rsidRDefault="00644EEF" w:rsidP="00CA36DB">
            <w:pPr>
              <w:jc w:val="center"/>
              <w:rPr>
                <w:rFonts w:asciiTheme="majorBidi" w:hAnsiTheme="majorBidi" w:cstheme="majorBidi"/>
                <w:b/>
                <w:bCs/>
                <w:sz w:val="24"/>
                <w:szCs w:val="24"/>
              </w:rPr>
            </w:pPr>
            <w:r w:rsidRPr="005430B9">
              <w:rPr>
                <w:rFonts w:asciiTheme="majorBidi" w:hAnsiTheme="majorBidi" w:cstheme="majorBidi"/>
                <w:b/>
                <w:bCs/>
                <w:sz w:val="24"/>
                <w:szCs w:val="24"/>
              </w:rPr>
              <w:t>Alamat</w:t>
            </w:r>
          </w:p>
        </w:tc>
      </w:tr>
      <w:tr w:rsidR="005430B9" w:rsidRPr="005430B9" w:rsidTr="005430B9">
        <w:trPr>
          <w:trHeight w:val="340"/>
        </w:trPr>
        <w:tc>
          <w:tcPr>
            <w:tcW w:w="566" w:type="dxa"/>
            <w:vAlign w:val="center"/>
          </w:tcPr>
          <w:p w:rsidR="005430B9" w:rsidRPr="005430B9" w:rsidRDefault="005430B9" w:rsidP="005430B9">
            <w:pPr>
              <w:jc w:val="center"/>
              <w:rPr>
                <w:rFonts w:asciiTheme="majorBidi" w:hAnsiTheme="majorBidi" w:cstheme="majorBidi"/>
                <w:sz w:val="24"/>
                <w:szCs w:val="24"/>
              </w:rPr>
            </w:pPr>
            <w:r w:rsidRPr="005430B9">
              <w:rPr>
                <w:rFonts w:asciiTheme="majorBidi" w:hAnsiTheme="majorBidi" w:cstheme="majorBidi"/>
                <w:sz w:val="24"/>
                <w:szCs w:val="24"/>
              </w:rPr>
              <w:t>1</w:t>
            </w:r>
          </w:p>
        </w:tc>
        <w:tc>
          <w:tcPr>
            <w:tcW w:w="294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SADAD QOSIM</w:t>
            </w:r>
          </w:p>
        </w:tc>
        <w:tc>
          <w:tcPr>
            <w:tcW w:w="1311"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 xml:space="preserve"> 13-02-2011</w:t>
            </w:r>
          </w:p>
        </w:tc>
        <w:tc>
          <w:tcPr>
            <w:tcW w:w="240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UJUNG BATU</w:t>
            </w:r>
          </w:p>
        </w:tc>
      </w:tr>
      <w:tr w:rsidR="005430B9" w:rsidRPr="005430B9" w:rsidTr="005430B9">
        <w:trPr>
          <w:trHeight w:val="340"/>
        </w:trPr>
        <w:tc>
          <w:tcPr>
            <w:tcW w:w="566" w:type="dxa"/>
            <w:vAlign w:val="center"/>
          </w:tcPr>
          <w:p w:rsidR="005430B9" w:rsidRPr="005430B9" w:rsidRDefault="005430B9" w:rsidP="005430B9">
            <w:pPr>
              <w:jc w:val="center"/>
              <w:rPr>
                <w:rFonts w:asciiTheme="majorBidi" w:hAnsiTheme="majorBidi" w:cstheme="majorBidi"/>
                <w:sz w:val="24"/>
                <w:szCs w:val="24"/>
              </w:rPr>
            </w:pPr>
            <w:r w:rsidRPr="005430B9">
              <w:rPr>
                <w:rFonts w:asciiTheme="majorBidi" w:hAnsiTheme="majorBidi" w:cstheme="majorBidi"/>
                <w:sz w:val="24"/>
                <w:szCs w:val="24"/>
              </w:rPr>
              <w:t>2</w:t>
            </w:r>
          </w:p>
        </w:tc>
        <w:tc>
          <w:tcPr>
            <w:tcW w:w="294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MAHER PAHLAN KAMAL</w:t>
            </w:r>
          </w:p>
        </w:tc>
        <w:tc>
          <w:tcPr>
            <w:tcW w:w="1311"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16-10-2011</w:t>
            </w:r>
          </w:p>
        </w:tc>
        <w:tc>
          <w:tcPr>
            <w:tcW w:w="240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UJUNG BATU</w:t>
            </w:r>
          </w:p>
        </w:tc>
      </w:tr>
      <w:tr w:rsidR="005430B9" w:rsidRPr="005430B9" w:rsidTr="005430B9">
        <w:trPr>
          <w:trHeight w:val="340"/>
        </w:trPr>
        <w:tc>
          <w:tcPr>
            <w:tcW w:w="566" w:type="dxa"/>
            <w:vAlign w:val="center"/>
          </w:tcPr>
          <w:p w:rsidR="005430B9" w:rsidRPr="005430B9" w:rsidRDefault="005430B9" w:rsidP="005430B9">
            <w:pPr>
              <w:jc w:val="center"/>
              <w:rPr>
                <w:rFonts w:asciiTheme="majorBidi" w:hAnsiTheme="majorBidi" w:cstheme="majorBidi"/>
                <w:sz w:val="24"/>
                <w:szCs w:val="24"/>
              </w:rPr>
            </w:pPr>
            <w:r w:rsidRPr="005430B9">
              <w:rPr>
                <w:rFonts w:asciiTheme="majorBidi" w:hAnsiTheme="majorBidi" w:cstheme="majorBidi"/>
                <w:sz w:val="24"/>
                <w:szCs w:val="24"/>
              </w:rPr>
              <w:t>3</w:t>
            </w:r>
          </w:p>
        </w:tc>
        <w:tc>
          <w:tcPr>
            <w:tcW w:w="294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MUHAMMAD AKBAR DWI SAPUTRA</w:t>
            </w:r>
          </w:p>
        </w:tc>
        <w:tc>
          <w:tcPr>
            <w:tcW w:w="1311"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19-03-2011</w:t>
            </w:r>
          </w:p>
        </w:tc>
        <w:tc>
          <w:tcPr>
            <w:tcW w:w="240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MUARA INTAN</w:t>
            </w:r>
          </w:p>
        </w:tc>
      </w:tr>
      <w:tr w:rsidR="005430B9" w:rsidRPr="005430B9" w:rsidTr="005430B9">
        <w:trPr>
          <w:trHeight w:val="340"/>
        </w:trPr>
        <w:tc>
          <w:tcPr>
            <w:tcW w:w="566" w:type="dxa"/>
            <w:vAlign w:val="center"/>
          </w:tcPr>
          <w:p w:rsidR="005430B9" w:rsidRPr="005430B9" w:rsidRDefault="005430B9" w:rsidP="005430B9">
            <w:pPr>
              <w:jc w:val="center"/>
              <w:rPr>
                <w:rFonts w:asciiTheme="majorBidi" w:hAnsiTheme="majorBidi" w:cstheme="majorBidi"/>
                <w:sz w:val="24"/>
                <w:szCs w:val="24"/>
              </w:rPr>
            </w:pPr>
            <w:r w:rsidRPr="005430B9">
              <w:rPr>
                <w:rFonts w:asciiTheme="majorBidi" w:hAnsiTheme="majorBidi" w:cstheme="majorBidi"/>
                <w:sz w:val="24"/>
                <w:szCs w:val="24"/>
              </w:rPr>
              <w:t>4</w:t>
            </w:r>
          </w:p>
        </w:tc>
        <w:tc>
          <w:tcPr>
            <w:tcW w:w="294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MUHAMMAD RACHEL TRIATMAJA</w:t>
            </w:r>
          </w:p>
        </w:tc>
        <w:tc>
          <w:tcPr>
            <w:tcW w:w="1311"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30-12-2010</w:t>
            </w:r>
          </w:p>
        </w:tc>
        <w:tc>
          <w:tcPr>
            <w:tcW w:w="240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MUARA INTAN</w:t>
            </w:r>
          </w:p>
        </w:tc>
      </w:tr>
      <w:tr w:rsidR="005430B9" w:rsidRPr="005430B9" w:rsidTr="005430B9">
        <w:trPr>
          <w:trHeight w:val="340"/>
        </w:trPr>
        <w:tc>
          <w:tcPr>
            <w:tcW w:w="566" w:type="dxa"/>
            <w:vAlign w:val="center"/>
          </w:tcPr>
          <w:p w:rsidR="005430B9" w:rsidRPr="005430B9" w:rsidRDefault="005430B9" w:rsidP="005430B9">
            <w:pPr>
              <w:jc w:val="center"/>
              <w:rPr>
                <w:rFonts w:asciiTheme="majorBidi" w:hAnsiTheme="majorBidi" w:cstheme="majorBidi"/>
                <w:sz w:val="24"/>
                <w:szCs w:val="24"/>
              </w:rPr>
            </w:pPr>
            <w:r w:rsidRPr="005430B9">
              <w:rPr>
                <w:rFonts w:asciiTheme="majorBidi" w:hAnsiTheme="majorBidi" w:cstheme="majorBidi"/>
                <w:sz w:val="24"/>
                <w:szCs w:val="24"/>
              </w:rPr>
              <w:t>5</w:t>
            </w:r>
          </w:p>
        </w:tc>
        <w:tc>
          <w:tcPr>
            <w:tcW w:w="294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ZAIRA AMELIA PUTRI</w:t>
            </w:r>
          </w:p>
        </w:tc>
        <w:tc>
          <w:tcPr>
            <w:tcW w:w="1311"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29-04-2011</w:t>
            </w:r>
          </w:p>
        </w:tc>
        <w:tc>
          <w:tcPr>
            <w:tcW w:w="240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MUARA DILAM</w:t>
            </w:r>
          </w:p>
        </w:tc>
      </w:tr>
      <w:tr w:rsidR="005430B9" w:rsidRPr="005430B9" w:rsidTr="005430B9">
        <w:trPr>
          <w:trHeight w:val="340"/>
        </w:trPr>
        <w:tc>
          <w:tcPr>
            <w:tcW w:w="566" w:type="dxa"/>
            <w:vAlign w:val="center"/>
          </w:tcPr>
          <w:p w:rsidR="005430B9" w:rsidRPr="005430B9" w:rsidRDefault="005430B9" w:rsidP="005430B9">
            <w:pPr>
              <w:jc w:val="center"/>
              <w:rPr>
                <w:rFonts w:asciiTheme="majorBidi" w:hAnsiTheme="majorBidi" w:cstheme="majorBidi"/>
                <w:sz w:val="24"/>
                <w:szCs w:val="24"/>
              </w:rPr>
            </w:pPr>
            <w:r w:rsidRPr="005430B9">
              <w:rPr>
                <w:rFonts w:asciiTheme="majorBidi" w:hAnsiTheme="majorBidi" w:cstheme="majorBidi"/>
                <w:sz w:val="24"/>
                <w:szCs w:val="24"/>
              </w:rPr>
              <w:t>6</w:t>
            </w:r>
          </w:p>
        </w:tc>
        <w:tc>
          <w:tcPr>
            <w:tcW w:w="294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VITA KURNIASIH</w:t>
            </w:r>
          </w:p>
        </w:tc>
        <w:tc>
          <w:tcPr>
            <w:tcW w:w="1311"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22-10-2010</w:t>
            </w:r>
          </w:p>
        </w:tc>
        <w:tc>
          <w:tcPr>
            <w:tcW w:w="240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PASIR LUHUR</w:t>
            </w:r>
          </w:p>
        </w:tc>
      </w:tr>
      <w:tr w:rsidR="005430B9" w:rsidRPr="005430B9" w:rsidTr="005430B9">
        <w:trPr>
          <w:trHeight w:val="340"/>
        </w:trPr>
        <w:tc>
          <w:tcPr>
            <w:tcW w:w="566" w:type="dxa"/>
            <w:vAlign w:val="center"/>
          </w:tcPr>
          <w:p w:rsidR="005430B9" w:rsidRPr="005430B9" w:rsidRDefault="005430B9" w:rsidP="005430B9">
            <w:pPr>
              <w:jc w:val="center"/>
              <w:rPr>
                <w:rFonts w:asciiTheme="majorBidi" w:hAnsiTheme="majorBidi" w:cstheme="majorBidi"/>
                <w:sz w:val="24"/>
                <w:szCs w:val="24"/>
              </w:rPr>
            </w:pPr>
            <w:r w:rsidRPr="005430B9">
              <w:rPr>
                <w:rFonts w:asciiTheme="majorBidi" w:hAnsiTheme="majorBidi" w:cstheme="majorBidi"/>
                <w:sz w:val="24"/>
                <w:szCs w:val="24"/>
              </w:rPr>
              <w:t>7</w:t>
            </w:r>
          </w:p>
        </w:tc>
        <w:tc>
          <w:tcPr>
            <w:tcW w:w="2943" w:type="dxa"/>
            <w:vAlign w:val="center"/>
          </w:tcPr>
          <w:p w:rsidR="005430B9" w:rsidRPr="00BB795F" w:rsidRDefault="001A30F0" w:rsidP="005430B9">
            <w:pPr>
              <w:rPr>
                <w:rFonts w:asciiTheme="majorBidi" w:hAnsiTheme="majorBidi" w:cstheme="majorBidi"/>
                <w:color w:val="000000"/>
              </w:rPr>
            </w:pPr>
            <w:r w:rsidRPr="005F4D8C">
              <w:rPr>
                <w:rFonts w:asciiTheme="majorBidi" w:hAnsiTheme="majorBidi" w:cstheme="majorBidi"/>
                <w:color w:val="000000"/>
              </w:rPr>
              <w:t>HILAL AZZAM DZIKRY</w:t>
            </w:r>
          </w:p>
        </w:tc>
        <w:tc>
          <w:tcPr>
            <w:tcW w:w="1311"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11/01/2010</w:t>
            </w:r>
          </w:p>
        </w:tc>
        <w:tc>
          <w:tcPr>
            <w:tcW w:w="2403" w:type="dxa"/>
            <w:vAlign w:val="center"/>
          </w:tcPr>
          <w:p w:rsidR="005430B9" w:rsidRPr="00BB795F" w:rsidRDefault="005A6A6E" w:rsidP="005430B9">
            <w:pPr>
              <w:rPr>
                <w:rFonts w:asciiTheme="majorBidi" w:hAnsiTheme="majorBidi" w:cstheme="majorBidi"/>
                <w:color w:val="000000"/>
              </w:rPr>
            </w:pPr>
            <w:r>
              <w:rPr>
                <w:rFonts w:asciiTheme="majorBidi" w:hAnsiTheme="majorBidi" w:cstheme="majorBidi"/>
                <w:color w:val="000000"/>
              </w:rPr>
              <w:t>PASIR BARU</w:t>
            </w:r>
          </w:p>
        </w:tc>
      </w:tr>
      <w:tr w:rsidR="005430B9" w:rsidRPr="005430B9" w:rsidTr="005430B9">
        <w:trPr>
          <w:trHeight w:val="340"/>
        </w:trPr>
        <w:tc>
          <w:tcPr>
            <w:tcW w:w="566" w:type="dxa"/>
            <w:vAlign w:val="center"/>
          </w:tcPr>
          <w:p w:rsidR="005430B9" w:rsidRPr="005430B9" w:rsidRDefault="005430B9" w:rsidP="005430B9">
            <w:pPr>
              <w:jc w:val="center"/>
              <w:rPr>
                <w:rFonts w:asciiTheme="majorBidi" w:hAnsiTheme="majorBidi" w:cstheme="majorBidi"/>
                <w:sz w:val="24"/>
                <w:szCs w:val="24"/>
              </w:rPr>
            </w:pPr>
            <w:r w:rsidRPr="005430B9">
              <w:rPr>
                <w:rFonts w:asciiTheme="majorBidi" w:hAnsiTheme="majorBidi" w:cstheme="majorBidi"/>
                <w:sz w:val="24"/>
                <w:szCs w:val="24"/>
              </w:rPr>
              <w:lastRenderedPageBreak/>
              <w:t>8</w:t>
            </w:r>
          </w:p>
        </w:tc>
        <w:tc>
          <w:tcPr>
            <w:tcW w:w="294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DESMA SASTRA ADINYATA</w:t>
            </w:r>
          </w:p>
        </w:tc>
        <w:tc>
          <w:tcPr>
            <w:tcW w:w="1311"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12/12/2007</w:t>
            </w:r>
          </w:p>
        </w:tc>
        <w:tc>
          <w:tcPr>
            <w:tcW w:w="240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KASANG PADANG</w:t>
            </w:r>
          </w:p>
        </w:tc>
      </w:tr>
      <w:tr w:rsidR="005430B9" w:rsidRPr="005430B9" w:rsidTr="005430B9">
        <w:trPr>
          <w:trHeight w:val="340"/>
        </w:trPr>
        <w:tc>
          <w:tcPr>
            <w:tcW w:w="566" w:type="dxa"/>
            <w:vAlign w:val="center"/>
          </w:tcPr>
          <w:p w:rsidR="005430B9" w:rsidRPr="005430B9" w:rsidRDefault="005430B9" w:rsidP="005430B9">
            <w:pPr>
              <w:jc w:val="center"/>
              <w:rPr>
                <w:rFonts w:asciiTheme="majorBidi" w:hAnsiTheme="majorBidi" w:cstheme="majorBidi"/>
                <w:sz w:val="24"/>
                <w:szCs w:val="24"/>
              </w:rPr>
            </w:pPr>
            <w:r w:rsidRPr="005430B9">
              <w:rPr>
                <w:rFonts w:asciiTheme="majorBidi" w:hAnsiTheme="majorBidi" w:cstheme="majorBidi"/>
                <w:sz w:val="24"/>
                <w:szCs w:val="24"/>
              </w:rPr>
              <w:t>9</w:t>
            </w:r>
          </w:p>
        </w:tc>
        <w:tc>
          <w:tcPr>
            <w:tcW w:w="294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DEWI ANGRAINI HASIBUAN</w:t>
            </w:r>
          </w:p>
        </w:tc>
        <w:tc>
          <w:tcPr>
            <w:tcW w:w="1311"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10/08/2011</w:t>
            </w:r>
          </w:p>
        </w:tc>
        <w:tc>
          <w:tcPr>
            <w:tcW w:w="240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BUMI REJO KOTA RAYA</w:t>
            </w:r>
          </w:p>
        </w:tc>
      </w:tr>
      <w:tr w:rsidR="005430B9" w:rsidRPr="005430B9" w:rsidTr="005430B9">
        <w:trPr>
          <w:trHeight w:val="340"/>
        </w:trPr>
        <w:tc>
          <w:tcPr>
            <w:tcW w:w="566" w:type="dxa"/>
            <w:vAlign w:val="center"/>
          </w:tcPr>
          <w:p w:rsidR="005430B9" w:rsidRPr="005430B9" w:rsidRDefault="005430B9" w:rsidP="005430B9">
            <w:pPr>
              <w:jc w:val="center"/>
              <w:rPr>
                <w:rFonts w:asciiTheme="majorBidi" w:hAnsiTheme="majorBidi" w:cstheme="majorBidi"/>
                <w:sz w:val="24"/>
                <w:szCs w:val="24"/>
              </w:rPr>
            </w:pPr>
            <w:r w:rsidRPr="005430B9">
              <w:rPr>
                <w:rFonts w:asciiTheme="majorBidi" w:hAnsiTheme="majorBidi" w:cstheme="majorBidi"/>
                <w:sz w:val="24"/>
                <w:szCs w:val="24"/>
              </w:rPr>
              <w:t>10</w:t>
            </w:r>
          </w:p>
        </w:tc>
        <w:tc>
          <w:tcPr>
            <w:tcW w:w="294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AHMAD ZAINUN MUHAJIR SYOFA'AT</w:t>
            </w:r>
          </w:p>
        </w:tc>
        <w:tc>
          <w:tcPr>
            <w:tcW w:w="1311"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26-12-2009</w:t>
            </w:r>
          </w:p>
        </w:tc>
        <w:tc>
          <w:tcPr>
            <w:tcW w:w="240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MUARA INTAN</w:t>
            </w:r>
          </w:p>
        </w:tc>
      </w:tr>
      <w:tr w:rsidR="005430B9" w:rsidRPr="005430B9" w:rsidTr="005430B9">
        <w:trPr>
          <w:trHeight w:val="340"/>
        </w:trPr>
        <w:tc>
          <w:tcPr>
            <w:tcW w:w="566" w:type="dxa"/>
            <w:vAlign w:val="center"/>
          </w:tcPr>
          <w:p w:rsidR="005430B9" w:rsidRPr="005430B9" w:rsidRDefault="005430B9" w:rsidP="005430B9">
            <w:pPr>
              <w:jc w:val="center"/>
              <w:rPr>
                <w:rFonts w:asciiTheme="majorBidi" w:hAnsiTheme="majorBidi" w:cstheme="majorBidi"/>
                <w:sz w:val="24"/>
                <w:szCs w:val="24"/>
              </w:rPr>
            </w:pPr>
            <w:r w:rsidRPr="005430B9">
              <w:rPr>
                <w:rFonts w:asciiTheme="majorBidi" w:hAnsiTheme="majorBidi" w:cstheme="majorBidi"/>
                <w:sz w:val="24"/>
                <w:szCs w:val="24"/>
              </w:rPr>
              <w:t>11</w:t>
            </w:r>
          </w:p>
        </w:tc>
        <w:tc>
          <w:tcPr>
            <w:tcW w:w="294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AHMAD AFANDI LUBIS</w:t>
            </w:r>
          </w:p>
        </w:tc>
        <w:tc>
          <w:tcPr>
            <w:tcW w:w="1311"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01/10/2011</w:t>
            </w:r>
          </w:p>
        </w:tc>
        <w:tc>
          <w:tcPr>
            <w:tcW w:w="2403" w:type="dxa"/>
            <w:vAlign w:val="center"/>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INTAN JAYA</w:t>
            </w:r>
          </w:p>
        </w:tc>
      </w:tr>
      <w:tr w:rsidR="005430B9" w:rsidRPr="005430B9" w:rsidTr="00CA36DB">
        <w:trPr>
          <w:trHeight w:val="340"/>
        </w:trPr>
        <w:tc>
          <w:tcPr>
            <w:tcW w:w="566" w:type="dxa"/>
            <w:vAlign w:val="center"/>
          </w:tcPr>
          <w:p w:rsidR="005430B9" w:rsidRPr="005430B9" w:rsidRDefault="005430B9" w:rsidP="005430B9">
            <w:pPr>
              <w:jc w:val="center"/>
              <w:rPr>
                <w:rFonts w:asciiTheme="majorBidi" w:hAnsiTheme="majorBidi" w:cstheme="majorBidi"/>
                <w:sz w:val="24"/>
                <w:szCs w:val="24"/>
              </w:rPr>
            </w:pPr>
            <w:r w:rsidRPr="005430B9">
              <w:rPr>
                <w:rFonts w:asciiTheme="majorBidi" w:hAnsiTheme="majorBidi" w:cstheme="majorBidi"/>
                <w:sz w:val="24"/>
                <w:szCs w:val="24"/>
              </w:rPr>
              <w:t>12</w:t>
            </w:r>
          </w:p>
        </w:tc>
        <w:tc>
          <w:tcPr>
            <w:tcW w:w="2943" w:type="dxa"/>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FEBRI MAULANA</w:t>
            </w:r>
          </w:p>
        </w:tc>
        <w:tc>
          <w:tcPr>
            <w:tcW w:w="1311" w:type="dxa"/>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T17-02-2010</w:t>
            </w:r>
          </w:p>
        </w:tc>
        <w:tc>
          <w:tcPr>
            <w:tcW w:w="2403" w:type="dxa"/>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BUKIT INTAN MAKMUR</w:t>
            </w:r>
          </w:p>
        </w:tc>
      </w:tr>
      <w:tr w:rsidR="005430B9" w:rsidRPr="005430B9" w:rsidTr="00CA36DB">
        <w:trPr>
          <w:trHeight w:val="340"/>
        </w:trPr>
        <w:tc>
          <w:tcPr>
            <w:tcW w:w="566" w:type="dxa"/>
            <w:vAlign w:val="center"/>
          </w:tcPr>
          <w:p w:rsidR="005430B9" w:rsidRPr="005430B9" w:rsidRDefault="005430B9" w:rsidP="005430B9">
            <w:pPr>
              <w:jc w:val="center"/>
              <w:rPr>
                <w:rFonts w:asciiTheme="majorBidi" w:hAnsiTheme="majorBidi" w:cstheme="majorBidi"/>
                <w:sz w:val="24"/>
                <w:szCs w:val="24"/>
              </w:rPr>
            </w:pPr>
            <w:r w:rsidRPr="005430B9">
              <w:rPr>
                <w:rFonts w:asciiTheme="majorBidi" w:hAnsiTheme="majorBidi" w:cstheme="majorBidi"/>
                <w:sz w:val="24"/>
                <w:szCs w:val="24"/>
              </w:rPr>
              <w:t>13</w:t>
            </w:r>
          </w:p>
        </w:tc>
        <w:tc>
          <w:tcPr>
            <w:tcW w:w="2943" w:type="dxa"/>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ZAFIRAH SALMA ANIQAH</w:t>
            </w:r>
          </w:p>
        </w:tc>
        <w:tc>
          <w:tcPr>
            <w:tcW w:w="1311" w:type="dxa"/>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26-05-2011</w:t>
            </w:r>
          </w:p>
        </w:tc>
        <w:tc>
          <w:tcPr>
            <w:tcW w:w="2403" w:type="dxa"/>
          </w:tcPr>
          <w:p w:rsidR="005430B9" w:rsidRPr="00BB795F" w:rsidRDefault="005430B9" w:rsidP="005430B9">
            <w:pPr>
              <w:rPr>
                <w:rFonts w:asciiTheme="majorBidi" w:hAnsiTheme="majorBidi" w:cstheme="majorBidi"/>
                <w:color w:val="000000"/>
              </w:rPr>
            </w:pPr>
            <w:r w:rsidRPr="00BB795F">
              <w:rPr>
                <w:rFonts w:asciiTheme="majorBidi" w:hAnsiTheme="majorBidi" w:cstheme="majorBidi"/>
                <w:color w:val="000000"/>
              </w:rPr>
              <w:t>KOTA RAYA</w:t>
            </w:r>
          </w:p>
        </w:tc>
      </w:tr>
    </w:tbl>
    <w:p w:rsidR="00644EEF" w:rsidRDefault="00644EEF" w:rsidP="00900AAE">
      <w:pPr>
        <w:ind w:firstLine="720"/>
        <w:rPr>
          <w:rFonts w:asciiTheme="majorBidi" w:hAnsiTheme="majorBidi" w:cstheme="majorBidi"/>
          <w:b/>
          <w:bCs/>
          <w:sz w:val="24"/>
          <w:szCs w:val="24"/>
        </w:rPr>
      </w:pPr>
      <w:r>
        <w:rPr>
          <w:rFonts w:asciiTheme="majorBidi" w:hAnsiTheme="majorBidi" w:cstheme="majorBidi"/>
          <w:i/>
          <w:iCs/>
        </w:rPr>
        <w:t>Sumber Data : Dokumen TU MTsS Al-Ma’arif</w:t>
      </w:r>
    </w:p>
    <w:p w:rsidR="000655CF" w:rsidRPr="0073462B" w:rsidRDefault="0073462B" w:rsidP="00561B24">
      <w:pPr>
        <w:spacing w:after="0" w:line="480" w:lineRule="auto"/>
        <w:ind w:left="720" w:firstLine="414"/>
        <w:jc w:val="both"/>
        <w:rPr>
          <w:rFonts w:asciiTheme="majorBidi" w:hAnsiTheme="majorBidi" w:cstheme="majorBidi"/>
          <w:sz w:val="24"/>
          <w:szCs w:val="24"/>
        </w:rPr>
      </w:pPr>
      <w:r w:rsidRPr="0073462B">
        <w:rPr>
          <w:rFonts w:asciiTheme="majorBidi" w:hAnsiTheme="majorBidi" w:cstheme="majorBidi"/>
          <w:sz w:val="24"/>
          <w:szCs w:val="24"/>
        </w:rPr>
        <w:t>Secara umum, jumlah siswa/I kelas</w:t>
      </w:r>
      <w:r w:rsidR="00137F99">
        <w:rPr>
          <w:rFonts w:asciiTheme="majorBidi" w:hAnsiTheme="majorBidi" w:cstheme="majorBidi"/>
          <w:sz w:val="24"/>
          <w:szCs w:val="24"/>
        </w:rPr>
        <w:t xml:space="preserve"> </w:t>
      </w:r>
      <w:r w:rsidRPr="0073462B">
        <w:rPr>
          <w:rFonts w:asciiTheme="majorBidi" w:hAnsiTheme="majorBidi" w:cstheme="majorBidi"/>
          <w:sz w:val="24"/>
          <w:szCs w:val="24"/>
        </w:rPr>
        <w:t xml:space="preserve">di </w:t>
      </w:r>
      <w:r w:rsidR="00561B24">
        <w:rPr>
          <w:rFonts w:asciiTheme="majorBidi" w:hAnsiTheme="majorBidi" w:cstheme="majorBidi"/>
          <w:sz w:val="24"/>
          <w:szCs w:val="24"/>
        </w:rPr>
        <w:t>MTsS</w:t>
      </w:r>
      <w:r w:rsidRPr="0073462B">
        <w:rPr>
          <w:rFonts w:asciiTheme="majorBidi" w:hAnsiTheme="majorBidi" w:cstheme="majorBidi"/>
          <w:sz w:val="24"/>
          <w:szCs w:val="24"/>
        </w:rPr>
        <w:t xml:space="preserve"> </w:t>
      </w:r>
      <w:r w:rsidR="00561B24">
        <w:rPr>
          <w:rFonts w:asciiTheme="majorBidi" w:hAnsiTheme="majorBidi" w:cstheme="majorBidi"/>
          <w:sz w:val="24"/>
          <w:szCs w:val="24"/>
        </w:rPr>
        <w:t xml:space="preserve">Al-Ma’arif </w:t>
      </w:r>
      <w:r w:rsidR="0067775E">
        <w:rPr>
          <w:rFonts w:asciiTheme="majorBidi" w:hAnsiTheme="majorBidi" w:cstheme="majorBidi"/>
          <w:sz w:val="24"/>
          <w:szCs w:val="24"/>
        </w:rPr>
        <w:t xml:space="preserve"> </w:t>
      </w:r>
      <w:r w:rsidRPr="0073462B">
        <w:rPr>
          <w:rFonts w:asciiTheme="majorBidi" w:hAnsiTheme="majorBidi" w:cstheme="majorBidi"/>
          <w:sz w:val="24"/>
          <w:szCs w:val="24"/>
        </w:rPr>
        <w:t>adalah</w:t>
      </w:r>
      <w:r w:rsidR="007575C5">
        <w:rPr>
          <w:rFonts w:asciiTheme="majorBidi" w:hAnsiTheme="majorBidi" w:cstheme="majorBidi"/>
          <w:sz w:val="24"/>
          <w:szCs w:val="24"/>
        </w:rPr>
        <w:t xml:space="preserve"> 42 </w:t>
      </w:r>
      <w:r w:rsidRPr="0073462B">
        <w:rPr>
          <w:rFonts w:asciiTheme="majorBidi" w:hAnsiTheme="majorBidi" w:cstheme="majorBidi"/>
          <w:sz w:val="24"/>
          <w:szCs w:val="24"/>
        </w:rPr>
        <w:t>Siswa/i.</w:t>
      </w:r>
    </w:p>
    <w:p w:rsidR="00B05E9C" w:rsidRDefault="00030829" w:rsidP="0014173C">
      <w:pPr>
        <w:pStyle w:val="ListParagraph"/>
        <w:numPr>
          <w:ilvl w:val="0"/>
          <w:numId w:val="35"/>
        </w:numPr>
        <w:spacing w:line="480" w:lineRule="auto"/>
        <w:rPr>
          <w:rFonts w:asciiTheme="majorBidi" w:hAnsiTheme="majorBidi" w:cstheme="majorBidi"/>
          <w:sz w:val="24"/>
          <w:szCs w:val="24"/>
        </w:rPr>
      </w:pPr>
      <w:r>
        <w:rPr>
          <w:rFonts w:asciiTheme="majorBidi" w:hAnsiTheme="majorBidi" w:cstheme="majorBidi"/>
          <w:b/>
          <w:bCs/>
          <w:sz w:val="24"/>
          <w:szCs w:val="24"/>
        </w:rPr>
        <w:t xml:space="preserve">Tenaga Pendidik dan Tata Usaha </w:t>
      </w:r>
      <w:r w:rsidR="00264923">
        <w:rPr>
          <w:rFonts w:asciiTheme="majorBidi" w:hAnsiTheme="majorBidi" w:cstheme="majorBidi"/>
          <w:b/>
          <w:bCs/>
          <w:sz w:val="24"/>
          <w:szCs w:val="24"/>
        </w:rPr>
        <w:t xml:space="preserve"> MTs Al-Ma’arif</w:t>
      </w:r>
    </w:p>
    <w:p w:rsidR="00437C71" w:rsidRPr="00437C71" w:rsidRDefault="00437C71" w:rsidP="00B80192">
      <w:pPr>
        <w:pStyle w:val="ListParagraph"/>
        <w:spacing w:after="0" w:line="276" w:lineRule="auto"/>
        <w:jc w:val="center"/>
        <w:rPr>
          <w:rFonts w:asciiTheme="majorBidi" w:hAnsiTheme="majorBidi" w:cstheme="majorBidi"/>
          <w:b/>
          <w:bCs/>
          <w:sz w:val="24"/>
          <w:szCs w:val="24"/>
        </w:rPr>
      </w:pPr>
      <w:r w:rsidRPr="00437C71">
        <w:rPr>
          <w:rFonts w:asciiTheme="majorBidi" w:hAnsiTheme="majorBidi" w:cstheme="majorBidi"/>
          <w:b/>
          <w:bCs/>
          <w:sz w:val="24"/>
          <w:szCs w:val="24"/>
        </w:rPr>
        <w:t>Tabel 4.</w:t>
      </w:r>
      <w:r w:rsidR="00523927">
        <w:rPr>
          <w:rFonts w:asciiTheme="majorBidi" w:hAnsiTheme="majorBidi" w:cstheme="majorBidi"/>
          <w:b/>
          <w:bCs/>
          <w:sz w:val="24"/>
          <w:szCs w:val="24"/>
        </w:rPr>
        <w:t>4</w:t>
      </w:r>
    </w:p>
    <w:p w:rsidR="00437C71" w:rsidRPr="00437C71" w:rsidRDefault="00EE428B" w:rsidP="00EE428B">
      <w:pPr>
        <w:pStyle w:val="ListParagraph"/>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Data</w:t>
      </w:r>
      <w:r w:rsidR="00B80192">
        <w:rPr>
          <w:rFonts w:asciiTheme="majorBidi" w:hAnsiTheme="majorBidi" w:cstheme="majorBidi"/>
          <w:b/>
          <w:bCs/>
          <w:sz w:val="24"/>
          <w:szCs w:val="24"/>
        </w:rPr>
        <w:t>Tenaga Pendidik dan Tata Usaha  MTs Al-Ma’arif</w:t>
      </w:r>
    </w:p>
    <w:tbl>
      <w:tblPr>
        <w:tblStyle w:val="TableGrid"/>
        <w:tblW w:w="0" w:type="auto"/>
        <w:tblInd w:w="704" w:type="dxa"/>
        <w:tblLayout w:type="fixed"/>
        <w:tblLook w:val="04A0" w:firstRow="1" w:lastRow="0" w:firstColumn="1" w:lastColumn="0" w:noHBand="0" w:noVBand="1"/>
      </w:tblPr>
      <w:tblGrid>
        <w:gridCol w:w="550"/>
        <w:gridCol w:w="2569"/>
        <w:gridCol w:w="708"/>
        <w:gridCol w:w="1418"/>
        <w:gridCol w:w="1978"/>
      </w:tblGrid>
      <w:tr w:rsidR="00F11F68" w:rsidTr="003B7F71">
        <w:trPr>
          <w:trHeight w:val="340"/>
        </w:trPr>
        <w:tc>
          <w:tcPr>
            <w:tcW w:w="550" w:type="dxa"/>
            <w:shd w:val="clear" w:color="auto" w:fill="D0CECE" w:themeFill="background2" w:themeFillShade="E6"/>
            <w:vAlign w:val="center"/>
          </w:tcPr>
          <w:p w:rsidR="00437C71" w:rsidRDefault="00437C71" w:rsidP="00CA36DB">
            <w:pPr>
              <w:jc w:val="center"/>
              <w:rPr>
                <w:rFonts w:asciiTheme="majorBidi" w:hAnsiTheme="majorBidi" w:cstheme="majorBidi"/>
                <w:b/>
                <w:bCs/>
                <w:sz w:val="24"/>
                <w:szCs w:val="24"/>
              </w:rPr>
            </w:pPr>
            <w:r>
              <w:rPr>
                <w:rFonts w:asciiTheme="majorBidi" w:hAnsiTheme="majorBidi" w:cstheme="majorBidi"/>
                <w:b/>
                <w:bCs/>
                <w:sz w:val="24"/>
                <w:szCs w:val="24"/>
              </w:rPr>
              <w:t>No</w:t>
            </w:r>
          </w:p>
        </w:tc>
        <w:tc>
          <w:tcPr>
            <w:tcW w:w="2569" w:type="dxa"/>
            <w:shd w:val="clear" w:color="auto" w:fill="D0CECE" w:themeFill="background2" w:themeFillShade="E6"/>
            <w:vAlign w:val="center"/>
          </w:tcPr>
          <w:p w:rsidR="00437C71" w:rsidRDefault="005B5026" w:rsidP="00CA36DB">
            <w:pPr>
              <w:jc w:val="center"/>
              <w:rPr>
                <w:rFonts w:asciiTheme="majorBidi" w:hAnsiTheme="majorBidi" w:cstheme="majorBidi"/>
                <w:b/>
                <w:bCs/>
                <w:sz w:val="24"/>
                <w:szCs w:val="24"/>
              </w:rPr>
            </w:pPr>
            <w:r>
              <w:rPr>
                <w:rFonts w:asciiTheme="majorBidi" w:hAnsiTheme="majorBidi" w:cstheme="majorBidi"/>
                <w:b/>
                <w:bCs/>
                <w:sz w:val="24"/>
                <w:szCs w:val="24"/>
              </w:rPr>
              <w:t xml:space="preserve">Nama </w:t>
            </w:r>
          </w:p>
        </w:tc>
        <w:tc>
          <w:tcPr>
            <w:tcW w:w="708" w:type="dxa"/>
            <w:shd w:val="clear" w:color="auto" w:fill="D0CECE" w:themeFill="background2" w:themeFillShade="E6"/>
            <w:vAlign w:val="center"/>
          </w:tcPr>
          <w:p w:rsidR="00437C71" w:rsidRDefault="00437C71" w:rsidP="00CA36DB">
            <w:pPr>
              <w:jc w:val="center"/>
              <w:rPr>
                <w:rFonts w:asciiTheme="majorBidi" w:hAnsiTheme="majorBidi" w:cstheme="majorBidi"/>
                <w:b/>
                <w:bCs/>
                <w:sz w:val="24"/>
                <w:szCs w:val="24"/>
              </w:rPr>
            </w:pPr>
            <w:r>
              <w:rPr>
                <w:rFonts w:asciiTheme="majorBidi" w:hAnsiTheme="majorBidi" w:cstheme="majorBidi"/>
                <w:b/>
                <w:bCs/>
                <w:sz w:val="24"/>
                <w:szCs w:val="24"/>
              </w:rPr>
              <w:t>L</w:t>
            </w:r>
            <w:r w:rsidR="005B5026">
              <w:rPr>
                <w:rFonts w:asciiTheme="majorBidi" w:hAnsiTheme="majorBidi" w:cstheme="majorBidi"/>
                <w:b/>
                <w:bCs/>
                <w:sz w:val="24"/>
                <w:szCs w:val="24"/>
              </w:rPr>
              <w:t>/</w:t>
            </w:r>
            <w:r w:rsidR="00E251BB">
              <w:rPr>
                <w:rFonts w:asciiTheme="majorBidi" w:hAnsiTheme="majorBidi" w:cstheme="majorBidi"/>
                <w:b/>
                <w:bCs/>
                <w:sz w:val="24"/>
                <w:szCs w:val="24"/>
              </w:rPr>
              <w:t>P</w:t>
            </w:r>
          </w:p>
        </w:tc>
        <w:tc>
          <w:tcPr>
            <w:tcW w:w="1418" w:type="dxa"/>
            <w:shd w:val="clear" w:color="auto" w:fill="D0CECE" w:themeFill="background2" w:themeFillShade="E6"/>
            <w:vAlign w:val="center"/>
          </w:tcPr>
          <w:p w:rsidR="00437C71" w:rsidRDefault="00126643" w:rsidP="00CA36DB">
            <w:pPr>
              <w:jc w:val="center"/>
              <w:rPr>
                <w:rFonts w:asciiTheme="majorBidi" w:hAnsiTheme="majorBidi" w:cstheme="majorBidi"/>
                <w:b/>
                <w:bCs/>
                <w:sz w:val="24"/>
                <w:szCs w:val="24"/>
              </w:rPr>
            </w:pPr>
            <w:r>
              <w:rPr>
                <w:rFonts w:asciiTheme="majorBidi" w:hAnsiTheme="majorBidi" w:cstheme="majorBidi"/>
                <w:b/>
                <w:bCs/>
                <w:sz w:val="24"/>
                <w:szCs w:val="24"/>
              </w:rPr>
              <w:t>Pendidikan</w:t>
            </w:r>
            <w:r w:rsidR="005B5026">
              <w:rPr>
                <w:rFonts w:asciiTheme="majorBidi" w:hAnsiTheme="majorBidi" w:cstheme="majorBidi"/>
                <w:b/>
                <w:bCs/>
                <w:sz w:val="24"/>
                <w:szCs w:val="24"/>
              </w:rPr>
              <w:t xml:space="preserve"> </w:t>
            </w:r>
          </w:p>
        </w:tc>
        <w:tc>
          <w:tcPr>
            <w:tcW w:w="1978" w:type="dxa"/>
            <w:shd w:val="clear" w:color="auto" w:fill="D0CECE" w:themeFill="background2" w:themeFillShade="E6"/>
            <w:vAlign w:val="center"/>
          </w:tcPr>
          <w:p w:rsidR="00437C71" w:rsidRDefault="005B5026" w:rsidP="00CA36DB">
            <w:pPr>
              <w:jc w:val="center"/>
              <w:rPr>
                <w:rFonts w:asciiTheme="majorBidi" w:hAnsiTheme="majorBidi" w:cstheme="majorBidi"/>
                <w:b/>
                <w:bCs/>
                <w:sz w:val="24"/>
                <w:szCs w:val="24"/>
              </w:rPr>
            </w:pPr>
            <w:r>
              <w:rPr>
                <w:rFonts w:asciiTheme="majorBidi" w:hAnsiTheme="majorBidi" w:cstheme="majorBidi"/>
                <w:b/>
                <w:bCs/>
                <w:sz w:val="24"/>
                <w:szCs w:val="24"/>
              </w:rPr>
              <w:t xml:space="preserve">Jabatan </w:t>
            </w:r>
          </w:p>
        </w:tc>
      </w:tr>
      <w:tr w:rsidR="00F11F68" w:rsidTr="003B7F71">
        <w:trPr>
          <w:trHeight w:val="340"/>
        </w:trPr>
        <w:tc>
          <w:tcPr>
            <w:tcW w:w="550" w:type="dxa"/>
            <w:vAlign w:val="center"/>
          </w:tcPr>
          <w:p w:rsidR="00437C71" w:rsidRPr="00C063D0" w:rsidRDefault="00437C71" w:rsidP="00CA36DB">
            <w:pPr>
              <w:jc w:val="center"/>
              <w:rPr>
                <w:rFonts w:asciiTheme="majorBidi" w:hAnsiTheme="majorBidi" w:cstheme="majorBidi"/>
                <w:sz w:val="24"/>
                <w:szCs w:val="24"/>
              </w:rPr>
            </w:pPr>
            <w:r w:rsidRPr="00C063D0">
              <w:rPr>
                <w:rFonts w:asciiTheme="majorBidi" w:hAnsiTheme="majorBidi" w:cstheme="majorBidi"/>
                <w:sz w:val="24"/>
                <w:szCs w:val="24"/>
              </w:rPr>
              <w:t>1</w:t>
            </w:r>
          </w:p>
        </w:tc>
        <w:tc>
          <w:tcPr>
            <w:tcW w:w="2569" w:type="dxa"/>
            <w:vAlign w:val="center"/>
          </w:tcPr>
          <w:p w:rsidR="00437C71" w:rsidRPr="00C063D0" w:rsidRDefault="00126643" w:rsidP="00126643">
            <w:pPr>
              <w:rPr>
                <w:rFonts w:asciiTheme="majorBidi" w:hAnsiTheme="majorBidi" w:cstheme="majorBidi"/>
                <w:sz w:val="24"/>
                <w:szCs w:val="24"/>
              </w:rPr>
            </w:pPr>
            <w:r>
              <w:rPr>
                <w:rFonts w:asciiTheme="majorBidi" w:hAnsiTheme="majorBidi" w:cstheme="majorBidi"/>
                <w:sz w:val="24"/>
                <w:szCs w:val="24"/>
              </w:rPr>
              <w:t>Muh Mu’id</w:t>
            </w:r>
            <w:r w:rsidR="00F545FB">
              <w:rPr>
                <w:rFonts w:asciiTheme="majorBidi" w:hAnsiTheme="majorBidi" w:cstheme="majorBidi"/>
                <w:sz w:val="24"/>
                <w:szCs w:val="24"/>
              </w:rPr>
              <w:t>, M. Pd</w:t>
            </w:r>
          </w:p>
        </w:tc>
        <w:tc>
          <w:tcPr>
            <w:tcW w:w="708" w:type="dxa"/>
            <w:vAlign w:val="center"/>
          </w:tcPr>
          <w:p w:rsidR="00437C71" w:rsidRPr="00C063D0" w:rsidRDefault="00E96D92" w:rsidP="00CA36DB">
            <w:pPr>
              <w:jc w:val="center"/>
              <w:rPr>
                <w:rFonts w:asciiTheme="majorBidi" w:hAnsiTheme="majorBidi" w:cstheme="majorBidi"/>
                <w:sz w:val="24"/>
                <w:szCs w:val="24"/>
              </w:rPr>
            </w:pPr>
            <w:r>
              <w:rPr>
                <w:rFonts w:asciiTheme="majorBidi" w:hAnsiTheme="majorBidi" w:cstheme="majorBidi"/>
                <w:sz w:val="24"/>
                <w:szCs w:val="24"/>
              </w:rPr>
              <w:t>L</w:t>
            </w:r>
          </w:p>
        </w:tc>
        <w:tc>
          <w:tcPr>
            <w:tcW w:w="1418" w:type="dxa"/>
            <w:vAlign w:val="center"/>
          </w:tcPr>
          <w:p w:rsidR="00437C71" w:rsidRPr="00C063D0" w:rsidRDefault="00EB4B9B" w:rsidP="00EB4B9B">
            <w:pPr>
              <w:rPr>
                <w:rFonts w:asciiTheme="majorBidi" w:hAnsiTheme="majorBidi" w:cstheme="majorBidi"/>
                <w:sz w:val="24"/>
                <w:szCs w:val="24"/>
              </w:rPr>
            </w:pPr>
            <w:r>
              <w:rPr>
                <w:rFonts w:asciiTheme="majorBidi" w:hAnsiTheme="majorBidi" w:cstheme="majorBidi"/>
                <w:sz w:val="24"/>
                <w:szCs w:val="24"/>
              </w:rPr>
              <w:t>S2 PAI</w:t>
            </w:r>
          </w:p>
        </w:tc>
        <w:tc>
          <w:tcPr>
            <w:tcW w:w="1978" w:type="dxa"/>
            <w:vAlign w:val="center"/>
          </w:tcPr>
          <w:p w:rsidR="00437C71" w:rsidRPr="00C063D0" w:rsidRDefault="0028539C" w:rsidP="00EB4B9B">
            <w:pPr>
              <w:rPr>
                <w:rFonts w:asciiTheme="majorBidi" w:hAnsiTheme="majorBidi" w:cstheme="majorBidi"/>
                <w:sz w:val="24"/>
                <w:szCs w:val="24"/>
              </w:rPr>
            </w:pPr>
            <w:r>
              <w:rPr>
                <w:rFonts w:asciiTheme="majorBidi" w:hAnsiTheme="majorBidi" w:cstheme="majorBidi"/>
                <w:sz w:val="24"/>
                <w:szCs w:val="24"/>
              </w:rPr>
              <w:t xml:space="preserve">Ketua Yayasan </w:t>
            </w:r>
          </w:p>
        </w:tc>
      </w:tr>
      <w:tr w:rsidR="00F11F68" w:rsidTr="003B7F71">
        <w:trPr>
          <w:trHeight w:val="340"/>
        </w:trPr>
        <w:tc>
          <w:tcPr>
            <w:tcW w:w="550" w:type="dxa"/>
            <w:vAlign w:val="center"/>
          </w:tcPr>
          <w:p w:rsidR="00437C71" w:rsidRPr="00C063D0" w:rsidRDefault="00437C71" w:rsidP="00CA36DB">
            <w:pPr>
              <w:jc w:val="center"/>
              <w:rPr>
                <w:rFonts w:asciiTheme="majorBidi" w:hAnsiTheme="majorBidi" w:cstheme="majorBidi"/>
                <w:sz w:val="24"/>
                <w:szCs w:val="24"/>
              </w:rPr>
            </w:pPr>
            <w:r w:rsidRPr="00C063D0">
              <w:rPr>
                <w:rFonts w:asciiTheme="majorBidi" w:hAnsiTheme="majorBidi" w:cstheme="majorBidi"/>
                <w:sz w:val="24"/>
                <w:szCs w:val="24"/>
              </w:rPr>
              <w:t>2</w:t>
            </w:r>
          </w:p>
        </w:tc>
        <w:tc>
          <w:tcPr>
            <w:tcW w:w="2569" w:type="dxa"/>
            <w:vAlign w:val="center"/>
          </w:tcPr>
          <w:p w:rsidR="00437C71" w:rsidRPr="00C063D0" w:rsidRDefault="00F545FB" w:rsidP="00126643">
            <w:pPr>
              <w:rPr>
                <w:rFonts w:asciiTheme="majorBidi" w:hAnsiTheme="majorBidi" w:cstheme="majorBidi"/>
                <w:sz w:val="24"/>
                <w:szCs w:val="24"/>
              </w:rPr>
            </w:pPr>
            <w:r>
              <w:rPr>
                <w:rFonts w:asciiTheme="majorBidi" w:hAnsiTheme="majorBidi" w:cstheme="majorBidi"/>
                <w:sz w:val="24"/>
                <w:szCs w:val="24"/>
              </w:rPr>
              <w:t>Romadi, S. Pd. I</w:t>
            </w:r>
          </w:p>
        </w:tc>
        <w:tc>
          <w:tcPr>
            <w:tcW w:w="708" w:type="dxa"/>
            <w:vAlign w:val="center"/>
          </w:tcPr>
          <w:p w:rsidR="00437C71" w:rsidRPr="00C063D0" w:rsidRDefault="008819D3" w:rsidP="00CA36DB">
            <w:pPr>
              <w:jc w:val="center"/>
              <w:rPr>
                <w:rFonts w:asciiTheme="majorBidi" w:hAnsiTheme="majorBidi" w:cstheme="majorBidi"/>
                <w:sz w:val="24"/>
                <w:szCs w:val="24"/>
              </w:rPr>
            </w:pPr>
            <w:r>
              <w:rPr>
                <w:rFonts w:asciiTheme="majorBidi" w:hAnsiTheme="majorBidi" w:cstheme="majorBidi"/>
                <w:sz w:val="24"/>
                <w:szCs w:val="24"/>
              </w:rPr>
              <w:t>L</w:t>
            </w:r>
          </w:p>
        </w:tc>
        <w:tc>
          <w:tcPr>
            <w:tcW w:w="1418" w:type="dxa"/>
            <w:vAlign w:val="center"/>
          </w:tcPr>
          <w:p w:rsidR="00437C71" w:rsidRPr="00C063D0" w:rsidRDefault="00EB4B9B" w:rsidP="00EB4B9B">
            <w:pPr>
              <w:rPr>
                <w:rFonts w:asciiTheme="majorBidi" w:hAnsiTheme="majorBidi" w:cstheme="majorBidi"/>
                <w:sz w:val="24"/>
                <w:szCs w:val="24"/>
              </w:rPr>
            </w:pPr>
            <w:r>
              <w:rPr>
                <w:rFonts w:asciiTheme="majorBidi" w:hAnsiTheme="majorBidi" w:cstheme="majorBidi"/>
                <w:sz w:val="24"/>
                <w:szCs w:val="24"/>
              </w:rPr>
              <w:t>S1 PAI</w:t>
            </w:r>
          </w:p>
        </w:tc>
        <w:tc>
          <w:tcPr>
            <w:tcW w:w="1978" w:type="dxa"/>
            <w:vAlign w:val="center"/>
          </w:tcPr>
          <w:p w:rsidR="00437C71" w:rsidRPr="00C063D0" w:rsidRDefault="0028539C" w:rsidP="00EB4B9B">
            <w:pPr>
              <w:rPr>
                <w:rFonts w:asciiTheme="majorBidi" w:hAnsiTheme="majorBidi" w:cstheme="majorBidi"/>
                <w:sz w:val="24"/>
                <w:szCs w:val="24"/>
              </w:rPr>
            </w:pPr>
            <w:r>
              <w:rPr>
                <w:rFonts w:asciiTheme="majorBidi" w:hAnsiTheme="majorBidi" w:cstheme="majorBidi"/>
                <w:sz w:val="24"/>
                <w:szCs w:val="24"/>
              </w:rPr>
              <w:t xml:space="preserve">Kepala Madrasah </w:t>
            </w:r>
          </w:p>
        </w:tc>
      </w:tr>
      <w:tr w:rsidR="00F11F68" w:rsidTr="003B7F71">
        <w:trPr>
          <w:trHeight w:val="340"/>
        </w:trPr>
        <w:tc>
          <w:tcPr>
            <w:tcW w:w="550" w:type="dxa"/>
            <w:vAlign w:val="center"/>
          </w:tcPr>
          <w:p w:rsidR="00437C71" w:rsidRPr="00C063D0" w:rsidRDefault="00437C71" w:rsidP="00CA36DB">
            <w:pPr>
              <w:jc w:val="center"/>
              <w:rPr>
                <w:rFonts w:asciiTheme="majorBidi" w:hAnsiTheme="majorBidi" w:cstheme="majorBidi"/>
                <w:sz w:val="24"/>
                <w:szCs w:val="24"/>
              </w:rPr>
            </w:pPr>
            <w:r w:rsidRPr="00C063D0">
              <w:rPr>
                <w:rFonts w:asciiTheme="majorBidi" w:hAnsiTheme="majorBidi" w:cstheme="majorBidi"/>
                <w:sz w:val="24"/>
                <w:szCs w:val="24"/>
              </w:rPr>
              <w:t>3</w:t>
            </w:r>
          </w:p>
        </w:tc>
        <w:tc>
          <w:tcPr>
            <w:tcW w:w="2569" w:type="dxa"/>
            <w:vAlign w:val="center"/>
          </w:tcPr>
          <w:p w:rsidR="00437C71" w:rsidRPr="00C063D0" w:rsidRDefault="00F11F68" w:rsidP="00126643">
            <w:pPr>
              <w:rPr>
                <w:rFonts w:asciiTheme="majorBidi" w:hAnsiTheme="majorBidi" w:cstheme="majorBidi"/>
                <w:sz w:val="24"/>
                <w:szCs w:val="24"/>
              </w:rPr>
            </w:pPr>
            <w:r>
              <w:rPr>
                <w:rFonts w:asciiTheme="majorBidi" w:hAnsiTheme="majorBidi" w:cstheme="majorBidi"/>
                <w:sz w:val="24"/>
                <w:szCs w:val="24"/>
              </w:rPr>
              <w:t>Lina Budiarti, S. Pd</w:t>
            </w:r>
          </w:p>
        </w:tc>
        <w:tc>
          <w:tcPr>
            <w:tcW w:w="708" w:type="dxa"/>
            <w:vAlign w:val="center"/>
          </w:tcPr>
          <w:p w:rsidR="00437C71" w:rsidRPr="00C063D0" w:rsidRDefault="008819D3" w:rsidP="00CA36DB">
            <w:pPr>
              <w:jc w:val="center"/>
              <w:rPr>
                <w:rFonts w:asciiTheme="majorBidi" w:hAnsiTheme="majorBidi" w:cstheme="majorBidi"/>
                <w:sz w:val="24"/>
                <w:szCs w:val="24"/>
              </w:rPr>
            </w:pPr>
            <w:r>
              <w:rPr>
                <w:rFonts w:asciiTheme="majorBidi" w:hAnsiTheme="majorBidi" w:cstheme="majorBidi"/>
                <w:sz w:val="24"/>
                <w:szCs w:val="24"/>
              </w:rPr>
              <w:t>P</w:t>
            </w:r>
          </w:p>
        </w:tc>
        <w:tc>
          <w:tcPr>
            <w:tcW w:w="1418" w:type="dxa"/>
            <w:vAlign w:val="center"/>
          </w:tcPr>
          <w:p w:rsidR="00437C71" w:rsidRPr="00C063D0" w:rsidRDefault="00EB4B9B" w:rsidP="00EB4B9B">
            <w:pPr>
              <w:rPr>
                <w:rFonts w:asciiTheme="majorBidi" w:hAnsiTheme="majorBidi" w:cstheme="majorBidi"/>
                <w:sz w:val="24"/>
                <w:szCs w:val="24"/>
              </w:rPr>
            </w:pPr>
            <w:r>
              <w:rPr>
                <w:rFonts w:asciiTheme="majorBidi" w:hAnsiTheme="majorBidi" w:cstheme="majorBidi"/>
                <w:sz w:val="24"/>
                <w:szCs w:val="24"/>
              </w:rPr>
              <w:t>S1 PAI</w:t>
            </w:r>
          </w:p>
        </w:tc>
        <w:tc>
          <w:tcPr>
            <w:tcW w:w="1978" w:type="dxa"/>
            <w:vAlign w:val="center"/>
          </w:tcPr>
          <w:p w:rsidR="00437C71" w:rsidRPr="00C063D0" w:rsidRDefault="00B2713F" w:rsidP="00EB4B9B">
            <w:pPr>
              <w:rPr>
                <w:rFonts w:asciiTheme="majorBidi" w:hAnsiTheme="majorBidi" w:cstheme="majorBidi"/>
                <w:sz w:val="24"/>
                <w:szCs w:val="24"/>
              </w:rPr>
            </w:pPr>
            <w:r>
              <w:rPr>
                <w:rFonts w:asciiTheme="majorBidi" w:hAnsiTheme="majorBidi" w:cstheme="majorBidi"/>
                <w:sz w:val="24"/>
                <w:szCs w:val="24"/>
              </w:rPr>
              <w:t>Waka Kurikulum</w:t>
            </w:r>
          </w:p>
        </w:tc>
      </w:tr>
      <w:tr w:rsidR="00F715DA" w:rsidTr="003B7F71">
        <w:trPr>
          <w:trHeight w:val="340"/>
        </w:trPr>
        <w:tc>
          <w:tcPr>
            <w:tcW w:w="550" w:type="dxa"/>
            <w:vAlign w:val="center"/>
          </w:tcPr>
          <w:p w:rsidR="000846D1" w:rsidRPr="00C063D0" w:rsidRDefault="000846D1" w:rsidP="00CA36DB">
            <w:pPr>
              <w:jc w:val="center"/>
              <w:rPr>
                <w:rFonts w:asciiTheme="majorBidi" w:hAnsiTheme="majorBidi" w:cstheme="majorBidi"/>
                <w:sz w:val="24"/>
                <w:szCs w:val="24"/>
              </w:rPr>
            </w:pPr>
            <w:r>
              <w:rPr>
                <w:rFonts w:asciiTheme="majorBidi" w:hAnsiTheme="majorBidi" w:cstheme="majorBidi"/>
                <w:sz w:val="24"/>
                <w:szCs w:val="24"/>
              </w:rPr>
              <w:t>4</w:t>
            </w:r>
          </w:p>
        </w:tc>
        <w:tc>
          <w:tcPr>
            <w:tcW w:w="2569" w:type="dxa"/>
            <w:vAlign w:val="center"/>
          </w:tcPr>
          <w:p w:rsidR="000846D1" w:rsidRPr="00C063D0" w:rsidRDefault="00F11F68" w:rsidP="00126643">
            <w:pPr>
              <w:rPr>
                <w:rFonts w:asciiTheme="majorBidi" w:hAnsiTheme="majorBidi" w:cstheme="majorBidi"/>
                <w:sz w:val="24"/>
                <w:szCs w:val="24"/>
              </w:rPr>
            </w:pPr>
            <w:r>
              <w:rPr>
                <w:rFonts w:asciiTheme="majorBidi" w:hAnsiTheme="majorBidi" w:cstheme="majorBidi"/>
                <w:sz w:val="24"/>
                <w:szCs w:val="24"/>
              </w:rPr>
              <w:t>Nurul Azzahrah, S, Pd</w:t>
            </w:r>
          </w:p>
        </w:tc>
        <w:tc>
          <w:tcPr>
            <w:tcW w:w="708" w:type="dxa"/>
            <w:vAlign w:val="center"/>
          </w:tcPr>
          <w:p w:rsidR="000846D1" w:rsidRPr="00C063D0" w:rsidRDefault="008819D3" w:rsidP="00CA36DB">
            <w:pPr>
              <w:jc w:val="center"/>
              <w:rPr>
                <w:rFonts w:asciiTheme="majorBidi" w:hAnsiTheme="majorBidi" w:cstheme="majorBidi"/>
                <w:sz w:val="24"/>
                <w:szCs w:val="24"/>
              </w:rPr>
            </w:pPr>
            <w:r>
              <w:rPr>
                <w:rFonts w:asciiTheme="majorBidi" w:hAnsiTheme="majorBidi" w:cstheme="majorBidi"/>
                <w:sz w:val="24"/>
                <w:szCs w:val="24"/>
              </w:rPr>
              <w:t>P</w:t>
            </w:r>
          </w:p>
        </w:tc>
        <w:tc>
          <w:tcPr>
            <w:tcW w:w="1418" w:type="dxa"/>
            <w:vAlign w:val="center"/>
          </w:tcPr>
          <w:p w:rsidR="000846D1" w:rsidRPr="00C063D0" w:rsidRDefault="00EB4B9B" w:rsidP="00EB4B9B">
            <w:pPr>
              <w:rPr>
                <w:rFonts w:asciiTheme="majorBidi" w:hAnsiTheme="majorBidi" w:cstheme="majorBidi"/>
                <w:sz w:val="24"/>
                <w:szCs w:val="24"/>
              </w:rPr>
            </w:pPr>
            <w:r>
              <w:rPr>
                <w:rFonts w:asciiTheme="majorBidi" w:hAnsiTheme="majorBidi" w:cstheme="majorBidi"/>
                <w:sz w:val="24"/>
                <w:szCs w:val="24"/>
              </w:rPr>
              <w:t>S1 PAI</w:t>
            </w:r>
          </w:p>
        </w:tc>
        <w:tc>
          <w:tcPr>
            <w:tcW w:w="1978" w:type="dxa"/>
            <w:vAlign w:val="center"/>
          </w:tcPr>
          <w:p w:rsidR="000846D1" w:rsidRPr="00C063D0" w:rsidRDefault="00B2713F" w:rsidP="00EB4B9B">
            <w:pPr>
              <w:rPr>
                <w:rFonts w:asciiTheme="majorBidi" w:hAnsiTheme="majorBidi" w:cstheme="majorBidi"/>
                <w:sz w:val="24"/>
                <w:szCs w:val="24"/>
              </w:rPr>
            </w:pPr>
            <w:r>
              <w:rPr>
                <w:rFonts w:asciiTheme="majorBidi" w:hAnsiTheme="majorBidi" w:cstheme="majorBidi"/>
                <w:sz w:val="24"/>
                <w:szCs w:val="24"/>
              </w:rPr>
              <w:t>Operator</w:t>
            </w:r>
            <w:r w:rsidR="007A16E0">
              <w:rPr>
                <w:rFonts w:asciiTheme="majorBidi" w:hAnsiTheme="majorBidi" w:cstheme="majorBidi"/>
                <w:sz w:val="24"/>
                <w:szCs w:val="24"/>
              </w:rPr>
              <w:t>/ guru</w:t>
            </w:r>
          </w:p>
        </w:tc>
      </w:tr>
      <w:tr w:rsidR="00F715DA" w:rsidTr="003B7F71">
        <w:trPr>
          <w:trHeight w:val="340"/>
        </w:trPr>
        <w:tc>
          <w:tcPr>
            <w:tcW w:w="550" w:type="dxa"/>
            <w:vAlign w:val="center"/>
          </w:tcPr>
          <w:p w:rsidR="000846D1" w:rsidRPr="00C063D0" w:rsidRDefault="000846D1" w:rsidP="00CA36DB">
            <w:pPr>
              <w:jc w:val="center"/>
              <w:rPr>
                <w:rFonts w:asciiTheme="majorBidi" w:hAnsiTheme="majorBidi" w:cstheme="majorBidi"/>
                <w:sz w:val="24"/>
                <w:szCs w:val="24"/>
              </w:rPr>
            </w:pPr>
            <w:r>
              <w:rPr>
                <w:rFonts w:asciiTheme="majorBidi" w:hAnsiTheme="majorBidi" w:cstheme="majorBidi"/>
                <w:sz w:val="24"/>
                <w:szCs w:val="24"/>
              </w:rPr>
              <w:t>5</w:t>
            </w:r>
          </w:p>
        </w:tc>
        <w:tc>
          <w:tcPr>
            <w:tcW w:w="2569" w:type="dxa"/>
            <w:vAlign w:val="center"/>
          </w:tcPr>
          <w:p w:rsidR="000846D1" w:rsidRPr="00C063D0" w:rsidRDefault="00DC0993" w:rsidP="00126643">
            <w:pPr>
              <w:rPr>
                <w:rFonts w:asciiTheme="majorBidi" w:hAnsiTheme="majorBidi" w:cstheme="majorBidi"/>
                <w:sz w:val="24"/>
                <w:szCs w:val="24"/>
              </w:rPr>
            </w:pPr>
            <w:r>
              <w:rPr>
                <w:rFonts w:asciiTheme="majorBidi" w:hAnsiTheme="majorBidi" w:cstheme="majorBidi"/>
                <w:sz w:val="24"/>
                <w:szCs w:val="24"/>
              </w:rPr>
              <w:t>Sumaryati, A. Ma. Pd</w:t>
            </w:r>
          </w:p>
        </w:tc>
        <w:tc>
          <w:tcPr>
            <w:tcW w:w="708" w:type="dxa"/>
            <w:vAlign w:val="center"/>
          </w:tcPr>
          <w:p w:rsidR="000846D1" w:rsidRPr="00C063D0" w:rsidRDefault="008819D3" w:rsidP="00CA36DB">
            <w:pPr>
              <w:jc w:val="center"/>
              <w:rPr>
                <w:rFonts w:asciiTheme="majorBidi" w:hAnsiTheme="majorBidi" w:cstheme="majorBidi"/>
                <w:sz w:val="24"/>
                <w:szCs w:val="24"/>
              </w:rPr>
            </w:pPr>
            <w:r>
              <w:rPr>
                <w:rFonts w:asciiTheme="majorBidi" w:hAnsiTheme="majorBidi" w:cstheme="majorBidi"/>
                <w:sz w:val="24"/>
                <w:szCs w:val="24"/>
              </w:rPr>
              <w:t>P</w:t>
            </w:r>
          </w:p>
        </w:tc>
        <w:tc>
          <w:tcPr>
            <w:tcW w:w="1418" w:type="dxa"/>
            <w:vAlign w:val="center"/>
          </w:tcPr>
          <w:p w:rsidR="000846D1" w:rsidRPr="00C063D0" w:rsidRDefault="00984812" w:rsidP="00EB4B9B">
            <w:pPr>
              <w:rPr>
                <w:rFonts w:asciiTheme="majorBidi" w:hAnsiTheme="majorBidi" w:cstheme="majorBidi"/>
                <w:sz w:val="24"/>
                <w:szCs w:val="24"/>
              </w:rPr>
            </w:pPr>
            <w:r>
              <w:rPr>
                <w:rFonts w:asciiTheme="majorBidi" w:hAnsiTheme="majorBidi" w:cstheme="majorBidi"/>
                <w:sz w:val="24"/>
                <w:szCs w:val="24"/>
              </w:rPr>
              <w:t>D-II</w:t>
            </w:r>
          </w:p>
        </w:tc>
        <w:tc>
          <w:tcPr>
            <w:tcW w:w="1978" w:type="dxa"/>
            <w:vAlign w:val="center"/>
          </w:tcPr>
          <w:p w:rsidR="000846D1" w:rsidRPr="00C063D0" w:rsidRDefault="00B2713F" w:rsidP="00EB4B9B">
            <w:pPr>
              <w:rPr>
                <w:rFonts w:asciiTheme="majorBidi" w:hAnsiTheme="majorBidi" w:cstheme="majorBidi"/>
                <w:sz w:val="24"/>
                <w:szCs w:val="24"/>
              </w:rPr>
            </w:pPr>
            <w:r>
              <w:rPr>
                <w:rFonts w:asciiTheme="majorBidi" w:hAnsiTheme="majorBidi" w:cstheme="majorBidi"/>
                <w:sz w:val="24"/>
                <w:szCs w:val="24"/>
              </w:rPr>
              <w:t>Bendahara</w:t>
            </w:r>
            <w:r w:rsidR="00A96182">
              <w:rPr>
                <w:rFonts w:asciiTheme="majorBidi" w:hAnsiTheme="majorBidi" w:cstheme="majorBidi"/>
                <w:sz w:val="24"/>
                <w:szCs w:val="24"/>
              </w:rPr>
              <w:t>/guru</w:t>
            </w:r>
          </w:p>
        </w:tc>
      </w:tr>
      <w:tr w:rsidR="00F715DA" w:rsidTr="003B7F71">
        <w:trPr>
          <w:trHeight w:val="340"/>
        </w:trPr>
        <w:tc>
          <w:tcPr>
            <w:tcW w:w="550" w:type="dxa"/>
            <w:vAlign w:val="center"/>
          </w:tcPr>
          <w:p w:rsidR="000846D1" w:rsidRPr="00C063D0" w:rsidRDefault="000846D1" w:rsidP="00CA36DB">
            <w:pPr>
              <w:jc w:val="center"/>
              <w:rPr>
                <w:rFonts w:asciiTheme="majorBidi" w:hAnsiTheme="majorBidi" w:cstheme="majorBidi"/>
                <w:sz w:val="24"/>
                <w:szCs w:val="24"/>
              </w:rPr>
            </w:pPr>
            <w:r>
              <w:rPr>
                <w:rFonts w:asciiTheme="majorBidi" w:hAnsiTheme="majorBidi" w:cstheme="majorBidi"/>
                <w:sz w:val="24"/>
                <w:szCs w:val="24"/>
              </w:rPr>
              <w:t>6</w:t>
            </w:r>
          </w:p>
        </w:tc>
        <w:tc>
          <w:tcPr>
            <w:tcW w:w="2569" w:type="dxa"/>
            <w:vAlign w:val="center"/>
          </w:tcPr>
          <w:p w:rsidR="000846D1" w:rsidRPr="00C063D0" w:rsidRDefault="00DC0993" w:rsidP="00126643">
            <w:pPr>
              <w:rPr>
                <w:rFonts w:asciiTheme="majorBidi" w:hAnsiTheme="majorBidi" w:cstheme="majorBidi"/>
                <w:sz w:val="24"/>
                <w:szCs w:val="24"/>
              </w:rPr>
            </w:pPr>
            <w:r>
              <w:rPr>
                <w:rFonts w:asciiTheme="majorBidi" w:hAnsiTheme="majorBidi" w:cstheme="majorBidi"/>
                <w:sz w:val="24"/>
                <w:szCs w:val="24"/>
              </w:rPr>
              <w:t>Lailatul Karomah, S. Pd</w:t>
            </w:r>
          </w:p>
        </w:tc>
        <w:tc>
          <w:tcPr>
            <w:tcW w:w="708" w:type="dxa"/>
            <w:vAlign w:val="center"/>
          </w:tcPr>
          <w:p w:rsidR="000846D1" w:rsidRPr="00C063D0" w:rsidRDefault="008819D3" w:rsidP="00CA36DB">
            <w:pPr>
              <w:jc w:val="center"/>
              <w:rPr>
                <w:rFonts w:asciiTheme="majorBidi" w:hAnsiTheme="majorBidi" w:cstheme="majorBidi"/>
                <w:sz w:val="24"/>
                <w:szCs w:val="24"/>
              </w:rPr>
            </w:pPr>
            <w:r>
              <w:rPr>
                <w:rFonts w:asciiTheme="majorBidi" w:hAnsiTheme="majorBidi" w:cstheme="majorBidi"/>
                <w:sz w:val="24"/>
                <w:szCs w:val="24"/>
              </w:rPr>
              <w:t>P</w:t>
            </w:r>
          </w:p>
        </w:tc>
        <w:tc>
          <w:tcPr>
            <w:tcW w:w="1418" w:type="dxa"/>
            <w:vAlign w:val="center"/>
          </w:tcPr>
          <w:p w:rsidR="000846D1" w:rsidRPr="00C063D0" w:rsidRDefault="00984812" w:rsidP="00EB4B9B">
            <w:pPr>
              <w:rPr>
                <w:rFonts w:asciiTheme="majorBidi" w:hAnsiTheme="majorBidi" w:cstheme="majorBidi"/>
                <w:sz w:val="24"/>
                <w:szCs w:val="24"/>
              </w:rPr>
            </w:pPr>
            <w:r>
              <w:rPr>
                <w:rFonts w:asciiTheme="majorBidi" w:hAnsiTheme="majorBidi" w:cstheme="majorBidi"/>
                <w:sz w:val="24"/>
                <w:szCs w:val="24"/>
              </w:rPr>
              <w:t>S1 PAI</w:t>
            </w:r>
          </w:p>
        </w:tc>
        <w:tc>
          <w:tcPr>
            <w:tcW w:w="1978" w:type="dxa"/>
            <w:vAlign w:val="center"/>
          </w:tcPr>
          <w:p w:rsidR="000846D1" w:rsidRPr="00C063D0" w:rsidRDefault="00A7599C" w:rsidP="00EB4B9B">
            <w:pPr>
              <w:rPr>
                <w:rFonts w:asciiTheme="majorBidi" w:hAnsiTheme="majorBidi" w:cstheme="majorBidi"/>
                <w:sz w:val="24"/>
                <w:szCs w:val="24"/>
              </w:rPr>
            </w:pPr>
            <w:r>
              <w:rPr>
                <w:rFonts w:asciiTheme="majorBidi" w:hAnsiTheme="majorBidi" w:cstheme="majorBidi"/>
                <w:sz w:val="24"/>
                <w:szCs w:val="24"/>
              </w:rPr>
              <w:t>Ka. Tata Usaha</w:t>
            </w:r>
            <w:r w:rsidR="00A96182">
              <w:rPr>
                <w:rFonts w:asciiTheme="majorBidi" w:hAnsiTheme="majorBidi" w:cstheme="majorBidi"/>
                <w:sz w:val="24"/>
                <w:szCs w:val="24"/>
              </w:rPr>
              <w:t>/guru</w:t>
            </w:r>
          </w:p>
        </w:tc>
      </w:tr>
      <w:tr w:rsidR="00F715DA" w:rsidTr="003B7F71">
        <w:trPr>
          <w:trHeight w:val="340"/>
        </w:trPr>
        <w:tc>
          <w:tcPr>
            <w:tcW w:w="550" w:type="dxa"/>
            <w:vAlign w:val="center"/>
          </w:tcPr>
          <w:p w:rsidR="000846D1" w:rsidRPr="00C063D0" w:rsidRDefault="000846D1" w:rsidP="00CA36DB">
            <w:pPr>
              <w:jc w:val="center"/>
              <w:rPr>
                <w:rFonts w:asciiTheme="majorBidi" w:hAnsiTheme="majorBidi" w:cstheme="majorBidi"/>
                <w:sz w:val="24"/>
                <w:szCs w:val="24"/>
              </w:rPr>
            </w:pPr>
            <w:r>
              <w:rPr>
                <w:rFonts w:asciiTheme="majorBidi" w:hAnsiTheme="majorBidi" w:cstheme="majorBidi"/>
                <w:sz w:val="24"/>
                <w:szCs w:val="24"/>
              </w:rPr>
              <w:t>7</w:t>
            </w:r>
          </w:p>
        </w:tc>
        <w:tc>
          <w:tcPr>
            <w:tcW w:w="2569" w:type="dxa"/>
            <w:vAlign w:val="center"/>
          </w:tcPr>
          <w:p w:rsidR="000846D1" w:rsidRPr="00C063D0" w:rsidRDefault="00D93E3F" w:rsidP="00126643">
            <w:pPr>
              <w:rPr>
                <w:rFonts w:asciiTheme="majorBidi" w:hAnsiTheme="majorBidi" w:cstheme="majorBidi"/>
                <w:sz w:val="24"/>
                <w:szCs w:val="24"/>
              </w:rPr>
            </w:pPr>
            <w:r>
              <w:rPr>
                <w:rFonts w:asciiTheme="majorBidi" w:hAnsiTheme="majorBidi" w:cstheme="majorBidi"/>
                <w:sz w:val="24"/>
                <w:szCs w:val="24"/>
              </w:rPr>
              <w:t>Siti Sundari, A</w:t>
            </w:r>
            <w:r w:rsidR="00482B47">
              <w:rPr>
                <w:rFonts w:asciiTheme="majorBidi" w:hAnsiTheme="majorBidi" w:cstheme="majorBidi"/>
                <w:sz w:val="24"/>
                <w:szCs w:val="24"/>
              </w:rPr>
              <w:t>m. Pd</w:t>
            </w:r>
          </w:p>
        </w:tc>
        <w:tc>
          <w:tcPr>
            <w:tcW w:w="708" w:type="dxa"/>
            <w:vAlign w:val="center"/>
          </w:tcPr>
          <w:p w:rsidR="000846D1" w:rsidRPr="00C063D0" w:rsidRDefault="008819D3" w:rsidP="00CA36DB">
            <w:pPr>
              <w:jc w:val="center"/>
              <w:rPr>
                <w:rFonts w:asciiTheme="majorBidi" w:hAnsiTheme="majorBidi" w:cstheme="majorBidi"/>
                <w:sz w:val="24"/>
                <w:szCs w:val="24"/>
              </w:rPr>
            </w:pPr>
            <w:r>
              <w:rPr>
                <w:rFonts w:asciiTheme="majorBidi" w:hAnsiTheme="majorBidi" w:cstheme="majorBidi"/>
                <w:sz w:val="24"/>
                <w:szCs w:val="24"/>
              </w:rPr>
              <w:t>P</w:t>
            </w:r>
          </w:p>
        </w:tc>
        <w:tc>
          <w:tcPr>
            <w:tcW w:w="1418" w:type="dxa"/>
            <w:vAlign w:val="center"/>
          </w:tcPr>
          <w:p w:rsidR="000846D1" w:rsidRPr="00C063D0" w:rsidRDefault="00984812" w:rsidP="00EB4B9B">
            <w:pPr>
              <w:rPr>
                <w:rFonts w:asciiTheme="majorBidi" w:hAnsiTheme="majorBidi" w:cstheme="majorBidi"/>
                <w:sz w:val="24"/>
                <w:szCs w:val="24"/>
              </w:rPr>
            </w:pPr>
            <w:r>
              <w:rPr>
                <w:rFonts w:asciiTheme="majorBidi" w:hAnsiTheme="majorBidi" w:cstheme="majorBidi"/>
                <w:sz w:val="24"/>
                <w:szCs w:val="24"/>
              </w:rPr>
              <w:t>D-III</w:t>
            </w:r>
          </w:p>
        </w:tc>
        <w:tc>
          <w:tcPr>
            <w:tcW w:w="1978" w:type="dxa"/>
            <w:vAlign w:val="center"/>
          </w:tcPr>
          <w:p w:rsidR="000846D1" w:rsidRPr="00C063D0" w:rsidRDefault="00A7599C" w:rsidP="00EB4B9B">
            <w:pPr>
              <w:rPr>
                <w:rFonts w:asciiTheme="majorBidi" w:hAnsiTheme="majorBidi" w:cstheme="majorBidi"/>
                <w:sz w:val="24"/>
                <w:szCs w:val="24"/>
              </w:rPr>
            </w:pPr>
            <w:r>
              <w:rPr>
                <w:rFonts w:asciiTheme="majorBidi" w:hAnsiTheme="majorBidi" w:cstheme="majorBidi"/>
                <w:sz w:val="24"/>
                <w:szCs w:val="24"/>
              </w:rPr>
              <w:t>Waka Kesiswaaan</w:t>
            </w:r>
            <w:r w:rsidR="00A96182">
              <w:rPr>
                <w:rFonts w:asciiTheme="majorBidi" w:hAnsiTheme="majorBidi" w:cstheme="majorBidi"/>
                <w:sz w:val="24"/>
                <w:szCs w:val="24"/>
              </w:rPr>
              <w:t>/guru</w:t>
            </w:r>
          </w:p>
        </w:tc>
      </w:tr>
      <w:tr w:rsidR="00F715DA" w:rsidTr="003B7F71">
        <w:trPr>
          <w:trHeight w:val="340"/>
        </w:trPr>
        <w:tc>
          <w:tcPr>
            <w:tcW w:w="550" w:type="dxa"/>
            <w:vAlign w:val="center"/>
          </w:tcPr>
          <w:p w:rsidR="000846D1" w:rsidRPr="00C063D0" w:rsidRDefault="000846D1" w:rsidP="00CA36DB">
            <w:pPr>
              <w:jc w:val="center"/>
              <w:rPr>
                <w:rFonts w:asciiTheme="majorBidi" w:hAnsiTheme="majorBidi" w:cstheme="majorBidi"/>
                <w:sz w:val="24"/>
                <w:szCs w:val="24"/>
              </w:rPr>
            </w:pPr>
            <w:r>
              <w:rPr>
                <w:rFonts w:asciiTheme="majorBidi" w:hAnsiTheme="majorBidi" w:cstheme="majorBidi"/>
                <w:sz w:val="24"/>
                <w:szCs w:val="24"/>
              </w:rPr>
              <w:t>8</w:t>
            </w:r>
          </w:p>
        </w:tc>
        <w:tc>
          <w:tcPr>
            <w:tcW w:w="2569" w:type="dxa"/>
            <w:vAlign w:val="center"/>
          </w:tcPr>
          <w:p w:rsidR="000846D1" w:rsidRPr="00C063D0" w:rsidRDefault="00406340" w:rsidP="00126643">
            <w:pPr>
              <w:rPr>
                <w:rFonts w:asciiTheme="majorBidi" w:hAnsiTheme="majorBidi" w:cstheme="majorBidi"/>
                <w:sz w:val="24"/>
                <w:szCs w:val="24"/>
              </w:rPr>
            </w:pPr>
            <w:r>
              <w:rPr>
                <w:rFonts w:asciiTheme="majorBidi" w:hAnsiTheme="majorBidi" w:cstheme="majorBidi"/>
                <w:sz w:val="24"/>
                <w:szCs w:val="24"/>
              </w:rPr>
              <w:t>Ahmad Khoiri</w:t>
            </w:r>
          </w:p>
        </w:tc>
        <w:tc>
          <w:tcPr>
            <w:tcW w:w="708" w:type="dxa"/>
            <w:vAlign w:val="center"/>
          </w:tcPr>
          <w:p w:rsidR="000846D1" w:rsidRPr="00C063D0" w:rsidRDefault="008819D3" w:rsidP="00CA36DB">
            <w:pPr>
              <w:jc w:val="center"/>
              <w:rPr>
                <w:rFonts w:asciiTheme="majorBidi" w:hAnsiTheme="majorBidi" w:cstheme="majorBidi"/>
                <w:sz w:val="24"/>
                <w:szCs w:val="24"/>
              </w:rPr>
            </w:pPr>
            <w:r>
              <w:rPr>
                <w:rFonts w:asciiTheme="majorBidi" w:hAnsiTheme="majorBidi" w:cstheme="majorBidi"/>
                <w:sz w:val="24"/>
                <w:szCs w:val="24"/>
              </w:rPr>
              <w:t>L</w:t>
            </w:r>
          </w:p>
        </w:tc>
        <w:tc>
          <w:tcPr>
            <w:tcW w:w="1418" w:type="dxa"/>
            <w:vAlign w:val="center"/>
          </w:tcPr>
          <w:p w:rsidR="000846D1" w:rsidRPr="00C063D0" w:rsidRDefault="007C47DB" w:rsidP="007C47DB">
            <w:pPr>
              <w:rPr>
                <w:rFonts w:asciiTheme="majorBidi" w:hAnsiTheme="majorBidi" w:cstheme="majorBidi"/>
                <w:sz w:val="24"/>
                <w:szCs w:val="24"/>
              </w:rPr>
            </w:pPr>
            <w:r>
              <w:rPr>
                <w:rFonts w:asciiTheme="majorBidi" w:hAnsiTheme="majorBidi" w:cstheme="majorBidi"/>
                <w:sz w:val="24"/>
                <w:szCs w:val="24"/>
              </w:rPr>
              <w:t>MA</w:t>
            </w:r>
          </w:p>
        </w:tc>
        <w:tc>
          <w:tcPr>
            <w:tcW w:w="1978" w:type="dxa"/>
            <w:vAlign w:val="center"/>
          </w:tcPr>
          <w:p w:rsidR="000846D1" w:rsidRPr="00C063D0" w:rsidRDefault="00A7599C" w:rsidP="00EB4B9B">
            <w:pPr>
              <w:rPr>
                <w:rFonts w:asciiTheme="majorBidi" w:hAnsiTheme="majorBidi" w:cstheme="majorBidi"/>
                <w:sz w:val="24"/>
                <w:szCs w:val="24"/>
              </w:rPr>
            </w:pPr>
            <w:r>
              <w:rPr>
                <w:rFonts w:asciiTheme="majorBidi" w:hAnsiTheme="majorBidi" w:cstheme="majorBidi"/>
                <w:sz w:val="24"/>
                <w:szCs w:val="24"/>
              </w:rPr>
              <w:t>Sarpras</w:t>
            </w:r>
            <w:r w:rsidR="00A96182">
              <w:rPr>
                <w:rFonts w:asciiTheme="majorBidi" w:hAnsiTheme="majorBidi" w:cstheme="majorBidi"/>
                <w:sz w:val="24"/>
                <w:szCs w:val="24"/>
              </w:rPr>
              <w:t>/Guru</w:t>
            </w:r>
          </w:p>
        </w:tc>
      </w:tr>
      <w:tr w:rsidR="00B02D2E" w:rsidTr="003B7F71">
        <w:trPr>
          <w:trHeight w:val="340"/>
        </w:trPr>
        <w:tc>
          <w:tcPr>
            <w:tcW w:w="550" w:type="dxa"/>
            <w:vAlign w:val="center"/>
          </w:tcPr>
          <w:p w:rsidR="00B02D2E" w:rsidRDefault="00B02D2E" w:rsidP="00CA36DB">
            <w:pPr>
              <w:jc w:val="center"/>
              <w:rPr>
                <w:rFonts w:asciiTheme="majorBidi" w:hAnsiTheme="majorBidi" w:cstheme="majorBidi"/>
                <w:sz w:val="24"/>
                <w:szCs w:val="24"/>
              </w:rPr>
            </w:pPr>
            <w:r>
              <w:rPr>
                <w:rFonts w:asciiTheme="majorBidi" w:hAnsiTheme="majorBidi" w:cstheme="majorBidi"/>
                <w:sz w:val="24"/>
                <w:szCs w:val="24"/>
              </w:rPr>
              <w:t>9</w:t>
            </w:r>
          </w:p>
        </w:tc>
        <w:tc>
          <w:tcPr>
            <w:tcW w:w="2569" w:type="dxa"/>
            <w:vAlign w:val="center"/>
          </w:tcPr>
          <w:p w:rsidR="00B02D2E" w:rsidRDefault="00541F16" w:rsidP="00126643">
            <w:pPr>
              <w:rPr>
                <w:rFonts w:asciiTheme="majorBidi" w:hAnsiTheme="majorBidi" w:cstheme="majorBidi"/>
                <w:sz w:val="24"/>
                <w:szCs w:val="24"/>
              </w:rPr>
            </w:pPr>
            <w:r>
              <w:rPr>
                <w:rFonts w:asciiTheme="majorBidi" w:hAnsiTheme="majorBidi" w:cstheme="majorBidi"/>
                <w:sz w:val="24"/>
                <w:szCs w:val="24"/>
              </w:rPr>
              <w:t>M Sirojul Munir</w:t>
            </w:r>
          </w:p>
        </w:tc>
        <w:tc>
          <w:tcPr>
            <w:tcW w:w="708" w:type="dxa"/>
            <w:vAlign w:val="center"/>
          </w:tcPr>
          <w:p w:rsidR="00B02D2E" w:rsidRPr="00C063D0" w:rsidRDefault="008819D3" w:rsidP="00CA36DB">
            <w:pPr>
              <w:jc w:val="center"/>
              <w:rPr>
                <w:rFonts w:asciiTheme="majorBidi" w:hAnsiTheme="majorBidi" w:cstheme="majorBidi"/>
                <w:sz w:val="24"/>
                <w:szCs w:val="24"/>
              </w:rPr>
            </w:pPr>
            <w:r>
              <w:rPr>
                <w:rFonts w:asciiTheme="majorBidi" w:hAnsiTheme="majorBidi" w:cstheme="majorBidi"/>
                <w:sz w:val="24"/>
                <w:szCs w:val="24"/>
              </w:rPr>
              <w:t>L</w:t>
            </w:r>
          </w:p>
        </w:tc>
        <w:tc>
          <w:tcPr>
            <w:tcW w:w="1418" w:type="dxa"/>
            <w:vAlign w:val="center"/>
          </w:tcPr>
          <w:p w:rsidR="00B02D2E" w:rsidRPr="00C063D0" w:rsidRDefault="007C47DB" w:rsidP="00EB4B9B">
            <w:pPr>
              <w:rPr>
                <w:rFonts w:asciiTheme="majorBidi" w:hAnsiTheme="majorBidi" w:cstheme="majorBidi"/>
                <w:sz w:val="24"/>
                <w:szCs w:val="24"/>
              </w:rPr>
            </w:pPr>
            <w:r>
              <w:rPr>
                <w:rFonts w:asciiTheme="majorBidi" w:hAnsiTheme="majorBidi" w:cstheme="majorBidi"/>
                <w:sz w:val="24"/>
                <w:szCs w:val="24"/>
              </w:rPr>
              <w:t>MA</w:t>
            </w:r>
          </w:p>
        </w:tc>
        <w:tc>
          <w:tcPr>
            <w:tcW w:w="1978" w:type="dxa"/>
            <w:vAlign w:val="center"/>
          </w:tcPr>
          <w:p w:rsidR="00B02D2E" w:rsidRPr="00C063D0" w:rsidRDefault="00A7599C" w:rsidP="00EB4B9B">
            <w:pPr>
              <w:rPr>
                <w:rFonts w:asciiTheme="majorBidi" w:hAnsiTheme="majorBidi" w:cstheme="majorBidi"/>
                <w:sz w:val="24"/>
                <w:szCs w:val="24"/>
              </w:rPr>
            </w:pPr>
            <w:r>
              <w:rPr>
                <w:rFonts w:asciiTheme="majorBidi" w:hAnsiTheme="majorBidi" w:cstheme="majorBidi"/>
                <w:sz w:val="24"/>
                <w:szCs w:val="24"/>
              </w:rPr>
              <w:t xml:space="preserve">Humas </w:t>
            </w:r>
          </w:p>
        </w:tc>
      </w:tr>
      <w:tr w:rsidR="00B02D2E" w:rsidTr="003B7F71">
        <w:trPr>
          <w:trHeight w:val="340"/>
        </w:trPr>
        <w:tc>
          <w:tcPr>
            <w:tcW w:w="550" w:type="dxa"/>
            <w:vAlign w:val="center"/>
          </w:tcPr>
          <w:p w:rsidR="00B02D2E" w:rsidRDefault="00B02D2E" w:rsidP="00CA36DB">
            <w:pPr>
              <w:jc w:val="center"/>
              <w:rPr>
                <w:rFonts w:asciiTheme="majorBidi" w:hAnsiTheme="majorBidi" w:cstheme="majorBidi"/>
                <w:sz w:val="24"/>
                <w:szCs w:val="24"/>
              </w:rPr>
            </w:pPr>
            <w:r>
              <w:rPr>
                <w:rFonts w:asciiTheme="majorBidi" w:hAnsiTheme="majorBidi" w:cstheme="majorBidi"/>
                <w:sz w:val="24"/>
                <w:szCs w:val="24"/>
              </w:rPr>
              <w:t>10</w:t>
            </w:r>
          </w:p>
        </w:tc>
        <w:tc>
          <w:tcPr>
            <w:tcW w:w="2569" w:type="dxa"/>
            <w:vAlign w:val="center"/>
          </w:tcPr>
          <w:p w:rsidR="00B02D2E" w:rsidRDefault="007E6A1A" w:rsidP="00126643">
            <w:pPr>
              <w:rPr>
                <w:rFonts w:asciiTheme="majorBidi" w:hAnsiTheme="majorBidi" w:cstheme="majorBidi"/>
                <w:sz w:val="24"/>
                <w:szCs w:val="24"/>
              </w:rPr>
            </w:pPr>
            <w:r>
              <w:rPr>
                <w:rFonts w:asciiTheme="majorBidi" w:hAnsiTheme="majorBidi" w:cstheme="majorBidi"/>
                <w:sz w:val="24"/>
                <w:szCs w:val="24"/>
              </w:rPr>
              <w:t>Dewi Mulyani</w:t>
            </w:r>
            <w:r w:rsidR="00EE4C33">
              <w:rPr>
                <w:rFonts w:asciiTheme="majorBidi" w:hAnsiTheme="majorBidi" w:cstheme="majorBidi"/>
                <w:sz w:val="24"/>
                <w:szCs w:val="24"/>
              </w:rPr>
              <w:t>, S, Pd</w:t>
            </w:r>
          </w:p>
        </w:tc>
        <w:tc>
          <w:tcPr>
            <w:tcW w:w="708" w:type="dxa"/>
            <w:vAlign w:val="center"/>
          </w:tcPr>
          <w:p w:rsidR="00B02D2E" w:rsidRPr="00C063D0" w:rsidRDefault="008819D3" w:rsidP="00CA36DB">
            <w:pPr>
              <w:jc w:val="center"/>
              <w:rPr>
                <w:rFonts w:asciiTheme="majorBidi" w:hAnsiTheme="majorBidi" w:cstheme="majorBidi"/>
                <w:sz w:val="24"/>
                <w:szCs w:val="24"/>
              </w:rPr>
            </w:pPr>
            <w:r>
              <w:rPr>
                <w:rFonts w:asciiTheme="majorBidi" w:hAnsiTheme="majorBidi" w:cstheme="majorBidi"/>
                <w:sz w:val="24"/>
                <w:szCs w:val="24"/>
              </w:rPr>
              <w:t>P</w:t>
            </w:r>
          </w:p>
        </w:tc>
        <w:tc>
          <w:tcPr>
            <w:tcW w:w="1418" w:type="dxa"/>
            <w:vAlign w:val="center"/>
          </w:tcPr>
          <w:p w:rsidR="00B02D2E" w:rsidRPr="00C063D0" w:rsidRDefault="007C47DB" w:rsidP="00EB4B9B">
            <w:pPr>
              <w:rPr>
                <w:rFonts w:asciiTheme="majorBidi" w:hAnsiTheme="majorBidi" w:cstheme="majorBidi"/>
                <w:sz w:val="24"/>
                <w:szCs w:val="24"/>
              </w:rPr>
            </w:pPr>
            <w:r>
              <w:rPr>
                <w:rFonts w:asciiTheme="majorBidi" w:hAnsiTheme="majorBidi" w:cstheme="majorBidi"/>
                <w:sz w:val="24"/>
                <w:szCs w:val="24"/>
              </w:rPr>
              <w:t>S1 PAI</w:t>
            </w:r>
          </w:p>
        </w:tc>
        <w:tc>
          <w:tcPr>
            <w:tcW w:w="1978" w:type="dxa"/>
            <w:vAlign w:val="center"/>
          </w:tcPr>
          <w:p w:rsidR="00B02D2E" w:rsidRPr="00C063D0" w:rsidRDefault="00B90C1A" w:rsidP="00EB4B9B">
            <w:pPr>
              <w:rPr>
                <w:rFonts w:asciiTheme="majorBidi" w:hAnsiTheme="majorBidi" w:cstheme="majorBidi"/>
                <w:sz w:val="24"/>
                <w:szCs w:val="24"/>
              </w:rPr>
            </w:pPr>
            <w:r>
              <w:rPr>
                <w:rFonts w:asciiTheme="majorBidi" w:hAnsiTheme="majorBidi" w:cstheme="majorBidi"/>
                <w:sz w:val="24"/>
                <w:szCs w:val="24"/>
              </w:rPr>
              <w:t>Guru</w:t>
            </w:r>
          </w:p>
        </w:tc>
      </w:tr>
      <w:tr w:rsidR="00B02D2E" w:rsidTr="003B7F71">
        <w:trPr>
          <w:trHeight w:val="340"/>
        </w:trPr>
        <w:tc>
          <w:tcPr>
            <w:tcW w:w="550" w:type="dxa"/>
            <w:vAlign w:val="center"/>
          </w:tcPr>
          <w:p w:rsidR="00B02D2E" w:rsidRDefault="00B02D2E" w:rsidP="00CA36DB">
            <w:pPr>
              <w:jc w:val="center"/>
              <w:rPr>
                <w:rFonts w:asciiTheme="majorBidi" w:hAnsiTheme="majorBidi" w:cstheme="majorBidi"/>
                <w:sz w:val="24"/>
                <w:szCs w:val="24"/>
              </w:rPr>
            </w:pPr>
            <w:r>
              <w:rPr>
                <w:rFonts w:asciiTheme="majorBidi" w:hAnsiTheme="majorBidi" w:cstheme="majorBidi"/>
                <w:sz w:val="24"/>
                <w:szCs w:val="24"/>
              </w:rPr>
              <w:t>11</w:t>
            </w:r>
          </w:p>
        </w:tc>
        <w:tc>
          <w:tcPr>
            <w:tcW w:w="2569" w:type="dxa"/>
            <w:vAlign w:val="center"/>
          </w:tcPr>
          <w:p w:rsidR="00B02D2E" w:rsidRDefault="005C22BA" w:rsidP="00126643">
            <w:pPr>
              <w:rPr>
                <w:rFonts w:asciiTheme="majorBidi" w:hAnsiTheme="majorBidi" w:cstheme="majorBidi"/>
                <w:sz w:val="24"/>
                <w:szCs w:val="24"/>
              </w:rPr>
            </w:pPr>
            <w:r>
              <w:rPr>
                <w:rFonts w:asciiTheme="majorBidi" w:hAnsiTheme="majorBidi" w:cstheme="majorBidi"/>
                <w:sz w:val="24"/>
                <w:szCs w:val="24"/>
              </w:rPr>
              <w:t>Irma Evanti</w:t>
            </w:r>
            <w:r w:rsidR="00A5323B">
              <w:rPr>
                <w:rFonts w:asciiTheme="majorBidi" w:hAnsiTheme="majorBidi" w:cstheme="majorBidi"/>
                <w:sz w:val="24"/>
                <w:szCs w:val="24"/>
              </w:rPr>
              <w:t xml:space="preserve"> Hidayah</w:t>
            </w:r>
          </w:p>
        </w:tc>
        <w:tc>
          <w:tcPr>
            <w:tcW w:w="708" w:type="dxa"/>
            <w:vAlign w:val="center"/>
          </w:tcPr>
          <w:p w:rsidR="00B02D2E" w:rsidRPr="00C063D0" w:rsidRDefault="008819D3" w:rsidP="00CA36DB">
            <w:pPr>
              <w:jc w:val="center"/>
              <w:rPr>
                <w:rFonts w:asciiTheme="majorBidi" w:hAnsiTheme="majorBidi" w:cstheme="majorBidi"/>
                <w:sz w:val="24"/>
                <w:szCs w:val="24"/>
              </w:rPr>
            </w:pPr>
            <w:r>
              <w:rPr>
                <w:rFonts w:asciiTheme="majorBidi" w:hAnsiTheme="majorBidi" w:cstheme="majorBidi"/>
                <w:sz w:val="24"/>
                <w:szCs w:val="24"/>
              </w:rPr>
              <w:t>P</w:t>
            </w:r>
          </w:p>
        </w:tc>
        <w:tc>
          <w:tcPr>
            <w:tcW w:w="1418" w:type="dxa"/>
            <w:vAlign w:val="center"/>
          </w:tcPr>
          <w:p w:rsidR="00B02D2E" w:rsidRPr="00C063D0" w:rsidRDefault="007C47DB" w:rsidP="00EB4B9B">
            <w:pPr>
              <w:rPr>
                <w:rFonts w:asciiTheme="majorBidi" w:hAnsiTheme="majorBidi" w:cstheme="majorBidi"/>
                <w:sz w:val="24"/>
                <w:szCs w:val="24"/>
              </w:rPr>
            </w:pPr>
            <w:r>
              <w:rPr>
                <w:rFonts w:asciiTheme="majorBidi" w:hAnsiTheme="majorBidi" w:cstheme="majorBidi"/>
                <w:sz w:val="24"/>
                <w:szCs w:val="24"/>
              </w:rPr>
              <w:t>SMA</w:t>
            </w:r>
          </w:p>
        </w:tc>
        <w:tc>
          <w:tcPr>
            <w:tcW w:w="1978" w:type="dxa"/>
            <w:vAlign w:val="center"/>
          </w:tcPr>
          <w:p w:rsidR="00B02D2E" w:rsidRPr="00C063D0" w:rsidRDefault="00B90C1A" w:rsidP="00EB4B9B">
            <w:pPr>
              <w:rPr>
                <w:rFonts w:asciiTheme="majorBidi" w:hAnsiTheme="majorBidi" w:cstheme="majorBidi"/>
                <w:sz w:val="24"/>
                <w:szCs w:val="24"/>
              </w:rPr>
            </w:pPr>
            <w:r>
              <w:rPr>
                <w:rFonts w:asciiTheme="majorBidi" w:hAnsiTheme="majorBidi" w:cstheme="majorBidi"/>
                <w:sz w:val="24"/>
                <w:szCs w:val="24"/>
              </w:rPr>
              <w:t>Guru</w:t>
            </w:r>
          </w:p>
        </w:tc>
      </w:tr>
      <w:tr w:rsidR="00B02D2E" w:rsidTr="003B7F71">
        <w:trPr>
          <w:trHeight w:val="340"/>
        </w:trPr>
        <w:tc>
          <w:tcPr>
            <w:tcW w:w="550" w:type="dxa"/>
            <w:vAlign w:val="center"/>
          </w:tcPr>
          <w:p w:rsidR="00B02D2E" w:rsidRDefault="00B02D2E" w:rsidP="00CA36DB">
            <w:pPr>
              <w:jc w:val="center"/>
              <w:rPr>
                <w:rFonts w:asciiTheme="majorBidi" w:hAnsiTheme="majorBidi" w:cstheme="majorBidi"/>
                <w:sz w:val="24"/>
                <w:szCs w:val="24"/>
              </w:rPr>
            </w:pPr>
            <w:r>
              <w:rPr>
                <w:rFonts w:asciiTheme="majorBidi" w:hAnsiTheme="majorBidi" w:cstheme="majorBidi"/>
                <w:sz w:val="24"/>
                <w:szCs w:val="24"/>
              </w:rPr>
              <w:t>12</w:t>
            </w:r>
          </w:p>
        </w:tc>
        <w:tc>
          <w:tcPr>
            <w:tcW w:w="2569" w:type="dxa"/>
            <w:vAlign w:val="center"/>
          </w:tcPr>
          <w:p w:rsidR="00B02D2E" w:rsidRDefault="00A5323B" w:rsidP="00126643">
            <w:pPr>
              <w:rPr>
                <w:rFonts w:asciiTheme="majorBidi" w:hAnsiTheme="majorBidi" w:cstheme="majorBidi"/>
                <w:sz w:val="24"/>
                <w:szCs w:val="24"/>
              </w:rPr>
            </w:pPr>
            <w:r>
              <w:rPr>
                <w:rFonts w:asciiTheme="majorBidi" w:hAnsiTheme="majorBidi" w:cstheme="majorBidi"/>
                <w:sz w:val="24"/>
                <w:szCs w:val="24"/>
              </w:rPr>
              <w:t>Siti S</w:t>
            </w:r>
            <w:r w:rsidR="008A396D">
              <w:rPr>
                <w:rFonts w:asciiTheme="majorBidi" w:hAnsiTheme="majorBidi" w:cstheme="majorBidi"/>
                <w:sz w:val="24"/>
                <w:szCs w:val="24"/>
              </w:rPr>
              <w:t>holeha</w:t>
            </w:r>
            <w:r w:rsidR="00D34BA3">
              <w:rPr>
                <w:rFonts w:asciiTheme="majorBidi" w:hAnsiTheme="majorBidi" w:cstheme="majorBidi"/>
                <w:sz w:val="24"/>
                <w:szCs w:val="24"/>
              </w:rPr>
              <w:t>, S. Pd</w:t>
            </w:r>
          </w:p>
        </w:tc>
        <w:tc>
          <w:tcPr>
            <w:tcW w:w="708" w:type="dxa"/>
            <w:vAlign w:val="center"/>
          </w:tcPr>
          <w:p w:rsidR="00B02D2E" w:rsidRPr="00C063D0" w:rsidRDefault="008819D3" w:rsidP="00CA36DB">
            <w:pPr>
              <w:jc w:val="center"/>
              <w:rPr>
                <w:rFonts w:asciiTheme="majorBidi" w:hAnsiTheme="majorBidi" w:cstheme="majorBidi"/>
                <w:sz w:val="24"/>
                <w:szCs w:val="24"/>
              </w:rPr>
            </w:pPr>
            <w:r>
              <w:rPr>
                <w:rFonts w:asciiTheme="majorBidi" w:hAnsiTheme="majorBidi" w:cstheme="majorBidi"/>
                <w:sz w:val="24"/>
                <w:szCs w:val="24"/>
              </w:rPr>
              <w:t>P</w:t>
            </w:r>
          </w:p>
        </w:tc>
        <w:tc>
          <w:tcPr>
            <w:tcW w:w="1418" w:type="dxa"/>
            <w:vAlign w:val="center"/>
          </w:tcPr>
          <w:p w:rsidR="00B02D2E" w:rsidRPr="00C063D0" w:rsidRDefault="007C47DB" w:rsidP="00EB4B9B">
            <w:pPr>
              <w:rPr>
                <w:rFonts w:asciiTheme="majorBidi" w:hAnsiTheme="majorBidi" w:cstheme="majorBidi"/>
                <w:sz w:val="24"/>
                <w:szCs w:val="24"/>
              </w:rPr>
            </w:pPr>
            <w:r>
              <w:rPr>
                <w:rFonts w:asciiTheme="majorBidi" w:hAnsiTheme="majorBidi" w:cstheme="majorBidi"/>
                <w:sz w:val="24"/>
                <w:szCs w:val="24"/>
              </w:rPr>
              <w:t xml:space="preserve">S1 </w:t>
            </w:r>
            <w:r w:rsidR="008E3412">
              <w:rPr>
                <w:rFonts w:asciiTheme="majorBidi" w:hAnsiTheme="majorBidi" w:cstheme="majorBidi"/>
                <w:sz w:val="24"/>
                <w:szCs w:val="24"/>
              </w:rPr>
              <w:t>Pend. Matematika</w:t>
            </w:r>
          </w:p>
        </w:tc>
        <w:tc>
          <w:tcPr>
            <w:tcW w:w="1978" w:type="dxa"/>
            <w:vAlign w:val="center"/>
          </w:tcPr>
          <w:p w:rsidR="00B02D2E" w:rsidRPr="00C063D0" w:rsidRDefault="00B90C1A" w:rsidP="00EB4B9B">
            <w:pPr>
              <w:rPr>
                <w:rFonts w:asciiTheme="majorBidi" w:hAnsiTheme="majorBidi" w:cstheme="majorBidi"/>
                <w:sz w:val="24"/>
                <w:szCs w:val="24"/>
              </w:rPr>
            </w:pPr>
            <w:r>
              <w:rPr>
                <w:rFonts w:asciiTheme="majorBidi" w:hAnsiTheme="majorBidi" w:cstheme="majorBidi"/>
                <w:sz w:val="24"/>
                <w:szCs w:val="24"/>
              </w:rPr>
              <w:t>Guru</w:t>
            </w:r>
          </w:p>
        </w:tc>
      </w:tr>
      <w:tr w:rsidR="00B02D2E" w:rsidTr="003B7F71">
        <w:trPr>
          <w:trHeight w:val="340"/>
        </w:trPr>
        <w:tc>
          <w:tcPr>
            <w:tcW w:w="550" w:type="dxa"/>
            <w:vAlign w:val="center"/>
          </w:tcPr>
          <w:p w:rsidR="00B02D2E" w:rsidRDefault="00B02D2E" w:rsidP="00CA36DB">
            <w:pPr>
              <w:jc w:val="center"/>
              <w:rPr>
                <w:rFonts w:asciiTheme="majorBidi" w:hAnsiTheme="majorBidi" w:cstheme="majorBidi"/>
                <w:sz w:val="24"/>
                <w:szCs w:val="24"/>
              </w:rPr>
            </w:pPr>
            <w:r>
              <w:rPr>
                <w:rFonts w:asciiTheme="majorBidi" w:hAnsiTheme="majorBidi" w:cstheme="majorBidi"/>
                <w:sz w:val="24"/>
                <w:szCs w:val="24"/>
              </w:rPr>
              <w:t>13</w:t>
            </w:r>
          </w:p>
        </w:tc>
        <w:tc>
          <w:tcPr>
            <w:tcW w:w="2569" w:type="dxa"/>
            <w:vAlign w:val="center"/>
          </w:tcPr>
          <w:p w:rsidR="00B02D2E" w:rsidRDefault="00796F7A" w:rsidP="00126643">
            <w:pPr>
              <w:rPr>
                <w:rFonts w:asciiTheme="majorBidi" w:hAnsiTheme="majorBidi" w:cstheme="majorBidi"/>
                <w:sz w:val="24"/>
                <w:szCs w:val="24"/>
              </w:rPr>
            </w:pPr>
            <w:r>
              <w:rPr>
                <w:rFonts w:asciiTheme="majorBidi" w:hAnsiTheme="majorBidi" w:cstheme="majorBidi"/>
                <w:sz w:val="24"/>
                <w:szCs w:val="24"/>
              </w:rPr>
              <w:t xml:space="preserve">Siti Maryam, S. Pd </w:t>
            </w:r>
          </w:p>
        </w:tc>
        <w:tc>
          <w:tcPr>
            <w:tcW w:w="708" w:type="dxa"/>
            <w:vAlign w:val="center"/>
          </w:tcPr>
          <w:p w:rsidR="00B02D2E" w:rsidRPr="00C063D0" w:rsidRDefault="008819D3" w:rsidP="00CA36DB">
            <w:pPr>
              <w:jc w:val="center"/>
              <w:rPr>
                <w:rFonts w:asciiTheme="majorBidi" w:hAnsiTheme="majorBidi" w:cstheme="majorBidi"/>
                <w:sz w:val="24"/>
                <w:szCs w:val="24"/>
              </w:rPr>
            </w:pPr>
            <w:r>
              <w:rPr>
                <w:rFonts w:asciiTheme="majorBidi" w:hAnsiTheme="majorBidi" w:cstheme="majorBidi"/>
                <w:sz w:val="24"/>
                <w:szCs w:val="24"/>
              </w:rPr>
              <w:t>P</w:t>
            </w:r>
          </w:p>
        </w:tc>
        <w:tc>
          <w:tcPr>
            <w:tcW w:w="1418" w:type="dxa"/>
            <w:vAlign w:val="center"/>
          </w:tcPr>
          <w:p w:rsidR="00B02D2E" w:rsidRPr="00C063D0" w:rsidRDefault="00DF6F62" w:rsidP="00EB4B9B">
            <w:pPr>
              <w:rPr>
                <w:rFonts w:asciiTheme="majorBidi" w:hAnsiTheme="majorBidi" w:cstheme="majorBidi"/>
                <w:sz w:val="24"/>
                <w:szCs w:val="24"/>
              </w:rPr>
            </w:pPr>
            <w:r>
              <w:rPr>
                <w:rFonts w:asciiTheme="majorBidi" w:hAnsiTheme="majorBidi" w:cstheme="majorBidi"/>
                <w:sz w:val="24"/>
                <w:szCs w:val="24"/>
              </w:rPr>
              <w:t>S1 Pend. Biologi</w:t>
            </w:r>
          </w:p>
        </w:tc>
        <w:tc>
          <w:tcPr>
            <w:tcW w:w="1978" w:type="dxa"/>
            <w:vAlign w:val="center"/>
          </w:tcPr>
          <w:p w:rsidR="00B02D2E" w:rsidRPr="00C063D0" w:rsidRDefault="00B90C1A" w:rsidP="00EB4B9B">
            <w:pPr>
              <w:rPr>
                <w:rFonts w:asciiTheme="majorBidi" w:hAnsiTheme="majorBidi" w:cstheme="majorBidi"/>
                <w:sz w:val="24"/>
                <w:szCs w:val="24"/>
              </w:rPr>
            </w:pPr>
            <w:r>
              <w:rPr>
                <w:rFonts w:asciiTheme="majorBidi" w:hAnsiTheme="majorBidi" w:cstheme="majorBidi"/>
                <w:sz w:val="24"/>
                <w:szCs w:val="24"/>
              </w:rPr>
              <w:t>Guru</w:t>
            </w:r>
          </w:p>
        </w:tc>
      </w:tr>
      <w:tr w:rsidR="00B02D2E" w:rsidTr="003B7F71">
        <w:trPr>
          <w:trHeight w:val="340"/>
        </w:trPr>
        <w:tc>
          <w:tcPr>
            <w:tcW w:w="550" w:type="dxa"/>
            <w:vAlign w:val="center"/>
          </w:tcPr>
          <w:p w:rsidR="00B02D2E" w:rsidRDefault="00B02D2E" w:rsidP="00CA36DB">
            <w:pPr>
              <w:jc w:val="center"/>
              <w:rPr>
                <w:rFonts w:asciiTheme="majorBidi" w:hAnsiTheme="majorBidi" w:cstheme="majorBidi"/>
                <w:sz w:val="24"/>
                <w:szCs w:val="24"/>
              </w:rPr>
            </w:pPr>
            <w:r>
              <w:rPr>
                <w:rFonts w:asciiTheme="majorBidi" w:hAnsiTheme="majorBidi" w:cstheme="majorBidi"/>
                <w:sz w:val="24"/>
                <w:szCs w:val="24"/>
              </w:rPr>
              <w:t>14</w:t>
            </w:r>
          </w:p>
        </w:tc>
        <w:tc>
          <w:tcPr>
            <w:tcW w:w="2569" w:type="dxa"/>
            <w:vAlign w:val="center"/>
          </w:tcPr>
          <w:p w:rsidR="00B02D2E" w:rsidRDefault="0063122C" w:rsidP="00126643">
            <w:pPr>
              <w:rPr>
                <w:rFonts w:asciiTheme="majorBidi" w:hAnsiTheme="majorBidi" w:cstheme="majorBidi"/>
                <w:sz w:val="24"/>
                <w:szCs w:val="24"/>
              </w:rPr>
            </w:pPr>
            <w:r>
              <w:rPr>
                <w:rFonts w:asciiTheme="majorBidi" w:hAnsiTheme="majorBidi" w:cstheme="majorBidi"/>
                <w:sz w:val="24"/>
                <w:szCs w:val="24"/>
              </w:rPr>
              <w:t xml:space="preserve">M Fikri Husaini, S. </w:t>
            </w:r>
            <w:r w:rsidR="00126494">
              <w:rPr>
                <w:rFonts w:asciiTheme="majorBidi" w:hAnsiTheme="majorBidi" w:cstheme="majorBidi"/>
                <w:sz w:val="24"/>
                <w:szCs w:val="24"/>
              </w:rPr>
              <w:t>P</w:t>
            </w:r>
            <w:r>
              <w:rPr>
                <w:rFonts w:asciiTheme="majorBidi" w:hAnsiTheme="majorBidi" w:cstheme="majorBidi"/>
                <w:sz w:val="24"/>
                <w:szCs w:val="24"/>
              </w:rPr>
              <w:t xml:space="preserve"> </w:t>
            </w:r>
          </w:p>
        </w:tc>
        <w:tc>
          <w:tcPr>
            <w:tcW w:w="708" w:type="dxa"/>
            <w:vAlign w:val="center"/>
          </w:tcPr>
          <w:p w:rsidR="00B02D2E" w:rsidRPr="00C063D0" w:rsidRDefault="008819D3" w:rsidP="00CA36DB">
            <w:pPr>
              <w:jc w:val="center"/>
              <w:rPr>
                <w:rFonts w:asciiTheme="majorBidi" w:hAnsiTheme="majorBidi" w:cstheme="majorBidi"/>
                <w:sz w:val="24"/>
                <w:szCs w:val="24"/>
              </w:rPr>
            </w:pPr>
            <w:r>
              <w:rPr>
                <w:rFonts w:asciiTheme="majorBidi" w:hAnsiTheme="majorBidi" w:cstheme="majorBidi"/>
                <w:sz w:val="24"/>
                <w:szCs w:val="24"/>
              </w:rPr>
              <w:t>L</w:t>
            </w:r>
          </w:p>
        </w:tc>
        <w:tc>
          <w:tcPr>
            <w:tcW w:w="1418" w:type="dxa"/>
            <w:vAlign w:val="center"/>
          </w:tcPr>
          <w:p w:rsidR="00B02D2E" w:rsidRPr="00C063D0" w:rsidRDefault="0028539C" w:rsidP="00EB4B9B">
            <w:pPr>
              <w:rPr>
                <w:rFonts w:asciiTheme="majorBidi" w:hAnsiTheme="majorBidi" w:cstheme="majorBidi"/>
                <w:sz w:val="24"/>
                <w:szCs w:val="24"/>
              </w:rPr>
            </w:pPr>
            <w:r>
              <w:rPr>
                <w:rFonts w:asciiTheme="majorBidi" w:hAnsiTheme="majorBidi" w:cstheme="majorBidi"/>
                <w:sz w:val="24"/>
                <w:szCs w:val="24"/>
              </w:rPr>
              <w:t>S1 Pertanian</w:t>
            </w:r>
          </w:p>
        </w:tc>
        <w:tc>
          <w:tcPr>
            <w:tcW w:w="1978" w:type="dxa"/>
            <w:vAlign w:val="center"/>
          </w:tcPr>
          <w:p w:rsidR="00B02D2E" w:rsidRPr="00C063D0" w:rsidRDefault="00B90C1A" w:rsidP="00EB4B9B">
            <w:pPr>
              <w:rPr>
                <w:rFonts w:asciiTheme="majorBidi" w:hAnsiTheme="majorBidi" w:cstheme="majorBidi"/>
                <w:sz w:val="24"/>
                <w:szCs w:val="24"/>
              </w:rPr>
            </w:pPr>
            <w:r>
              <w:rPr>
                <w:rFonts w:asciiTheme="majorBidi" w:hAnsiTheme="majorBidi" w:cstheme="majorBidi"/>
                <w:sz w:val="24"/>
                <w:szCs w:val="24"/>
              </w:rPr>
              <w:t>Guru</w:t>
            </w:r>
          </w:p>
        </w:tc>
      </w:tr>
      <w:tr w:rsidR="00B02D2E" w:rsidTr="003B7F71">
        <w:trPr>
          <w:trHeight w:val="340"/>
        </w:trPr>
        <w:tc>
          <w:tcPr>
            <w:tcW w:w="550" w:type="dxa"/>
            <w:vAlign w:val="center"/>
          </w:tcPr>
          <w:p w:rsidR="00B02D2E" w:rsidRDefault="00B02D2E" w:rsidP="00CA36DB">
            <w:pPr>
              <w:jc w:val="center"/>
              <w:rPr>
                <w:rFonts w:asciiTheme="majorBidi" w:hAnsiTheme="majorBidi" w:cstheme="majorBidi"/>
                <w:sz w:val="24"/>
                <w:szCs w:val="24"/>
              </w:rPr>
            </w:pPr>
            <w:r>
              <w:rPr>
                <w:rFonts w:asciiTheme="majorBidi" w:hAnsiTheme="majorBidi" w:cstheme="majorBidi"/>
                <w:sz w:val="24"/>
                <w:szCs w:val="24"/>
              </w:rPr>
              <w:t>15</w:t>
            </w:r>
          </w:p>
        </w:tc>
        <w:tc>
          <w:tcPr>
            <w:tcW w:w="2569" w:type="dxa"/>
            <w:vAlign w:val="center"/>
          </w:tcPr>
          <w:p w:rsidR="00B02D2E" w:rsidRDefault="00126494" w:rsidP="00126643">
            <w:pPr>
              <w:rPr>
                <w:rFonts w:asciiTheme="majorBidi" w:hAnsiTheme="majorBidi" w:cstheme="majorBidi"/>
                <w:sz w:val="24"/>
                <w:szCs w:val="24"/>
              </w:rPr>
            </w:pPr>
            <w:r>
              <w:rPr>
                <w:rFonts w:asciiTheme="majorBidi" w:hAnsiTheme="majorBidi" w:cstheme="majorBidi"/>
                <w:sz w:val="24"/>
                <w:szCs w:val="24"/>
              </w:rPr>
              <w:t xml:space="preserve">Anggi </w:t>
            </w:r>
            <w:r w:rsidR="006E4D49">
              <w:rPr>
                <w:rFonts w:asciiTheme="majorBidi" w:hAnsiTheme="majorBidi" w:cstheme="majorBidi"/>
                <w:sz w:val="24"/>
                <w:szCs w:val="24"/>
              </w:rPr>
              <w:t>Dariani, S. Pd</w:t>
            </w:r>
          </w:p>
        </w:tc>
        <w:tc>
          <w:tcPr>
            <w:tcW w:w="708" w:type="dxa"/>
            <w:vAlign w:val="center"/>
          </w:tcPr>
          <w:p w:rsidR="00B02D2E" w:rsidRPr="00C063D0" w:rsidRDefault="00457A60" w:rsidP="00CA36DB">
            <w:pPr>
              <w:jc w:val="center"/>
              <w:rPr>
                <w:rFonts w:asciiTheme="majorBidi" w:hAnsiTheme="majorBidi" w:cstheme="majorBidi"/>
                <w:sz w:val="24"/>
                <w:szCs w:val="24"/>
              </w:rPr>
            </w:pPr>
            <w:r>
              <w:rPr>
                <w:rFonts w:asciiTheme="majorBidi" w:hAnsiTheme="majorBidi" w:cstheme="majorBidi"/>
                <w:sz w:val="24"/>
                <w:szCs w:val="24"/>
              </w:rPr>
              <w:t>P</w:t>
            </w:r>
          </w:p>
        </w:tc>
        <w:tc>
          <w:tcPr>
            <w:tcW w:w="1418" w:type="dxa"/>
            <w:vAlign w:val="center"/>
          </w:tcPr>
          <w:p w:rsidR="00B02D2E" w:rsidRPr="00C063D0" w:rsidRDefault="00DF6F62" w:rsidP="00EB4B9B">
            <w:pPr>
              <w:rPr>
                <w:rFonts w:asciiTheme="majorBidi" w:hAnsiTheme="majorBidi" w:cstheme="majorBidi"/>
                <w:sz w:val="24"/>
                <w:szCs w:val="24"/>
              </w:rPr>
            </w:pPr>
            <w:r>
              <w:rPr>
                <w:rFonts w:asciiTheme="majorBidi" w:hAnsiTheme="majorBidi" w:cstheme="majorBidi"/>
                <w:sz w:val="24"/>
                <w:szCs w:val="24"/>
              </w:rPr>
              <w:t>S1 Pend. Matematika</w:t>
            </w:r>
          </w:p>
        </w:tc>
        <w:tc>
          <w:tcPr>
            <w:tcW w:w="1978" w:type="dxa"/>
            <w:vAlign w:val="center"/>
          </w:tcPr>
          <w:p w:rsidR="00B02D2E" w:rsidRPr="00C063D0" w:rsidRDefault="00B90C1A" w:rsidP="00EB4B9B">
            <w:pPr>
              <w:rPr>
                <w:rFonts w:asciiTheme="majorBidi" w:hAnsiTheme="majorBidi" w:cstheme="majorBidi"/>
                <w:sz w:val="24"/>
                <w:szCs w:val="24"/>
              </w:rPr>
            </w:pPr>
            <w:r>
              <w:rPr>
                <w:rFonts w:asciiTheme="majorBidi" w:hAnsiTheme="majorBidi" w:cstheme="majorBidi"/>
                <w:sz w:val="24"/>
                <w:szCs w:val="24"/>
              </w:rPr>
              <w:t>Guru</w:t>
            </w:r>
          </w:p>
        </w:tc>
      </w:tr>
      <w:tr w:rsidR="00B02D2E" w:rsidTr="003B7F71">
        <w:trPr>
          <w:trHeight w:val="340"/>
        </w:trPr>
        <w:tc>
          <w:tcPr>
            <w:tcW w:w="550" w:type="dxa"/>
            <w:vAlign w:val="center"/>
          </w:tcPr>
          <w:p w:rsidR="00B02D2E" w:rsidRDefault="00B02D2E" w:rsidP="00CA36DB">
            <w:pPr>
              <w:jc w:val="center"/>
              <w:rPr>
                <w:rFonts w:asciiTheme="majorBidi" w:hAnsiTheme="majorBidi" w:cstheme="majorBidi"/>
                <w:sz w:val="24"/>
                <w:szCs w:val="24"/>
              </w:rPr>
            </w:pPr>
            <w:r>
              <w:rPr>
                <w:rFonts w:asciiTheme="majorBidi" w:hAnsiTheme="majorBidi" w:cstheme="majorBidi"/>
                <w:sz w:val="24"/>
                <w:szCs w:val="24"/>
              </w:rPr>
              <w:lastRenderedPageBreak/>
              <w:t>16</w:t>
            </w:r>
          </w:p>
        </w:tc>
        <w:tc>
          <w:tcPr>
            <w:tcW w:w="2569" w:type="dxa"/>
            <w:vAlign w:val="center"/>
          </w:tcPr>
          <w:p w:rsidR="00B02D2E" w:rsidRDefault="007A488B" w:rsidP="00126643">
            <w:pPr>
              <w:rPr>
                <w:rFonts w:asciiTheme="majorBidi" w:hAnsiTheme="majorBidi" w:cstheme="majorBidi"/>
                <w:sz w:val="24"/>
                <w:szCs w:val="24"/>
              </w:rPr>
            </w:pPr>
            <w:r>
              <w:rPr>
                <w:rFonts w:asciiTheme="majorBidi" w:hAnsiTheme="majorBidi" w:cstheme="majorBidi"/>
                <w:sz w:val="24"/>
                <w:szCs w:val="24"/>
              </w:rPr>
              <w:t>Maspupah, S. Pd. I</w:t>
            </w:r>
          </w:p>
        </w:tc>
        <w:tc>
          <w:tcPr>
            <w:tcW w:w="708" w:type="dxa"/>
            <w:vAlign w:val="center"/>
          </w:tcPr>
          <w:p w:rsidR="00B02D2E" w:rsidRPr="00C063D0" w:rsidRDefault="00457A60" w:rsidP="00CA36DB">
            <w:pPr>
              <w:jc w:val="center"/>
              <w:rPr>
                <w:rFonts w:asciiTheme="majorBidi" w:hAnsiTheme="majorBidi" w:cstheme="majorBidi"/>
                <w:sz w:val="24"/>
                <w:szCs w:val="24"/>
              </w:rPr>
            </w:pPr>
            <w:r>
              <w:rPr>
                <w:rFonts w:asciiTheme="majorBidi" w:hAnsiTheme="majorBidi" w:cstheme="majorBidi"/>
                <w:sz w:val="24"/>
                <w:szCs w:val="24"/>
              </w:rPr>
              <w:t>P</w:t>
            </w:r>
          </w:p>
        </w:tc>
        <w:tc>
          <w:tcPr>
            <w:tcW w:w="1418" w:type="dxa"/>
            <w:vAlign w:val="center"/>
          </w:tcPr>
          <w:p w:rsidR="00B02D2E" w:rsidRPr="00C063D0" w:rsidRDefault="00B02D2E" w:rsidP="00EB4B9B">
            <w:pPr>
              <w:rPr>
                <w:rFonts w:asciiTheme="majorBidi" w:hAnsiTheme="majorBidi" w:cstheme="majorBidi"/>
                <w:sz w:val="24"/>
                <w:szCs w:val="24"/>
              </w:rPr>
            </w:pPr>
          </w:p>
        </w:tc>
        <w:tc>
          <w:tcPr>
            <w:tcW w:w="1978" w:type="dxa"/>
            <w:vAlign w:val="center"/>
          </w:tcPr>
          <w:p w:rsidR="00B02D2E" w:rsidRPr="00C063D0" w:rsidRDefault="00B90C1A" w:rsidP="00EB4B9B">
            <w:pPr>
              <w:rPr>
                <w:rFonts w:asciiTheme="majorBidi" w:hAnsiTheme="majorBidi" w:cstheme="majorBidi"/>
                <w:sz w:val="24"/>
                <w:szCs w:val="24"/>
              </w:rPr>
            </w:pPr>
            <w:r>
              <w:rPr>
                <w:rFonts w:asciiTheme="majorBidi" w:hAnsiTheme="majorBidi" w:cstheme="majorBidi"/>
                <w:sz w:val="24"/>
                <w:szCs w:val="24"/>
              </w:rPr>
              <w:t>Guru</w:t>
            </w:r>
          </w:p>
        </w:tc>
      </w:tr>
    </w:tbl>
    <w:p w:rsidR="00B05E9C" w:rsidRDefault="00437C71" w:rsidP="00437C71">
      <w:pPr>
        <w:pStyle w:val="ListParagraph"/>
        <w:rPr>
          <w:rFonts w:asciiTheme="majorBidi" w:hAnsiTheme="majorBidi" w:cstheme="majorBidi"/>
          <w:i/>
          <w:iCs/>
        </w:rPr>
      </w:pPr>
      <w:r w:rsidRPr="00437C71">
        <w:rPr>
          <w:rFonts w:asciiTheme="majorBidi" w:hAnsiTheme="majorBidi" w:cstheme="majorBidi"/>
          <w:i/>
          <w:iCs/>
        </w:rPr>
        <w:t>Sumber Data : Dokumen TU MTsS Al-Ma’arif</w:t>
      </w:r>
    </w:p>
    <w:p w:rsidR="00437C71" w:rsidRDefault="00437C71" w:rsidP="00437C71">
      <w:pPr>
        <w:pStyle w:val="ListParagraph"/>
        <w:rPr>
          <w:rFonts w:asciiTheme="majorBidi" w:hAnsiTheme="majorBidi" w:cstheme="majorBidi"/>
          <w:sz w:val="24"/>
          <w:szCs w:val="24"/>
        </w:rPr>
      </w:pPr>
    </w:p>
    <w:p w:rsidR="00437C71" w:rsidRPr="00437C71" w:rsidRDefault="002852F4" w:rsidP="0076112D">
      <w:pPr>
        <w:pStyle w:val="ListParagraph"/>
        <w:spacing w:line="480" w:lineRule="auto"/>
        <w:ind w:firstLine="414"/>
        <w:jc w:val="both"/>
        <w:rPr>
          <w:rFonts w:asciiTheme="majorBidi" w:hAnsiTheme="majorBidi" w:cstheme="majorBidi"/>
          <w:sz w:val="24"/>
          <w:szCs w:val="24"/>
        </w:rPr>
      </w:pPr>
      <w:r w:rsidRPr="0076112D">
        <w:rPr>
          <w:rFonts w:asciiTheme="majorBidi" w:hAnsiTheme="majorBidi" w:cstheme="majorBidi"/>
          <w:sz w:val="24"/>
          <w:szCs w:val="24"/>
        </w:rPr>
        <w:t xml:space="preserve">Secara umum, jumlah tenaga pendidik dan tata usaha di </w:t>
      </w:r>
      <w:r w:rsidR="00CF458D">
        <w:rPr>
          <w:rFonts w:asciiTheme="majorBidi" w:hAnsiTheme="majorBidi" w:cstheme="majorBidi"/>
          <w:sz w:val="24"/>
          <w:szCs w:val="24"/>
        </w:rPr>
        <w:t>MTsS</w:t>
      </w:r>
      <w:r w:rsidR="00CF458D" w:rsidRPr="0073462B">
        <w:rPr>
          <w:rFonts w:asciiTheme="majorBidi" w:hAnsiTheme="majorBidi" w:cstheme="majorBidi"/>
          <w:sz w:val="24"/>
          <w:szCs w:val="24"/>
        </w:rPr>
        <w:t xml:space="preserve"> </w:t>
      </w:r>
      <w:r w:rsidR="00CF458D">
        <w:rPr>
          <w:rFonts w:asciiTheme="majorBidi" w:hAnsiTheme="majorBidi" w:cstheme="majorBidi"/>
          <w:sz w:val="24"/>
          <w:szCs w:val="24"/>
        </w:rPr>
        <w:t>Al-Ma’arif</w:t>
      </w:r>
      <w:r w:rsidRPr="0076112D">
        <w:rPr>
          <w:rFonts w:asciiTheme="majorBidi" w:hAnsiTheme="majorBidi" w:cstheme="majorBidi"/>
          <w:sz w:val="24"/>
          <w:szCs w:val="24"/>
        </w:rPr>
        <w:t xml:space="preserve"> terdiri dari</w:t>
      </w:r>
      <w:r w:rsidR="002E3209">
        <w:rPr>
          <w:rFonts w:asciiTheme="majorBidi" w:hAnsiTheme="majorBidi" w:cstheme="majorBidi"/>
          <w:sz w:val="24"/>
          <w:szCs w:val="24"/>
        </w:rPr>
        <w:t xml:space="preserve"> </w:t>
      </w:r>
      <w:r w:rsidR="002E3209" w:rsidRPr="0076112D">
        <w:rPr>
          <w:rFonts w:asciiTheme="majorBidi" w:hAnsiTheme="majorBidi" w:cstheme="majorBidi"/>
          <w:sz w:val="24"/>
          <w:szCs w:val="24"/>
        </w:rPr>
        <w:t xml:space="preserve">1 orang </w:t>
      </w:r>
      <w:r w:rsidR="002E3209">
        <w:rPr>
          <w:rFonts w:asciiTheme="majorBidi" w:hAnsiTheme="majorBidi" w:cstheme="majorBidi"/>
          <w:sz w:val="24"/>
          <w:szCs w:val="24"/>
        </w:rPr>
        <w:t xml:space="preserve">Ketua Yayasan, </w:t>
      </w:r>
      <w:r w:rsidRPr="0076112D">
        <w:rPr>
          <w:rFonts w:asciiTheme="majorBidi" w:hAnsiTheme="majorBidi" w:cstheme="majorBidi"/>
          <w:sz w:val="24"/>
          <w:szCs w:val="24"/>
        </w:rPr>
        <w:t xml:space="preserve"> 1 orang kepala madrasah,</w:t>
      </w:r>
      <w:r w:rsidR="00CA1031">
        <w:rPr>
          <w:rFonts w:asciiTheme="majorBidi" w:hAnsiTheme="majorBidi" w:cstheme="majorBidi"/>
          <w:sz w:val="24"/>
          <w:szCs w:val="24"/>
        </w:rPr>
        <w:t xml:space="preserve"> 1 Oarang waka Kesiswaan, 1 Orang Operator, 1 Orang K</w:t>
      </w:r>
      <w:r w:rsidR="001C6027">
        <w:rPr>
          <w:rFonts w:asciiTheme="majorBidi" w:hAnsiTheme="majorBidi" w:cstheme="majorBidi"/>
          <w:sz w:val="24"/>
          <w:szCs w:val="24"/>
        </w:rPr>
        <w:t>a. Tata Usaha</w:t>
      </w:r>
      <w:r w:rsidR="00CA1031">
        <w:rPr>
          <w:rFonts w:asciiTheme="majorBidi" w:hAnsiTheme="majorBidi" w:cstheme="majorBidi"/>
          <w:sz w:val="24"/>
          <w:szCs w:val="24"/>
        </w:rPr>
        <w:t>,</w:t>
      </w:r>
      <w:r w:rsidR="001C6027">
        <w:rPr>
          <w:rFonts w:asciiTheme="majorBidi" w:hAnsiTheme="majorBidi" w:cstheme="majorBidi"/>
          <w:sz w:val="24"/>
          <w:szCs w:val="24"/>
        </w:rPr>
        <w:t xml:space="preserve"> 1 Orang Waka Kesiswaan, </w:t>
      </w:r>
      <w:r w:rsidR="007A16E0">
        <w:rPr>
          <w:rFonts w:asciiTheme="majorBidi" w:hAnsiTheme="majorBidi" w:cstheme="majorBidi"/>
          <w:sz w:val="24"/>
          <w:szCs w:val="24"/>
        </w:rPr>
        <w:t>1 Orang Sarpras, 1 Orang Humas,</w:t>
      </w:r>
      <w:r w:rsidRPr="0076112D">
        <w:rPr>
          <w:rFonts w:asciiTheme="majorBidi" w:hAnsiTheme="majorBidi" w:cstheme="majorBidi"/>
          <w:sz w:val="24"/>
          <w:szCs w:val="24"/>
        </w:rPr>
        <w:t xml:space="preserve">dan </w:t>
      </w:r>
      <w:r w:rsidR="00131881">
        <w:rPr>
          <w:rFonts w:asciiTheme="majorBidi" w:hAnsiTheme="majorBidi" w:cstheme="majorBidi"/>
          <w:sz w:val="24"/>
          <w:szCs w:val="24"/>
        </w:rPr>
        <w:t>15</w:t>
      </w:r>
      <w:r w:rsidRPr="0076112D">
        <w:rPr>
          <w:rFonts w:asciiTheme="majorBidi" w:hAnsiTheme="majorBidi" w:cstheme="majorBidi"/>
          <w:sz w:val="24"/>
          <w:szCs w:val="24"/>
        </w:rPr>
        <w:t xml:space="preserve"> orang Tenaga Pendidik.</w:t>
      </w:r>
    </w:p>
    <w:p w:rsidR="00B05E9C" w:rsidRPr="009F7054" w:rsidRDefault="005F5D7C" w:rsidP="0014173C">
      <w:pPr>
        <w:pStyle w:val="ListParagraph"/>
        <w:numPr>
          <w:ilvl w:val="0"/>
          <w:numId w:val="35"/>
        </w:numPr>
        <w:rPr>
          <w:rFonts w:asciiTheme="majorBidi" w:hAnsiTheme="majorBidi" w:cstheme="majorBidi"/>
          <w:sz w:val="24"/>
          <w:szCs w:val="24"/>
        </w:rPr>
      </w:pPr>
      <w:r>
        <w:rPr>
          <w:rFonts w:asciiTheme="majorBidi" w:hAnsiTheme="majorBidi" w:cstheme="majorBidi"/>
          <w:b/>
          <w:bCs/>
          <w:sz w:val="24"/>
          <w:szCs w:val="24"/>
        </w:rPr>
        <w:t>Jum</w:t>
      </w:r>
      <w:r w:rsidR="009F7054">
        <w:rPr>
          <w:rFonts w:asciiTheme="majorBidi" w:hAnsiTheme="majorBidi" w:cstheme="majorBidi"/>
          <w:b/>
          <w:bCs/>
          <w:sz w:val="24"/>
          <w:szCs w:val="24"/>
        </w:rPr>
        <w:t>lah Guru dan Pegawai Berdasarkan Jenis Kelamin</w:t>
      </w:r>
    </w:p>
    <w:p w:rsidR="009F7054" w:rsidRPr="00D52B96" w:rsidRDefault="005F302C" w:rsidP="00D52B96">
      <w:pPr>
        <w:spacing w:after="0" w:line="240" w:lineRule="auto"/>
        <w:ind w:left="360"/>
        <w:jc w:val="center"/>
        <w:rPr>
          <w:rFonts w:asciiTheme="majorBidi" w:hAnsiTheme="majorBidi" w:cstheme="majorBidi"/>
          <w:b/>
          <w:bCs/>
          <w:sz w:val="24"/>
          <w:szCs w:val="24"/>
        </w:rPr>
      </w:pPr>
      <w:r w:rsidRPr="00D52B96">
        <w:rPr>
          <w:rFonts w:asciiTheme="majorBidi" w:hAnsiTheme="majorBidi" w:cstheme="majorBidi"/>
          <w:b/>
          <w:bCs/>
          <w:sz w:val="24"/>
          <w:szCs w:val="24"/>
        </w:rPr>
        <w:t>Tabel 4.</w:t>
      </w:r>
      <w:r w:rsidR="00523927">
        <w:rPr>
          <w:rFonts w:asciiTheme="majorBidi" w:hAnsiTheme="majorBidi" w:cstheme="majorBidi"/>
          <w:b/>
          <w:bCs/>
          <w:sz w:val="24"/>
          <w:szCs w:val="24"/>
        </w:rPr>
        <w:t>5</w:t>
      </w:r>
    </w:p>
    <w:p w:rsidR="00D52B96" w:rsidRDefault="005F302C" w:rsidP="004C20D0">
      <w:pPr>
        <w:spacing w:after="0" w:line="240" w:lineRule="auto"/>
        <w:ind w:left="360" w:firstLine="360"/>
        <w:jc w:val="center"/>
        <w:rPr>
          <w:rFonts w:asciiTheme="majorBidi" w:hAnsiTheme="majorBidi" w:cstheme="majorBidi"/>
          <w:b/>
          <w:bCs/>
          <w:sz w:val="24"/>
          <w:szCs w:val="24"/>
        </w:rPr>
      </w:pPr>
      <w:r w:rsidRPr="00D52B96">
        <w:rPr>
          <w:rFonts w:asciiTheme="majorBidi" w:hAnsiTheme="majorBidi" w:cstheme="majorBidi"/>
          <w:b/>
          <w:bCs/>
          <w:sz w:val="24"/>
          <w:szCs w:val="24"/>
        </w:rPr>
        <w:t xml:space="preserve">Jumlah Guru dan Pegawai Berdasarkan Jenis Kelamin di MTsS </w:t>
      </w:r>
    </w:p>
    <w:p w:rsidR="005F302C" w:rsidRDefault="005F302C" w:rsidP="00D52B96">
      <w:pPr>
        <w:spacing w:after="0" w:line="240" w:lineRule="auto"/>
        <w:ind w:left="360"/>
        <w:jc w:val="center"/>
        <w:rPr>
          <w:rFonts w:asciiTheme="majorBidi" w:hAnsiTheme="majorBidi" w:cstheme="majorBidi"/>
          <w:b/>
          <w:bCs/>
          <w:sz w:val="24"/>
          <w:szCs w:val="24"/>
        </w:rPr>
      </w:pPr>
      <w:r w:rsidRPr="00D52B96">
        <w:rPr>
          <w:rFonts w:asciiTheme="majorBidi" w:hAnsiTheme="majorBidi" w:cstheme="majorBidi"/>
          <w:b/>
          <w:bCs/>
          <w:sz w:val="24"/>
          <w:szCs w:val="24"/>
        </w:rPr>
        <w:t>Al-Ma’arif</w:t>
      </w:r>
    </w:p>
    <w:tbl>
      <w:tblPr>
        <w:tblStyle w:val="TableGrid"/>
        <w:tblW w:w="0" w:type="auto"/>
        <w:tblInd w:w="704" w:type="dxa"/>
        <w:tblLook w:val="04A0" w:firstRow="1" w:lastRow="0" w:firstColumn="1" w:lastColumn="0" w:noHBand="0" w:noVBand="1"/>
      </w:tblPr>
      <w:tblGrid>
        <w:gridCol w:w="567"/>
        <w:gridCol w:w="2115"/>
        <w:gridCol w:w="1513"/>
        <w:gridCol w:w="1514"/>
        <w:gridCol w:w="1514"/>
      </w:tblGrid>
      <w:tr w:rsidR="00B63068" w:rsidTr="00134D71">
        <w:trPr>
          <w:trHeight w:val="340"/>
        </w:trPr>
        <w:tc>
          <w:tcPr>
            <w:tcW w:w="567" w:type="dxa"/>
            <w:shd w:val="clear" w:color="auto" w:fill="D0CECE" w:themeFill="background2" w:themeFillShade="E6"/>
            <w:vAlign w:val="center"/>
          </w:tcPr>
          <w:p w:rsidR="00B63068" w:rsidRDefault="00134D71" w:rsidP="00B63068">
            <w:pPr>
              <w:jc w:val="center"/>
              <w:rPr>
                <w:rFonts w:asciiTheme="majorBidi" w:hAnsiTheme="majorBidi" w:cstheme="majorBidi"/>
                <w:b/>
                <w:bCs/>
                <w:sz w:val="24"/>
                <w:szCs w:val="24"/>
              </w:rPr>
            </w:pPr>
            <w:r>
              <w:rPr>
                <w:rFonts w:asciiTheme="majorBidi" w:hAnsiTheme="majorBidi" w:cstheme="majorBidi"/>
                <w:b/>
                <w:bCs/>
                <w:sz w:val="24"/>
                <w:szCs w:val="24"/>
              </w:rPr>
              <w:t>No</w:t>
            </w:r>
          </w:p>
        </w:tc>
        <w:tc>
          <w:tcPr>
            <w:tcW w:w="2115" w:type="dxa"/>
            <w:shd w:val="clear" w:color="auto" w:fill="D0CECE" w:themeFill="background2" w:themeFillShade="E6"/>
            <w:vAlign w:val="center"/>
          </w:tcPr>
          <w:p w:rsidR="00B63068" w:rsidRDefault="00134D71" w:rsidP="00B63068">
            <w:pPr>
              <w:jc w:val="center"/>
              <w:rPr>
                <w:rFonts w:asciiTheme="majorBidi" w:hAnsiTheme="majorBidi" w:cstheme="majorBidi"/>
                <w:b/>
                <w:bCs/>
                <w:sz w:val="24"/>
                <w:szCs w:val="24"/>
              </w:rPr>
            </w:pPr>
            <w:r>
              <w:rPr>
                <w:rFonts w:asciiTheme="majorBidi" w:hAnsiTheme="majorBidi" w:cstheme="majorBidi"/>
                <w:b/>
                <w:bCs/>
                <w:sz w:val="24"/>
                <w:szCs w:val="24"/>
              </w:rPr>
              <w:t xml:space="preserve">Status </w:t>
            </w:r>
          </w:p>
        </w:tc>
        <w:tc>
          <w:tcPr>
            <w:tcW w:w="1513" w:type="dxa"/>
            <w:shd w:val="clear" w:color="auto" w:fill="D0CECE" w:themeFill="background2" w:themeFillShade="E6"/>
            <w:vAlign w:val="center"/>
          </w:tcPr>
          <w:p w:rsidR="00B63068" w:rsidRDefault="00134D71" w:rsidP="00B63068">
            <w:pPr>
              <w:jc w:val="center"/>
              <w:rPr>
                <w:rFonts w:asciiTheme="majorBidi" w:hAnsiTheme="majorBidi" w:cstheme="majorBidi"/>
                <w:b/>
                <w:bCs/>
                <w:sz w:val="24"/>
                <w:szCs w:val="24"/>
              </w:rPr>
            </w:pPr>
            <w:r>
              <w:rPr>
                <w:rFonts w:asciiTheme="majorBidi" w:hAnsiTheme="majorBidi" w:cstheme="majorBidi"/>
                <w:b/>
                <w:bCs/>
                <w:sz w:val="24"/>
                <w:szCs w:val="24"/>
              </w:rPr>
              <w:t>Laki-laki</w:t>
            </w:r>
          </w:p>
        </w:tc>
        <w:tc>
          <w:tcPr>
            <w:tcW w:w="1514" w:type="dxa"/>
            <w:shd w:val="clear" w:color="auto" w:fill="D0CECE" w:themeFill="background2" w:themeFillShade="E6"/>
            <w:vAlign w:val="center"/>
          </w:tcPr>
          <w:p w:rsidR="00B63068" w:rsidRDefault="008F1613" w:rsidP="00B63068">
            <w:pPr>
              <w:jc w:val="center"/>
              <w:rPr>
                <w:rFonts w:asciiTheme="majorBidi" w:hAnsiTheme="majorBidi" w:cstheme="majorBidi"/>
                <w:b/>
                <w:bCs/>
                <w:sz w:val="24"/>
                <w:szCs w:val="24"/>
              </w:rPr>
            </w:pPr>
            <w:r>
              <w:rPr>
                <w:rFonts w:asciiTheme="majorBidi" w:hAnsiTheme="majorBidi" w:cstheme="majorBidi"/>
                <w:b/>
                <w:bCs/>
                <w:sz w:val="24"/>
                <w:szCs w:val="24"/>
              </w:rPr>
              <w:t>Perempuan</w:t>
            </w:r>
          </w:p>
        </w:tc>
        <w:tc>
          <w:tcPr>
            <w:tcW w:w="1514" w:type="dxa"/>
            <w:shd w:val="clear" w:color="auto" w:fill="D0CECE" w:themeFill="background2" w:themeFillShade="E6"/>
            <w:vAlign w:val="center"/>
          </w:tcPr>
          <w:p w:rsidR="00B63068" w:rsidRDefault="008F1613" w:rsidP="00B63068">
            <w:pPr>
              <w:jc w:val="center"/>
              <w:rPr>
                <w:rFonts w:asciiTheme="majorBidi" w:hAnsiTheme="majorBidi" w:cstheme="majorBidi"/>
                <w:b/>
                <w:bCs/>
                <w:sz w:val="24"/>
                <w:szCs w:val="24"/>
              </w:rPr>
            </w:pPr>
            <w:r>
              <w:rPr>
                <w:rFonts w:asciiTheme="majorBidi" w:hAnsiTheme="majorBidi" w:cstheme="majorBidi"/>
                <w:b/>
                <w:bCs/>
                <w:sz w:val="24"/>
                <w:szCs w:val="24"/>
              </w:rPr>
              <w:t>Jumlah</w:t>
            </w:r>
          </w:p>
        </w:tc>
      </w:tr>
      <w:tr w:rsidR="00B63068" w:rsidTr="00E279D7">
        <w:trPr>
          <w:trHeight w:val="340"/>
        </w:trPr>
        <w:tc>
          <w:tcPr>
            <w:tcW w:w="567" w:type="dxa"/>
            <w:vAlign w:val="center"/>
          </w:tcPr>
          <w:p w:rsidR="00B63068" w:rsidRPr="00C063D0" w:rsidRDefault="008F1613" w:rsidP="00B63068">
            <w:pPr>
              <w:jc w:val="center"/>
              <w:rPr>
                <w:rFonts w:asciiTheme="majorBidi" w:hAnsiTheme="majorBidi" w:cstheme="majorBidi"/>
                <w:sz w:val="24"/>
                <w:szCs w:val="24"/>
              </w:rPr>
            </w:pPr>
            <w:r w:rsidRPr="00C063D0">
              <w:rPr>
                <w:rFonts w:asciiTheme="majorBidi" w:hAnsiTheme="majorBidi" w:cstheme="majorBidi"/>
                <w:sz w:val="24"/>
                <w:szCs w:val="24"/>
              </w:rPr>
              <w:t>1</w:t>
            </w:r>
          </w:p>
        </w:tc>
        <w:tc>
          <w:tcPr>
            <w:tcW w:w="2115" w:type="dxa"/>
            <w:vAlign w:val="center"/>
          </w:tcPr>
          <w:p w:rsidR="00B63068" w:rsidRPr="00C063D0" w:rsidRDefault="00C063D0" w:rsidP="00B63068">
            <w:pPr>
              <w:jc w:val="center"/>
              <w:rPr>
                <w:rFonts w:asciiTheme="majorBidi" w:hAnsiTheme="majorBidi" w:cstheme="majorBidi"/>
                <w:sz w:val="24"/>
                <w:szCs w:val="24"/>
              </w:rPr>
            </w:pPr>
            <w:r>
              <w:rPr>
                <w:rFonts w:asciiTheme="majorBidi" w:hAnsiTheme="majorBidi" w:cstheme="majorBidi"/>
                <w:sz w:val="24"/>
                <w:szCs w:val="24"/>
              </w:rPr>
              <w:t>Kepala Madrasah</w:t>
            </w:r>
          </w:p>
        </w:tc>
        <w:tc>
          <w:tcPr>
            <w:tcW w:w="1513" w:type="dxa"/>
            <w:vAlign w:val="center"/>
          </w:tcPr>
          <w:p w:rsidR="00B63068" w:rsidRPr="00C063D0" w:rsidRDefault="00D72BFF" w:rsidP="00B63068">
            <w:pPr>
              <w:jc w:val="center"/>
              <w:rPr>
                <w:rFonts w:asciiTheme="majorBidi" w:hAnsiTheme="majorBidi" w:cstheme="majorBidi"/>
                <w:sz w:val="24"/>
                <w:szCs w:val="24"/>
              </w:rPr>
            </w:pPr>
            <w:r>
              <w:rPr>
                <w:rFonts w:asciiTheme="majorBidi" w:hAnsiTheme="majorBidi" w:cstheme="majorBidi"/>
                <w:sz w:val="24"/>
                <w:szCs w:val="24"/>
              </w:rPr>
              <w:t>1</w:t>
            </w:r>
          </w:p>
        </w:tc>
        <w:tc>
          <w:tcPr>
            <w:tcW w:w="1514" w:type="dxa"/>
            <w:vAlign w:val="center"/>
          </w:tcPr>
          <w:p w:rsidR="00B63068" w:rsidRPr="00C063D0" w:rsidRDefault="00D72BFF" w:rsidP="00B63068">
            <w:pPr>
              <w:jc w:val="center"/>
              <w:rPr>
                <w:rFonts w:asciiTheme="majorBidi" w:hAnsiTheme="majorBidi" w:cstheme="majorBidi"/>
                <w:sz w:val="24"/>
                <w:szCs w:val="24"/>
              </w:rPr>
            </w:pPr>
            <w:r>
              <w:rPr>
                <w:rFonts w:asciiTheme="majorBidi" w:hAnsiTheme="majorBidi" w:cstheme="majorBidi"/>
                <w:sz w:val="24"/>
                <w:szCs w:val="24"/>
              </w:rPr>
              <w:t>-</w:t>
            </w:r>
          </w:p>
        </w:tc>
        <w:tc>
          <w:tcPr>
            <w:tcW w:w="1514" w:type="dxa"/>
            <w:vAlign w:val="center"/>
          </w:tcPr>
          <w:p w:rsidR="00B63068" w:rsidRPr="00C063D0" w:rsidRDefault="00D72BFF" w:rsidP="00B63068">
            <w:pPr>
              <w:jc w:val="center"/>
              <w:rPr>
                <w:rFonts w:asciiTheme="majorBidi" w:hAnsiTheme="majorBidi" w:cstheme="majorBidi"/>
                <w:sz w:val="24"/>
                <w:szCs w:val="24"/>
              </w:rPr>
            </w:pPr>
            <w:r>
              <w:rPr>
                <w:rFonts w:asciiTheme="majorBidi" w:hAnsiTheme="majorBidi" w:cstheme="majorBidi"/>
                <w:sz w:val="24"/>
                <w:szCs w:val="24"/>
              </w:rPr>
              <w:t>1</w:t>
            </w:r>
          </w:p>
        </w:tc>
      </w:tr>
      <w:tr w:rsidR="00B63068" w:rsidTr="00E279D7">
        <w:trPr>
          <w:trHeight w:val="340"/>
        </w:trPr>
        <w:tc>
          <w:tcPr>
            <w:tcW w:w="567" w:type="dxa"/>
            <w:vAlign w:val="center"/>
          </w:tcPr>
          <w:p w:rsidR="00B63068" w:rsidRPr="00C063D0" w:rsidRDefault="008F1613" w:rsidP="00B63068">
            <w:pPr>
              <w:jc w:val="center"/>
              <w:rPr>
                <w:rFonts w:asciiTheme="majorBidi" w:hAnsiTheme="majorBidi" w:cstheme="majorBidi"/>
                <w:sz w:val="24"/>
                <w:szCs w:val="24"/>
              </w:rPr>
            </w:pPr>
            <w:r w:rsidRPr="00C063D0">
              <w:rPr>
                <w:rFonts w:asciiTheme="majorBidi" w:hAnsiTheme="majorBidi" w:cstheme="majorBidi"/>
                <w:sz w:val="24"/>
                <w:szCs w:val="24"/>
              </w:rPr>
              <w:t>2</w:t>
            </w:r>
          </w:p>
        </w:tc>
        <w:tc>
          <w:tcPr>
            <w:tcW w:w="2115" w:type="dxa"/>
            <w:vAlign w:val="center"/>
          </w:tcPr>
          <w:p w:rsidR="00B63068" w:rsidRPr="00C063D0" w:rsidRDefault="00C063D0" w:rsidP="00B63068">
            <w:pPr>
              <w:jc w:val="center"/>
              <w:rPr>
                <w:rFonts w:asciiTheme="majorBidi" w:hAnsiTheme="majorBidi" w:cstheme="majorBidi"/>
                <w:sz w:val="24"/>
                <w:szCs w:val="24"/>
              </w:rPr>
            </w:pPr>
            <w:r>
              <w:rPr>
                <w:rFonts w:asciiTheme="majorBidi" w:hAnsiTheme="majorBidi" w:cstheme="majorBidi"/>
                <w:sz w:val="24"/>
                <w:szCs w:val="24"/>
              </w:rPr>
              <w:t>Guru</w:t>
            </w:r>
            <w:r w:rsidR="00D72BFF">
              <w:rPr>
                <w:rFonts w:asciiTheme="majorBidi" w:hAnsiTheme="majorBidi" w:cstheme="majorBidi"/>
                <w:sz w:val="24"/>
                <w:szCs w:val="24"/>
              </w:rPr>
              <w:t xml:space="preserve"> Honor</w:t>
            </w:r>
          </w:p>
        </w:tc>
        <w:tc>
          <w:tcPr>
            <w:tcW w:w="1513" w:type="dxa"/>
            <w:vAlign w:val="center"/>
          </w:tcPr>
          <w:p w:rsidR="00B63068" w:rsidRPr="00C063D0" w:rsidRDefault="004E7732" w:rsidP="00B63068">
            <w:pPr>
              <w:jc w:val="center"/>
              <w:rPr>
                <w:rFonts w:asciiTheme="majorBidi" w:hAnsiTheme="majorBidi" w:cstheme="majorBidi"/>
                <w:sz w:val="24"/>
                <w:szCs w:val="24"/>
              </w:rPr>
            </w:pPr>
            <w:r>
              <w:rPr>
                <w:rFonts w:asciiTheme="majorBidi" w:hAnsiTheme="majorBidi" w:cstheme="majorBidi"/>
                <w:sz w:val="24"/>
                <w:szCs w:val="24"/>
              </w:rPr>
              <w:t>4</w:t>
            </w:r>
          </w:p>
        </w:tc>
        <w:tc>
          <w:tcPr>
            <w:tcW w:w="1514" w:type="dxa"/>
            <w:vAlign w:val="center"/>
          </w:tcPr>
          <w:p w:rsidR="00B63068" w:rsidRPr="00C063D0" w:rsidRDefault="00810CDA" w:rsidP="00B63068">
            <w:pPr>
              <w:jc w:val="center"/>
              <w:rPr>
                <w:rFonts w:asciiTheme="majorBidi" w:hAnsiTheme="majorBidi" w:cstheme="majorBidi"/>
                <w:sz w:val="24"/>
                <w:szCs w:val="24"/>
              </w:rPr>
            </w:pPr>
            <w:r>
              <w:rPr>
                <w:rFonts w:asciiTheme="majorBidi" w:hAnsiTheme="majorBidi" w:cstheme="majorBidi"/>
                <w:sz w:val="24"/>
                <w:szCs w:val="24"/>
              </w:rPr>
              <w:t>1</w:t>
            </w:r>
            <w:r w:rsidR="004E7732">
              <w:rPr>
                <w:rFonts w:asciiTheme="majorBidi" w:hAnsiTheme="majorBidi" w:cstheme="majorBidi"/>
                <w:sz w:val="24"/>
                <w:szCs w:val="24"/>
              </w:rPr>
              <w:t>1</w:t>
            </w:r>
          </w:p>
        </w:tc>
        <w:tc>
          <w:tcPr>
            <w:tcW w:w="1514" w:type="dxa"/>
            <w:vAlign w:val="center"/>
          </w:tcPr>
          <w:p w:rsidR="00B63068" w:rsidRPr="00C063D0" w:rsidRDefault="00810CDA" w:rsidP="00B63068">
            <w:pPr>
              <w:jc w:val="center"/>
              <w:rPr>
                <w:rFonts w:asciiTheme="majorBidi" w:hAnsiTheme="majorBidi" w:cstheme="majorBidi"/>
                <w:sz w:val="24"/>
                <w:szCs w:val="24"/>
              </w:rPr>
            </w:pPr>
            <w:r>
              <w:rPr>
                <w:rFonts w:asciiTheme="majorBidi" w:hAnsiTheme="majorBidi" w:cstheme="majorBidi"/>
                <w:sz w:val="24"/>
                <w:szCs w:val="24"/>
              </w:rPr>
              <w:t>1</w:t>
            </w:r>
            <w:r w:rsidR="00D312E2">
              <w:rPr>
                <w:rFonts w:asciiTheme="majorBidi" w:hAnsiTheme="majorBidi" w:cstheme="majorBidi"/>
                <w:sz w:val="24"/>
                <w:szCs w:val="24"/>
              </w:rPr>
              <w:t>5</w:t>
            </w:r>
          </w:p>
        </w:tc>
      </w:tr>
      <w:tr w:rsidR="00B63068" w:rsidTr="00E279D7">
        <w:trPr>
          <w:trHeight w:val="340"/>
        </w:trPr>
        <w:tc>
          <w:tcPr>
            <w:tcW w:w="567" w:type="dxa"/>
            <w:vAlign w:val="center"/>
          </w:tcPr>
          <w:p w:rsidR="00B63068" w:rsidRPr="00C063D0" w:rsidRDefault="008F1613" w:rsidP="00B63068">
            <w:pPr>
              <w:jc w:val="center"/>
              <w:rPr>
                <w:rFonts w:asciiTheme="majorBidi" w:hAnsiTheme="majorBidi" w:cstheme="majorBidi"/>
                <w:sz w:val="24"/>
                <w:szCs w:val="24"/>
              </w:rPr>
            </w:pPr>
            <w:r w:rsidRPr="00C063D0">
              <w:rPr>
                <w:rFonts w:asciiTheme="majorBidi" w:hAnsiTheme="majorBidi" w:cstheme="majorBidi"/>
                <w:sz w:val="24"/>
                <w:szCs w:val="24"/>
              </w:rPr>
              <w:t>3</w:t>
            </w:r>
          </w:p>
        </w:tc>
        <w:tc>
          <w:tcPr>
            <w:tcW w:w="2115" w:type="dxa"/>
            <w:vAlign w:val="center"/>
          </w:tcPr>
          <w:p w:rsidR="00B63068" w:rsidRPr="00C063D0" w:rsidRDefault="00D72BFF" w:rsidP="00B63068">
            <w:pPr>
              <w:jc w:val="center"/>
              <w:rPr>
                <w:rFonts w:asciiTheme="majorBidi" w:hAnsiTheme="majorBidi" w:cstheme="majorBidi"/>
                <w:sz w:val="24"/>
                <w:szCs w:val="24"/>
              </w:rPr>
            </w:pPr>
            <w:r>
              <w:rPr>
                <w:rFonts w:asciiTheme="majorBidi" w:hAnsiTheme="majorBidi" w:cstheme="majorBidi"/>
                <w:sz w:val="24"/>
                <w:szCs w:val="24"/>
              </w:rPr>
              <w:t>Guru PNS</w:t>
            </w:r>
          </w:p>
        </w:tc>
        <w:tc>
          <w:tcPr>
            <w:tcW w:w="1513" w:type="dxa"/>
            <w:vAlign w:val="center"/>
          </w:tcPr>
          <w:p w:rsidR="00B63068" w:rsidRPr="00C063D0" w:rsidRDefault="00810CDA" w:rsidP="00B63068">
            <w:pPr>
              <w:jc w:val="center"/>
              <w:rPr>
                <w:rFonts w:asciiTheme="majorBidi" w:hAnsiTheme="majorBidi" w:cstheme="majorBidi"/>
                <w:sz w:val="24"/>
                <w:szCs w:val="24"/>
              </w:rPr>
            </w:pPr>
            <w:r>
              <w:rPr>
                <w:rFonts w:asciiTheme="majorBidi" w:hAnsiTheme="majorBidi" w:cstheme="majorBidi"/>
                <w:sz w:val="24"/>
                <w:szCs w:val="24"/>
              </w:rPr>
              <w:t>-</w:t>
            </w:r>
          </w:p>
        </w:tc>
        <w:tc>
          <w:tcPr>
            <w:tcW w:w="1514" w:type="dxa"/>
            <w:vAlign w:val="center"/>
          </w:tcPr>
          <w:p w:rsidR="00B63068" w:rsidRPr="00C063D0" w:rsidRDefault="00810CDA" w:rsidP="00B63068">
            <w:pPr>
              <w:jc w:val="center"/>
              <w:rPr>
                <w:rFonts w:asciiTheme="majorBidi" w:hAnsiTheme="majorBidi" w:cstheme="majorBidi"/>
                <w:sz w:val="24"/>
                <w:szCs w:val="24"/>
              </w:rPr>
            </w:pPr>
            <w:r>
              <w:rPr>
                <w:rFonts w:asciiTheme="majorBidi" w:hAnsiTheme="majorBidi" w:cstheme="majorBidi"/>
                <w:sz w:val="24"/>
                <w:szCs w:val="24"/>
              </w:rPr>
              <w:t>-</w:t>
            </w:r>
          </w:p>
        </w:tc>
        <w:tc>
          <w:tcPr>
            <w:tcW w:w="1514" w:type="dxa"/>
            <w:vAlign w:val="center"/>
          </w:tcPr>
          <w:p w:rsidR="00B63068" w:rsidRPr="00C063D0" w:rsidRDefault="00810CDA" w:rsidP="00B63068">
            <w:pPr>
              <w:jc w:val="center"/>
              <w:rPr>
                <w:rFonts w:asciiTheme="majorBidi" w:hAnsiTheme="majorBidi" w:cstheme="majorBidi"/>
                <w:sz w:val="24"/>
                <w:szCs w:val="24"/>
              </w:rPr>
            </w:pPr>
            <w:r>
              <w:rPr>
                <w:rFonts w:asciiTheme="majorBidi" w:hAnsiTheme="majorBidi" w:cstheme="majorBidi"/>
                <w:sz w:val="24"/>
                <w:szCs w:val="24"/>
              </w:rPr>
              <w:t>-</w:t>
            </w:r>
          </w:p>
        </w:tc>
      </w:tr>
    </w:tbl>
    <w:p w:rsidR="00D52B96" w:rsidRPr="004725B1" w:rsidRDefault="004725B1" w:rsidP="00DB67FB">
      <w:pPr>
        <w:spacing w:after="0" w:line="480" w:lineRule="auto"/>
        <w:ind w:left="360"/>
        <w:rPr>
          <w:rFonts w:asciiTheme="majorBidi" w:hAnsiTheme="majorBidi" w:cstheme="majorBidi"/>
          <w:i/>
          <w:iCs/>
        </w:rPr>
      </w:pPr>
      <w:r>
        <w:rPr>
          <w:rFonts w:asciiTheme="majorBidi" w:hAnsiTheme="majorBidi" w:cstheme="majorBidi"/>
          <w:b/>
          <w:bCs/>
          <w:sz w:val="24"/>
          <w:szCs w:val="24"/>
        </w:rPr>
        <w:tab/>
      </w:r>
      <w:r>
        <w:rPr>
          <w:rFonts w:asciiTheme="majorBidi" w:hAnsiTheme="majorBidi" w:cstheme="majorBidi"/>
          <w:i/>
          <w:iCs/>
        </w:rPr>
        <w:t xml:space="preserve">Sumber Data : </w:t>
      </w:r>
      <w:r w:rsidR="00716C8F">
        <w:rPr>
          <w:rFonts w:asciiTheme="majorBidi" w:hAnsiTheme="majorBidi" w:cstheme="majorBidi"/>
          <w:i/>
          <w:iCs/>
        </w:rPr>
        <w:t>Dokumen TU MTsS Al-Ma’arif</w:t>
      </w:r>
    </w:p>
    <w:p w:rsidR="00765813" w:rsidRPr="005E661C" w:rsidRDefault="005E661C" w:rsidP="00DB67FB">
      <w:pPr>
        <w:spacing w:after="0" w:line="480" w:lineRule="auto"/>
        <w:ind w:left="720" w:firstLine="414"/>
        <w:jc w:val="both"/>
        <w:rPr>
          <w:rFonts w:asciiTheme="majorBidi" w:hAnsiTheme="majorBidi" w:cstheme="majorBidi"/>
          <w:sz w:val="24"/>
          <w:szCs w:val="24"/>
        </w:rPr>
      </w:pPr>
      <w:r>
        <w:rPr>
          <w:rFonts w:asciiTheme="majorBidi" w:hAnsiTheme="majorBidi" w:cstheme="majorBidi"/>
          <w:sz w:val="24"/>
          <w:szCs w:val="24"/>
        </w:rPr>
        <w:t xml:space="preserve">Secara </w:t>
      </w:r>
      <w:r w:rsidR="005115B5">
        <w:rPr>
          <w:rFonts w:asciiTheme="majorBidi" w:hAnsiTheme="majorBidi" w:cstheme="majorBidi"/>
          <w:sz w:val="24"/>
          <w:szCs w:val="24"/>
        </w:rPr>
        <w:t>u</w:t>
      </w:r>
      <w:r>
        <w:rPr>
          <w:rFonts w:asciiTheme="majorBidi" w:hAnsiTheme="majorBidi" w:cstheme="majorBidi"/>
          <w:sz w:val="24"/>
          <w:szCs w:val="24"/>
        </w:rPr>
        <w:t xml:space="preserve">mum, </w:t>
      </w:r>
      <w:r w:rsidR="005115B5">
        <w:rPr>
          <w:rFonts w:asciiTheme="majorBidi" w:hAnsiTheme="majorBidi" w:cstheme="majorBidi"/>
          <w:sz w:val="24"/>
          <w:szCs w:val="24"/>
        </w:rPr>
        <w:t>j</w:t>
      </w:r>
      <w:r>
        <w:rPr>
          <w:rFonts w:asciiTheme="majorBidi" w:hAnsiTheme="majorBidi" w:cstheme="majorBidi"/>
          <w:sz w:val="24"/>
          <w:szCs w:val="24"/>
        </w:rPr>
        <w:t xml:space="preserve">umlah </w:t>
      </w:r>
      <w:r w:rsidR="005115B5">
        <w:rPr>
          <w:rFonts w:asciiTheme="majorBidi" w:hAnsiTheme="majorBidi" w:cstheme="majorBidi"/>
          <w:sz w:val="24"/>
          <w:szCs w:val="24"/>
        </w:rPr>
        <w:t>t</w:t>
      </w:r>
      <w:r>
        <w:rPr>
          <w:rFonts w:asciiTheme="majorBidi" w:hAnsiTheme="majorBidi" w:cstheme="majorBidi"/>
          <w:sz w:val="24"/>
          <w:szCs w:val="24"/>
        </w:rPr>
        <w:t xml:space="preserve">enaga </w:t>
      </w:r>
      <w:r w:rsidR="005115B5">
        <w:rPr>
          <w:rFonts w:asciiTheme="majorBidi" w:hAnsiTheme="majorBidi" w:cstheme="majorBidi"/>
          <w:sz w:val="24"/>
          <w:szCs w:val="24"/>
        </w:rPr>
        <w:t>p</w:t>
      </w:r>
      <w:r>
        <w:rPr>
          <w:rFonts w:asciiTheme="majorBidi" w:hAnsiTheme="majorBidi" w:cstheme="majorBidi"/>
          <w:sz w:val="24"/>
          <w:szCs w:val="24"/>
        </w:rPr>
        <w:t xml:space="preserve">endidik dan </w:t>
      </w:r>
      <w:r w:rsidR="005115B5">
        <w:rPr>
          <w:rFonts w:asciiTheme="majorBidi" w:hAnsiTheme="majorBidi" w:cstheme="majorBidi"/>
          <w:sz w:val="24"/>
          <w:szCs w:val="24"/>
        </w:rPr>
        <w:t>t</w:t>
      </w:r>
      <w:r>
        <w:rPr>
          <w:rFonts w:asciiTheme="majorBidi" w:hAnsiTheme="majorBidi" w:cstheme="majorBidi"/>
          <w:sz w:val="24"/>
          <w:szCs w:val="24"/>
        </w:rPr>
        <w:t xml:space="preserve">ata </w:t>
      </w:r>
      <w:r w:rsidR="005115B5">
        <w:rPr>
          <w:rFonts w:asciiTheme="majorBidi" w:hAnsiTheme="majorBidi" w:cstheme="majorBidi"/>
          <w:sz w:val="24"/>
          <w:szCs w:val="24"/>
        </w:rPr>
        <w:t>u</w:t>
      </w:r>
      <w:r>
        <w:rPr>
          <w:rFonts w:asciiTheme="majorBidi" w:hAnsiTheme="majorBidi" w:cstheme="majorBidi"/>
          <w:sz w:val="24"/>
          <w:szCs w:val="24"/>
        </w:rPr>
        <w:t>saha di MTsS Al-Ma</w:t>
      </w:r>
      <w:r w:rsidR="002254A0">
        <w:rPr>
          <w:rFonts w:asciiTheme="majorBidi" w:hAnsiTheme="majorBidi" w:cstheme="majorBidi"/>
          <w:sz w:val="24"/>
          <w:szCs w:val="24"/>
        </w:rPr>
        <w:t>’arif</w:t>
      </w:r>
      <w:r w:rsidR="000B0175">
        <w:rPr>
          <w:rFonts w:asciiTheme="majorBidi" w:hAnsiTheme="majorBidi" w:cstheme="majorBidi"/>
          <w:sz w:val="24"/>
          <w:szCs w:val="24"/>
        </w:rPr>
        <w:t xml:space="preserve"> tidak ada</w:t>
      </w:r>
      <w:r w:rsidR="005115B5">
        <w:rPr>
          <w:rFonts w:asciiTheme="majorBidi" w:hAnsiTheme="majorBidi" w:cstheme="majorBidi"/>
          <w:sz w:val="24"/>
          <w:szCs w:val="24"/>
        </w:rPr>
        <w:t xml:space="preserve"> yang berstatus guru PNS.</w:t>
      </w:r>
    </w:p>
    <w:p w:rsidR="009F7054" w:rsidRPr="00BF5A62" w:rsidRDefault="005115B5" w:rsidP="0014173C">
      <w:pPr>
        <w:pStyle w:val="ListParagraph"/>
        <w:numPr>
          <w:ilvl w:val="0"/>
          <w:numId w:val="35"/>
        </w:numPr>
        <w:spacing w:line="480" w:lineRule="auto"/>
        <w:rPr>
          <w:rFonts w:asciiTheme="majorBidi" w:hAnsiTheme="majorBidi" w:cstheme="majorBidi"/>
          <w:sz w:val="24"/>
          <w:szCs w:val="24"/>
        </w:rPr>
      </w:pPr>
      <w:r w:rsidRPr="005115B5">
        <w:rPr>
          <w:rFonts w:asciiTheme="majorBidi" w:hAnsiTheme="majorBidi" w:cstheme="majorBidi"/>
          <w:b/>
          <w:bCs/>
          <w:sz w:val="24"/>
          <w:szCs w:val="24"/>
        </w:rPr>
        <w:t>Jumlah Guru dan Pegawai Berdasarkan Pendidikan</w:t>
      </w:r>
    </w:p>
    <w:p w:rsidR="00BF5A62" w:rsidRPr="00BF5A62" w:rsidRDefault="00BF5A62" w:rsidP="00BF5A62">
      <w:pPr>
        <w:spacing w:after="0" w:line="240" w:lineRule="auto"/>
        <w:ind w:left="360"/>
        <w:jc w:val="center"/>
        <w:rPr>
          <w:rFonts w:asciiTheme="majorBidi" w:hAnsiTheme="majorBidi" w:cstheme="majorBidi"/>
          <w:b/>
          <w:bCs/>
          <w:sz w:val="24"/>
          <w:szCs w:val="24"/>
        </w:rPr>
      </w:pPr>
      <w:r w:rsidRPr="00BF5A62">
        <w:rPr>
          <w:rFonts w:asciiTheme="majorBidi" w:hAnsiTheme="majorBidi" w:cstheme="majorBidi"/>
          <w:b/>
          <w:bCs/>
          <w:sz w:val="24"/>
          <w:szCs w:val="24"/>
        </w:rPr>
        <w:t>Tabel 4.</w:t>
      </w:r>
      <w:r w:rsidR="00523927">
        <w:rPr>
          <w:rFonts w:asciiTheme="majorBidi" w:hAnsiTheme="majorBidi" w:cstheme="majorBidi"/>
          <w:b/>
          <w:bCs/>
          <w:sz w:val="24"/>
          <w:szCs w:val="24"/>
        </w:rPr>
        <w:t>6</w:t>
      </w:r>
    </w:p>
    <w:p w:rsidR="008865AC" w:rsidRDefault="00BF5A62" w:rsidP="008865AC">
      <w:pPr>
        <w:spacing w:after="0" w:line="240" w:lineRule="auto"/>
        <w:ind w:left="360" w:firstLine="360"/>
        <w:jc w:val="center"/>
        <w:rPr>
          <w:rFonts w:asciiTheme="majorBidi" w:hAnsiTheme="majorBidi" w:cstheme="majorBidi"/>
          <w:b/>
          <w:bCs/>
          <w:sz w:val="24"/>
          <w:szCs w:val="24"/>
        </w:rPr>
      </w:pPr>
      <w:r w:rsidRPr="00BF5A62">
        <w:rPr>
          <w:rFonts w:asciiTheme="majorBidi" w:hAnsiTheme="majorBidi" w:cstheme="majorBidi"/>
          <w:b/>
          <w:bCs/>
          <w:sz w:val="24"/>
          <w:szCs w:val="24"/>
        </w:rPr>
        <w:t>Jumlah Guru dan Pegawai Berdasarkan Jenis Kelamin di MTsS</w:t>
      </w:r>
      <w:r w:rsidR="008865AC">
        <w:rPr>
          <w:rFonts w:asciiTheme="majorBidi" w:hAnsiTheme="majorBidi" w:cstheme="majorBidi"/>
          <w:b/>
          <w:bCs/>
          <w:sz w:val="24"/>
          <w:szCs w:val="24"/>
        </w:rPr>
        <w:t xml:space="preserve"> </w:t>
      </w:r>
    </w:p>
    <w:p w:rsidR="00BF5A62" w:rsidRDefault="00BF5A62" w:rsidP="008865AC">
      <w:pPr>
        <w:spacing w:after="0" w:line="240" w:lineRule="auto"/>
        <w:ind w:left="360" w:firstLine="360"/>
        <w:jc w:val="center"/>
        <w:rPr>
          <w:rFonts w:asciiTheme="majorBidi" w:hAnsiTheme="majorBidi" w:cstheme="majorBidi"/>
          <w:b/>
          <w:bCs/>
          <w:sz w:val="24"/>
          <w:szCs w:val="24"/>
        </w:rPr>
      </w:pPr>
      <w:r w:rsidRPr="00BF5A62">
        <w:rPr>
          <w:rFonts w:asciiTheme="majorBidi" w:hAnsiTheme="majorBidi" w:cstheme="majorBidi"/>
          <w:b/>
          <w:bCs/>
          <w:sz w:val="24"/>
          <w:szCs w:val="24"/>
        </w:rPr>
        <w:t>Al-Ma’arif</w:t>
      </w:r>
    </w:p>
    <w:p w:rsidR="008B486C" w:rsidRPr="00BF5A62" w:rsidRDefault="008B486C" w:rsidP="00BF5A62">
      <w:pPr>
        <w:spacing w:after="0" w:line="240" w:lineRule="auto"/>
        <w:jc w:val="center"/>
        <w:rPr>
          <w:rFonts w:asciiTheme="majorBidi" w:hAnsiTheme="majorBidi" w:cstheme="majorBidi"/>
          <w:b/>
          <w:bCs/>
          <w:sz w:val="24"/>
          <w:szCs w:val="24"/>
        </w:rPr>
      </w:pPr>
    </w:p>
    <w:tbl>
      <w:tblPr>
        <w:tblStyle w:val="TableGrid"/>
        <w:tblW w:w="0" w:type="auto"/>
        <w:tblInd w:w="704" w:type="dxa"/>
        <w:tblLook w:val="04A0" w:firstRow="1" w:lastRow="0" w:firstColumn="1" w:lastColumn="0" w:noHBand="0" w:noVBand="1"/>
      </w:tblPr>
      <w:tblGrid>
        <w:gridCol w:w="544"/>
        <w:gridCol w:w="1299"/>
        <w:gridCol w:w="1134"/>
        <w:gridCol w:w="1701"/>
        <w:gridCol w:w="1555"/>
        <w:gridCol w:w="990"/>
      </w:tblGrid>
      <w:tr w:rsidR="000E1768" w:rsidRPr="00A83D1D" w:rsidTr="00A83D1D">
        <w:trPr>
          <w:trHeight w:val="340"/>
        </w:trPr>
        <w:tc>
          <w:tcPr>
            <w:tcW w:w="544" w:type="dxa"/>
            <w:shd w:val="clear" w:color="auto" w:fill="D0CECE" w:themeFill="background2" w:themeFillShade="E6"/>
            <w:vAlign w:val="center"/>
          </w:tcPr>
          <w:p w:rsidR="000E1768" w:rsidRPr="00A83D1D" w:rsidRDefault="000E1768" w:rsidP="008568D7">
            <w:pPr>
              <w:jc w:val="center"/>
              <w:rPr>
                <w:rFonts w:asciiTheme="majorBidi" w:hAnsiTheme="majorBidi" w:cstheme="majorBidi"/>
                <w:b/>
                <w:bCs/>
                <w:sz w:val="24"/>
                <w:szCs w:val="24"/>
              </w:rPr>
            </w:pPr>
            <w:r w:rsidRPr="00A83D1D">
              <w:rPr>
                <w:rFonts w:asciiTheme="majorBidi" w:hAnsiTheme="majorBidi" w:cstheme="majorBidi"/>
                <w:b/>
                <w:bCs/>
                <w:sz w:val="24"/>
                <w:szCs w:val="24"/>
              </w:rPr>
              <w:t>No</w:t>
            </w:r>
          </w:p>
        </w:tc>
        <w:tc>
          <w:tcPr>
            <w:tcW w:w="1299" w:type="dxa"/>
            <w:shd w:val="clear" w:color="auto" w:fill="D0CECE" w:themeFill="background2" w:themeFillShade="E6"/>
            <w:vAlign w:val="center"/>
          </w:tcPr>
          <w:p w:rsidR="000E1768" w:rsidRPr="00A83D1D" w:rsidRDefault="000E1768" w:rsidP="008568D7">
            <w:pPr>
              <w:jc w:val="center"/>
              <w:rPr>
                <w:rFonts w:asciiTheme="majorBidi" w:hAnsiTheme="majorBidi" w:cstheme="majorBidi"/>
                <w:b/>
                <w:bCs/>
                <w:sz w:val="24"/>
                <w:szCs w:val="24"/>
              </w:rPr>
            </w:pPr>
            <w:r w:rsidRPr="00A83D1D">
              <w:rPr>
                <w:rFonts w:asciiTheme="majorBidi" w:hAnsiTheme="majorBidi" w:cstheme="majorBidi"/>
                <w:b/>
                <w:bCs/>
                <w:sz w:val="24"/>
                <w:szCs w:val="24"/>
              </w:rPr>
              <w:t xml:space="preserve">Jenjang </w:t>
            </w:r>
          </w:p>
        </w:tc>
        <w:tc>
          <w:tcPr>
            <w:tcW w:w="1134" w:type="dxa"/>
            <w:shd w:val="clear" w:color="auto" w:fill="D0CECE" w:themeFill="background2" w:themeFillShade="E6"/>
            <w:vAlign w:val="center"/>
          </w:tcPr>
          <w:p w:rsidR="000E1768" w:rsidRPr="00A83D1D" w:rsidRDefault="000E1768" w:rsidP="008568D7">
            <w:pPr>
              <w:jc w:val="center"/>
              <w:rPr>
                <w:rFonts w:asciiTheme="majorBidi" w:hAnsiTheme="majorBidi" w:cstheme="majorBidi"/>
                <w:b/>
                <w:bCs/>
                <w:sz w:val="24"/>
                <w:szCs w:val="24"/>
              </w:rPr>
            </w:pPr>
            <w:r w:rsidRPr="00A83D1D">
              <w:rPr>
                <w:rFonts w:asciiTheme="majorBidi" w:hAnsiTheme="majorBidi" w:cstheme="majorBidi"/>
                <w:b/>
                <w:bCs/>
                <w:sz w:val="24"/>
                <w:szCs w:val="24"/>
              </w:rPr>
              <w:t>PNS</w:t>
            </w:r>
          </w:p>
        </w:tc>
        <w:tc>
          <w:tcPr>
            <w:tcW w:w="1701" w:type="dxa"/>
            <w:shd w:val="clear" w:color="auto" w:fill="D0CECE" w:themeFill="background2" w:themeFillShade="E6"/>
            <w:vAlign w:val="center"/>
          </w:tcPr>
          <w:p w:rsidR="000E1768" w:rsidRPr="00A83D1D" w:rsidRDefault="000E1768" w:rsidP="008568D7">
            <w:pPr>
              <w:jc w:val="center"/>
              <w:rPr>
                <w:rFonts w:asciiTheme="majorBidi" w:hAnsiTheme="majorBidi" w:cstheme="majorBidi"/>
                <w:b/>
                <w:bCs/>
                <w:sz w:val="24"/>
                <w:szCs w:val="24"/>
              </w:rPr>
            </w:pPr>
            <w:r w:rsidRPr="00A83D1D">
              <w:rPr>
                <w:rFonts w:asciiTheme="majorBidi" w:hAnsiTheme="majorBidi" w:cstheme="majorBidi"/>
                <w:b/>
                <w:bCs/>
                <w:sz w:val="24"/>
                <w:szCs w:val="24"/>
              </w:rPr>
              <w:t>Guru Bantu</w:t>
            </w:r>
          </w:p>
        </w:tc>
        <w:tc>
          <w:tcPr>
            <w:tcW w:w="1555" w:type="dxa"/>
            <w:shd w:val="clear" w:color="auto" w:fill="D0CECE" w:themeFill="background2" w:themeFillShade="E6"/>
            <w:vAlign w:val="center"/>
          </w:tcPr>
          <w:p w:rsidR="000E1768" w:rsidRPr="00A83D1D" w:rsidRDefault="003013A7" w:rsidP="008568D7">
            <w:pPr>
              <w:jc w:val="center"/>
              <w:rPr>
                <w:rFonts w:asciiTheme="majorBidi" w:hAnsiTheme="majorBidi" w:cstheme="majorBidi"/>
                <w:b/>
                <w:bCs/>
                <w:sz w:val="24"/>
                <w:szCs w:val="24"/>
              </w:rPr>
            </w:pPr>
            <w:r w:rsidRPr="00A83D1D">
              <w:rPr>
                <w:rFonts w:asciiTheme="majorBidi" w:hAnsiTheme="majorBidi" w:cstheme="majorBidi"/>
                <w:b/>
                <w:bCs/>
                <w:sz w:val="24"/>
                <w:szCs w:val="24"/>
              </w:rPr>
              <w:t>Guru Honor</w:t>
            </w:r>
          </w:p>
        </w:tc>
        <w:tc>
          <w:tcPr>
            <w:tcW w:w="990" w:type="dxa"/>
            <w:shd w:val="clear" w:color="auto" w:fill="D0CECE" w:themeFill="background2" w:themeFillShade="E6"/>
            <w:vAlign w:val="center"/>
          </w:tcPr>
          <w:p w:rsidR="000E1768" w:rsidRPr="00A83D1D" w:rsidRDefault="003013A7" w:rsidP="003013A7">
            <w:pPr>
              <w:jc w:val="center"/>
              <w:rPr>
                <w:rFonts w:asciiTheme="majorBidi" w:hAnsiTheme="majorBidi" w:cstheme="majorBidi"/>
                <w:b/>
                <w:bCs/>
                <w:sz w:val="24"/>
                <w:szCs w:val="24"/>
              </w:rPr>
            </w:pPr>
            <w:r w:rsidRPr="00A83D1D">
              <w:rPr>
                <w:rFonts w:asciiTheme="majorBidi" w:hAnsiTheme="majorBidi" w:cstheme="majorBidi"/>
                <w:b/>
                <w:bCs/>
                <w:sz w:val="24"/>
                <w:szCs w:val="24"/>
              </w:rPr>
              <w:t>Jumlah</w:t>
            </w:r>
          </w:p>
        </w:tc>
      </w:tr>
      <w:tr w:rsidR="000E1768" w:rsidRPr="00A83D1D" w:rsidTr="00A83D1D">
        <w:trPr>
          <w:trHeight w:val="340"/>
        </w:trPr>
        <w:tc>
          <w:tcPr>
            <w:tcW w:w="544" w:type="dxa"/>
            <w:vAlign w:val="center"/>
          </w:tcPr>
          <w:p w:rsidR="000E1768" w:rsidRPr="00A83D1D" w:rsidRDefault="000E1768" w:rsidP="008568D7">
            <w:pPr>
              <w:jc w:val="center"/>
              <w:rPr>
                <w:rFonts w:asciiTheme="majorBidi" w:hAnsiTheme="majorBidi" w:cstheme="majorBidi"/>
                <w:sz w:val="24"/>
                <w:szCs w:val="24"/>
              </w:rPr>
            </w:pPr>
            <w:r w:rsidRPr="00A83D1D">
              <w:rPr>
                <w:rFonts w:asciiTheme="majorBidi" w:hAnsiTheme="majorBidi" w:cstheme="majorBidi"/>
                <w:sz w:val="24"/>
                <w:szCs w:val="24"/>
              </w:rPr>
              <w:t>1</w:t>
            </w:r>
          </w:p>
        </w:tc>
        <w:tc>
          <w:tcPr>
            <w:tcW w:w="1299" w:type="dxa"/>
            <w:vAlign w:val="center"/>
          </w:tcPr>
          <w:p w:rsidR="000E1768" w:rsidRPr="00A83D1D" w:rsidRDefault="003013A7" w:rsidP="008568D7">
            <w:pPr>
              <w:jc w:val="center"/>
              <w:rPr>
                <w:rFonts w:asciiTheme="majorBidi" w:hAnsiTheme="majorBidi" w:cstheme="majorBidi"/>
                <w:sz w:val="24"/>
                <w:szCs w:val="24"/>
              </w:rPr>
            </w:pPr>
            <w:r w:rsidRPr="00A83D1D">
              <w:rPr>
                <w:rFonts w:asciiTheme="majorBidi" w:hAnsiTheme="majorBidi" w:cstheme="majorBidi"/>
                <w:sz w:val="24"/>
                <w:szCs w:val="24"/>
              </w:rPr>
              <w:t>Guru</w:t>
            </w:r>
          </w:p>
        </w:tc>
        <w:tc>
          <w:tcPr>
            <w:tcW w:w="1134" w:type="dxa"/>
            <w:vAlign w:val="center"/>
          </w:tcPr>
          <w:p w:rsidR="000E1768" w:rsidRPr="00A83D1D" w:rsidRDefault="003A3549" w:rsidP="00A83D1D">
            <w:pPr>
              <w:jc w:val="center"/>
              <w:rPr>
                <w:rFonts w:asciiTheme="majorBidi" w:hAnsiTheme="majorBidi" w:cstheme="majorBidi"/>
                <w:sz w:val="24"/>
                <w:szCs w:val="24"/>
              </w:rPr>
            </w:pPr>
            <w:r>
              <w:rPr>
                <w:rFonts w:asciiTheme="majorBidi" w:hAnsiTheme="majorBidi" w:cstheme="majorBidi"/>
                <w:sz w:val="24"/>
                <w:szCs w:val="24"/>
              </w:rPr>
              <w:t>-</w:t>
            </w:r>
          </w:p>
        </w:tc>
        <w:tc>
          <w:tcPr>
            <w:tcW w:w="1701" w:type="dxa"/>
            <w:vAlign w:val="center"/>
          </w:tcPr>
          <w:p w:rsidR="000E1768" w:rsidRPr="00A83D1D" w:rsidRDefault="003A3549" w:rsidP="00A83D1D">
            <w:pPr>
              <w:jc w:val="center"/>
              <w:rPr>
                <w:rFonts w:asciiTheme="majorBidi" w:hAnsiTheme="majorBidi" w:cstheme="majorBidi"/>
                <w:sz w:val="24"/>
                <w:szCs w:val="24"/>
              </w:rPr>
            </w:pPr>
            <w:r>
              <w:rPr>
                <w:rFonts w:asciiTheme="majorBidi" w:hAnsiTheme="majorBidi" w:cstheme="majorBidi"/>
                <w:sz w:val="24"/>
                <w:szCs w:val="24"/>
              </w:rPr>
              <w:t>-</w:t>
            </w:r>
          </w:p>
        </w:tc>
        <w:tc>
          <w:tcPr>
            <w:tcW w:w="1555" w:type="dxa"/>
            <w:vAlign w:val="center"/>
          </w:tcPr>
          <w:p w:rsidR="000E1768" w:rsidRPr="00A83D1D" w:rsidRDefault="003A3549" w:rsidP="00A83D1D">
            <w:pPr>
              <w:jc w:val="center"/>
              <w:rPr>
                <w:rFonts w:asciiTheme="majorBidi" w:hAnsiTheme="majorBidi" w:cstheme="majorBidi"/>
                <w:sz w:val="24"/>
                <w:szCs w:val="24"/>
              </w:rPr>
            </w:pPr>
            <w:r>
              <w:rPr>
                <w:rFonts w:asciiTheme="majorBidi" w:hAnsiTheme="majorBidi" w:cstheme="majorBidi"/>
                <w:sz w:val="24"/>
                <w:szCs w:val="24"/>
              </w:rPr>
              <w:t>16</w:t>
            </w:r>
          </w:p>
        </w:tc>
        <w:tc>
          <w:tcPr>
            <w:tcW w:w="990" w:type="dxa"/>
            <w:vAlign w:val="center"/>
          </w:tcPr>
          <w:p w:rsidR="000E1768" w:rsidRPr="00A83D1D" w:rsidRDefault="003A3549" w:rsidP="00A83D1D">
            <w:pPr>
              <w:jc w:val="center"/>
              <w:rPr>
                <w:rFonts w:asciiTheme="majorBidi" w:hAnsiTheme="majorBidi" w:cstheme="majorBidi"/>
                <w:sz w:val="24"/>
                <w:szCs w:val="24"/>
              </w:rPr>
            </w:pPr>
            <w:r>
              <w:rPr>
                <w:rFonts w:asciiTheme="majorBidi" w:hAnsiTheme="majorBidi" w:cstheme="majorBidi"/>
                <w:sz w:val="24"/>
                <w:szCs w:val="24"/>
              </w:rPr>
              <w:t>16</w:t>
            </w:r>
          </w:p>
        </w:tc>
      </w:tr>
      <w:tr w:rsidR="000E1768" w:rsidRPr="00A83D1D" w:rsidTr="00A83D1D">
        <w:trPr>
          <w:trHeight w:val="340"/>
        </w:trPr>
        <w:tc>
          <w:tcPr>
            <w:tcW w:w="544" w:type="dxa"/>
            <w:vAlign w:val="center"/>
          </w:tcPr>
          <w:p w:rsidR="000E1768" w:rsidRPr="00A83D1D" w:rsidRDefault="000E1768" w:rsidP="008568D7">
            <w:pPr>
              <w:jc w:val="center"/>
              <w:rPr>
                <w:rFonts w:asciiTheme="majorBidi" w:hAnsiTheme="majorBidi" w:cstheme="majorBidi"/>
                <w:sz w:val="24"/>
                <w:szCs w:val="24"/>
              </w:rPr>
            </w:pPr>
            <w:r w:rsidRPr="00A83D1D">
              <w:rPr>
                <w:rFonts w:asciiTheme="majorBidi" w:hAnsiTheme="majorBidi" w:cstheme="majorBidi"/>
                <w:sz w:val="24"/>
                <w:szCs w:val="24"/>
              </w:rPr>
              <w:t>2</w:t>
            </w:r>
          </w:p>
        </w:tc>
        <w:tc>
          <w:tcPr>
            <w:tcW w:w="1299" w:type="dxa"/>
            <w:vAlign w:val="center"/>
          </w:tcPr>
          <w:p w:rsidR="000E1768" w:rsidRPr="00A83D1D" w:rsidRDefault="00A83D1D" w:rsidP="008568D7">
            <w:pPr>
              <w:jc w:val="center"/>
              <w:rPr>
                <w:rFonts w:asciiTheme="majorBidi" w:hAnsiTheme="majorBidi" w:cstheme="majorBidi"/>
                <w:sz w:val="24"/>
                <w:szCs w:val="24"/>
              </w:rPr>
            </w:pPr>
            <w:r w:rsidRPr="00A83D1D">
              <w:rPr>
                <w:rFonts w:asciiTheme="majorBidi" w:hAnsiTheme="majorBidi" w:cstheme="majorBidi"/>
                <w:sz w:val="24"/>
                <w:szCs w:val="24"/>
              </w:rPr>
              <w:t>S.2</w:t>
            </w:r>
          </w:p>
        </w:tc>
        <w:tc>
          <w:tcPr>
            <w:tcW w:w="1134" w:type="dxa"/>
            <w:vAlign w:val="center"/>
          </w:tcPr>
          <w:p w:rsidR="000E1768" w:rsidRPr="00A83D1D" w:rsidRDefault="003A3549" w:rsidP="00A83D1D">
            <w:pPr>
              <w:jc w:val="center"/>
              <w:rPr>
                <w:rFonts w:asciiTheme="majorBidi" w:hAnsiTheme="majorBidi" w:cstheme="majorBidi"/>
                <w:sz w:val="24"/>
                <w:szCs w:val="24"/>
              </w:rPr>
            </w:pPr>
            <w:r>
              <w:rPr>
                <w:rFonts w:asciiTheme="majorBidi" w:hAnsiTheme="majorBidi" w:cstheme="majorBidi"/>
                <w:sz w:val="24"/>
                <w:szCs w:val="24"/>
              </w:rPr>
              <w:t>-</w:t>
            </w:r>
          </w:p>
        </w:tc>
        <w:tc>
          <w:tcPr>
            <w:tcW w:w="1701" w:type="dxa"/>
            <w:vAlign w:val="center"/>
          </w:tcPr>
          <w:p w:rsidR="000E1768" w:rsidRPr="00A83D1D" w:rsidRDefault="003A3549" w:rsidP="00A83D1D">
            <w:pPr>
              <w:jc w:val="center"/>
              <w:rPr>
                <w:rFonts w:asciiTheme="majorBidi" w:hAnsiTheme="majorBidi" w:cstheme="majorBidi"/>
                <w:sz w:val="24"/>
                <w:szCs w:val="24"/>
              </w:rPr>
            </w:pPr>
            <w:r>
              <w:rPr>
                <w:rFonts w:asciiTheme="majorBidi" w:hAnsiTheme="majorBidi" w:cstheme="majorBidi"/>
                <w:sz w:val="24"/>
                <w:szCs w:val="24"/>
              </w:rPr>
              <w:t>-</w:t>
            </w:r>
          </w:p>
        </w:tc>
        <w:tc>
          <w:tcPr>
            <w:tcW w:w="1555" w:type="dxa"/>
            <w:vAlign w:val="center"/>
          </w:tcPr>
          <w:p w:rsidR="000E1768" w:rsidRPr="00A83D1D" w:rsidRDefault="003A3549" w:rsidP="00A83D1D">
            <w:pPr>
              <w:jc w:val="center"/>
              <w:rPr>
                <w:rFonts w:asciiTheme="majorBidi" w:hAnsiTheme="majorBidi" w:cstheme="majorBidi"/>
                <w:sz w:val="24"/>
                <w:szCs w:val="24"/>
              </w:rPr>
            </w:pPr>
            <w:r>
              <w:rPr>
                <w:rFonts w:asciiTheme="majorBidi" w:hAnsiTheme="majorBidi" w:cstheme="majorBidi"/>
                <w:sz w:val="24"/>
                <w:szCs w:val="24"/>
              </w:rPr>
              <w:t>1</w:t>
            </w:r>
          </w:p>
        </w:tc>
        <w:tc>
          <w:tcPr>
            <w:tcW w:w="990" w:type="dxa"/>
            <w:vAlign w:val="center"/>
          </w:tcPr>
          <w:p w:rsidR="000E1768" w:rsidRPr="00A83D1D" w:rsidRDefault="00DE0BA3" w:rsidP="00A83D1D">
            <w:pPr>
              <w:jc w:val="center"/>
              <w:rPr>
                <w:rFonts w:asciiTheme="majorBidi" w:hAnsiTheme="majorBidi" w:cstheme="majorBidi"/>
                <w:sz w:val="24"/>
                <w:szCs w:val="24"/>
              </w:rPr>
            </w:pPr>
            <w:r>
              <w:rPr>
                <w:rFonts w:asciiTheme="majorBidi" w:hAnsiTheme="majorBidi" w:cstheme="majorBidi"/>
                <w:sz w:val="24"/>
                <w:szCs w:val="24"/>
              </w:rPr>
              <w:t>1</w:t>
            </w:r>
          </w:p>
        </w:tc>
      </w:tr>
      <w:tr w:rsidR="000E1768" w:rsidRPr="00A83D1D" w:rsidTr="00A83D1D">
        <w:trPr>
          <w:trHeight w:val="340"/>
        </w:trPr>
        <w:tc>
          <w:tcPr>
            <w:tcW w:w="544" w:type="dxa"/>
            <w:vAlign w:val="center"/>
          </w:tcPr>
          <w:p w:rsidR="000E1768" w:rsidRPr="00A83D1D" w:rsidRDefault="000E1768" w:rsidP="008568D7">
            <w:pPr>
              <w:jc w:val="center"/>
              <w:rPr>
                <w:rFonts w:asciiTheme="majorBidi" w:hAnsiTheme="majorBidi" w:cstheme="majorBidi"/>
                <w:sz w:val="24"/>
                <w:szCs w:val="24"/>
              </w:rPr>
            </w:pPr>
            <w:r w:rsidRPr="00A83D1D">
              <w:rPr>
                <w:rFonts w:asciiTheme="majorBidi" w:hAnsiTheme="majorBidi" w:cstheme="majorBidi"/>
                <w:sz w:val="24"/>
                <w:szCs w:val="24"/>
              </w:rPr>
              <w:t>3</w:t>
            </w:r>
          </w:p>
        </w:tc>
        <w:tc>
          <w:tcPr>
            <w:tcW w:w="1299" w:type="dxa"/>
            <w:vAlign w:val="center"/>
          </w:tcPr>
          <w:p w:rsidR="000E1768" w:rsidRPr="00A83D1D" w:rsidRDefault="00A83D1D" w:rsidP="008568D7">
            <w:pPr>
              <w:jc w:val="center"/>
              <w:rPr>
                <w:rFonts w:asciiTheme="majorBidi" w:hAnsiTheme="majorBidi" w:cstheme="majorBidi"/>
                <w:sz w:val="24"/>
                <w:szCs w:val="24"/>
              </w:rPr>
            </w:pPr>
            <w:r w:rsidRPr="00A83D1D">
              <w:rPr>
                <w:rFonts w:asciiTheme="majorBidi" w:hAnsiTheme="majorBidi" w:cstheme="majorBidi"/>
                <w:sz w:val="24"/>
                <w:szCs w:val="24"/>
              </w:rPr>
              <w:t>S.1</w:t>
            </w:r>
          </w:p>
        </w:tc>
        <w:tc>
          <w:tcPr>
            <w:tcW w:w="1134" w:type="dxa"/>
            <w:vAlign w:val="center"/>
          </w:tcPr>
          <w:p w:rsidR="000E1768" w:rsidRPr="00A83D1D" w:rsidRDefault="00CE2E4F" w:rsidP="00A83D1D">
            <w:pPr>
              <w:jc w:val="center"/>
              <w:rPr>
                <w:rFonts w:asciiTheme="majorBidi" w:hAnsiTheme="majorBidi" w:cstheme="majorBidi"/>
                <w:sz w:val="24"/>
                <w:szCs w:val="24"/>
              </w:rPr>
            </w:pPr>
            <w:r>
              <w:rPr>
                <w:rFonts w:asciiTheme="majorBidi" w:hAnsiTheme="majorBidi" w:cstheme="majorBidi"/>
                <w:sz w:val="24"/>
                <w:szCs w:val="24"/>
              </w:rPr>
              <w:t>-</w:t>
            </w:r>
          </w:p>
        </w:tc>
        <w:tc>
          <w:tcPr>
            <w:tcW w:w="1701" w:type="dxa"/>
            <w:vAlign w:val="center"/>
          </w:tcPr>
          <w:p w:rsidR="000E1768" w:rsidRPr="00A83D1D" w:rsidRDefault="00CE2E4F" w:rsidP="00A83D1D">
            <w:pPr>
              <w:jc w:val="center"/>
              <w:rPr>
                <w:rFonts w:asciiTheme="majorBidi" w:hAnsiTheme="majorBidi" w:cstheme="majorBidi"/>
                <w:sz w:val="24"/>
                <w:szCs w:val="24"/>
              </w:rPr>
            </w:pPr>
            <w:r>
              <w:rPr>
                <w:rFonts w:asciiTheme="majorBidi" w:hAnsiTheme="majorBidi" w:cstheme="majorBidi"/>
                <w:sz w:val="24"/>
                <w:szCs w:val="24"/>
              </w:rPr>
              <w:t>-</w:t>
            </w:r>
          </w:p>
        </w:tc>
        <w:tc>
          <w:tcPr>
            <w:tcW w:w="1555" w:type="dxa"/>
            <w:vAlign w:val="center"/>
          </w:tcPr>
          <w:p w:rsidR="000E1768" w:rsidRPr="00A83D1D" w:rsidRDefault="00E83BEB" w:rsidP="00A83D1D">
            <w:pPr>
              <w:jc w:val="center"/>
              <w:rPr>
                <w:rFonts w:asciiTheme="majorBidi" w:hAnsiTheme="majorBidi" w:cstheme="majorBidi"/>
                <w:sz w:val="24"/>
                <w:szCs w:val="24"/>
              </w:rPr>
            </w:pPr>
            <w:r>
              <w:rPr>
                <w:rFonts w:asciiTheme="majorBidi" w:hAnsiTheme="majorBidi" w:cstheme="majorBidi"/>
                <w:sz w:val="24"/>
                <w:szCs w:val="24"/>
              </w:rPr>
              <w:t>1</w:t>
            </w:r>
            <w:r w:rsidR="00617842">
              <w:rPr>
                <w:rFonts w:asciiTheme="majorBidi" w:hAnsiTheme="majorBidi" w:cstheme="majorBidi"/>
                <w:sz w:val="24"/>
                <w:szCs w:val="24"/>
              </w:rPr>
              <w:t>0</w:t>
            </w:r>
          </w:p>
        </w:tc>
        <w:tc>
          <w:tcPr>
            <w:tcW w:w="990" w:type="dxa"/>
            <w:vAlign w:val="center"/>
          </w:tcPr>
          <w:p w:rsidR="000E1768" w:rsidRPr="00A83D1D" w:rsidRDefault="00E83BEB" w:rsidP="00A83D1D">
            <w:pPr>
              <w:jc w:val="center"/>
              <w:rPr>
                <w:rFonts w:asciiTheme="majorBidi" w:hAnsiTheme="majorBidi" w:cstheme="majorBidi"/>
                <w:sz w:val="24"/>
                <w:szCs w:val="24"/>
              </w:rPr>
            </w:pPr>
            <w:r>
              <w:rPr>
                <w:rFonts w:asciiTheme="majorBidi" w:hAnsiTheme="majorBidi" w:cstheme="majorBidi"/>
                <w:sz w:val="24"/>
                <w:szCs w:val="24"/>
              </w:rPr>
              <w:t>1</w:t>
            </w:r>
            <w:r w:rsidR="00617842">
              <w:rPr>
                <w:rFonts w:asciiTheme="majorBidi" w:hAnsiTheme="majorBidi" w:cstheme="majorBidi"/>
                <w:sz w:val="24"/>
                <w:szCs w:val="24"/>
              </w:rPr>
              <w:t>0</w:t>
            </w:r>
          </w:p>
        </w:tc>
      </w:tr>
      <w:tr w:rsidR="00A83D1D" w:rsidRPr="00A83D1D" w:rsidTr="00A83D1D">
        <w:trPr>
          <w:trHeight w:val="340"/>
        </w:trPr>
        <w:tc>
          <w:tcPr>
            <w:tcW w:w="544" w:type="dxa"/>
            <w:vAlign w:val="center"/>
          </w:tcPr>
          <w:p w:rsidR="00A83D1D" w:rsidRPr="00A83D1D" w:rsidRDefault="00A83D1D" w:rsidP="008568D7">
            <w:pPr>
              <w:jc w:val="center"/>
              <w:rPr>
                <w:rFonts w:asciiTheme="majorBidi" w:hAnsiTheme="majorBidi" w:cstheme="majorBidi"/>
                <w:sz w:val="24"/>
                <w:szCs w:val="24"/>
              </w:rPr>
            </w:pPr>
            <w:r>
              <w:rPr>
                <w:rFonts w:asciiTheme="majorBidi" w:hAnsiTheme="majorBidi" w:cstheme="majorBidi"/>
                <w:sz w:val="24"/>
                <w:szCs w:val="24"/>
              </w:rPr>
              <w:t>4</w:t>
            </w:r>
          </w:p>
        </w:tc>
        <w:tc>
          <w:tcPr>
            <w:tcW w:w="1299" w:type="dxa"/>
            <w:vAlign w:val="center"/>
          </w:tcPr>
          <w:p w:rsidR="00A83D1D" w:rsidRPr="00A83D1D" w:rsidRDefault="00EC06EC" w:rsidP="008568D7">
            <w:pPr>
              <w:jc w:val="center"/>
              <w:rPr>
                <w:rFonts w:asciiTheme="majorBidi" w:hAnsiTheme="majorBidi" w:cstheme="majorBidi"/>
                <w:sz w:val="24"/>
                <w:szCs w:val="24"/>
              </w:rPr>
            </w:pPr>
            <w:r>
              <w:rPr>
                <w:rFonts w:asciiTheme="majorBidi" w:hAnsiTheme="majorBidi" w:cstheme="majorBidi"/>
                <w:sz w:val="24"/>
                <w:szCs w:val="24"/>
              </w:rPr>
              <w:t>D-III</w:t>
            </w:r>
          </w:p>
        </w:tc>
        <w:tc>
          <w:tcPr>
            <w:tcW w:w="1134" w:type="dxa"/>
            <w:vAlign w:val="center"/>
          </w:tcPr>
          <w:p w:rsidR="00A83D1D" w:rsidRPr="00A83D1D" w:rsidRDefault="000B30F4" w:rsidP="00A83D1D">
            <w:pPr>
              <w:jc w:val="center"/>
              <w:rPr>
                <w:rFonts w:asciiTheme="majorBidi" w:hAnsiTheme="majorBidi" w:cstheme="majorBidi"/>
                <w:sz w:val="24"/>
                <w:szCs w:val="24"/>
              </w:rPr>
            </w:pPr>
            <w:r>
              <w:rPr>
                <w:rFonts w:asciiTheme="majorBidi" w:hAnsiTheme="majorBidi" w:cstheme="majorBidi"/>
                <w:sz w:val="24"/>
                <w:szCs w:val="24"/>
              </w:rPr>
              <w:t>-</w:t>
            </w:r>
          </w:p>
        </w:tc>
        <w:tc>
          <w:tcPr>
            <w:tcW w:w="1701" w:type="dxa"/>
            <w:vAlign w:val="center"/>
          </w:tcPr>
          <w:p w:rsidR="00A83D1D" w:rsidRPr="00A83D1D" w:rsidRDefault="000B30F4" w:rsidP="00A83D1D">
            <w:pPr>
              <w:jc w:val="center"/>
              <w:rPr>
                <w:rFonts w:asciiTheme="majorBidi" w:hAnsiTheme="majorBidi" w:cstheme="majorBidi"/>
                <w:sz w:val="24"/>
                <w:szCs w:val="24"/>
              </w:rPr>
            </w:pPr>
            <w:r>
              <w:rPr>
                <w:rFonts w:asciiTheme="majorBidi" w:hAnsiTheme="majorBidi" w:cstheme="majorBidi"/>
                <w:sz w:val="24"/>
                <w:szCs w:val="24"/>
              </w:rPr>
              <w:t>-</w:t>
            </w:r>
          </w:p>
        </w:tc>
        <w:tc>
          <w:tcPr>
            <w:tcW w:w="1555" w:type="dxa"/>
            <w:vAlign w:val="center"/>
          </w:tcPr>
          <w:p w:rsidR="00A83D1D" w:rsidRPr="00A83D1D" w:rsidRDefault="000B30F4" w:rsidP="00A83D1D">
            <w:pPr>
              <w:jc w:val="center"/>
              <w:rPr>
                <w:rFonts w:asciiTheme="majorBidi" w:hAnsiTheme="majorBidi" w:cstheme="majorBidi"/>
                <w:sz w:val="24"/>
                <w:szCs w:val="24"/>
              </w:rPr>
            </w:pPr>
            <w:r>
              <w:rPr>
                <w:rFonts w:asciiTheme="majorBidi" w:hAnsiTheme="majorBidi" w:cstheme="majorBidi"/>
                <w:sz w:val="24"/>
                <w:szCs w:val="24"/>
              </w:rPr>
              <w:t>1</w:t>
            </w:r>
          </w:p>
        </w:tc>
        <w:tc>
          <w:tcPr>
            <w:tcW w:w="990" w:type="dxa"/>
            <w:vAlign w:val="center"/>
          </w:tcPr>
          <w:p w:rsidR="00A83D1D" w:rsidRPr="00A83D1D" w:rsidRDefault="000B30F4" w:rsidP="00A83D1D">
            <w:pPr>
              <w:jc w:val="center"/>
              <w:rPr>
                <w:rFonts w:asciiTheme="majorBidi" w:hAnsiTheme="majorBidi" w:cstheme="majorBidi"/>
                <w:sz w:val="24"/>
                <w:szCs w:val="24"/>
              </w:rPr>
            </w:pPr>
            <w:r>
              <w:rPr>
                <w:rFonts w:asciiTheme="majorBidi" w:hAnsiTheme="majorBidi" w:cstheme="majorBidi"/>
                <w:sz w:val="24"/>
                <w:szCs w:val="24"/>
              </w:rPr>
              <w:t>1</w:t>
            </w:r>
          </w:p>
        </w:tc>
      </w:tr>
      <w:tr w:rsidR="00A83D1D" w:rsidRPr="00A83D1D" w:rsidTr="00A83D1D">
        <w:trPr>
          <w:trHeight w:val="340"/>
        </w:trPr>
        <w:tc>
          <w:tcPr>
            <w:tcW w:w="544" w:type="dxa"/>
            <w:vAlign w:val="center"/>
          </w:tcPr>
          <w:p w:rsidR="00A83D1D" w:rsidRPr="00A83D1D" w:rsidRDefault="00825D13" w:rsidP="008568D7">
            <w:pPr>
              <w:jc w:val="center"/>
              <w:rPr>
                <w:rFonts w:asciiTheme="majorBidi" w:hAnsiTheme="majorBidi" w:cstheme="majorBidi"/>
                <w:sz w:val="24"/>
                <w:szCs w:val="24"/>
              </w:rPr>
            </w:pPr>
            <w:r>
              <w:rPr>
                <w:rFonts w:asciiTheme="majorBidi" w:hAnsiTheme="majorBidi" w:cstheme="majorBidi"/>
                <w:sz w:val="24"/>
                <w:szCs w:val="24"/>
              </w:rPr>
              <w:t>5</w:t>
            </w:r>
          </w:p>
        </w:tc>
        <w:tc>
          <w:tcPr>
            <w:tcW w:w="1299" w:type="dxa"/>
            <w:vAlign w:val="center"/>
          </w:tcPr>
          <w:p w:rsidR="00A83D1D" w:rsidRPr="00A83D1D" w:rsidRDefault="00825D13" w:rsidP="008568D7">
            <w:pPr>
              <w:jc w:val="center"/>
              <w:rPr>
                <w:rFonts w:asciiTheme="majorBidi" w:hAnsiTheme="majorBidi" w:cstheme="majorBidi"/>
                <w:sz w:val="24"/>
                <w:szCs w:val="24"/>
              </w:rPr>
            </w:pPr>
            <w:r>
              <w:rPr>
                <w:rFonts w:asciiTheme="majorBidi" w:hAnsiTheme="majorBidi" w:cstheme="majorBidi"/>
                <w:sz w:val="24"/>
                <w:szCs w:val="24"/>
              </w:rPr>
              <w:t>D-II</w:t>
            </w:r>
          </w:p>
        </w:tc>
        <w:tc>
          <w:tcPr>
            <w:tcW w:w="1134" w:type="dxa"/>
            <w:vAlign w:val="center"/>
          </w:tcPr>
          <w:p w:rsidR="00A83D1D" w:rsidRPr="00A83D1D" w:rsidRDefault="000B30F4" w:rsidP="00A83D1D">
            <w:pPr>
              <w:jc w:val="center"/>
              <w:rPr>
                <w:rFonts w:asciiTheme="majorBidi" w:hAnsiTheme="majorBidi" w:cstheme="majorBidi"/>
                <w:sz w:val="24"/>
                <w:szCs w:val="24"/>
              </w:rPr>
            </w:pPr>
            <w:r>
              <w:rPr>
                <w:rFonts w:asciiTheme="majorBidi" w:hAnsiTheme="majorBidi" w:cstheme="majorBidi"/>
                <w:sz w:val="24"/>
                <w:szCs w:val="24"/>
              </w:rPr>
              <w:t>-</w:t>
            </w:r>
          </w:p>
        </w:tc>
        <w:tc>
          <w:tcPr>
            <w:tcW w:w="1701" w:type="dxa"/>
            <w:vAlign w:val="center"/>
          </w:tcPr>
          <w:p w:rsidR="00A83D1D" w:rsidRPr="00A83D1D" w:rsidRDefault="000B30F4" w:rsidP="00A83D1D">
            <w:pPr>
              <w:jc w:val="center"/>
              <w:rPr>
                <w:rFonts w:asciiTheme="majorBidi" w:hAnsiTheme="majorBidi" w:cstheme="majorBidi"/>
                <w:sz w:val="24"/>
                <w:szCs w:val="24"/>
              </w:rPr>
            </w:pPr>
            <w:r>
              <w:rPr>
                <w:rFonts w:asciiTheme="majorBidi" w:hAnsiTheme="majorBidi" w:cstheme="majorBidi"/>
                <w:sz w:val="24"/>
                <w:szCs w:val="24"/>
              </w:rPr>
              <w:t>-</w:t>
            </w:r>
          </w:p>
        </w:tc>
        <w:tc>
          <w:tcPr>
            <w:tcW w:w="1555" w:type="dxa"/>
            <w:vAlign w:val="center"/>
          </w:tcPr>
          <w:p w:rsidR="00A83D1D" w:rsidRPr="00A83D1D" w:rsidRDefault="000B30F4" w:rsidP="00A83D1D">
            <w:pPr>
              <w:jc w:val="center"/>
              <w:rPr>
                <w:rFonts w:asciiTheme="majorBidi" w:hAnsiTheme="majorBidi" w:cstheme="majorBidi"/>
                <w:sz w:val="24"/>
                <w:szCs w:val="24"/>
              </w:rPr>
            </w:pPr>
            <w:r>
              <w:rPr>
                <w:rFonts w:asciiTheme="majorBidi" w:hAnsiTheme="majorBidi" w:cstheme="majorBidi"/>
                <w:sz w:val="24"/>
                <w:szCs w:val="24"/>
              </w:rPr>
              <w:t>1</w:t>
            </w:r>
          </w:p>
        </w:tc>
        <w:tc>
          <w:tcPr>
            <w:tcW w:w="990" w:type="dxa"/>
            <w:vAlign w:val="center"/>
          </w:tcPr>
          <w:p w:rsidR="00A83D1D" w:rsidRPr="00A83D1D" w:rsidRDefault="000B30F4" w:rsidP="00A83D1D">
            <w:pPr>
              <w:jc w:val="center"/>
              <w:rPr>
                <w:rFonts w:asciiTheme="majorBidi" w:hAnsiTheme="majorBidi" w:cstheme="majorBidi"/>
                <w:sz w:val="24"/>
                <w:szCs w:val="24"/>
              </w:rPr>
            </w:pPr>
            <w:r>
              <w:rPr>
                <w:rFonts w:asciiTheme="majorBidi" w:hAnsiTheme="majorBidi" w:cstheme="majorBidi"/>
                <w:sz w:val="24"/>
                <w:szCs w:val="24"/>
              </w:rPr>
              <w:t>1</w:t>
            </w:r>
          </w:p>
        </w:tc>
      </w:tr>
      <w:tr w:rsidR="00825D13" w:rsidRPr="00A83D1D" w:rsidTr="00A83D1D">
        <w:trPr>
          <w:trHeight w:val="340"/>
        </w:trPr>
        <w:tc>
          <w:tcPr>
            <w:tcW w:w="544" w:type="dxa"/>
            <w:vAlign w:val="center"/>
          </w:tcPr>
          <w:p w:rsidR="00825D13" w:rsidRDefault="00825D13" w:rsidP="008568D7">
            <w:pPr>
              <w:jc w:val="center"/>
              <w:rPr>
                <w:rFonts w:asciiTheme="majorBidi" w:hAnsiTheme="majorBidi" w:cstheme="majorBidi"/>
                <w:sz w:val="24"/>
                <w:szCs w:val="24"/>
              </w:rPr>
            </w:pPr>
            <w:r>
              <w:rPr>
                <w:rFonts w:asciiTheme="majorBidi" w:hAnsiTheme="majorBidi" w:cstheme="majorBidi"/>
                <w:sz w:val="24"/>
                <w:szCs w:val="24"/>
              </w:rPr>
              <w:t>6</w:t>
            </w:r>
          </w:p>
        </w:tc>
        <w:tc>
          <w:tcPr>
            <w:tcW w:w="1299" w:type="dxa"/>
            <w:vAlign w:val="center"/>
          </w:tcPr>
          <w:p w:rsidR="00825D13" w:rsidRDefault="00825D13" w:rsidP="00825D13">
            <w:pPr>
              <w:jc w:val="center"/>
              <w:rPr>
                <w:rFonts w:asciiTheme="majorBidi" w:hAnsiTheme="majorBidi" w:cstheme="majorBidi"/>
                <w:sz w:val="24"/>
                <w:szCs w:val="24"/>
              </w:rPr>
            </w:pPr>
            <w:r>
              <w:rPr>
                <w:rFonts w:asciiTheme="majorBidi" w:hAnsiTheme="majorBidi" w:cstheme="majorBidi"/>
                <w:sz w:val="24"/>
                <w:szCs w:val="24"/>
              </w:rPr>
              <w:t>SMA</w:t>
            </w:r>
          </w:p>
        </w:tc>
        <w:tc>
          <w:tcPr>
            <w:tcW w:w="1134" w:type="dxa"/>
            <w:vAlign w:val="center"/>
          </w:tcPr>
          <w:p w:rsidR="00825D13" w:rsidRPr="00A83D1D" w:rsidRDefault="00E83BEB" w:rsidP="00A83D1D">
            <w:pPr>
              <w:jc w:val="center"/>
              <w:rPr>
                <w:rFonts w:asciiTheme="majorBidi" w:hAnsiTheme="majorBidi" w:cstheme="majorBidi"/>
                <w:sz w:val="24"/>
                <w:szCs w:val="24"/>
              </w:rPr>
            </w:pPr>
            <w:r>
              <w:rPr>
                <w:rFonts w:asciiTheme="majorBidi" w:hAnsiTheme="majorBidi" w:cstheme="majorBidi"/>
                <w:sz w:val="24"/>
                <w:szCs w:val="24"/>
              </w:rPr>
              <w:t>-</w:t>
            </w:r>
          </w:p>
        </w:tc>
        <w:tc>
          <w:tcPr>
            <w:tcW w:w="1701" w:type="dxa"/>
            <w:vAlign w:val="center"/>
          </w:tcPr>
          <w:p w:rsidR="00825D13" w:rsidRPr="00A83D1D" w:rsidRDefault="00E83BEB" w:rsidP="00A83D1D">
            <w:pPr>
              <w:jc w:val="center"/>
              <w:rPr>
                <w:rFonts w:asciiTheme="majorBidi" w:hAnsiTheme="majorBidi" w:cstheme="majorBidi"/>
                <w:sz w:val="24"/>
                <w:szCs w:val="24"/>
              </w:rPr>
            </w:pPr>
            <w:r>
              <w:rPr>
                <w:rFonts w:asciiTheme="majorBidi" w:hAnsiTheme="majorBidi" w:cstheme="majorBidi"/>
                <w:sz w:val="24"/>
                <w:szCs w:val="24"/>
              </w:rPr>
              <w:t>-</w:t>
            </w:r>
          </w:p>
        </w:tc>
        <w:tc>
          <w:tcPr>
            <w:tcW w:w="1555" w:type="dxa"/>
            <w:vAlign w:val="center"/>
          </w:tcPr>
          <w:p w:rsidR="00825D13" w:rsidRPr="00A83D1D" w:rsidRDefault="00132546" w:rsidP="00A83D1D">
            <w:pPr>
              <w:jc w:val="center"/>
              <w:rPr>
                <w:rFonts w:asciiTheme="majorBidi" w:hAnsiTheme="majorBidi" w:cstheme="majorBidi"/>
                <w:sz w:val="24"/>
                <w:szCs w:val="24"/>
              </w:rPr>
            </w:pPr>
            <w:r>
              <w:rPr>
                <w:rFonts w:asciiTheme="majorBidi" w:hAnsiTheme="majorBidi" w:cstheme="majorBidi"/>
                <w:sz w:val="24"/>
                <w:szCs w:val="24"/>
              </w:rPr>
              <w:t>3</w:t>
            </w:r>
          </w:p>
        </w:tc>
        <w:tc>
          <w:tcPr>
            <w:tcW w:w="990" w:type="dxa"/>
            <w:vAlign w:val="center"/>
          </w:tcPr>
          <w:p w:rsidR="00825D13" w:rsidRPr="00A83D1D" w:rsidRDefault="00617842" w:rsidP="00A83D1D">
            <w:pPr>
              <w:jc w:val="center"/>
              <w:rPr>
                <w:rFonts w:asciiTheme="majorBidi" w:hAnsiTheme="majorBidi" w:cstheme="majorBidi"/>
                <w:sz w:val="24"/>
                <w:szCs w:val="24"/>
              </w:rPr>
            </w:pPr>
            <w:r>
              <w:rPr>
                <w:rFonts w:asciiTheme="majorBidi" w:hAnsiTheme="majorBidi" w:cstheme="majorBidi"/>
                <w:sz w:val="24"/>
                <w:szCs w:val="24"/>
              </w:rPr>
              <w:t>3</w:t>
            </w:r>
          </w:p>
        </w:tc>
      </w:tr>
    </w:tbl>
    <w:p w:rsidR="00BF5A62" w:rsidRDefault="00BF5A62" w:rsidP="00BF5A62">
      <w:pPr>
        <w:pStyle w:val="ListParagraph"/>
        <w:spacing w:line="480" w:lineRule="auto"/>
        <w:rPr>
          <w:rFonts w:asciiTheme="majorBidi" w:hAnsiTheme="majorBidi" w:cstheme="majorBidi"/>
          <w:i/>
          <w:iCs/>
        </w:rPr>
      </w:pPr>
      <w:r w:rsidRPr="00BF5A62">
        <w:rPr>
          <w:rFonts w:asciiTheme="majorBidi" w:hAnsiTheme="majorBidi" w:cstheme="majorBidi"/>
          <w:i/>
          <w:iCs/>
        </w:rPr>
        <w:t>Sumber Data : Dokumen TU MTsS Al-Ma’arif</w:t>
      </w:r>
    </w:p>
    <w:p w:rsidR="004D617C" w:rsidRPr="004D617C" w:rsidRDefault="004469A3" w:rsidP="004D617C">
      <w:pPr>
        <w:spacing w:after="0" w:line="480" w:lineRule="auto"/>
        <w:ind w:left="720" w:firstLine="414"/>
        <w:jc w:val="both"/>
        <w:rPr>
          <w:rFonts w:asciiTheme="majorBidi" w:hAnsiTheme="majorBidi" w:cstheme="majorBidi"/>
          <w:sz w:val="24"/>
          <w:szCs w:val="24"/>
        </w:rPr>
      </w:pPr>
      <w:r>
        <w:rPr>
          <w:rFonts w:asciiTheme="majorBidi" w:hAnsiTheme="majorBidi" w:cstheme="majorBidi"/>
          <w:sz w:val="24"/>
          <w:szCs w:val="24"/>
        </w:rPr>
        <w:lastRenderedPageBreak/>
        <w:t>J</w:t>
      </w:r>
      <w:r w:rsidR="004D617C" w:rsidRPr="004D617C">
        <w:rPr>
          <w:rFonts w:asciiTheme="majorBidi" w:hAnsiTheme="majorBidi" w:cstheme="majorBidi"/>
          <w:sz w:val="24"/>
          <w:szCs w:val="24"/>
        </w:rPr>
        <w:t xml:space="preserve">umlah guru dan pegawai </w:t>
      </w:r>
      <w:bookmarkStart w:id="43" w:name="_Hlk206948829"/>
      <w:r>
        <w:rPr>
          <w:rFonts w:asciiTheme="majorBidi" w:hAnsiTheme="majorBidi" w:cstheme="majorBidi"/>
          <w:sz w:val="24"/>
          <w:szCs w:val="24"/>
        </w:rPr>
        <w:t>MTsS Al-Ma’arif</w:t>
      </w:r>
      <w:bookmarkEnd w:id="43"/>
      <w:r w:rsidR="004D617C" w:rsidRPr="004D617C">
        <w:rPr>
          <w:rFonts w:asciiTheme="majorBidi" w:hAnsiTheme="majorBidi" w:cstheme="majorBidi"/>
          <w:sz w:val="24"/>
          <w:szCs w:val="24"/>
        </w:rPr>
        <w:t xml:space="preserve"> latar belakang </w:t>
      </w:r>
      <w:r>
        <w:rPr>
          <w:rFonts w:asciiTheme="majorBidi" w:hAnsiTheme="majorBidi" w:cstheme="majorBidi"/>
          <w:sz w:val="24"/>
          <w:szCs w:val="24"/>
        </w:rPr>
        <w:t xml:space="preserve">yang Berfariasi </w:t>
      </w:r>
      <w:r w:rsidR="0061719A">
        <w:rPr>
          <w:rFonts w:asciiTheme="majorBidi" w:hAnsiTheme="majorBidi" w:cstheme="majorBidi"/>
          <w:sz w:val="24"/>
          <w:szCs w:val="24"/>
        </w:rPr>
        <w:t xml:space="preserve">Dari SMA, D-II, D-III, S1, dan </w:t>
      </w:r>
      <w:r w:rsidR="00411E23">
        <w:rPr>
          <w:rFonts w:asciiTheme="majorBidi" w:hAnsiTheme="majorBidi" w:cstheme="majorBidi"/>
          <w:sz w:val="24"/>
          <w:szCs w:val="24"/>
        </w:rPr>
        <w:t>S2.</w:t>
      </w:r>
      <w:r w:rsidR="0061719A">
        <w:rPr>
          <w:rFonts w:asciiTheme="majorBidi" w:hAnsiTheme="majorBidi" w:cstheme="majorBidi"/>
          <w:sz w:val="24"/>
          <w:szCs w:val="24"/>
        </w:rPr>
        <w:t xml:space="preserve"> </w:t>
      </w:r>
    </w:p>
    <w:p w:rsidR="001270FA" w:rsidRPr="00FA5C18" w:rsidRDefault="00075D17" w:rsidP="0014173C">
      <w:pPr>
        <w:pStyle w:val="ListParagraph"/>
        <w:numPr>
          <w:ilvl w:val="0"/>
          <w:numId w:val="35"/>
        </w:numPr>
        <w:spacing w:line="480" w:lineRule="auto"/>
        <w:rPr>
          <w:rFonts w:asciiTheme="majorBidi" w:hAnsiTheme="majorBidi" w:cstheme="majorBidi"/>
          <w:sz w:val="24"/>
          <w:szCs w:val="24"/>
        </w:rPr>
      </w:pPr>
      <w:r>
        <w:rPr>
          <w:rFonts w:asciiTheme="majorBidi" w:hAnsiTheme="majorBidi" w:cstheme="majorBidi"/>
          <w:b/>
          <w:bCs/>
          <w:sz w:val="24"/>
          <w:szCs w:val="24"/>
        </w:rPr>
        <w:t xml:space="preserve">Keadaan </w:t>
      </w:r>
      <w:r w:rsidR="00FA5C18">
        <w:rPr>
          <w:rFonts w:asciiTheme="majorBidi" w:hAnsiTheme="majorBidi" w:cstheme="majorBidi"/>
          <w:b/>
          <w:bCs/>
          <w:sz w:val="24"/>
          <w:szCs w:val="24"/>
        </w:rPr>
        <w:t>Sarana Prasarana Sekolah</w:t>
      </w:r>
    </w:p>
    <w:p w:rsidR="00E13C24" w:rsidRPr="00E13C24" w:rsidRDefault="00E13C24" w:rsidP="000626D7">
      <w:pPr>
        <w:spacing w:after="0" w:line="480" w:lineRule="auto"/>
        <w:ind w:left="720" w:firstLine="414"/>
        <w:jc w:val="both"/>
        <w:rPr>
          <w:rFonts w:asciiTheme="majorBidi" w:hAnsiTheme="majorBidi" w:cstheme="majorBidi"/>
          <w:sz w:val="24"/>
          <w:szCs w:val="24"/>
        </w:rPr>
      </w:pPr>
      <w:r w:rsidRPr="00E13C24">
        <w:rPr>
          <w:rFonts w:asciiTheme="majorBidi" w:hAnsiTheme="majorBidi" w:cstheme="majorBidi"/>
          <w:sz w:val="24"/>
          <w:szCs w:val="24"/>
        </w:rPr>
        <w:t xml:space="preserve">Berdasarkan hasil observasi di </w:t>
      </w:r>
      <w:r w:rsidR="000626D7">
        <w:rPr>
          <w:rFonts w:asciiTheme="majorBidi" w:hAnsiTheme="majorBidi" w:cstheme="majorBidi"/>
          <w:sz w:val="24"/>
          <w:szCs w:val="24"/>
        </w:rPr>
        <w:t>MTsS Al-Ma’arif</w:t>
      </w:r>
      <w:r w:rsidRPr="00E13C24">
        <w:rPr>
          <w:rFonts w:asciiTheme="majorBidi" w:hAnsiTheme="majorBidi" w:cstheme="majorBidi"/>
          <w:sz w:val="24"/>
          <w:szCs w:val="24"/>
        </w:rPr>
        <w:t>, sebagai lembaga pendidikan tentunya mempunyai fasilitas atau sarana prasarana untuk melengkapi kebutuhan pendidikan agar proses belajar mengajar terlaksanakan sesuai apa yang diharapkan</w:t>
      </w:r>
    </w:p>
    <w:p w:rsidR="006F68C2" w:rsidRPr="00E13C24" w:rsidRDefault="00E13C24" w:rsidP="000626D7">
      <w:pPr>
        <w:spacing w:after="0" w:line="480" w:lineRule="auto"/>
        <w:ind w:left="720" w:firstLine="414"/>
        <w:jc w:val="both"/>
        <w:rPr>
          <w:rFonts w:asciiTheme="majorBidi" w:hAnsiTheme="majorBidi" w:cstheme="majorBidi"/>
          <w:sz w:val="24"/>
          <w:szCs w:val="24"/>
        </w:rPr>
      </w:pPr>
      <w:r w:rsidRPr="00E13C24">
        <w:rPr>
          <w:rFonts w:asciiTheme="majorBidi" w:hAnsiTheme="majorBidi" w:cstheme="majorBidi"/>
          <w:sz w:val="24"/>
          <w:szCs w:val="24"/>
        </w:rPr>
        <w:t xml:space="preserve">Adapun sarana prasarana di </w:t>
      </w:r>
      <w:r w:rsidR="000626D7">
        <w:rPr>
          <w:rFonts w:asciiTheme="majorBidi" w:hAnsiTheme="majorBidi" w:cstheme="majorBidi"/>
          <w:sz w:val="24"/>
          <w:szCs w:val="24"/>
        </w:rPr>
        <w:t>MTsS Al-Ma’arif</w:t>
      </w:r>
      <w:r w:rsidRPr="00E13C24">
        <w:rPr>
          <w:rFonts w:asciiTheme="majorBidi" w:hAnsiTheme="majorBidi" w:cstheme="majorBidi"/>
          <w:sz w:val="24"/>
          <w:szCs w:val="24"/>
        </w:rPr>
        <w:t xml:space="preserve"> dengan data sebagai berikut :</w:t>
      </w:r>
    </w:p>
    <w:p w:rsidR="002245C0" w:rsidRPr="002245C0" w:rsidRDefault="002245C0" w:rsidP="002245C0">
      <w:pPr>
        <w:spacing w:after="0" w:line="240" w:lineRule="auto"/>
        <w:ind w:left="360"/>
        <w:jc w:val="center"/>
        <w:rPr>
          <w:rFonts w:asciiTheme="majorBidi" w:hAnsiTheme="majorBidi" w:cstheme="majorBidi"/>
          <w:b/>
          <w:bCs/>
          <w:sz w:val="24"/>
          <w:szCs w:val="24"/>
        </w:rPr>
      </w:pPr>
      <w:r w:rsidRPr="002245C0">
        <w:rPr>
          <w:rFonts w:asciiTheme="majorBidi" w:hAnsiTheme="majorBidi" w:cstheme="majorBidi"/>
          <w:b/>
          <w:bCs/>
          <w:sz w:val="24"/>
          <w:szCs w:val="24"/>
        </w:rPr>
        <w:t>Tabel 4.</w:t>
      </w:r>
      <w:r w:rsidR="00523927">
        <w:rPr>
          <w:rFonts w:asciiTheme="majorBidi" w:hAnsiTheme="majorBidi" w:cstheme="majorBidi"/>
          <w:b/>
          <w:bCs/>
          <w:sz w:val="24"/>
          <w:szCs w:val="24"/>
        </w:rPr>
        <w:t>7</w:t>
      </w:r>
    </w:p>
    <w:p w:rsidR="002245C0" w:rsidRPr="002245C0" w:rsidRDefault="00D30AF8" w:rsidP="00B34838">
      <w:pPr>
        <w:spacing w:after="0" w:line="240" w:lineRule="auto"/>
        <w:ind w:firstLine="360"/>
        <w:jc w:val="center"/>
        <w:rPr>
          <w:rFonts w:asciiTheme="majorBidi" w:hAnsiTheme="majorBidi" w:cstheme="majorBidi"/>
          <w:b/>
          <w:bCs/>
          <w:sz w:val="24"/>
          <w:szCs w:val="24"/>
        </w:rPr>
      </w:pPr>
      <w:r>
        <w:rPr>
          <w:rFonts w:asciiTheme="majorBidi" w:hAnsiTheme="majorBidi" w:cstheme="majorBidi"/>
          <w:b/>
          <w:bCs/>
          <w:sz w:val="24"/>
          <w:szCs w:val="24"/>
        </w:rPr>
        <w:t>Da</w:t>
      </w:r>
      <w:r w:rsidR="00EF1C0E">
        <w:rPr>
          <w:rFonts w:asciiTheme="majorBidi" w:hAnsiTheme="majorBidi" w:cstheme="majorBidi"/>
          <w:b/>
          <w:bCs/>
          <w:sz w:val="24"/>
          <w:szCs w:val="24"/>
        </w:rPr>
        <w:t xml:space="preserve">ta </w:t>
      </w:r>
      <w:r w:rsidR="00A15756">
        <w:rPr>
          <w:rFonts w:asciiTheme="majorBidi" w:hAnsiTheme="majorBidi" w:cstheme="majorBidi"/>
          <w:b/>
          <w:bCs/>
          <w:sz w:val="24"/>
          <w:szCs w:val="24"/>
        </w:rPr>
        <w:t>Keadaan Sarana Prasarana Sekolah</w:t>
      </w:r>
      <w:r w:rsidR="002245C0" w:rsidRPr="002245C0">
        <w:rPr>
          <w:rFonts w:asciiTheme="majorBidi" w:hAnsiTheme="majorBidi" w:cstheme="majorBidi"/>
          <w:b/>
          <w:bCs/>
          <w:sz w:val="24"/>
          <w:szCs w:val="24"/>
        </w:rPr>
        <w:t xml:space="preserve"> di MTsS</w:t>
      </w:r>
    </w:p>
    <w:p w:rsidR="002245C0" w:rsidRDefault="002245C0" w:rsidP="00B34838">
      <w:pPr>
        <w:spacing w:after="0" w:line="240" w:lineRule="auto"/>
        <w:ind w:firstLine="360"/>
        <w:jc w:val="center"/>
        <w:rPr>
          <w:rFonts w:asciiTheme="majorBidi" w:hAnsiTheme="majorBidi" w:cstheme="majorBidi"/>
          <w:b/>
          <w:bCs/>
          <w:sz w:val="24"/>
          <w:szCs w:val="24"/>
        </w:rPr>
      </w:pPr>
      <w:r w:rsidRPr="002245C0">
        <w:rPr>
          <w:rFonts w:asciiTheme="majorBidi" w:hAnsiTheme="majorBidi" w:cstheme="majorBidi"/>
          <w:b/>
          <w:bCs/>
          <w:sz w:val="24"/>
          <w:szCs w:val="24"/>
        </w:rPr>
        <w:t>Al-Ma’arif</w:t>
      </w:r>
    </w:p>
    <w:p w:rsidR="008B486C" w:rsidRPr="002245C0" w:rsidRDefault="008B486C" w:rsidP="00B34838">
      <w:pPr>
        <w:spacing w:after="0" w:line="240" w:lineRule="auto"/>
        <w:ind w:firstLine="360"/>
        <w:jc w:val="center"/>
        <w:rPr>
          <w:rFonts w:asciiTheme="majorBidi" w:hAnsiTheme="majorBidi" w:cstheme="majorBidi"/>
          <w:b/>
          <w:bCs/>
          <w:sz w:val="24"/>
          <w:szCs w:val="24"/>
        </w:rPr>
      </w:pPr>
    </w:p>
    <w:tbl>
      <w:tblPr>
        <w:tblStyle w:val="TableGrid"/>
        <w:tblW w:w="7229" w:type="dxa"/>
        <w:tblInd w:w="704" w:type="dxa"/>
        <w:tblLook w:val="04A0" w:firstRow="1" w:lastRow="0" w:firstColumn="1" w:lastColumn="0" w:noHBand="0" w:noVBand="1"/>
      </w:tblPr>
      <w:tblGrid>
        <w:gridCol w:w="544"/>
        <w:gridCol w:w="3567"/>
        <w:gridCol w:w="1559"/>
        <w:gridCol w:w="1559"/>
      </w:tblGrid>
      <w:tr w:rsidR="00DA29E0" w:rsidRPr="00A83D1D" w:rsidTr="008568D7">
        <w:trPr>
          <w:trHeight w:val="340"/>
        </w:trPr>
        <w:tc>
          <w:tcPr>
            <w:tcW w:w="544" w:type="dxa"/>
            <w:vMerge w:val="restart"/>
            <w:shd w:val="clear" w:color="auto" w:fill="D0CECE" w:themeFill="background2" w:themeFillShade="E6"/>
            <w:vAlign w:val="center"/>
          </w:tcPr>
          <w:p w:rsidR="00DA29E0" w:rsidRPr="00A83D1D" w:rsidRDefault="00DA29E0" w:rsidP="008568D7">
            <w:pPr>
              <w:jc w:val="center"/>
              <w:rPr>
                <w:rFonts w:asciiTheme="majorBidi" w:hAnsiTheme="majorBidi" w:cstheme="majorBidi"/>
                <w:b/>
                <w:bCs/>
                <w:sz w:val="24"/>
                <w:szCs w:val="24"/>
              </w:rPr>
            </w:pPr>
            <w:r w:rsidRPr="00A83D1D">
              <w:rPr>
                <w:rFonts w:asciiTheme="majorBidi" w:hAnsiTheme="majorBidi" w:cstheme="majorBidi"/>
                <w:b/>
                <w:bCs/>
                <w:sz w:val="24"/>
                <w:szCs w:val="24"/>
              </w:rPr>
              <w:t>No</w:t>
            </w:r>
          </w:p>
        </w:tc>
        <w:tc>
          <w:tcPr>
            <w:tcW w:w="6685" w:type="dxa"/>
            <w:gridSpan w:val="3"/>
            <w:shd w:val="clear" w:color="auto" w:fill="D0CECE" w:themeFill="background2" w:themeFillShade="E6"/>
            <w:vAlign w:val="center"/>
          </w:tcPr>
          <w:p w:rsidR="00DA29E0" w:rsidRPr="00A83D1D" w:rsidRDefault="00237C77" w:rsidP="008568D7">
            <w:pPr>
              <w:jc w:val="center"/>
              <w:rPr>
                <w:rFonts w:asciiTheme="majorBidi" w:hAnsiTheme="majorBidi" w:cstheme="majorBidi"/>
                <w:b/>
                <w:bCs/>
                <w:sz w:val="24"/>
                <w:szCs w:val="24"/>
              </w:rPr>
            </w:pPr>
            <w:r>
              <w:rPr>
                <w:rFonts w:asciiTheme="majorBidi" w:hAnsiTheme="majorBidi" w:cstheme="majorBidi"/>
                <w:b/>
                <w:bCs/>
                <w:sz w:val="24"/>
                <w:szCs w:val="24"/>
              </w:rPr>
              <w:t>Keadaan Sekolah</w:t>
            </w:r>
          </w:p>
        </w:tc>
      </w:tr>
      <w:tr w:rsidR="00DA29E0" w:rsidRPr="00A83D1D" w:rsidTr="00556327">
        <w:trPr>
          <w:trHeight w:val="340"/>
        </w:trPr>
        <w:tc>
          <w:tcPr>
            <w:tcW w:w="544" w:type="dxa"/>
            <w:vMerge/>
            <w:shd w:val="clear" w:color="auto" w:fill="D0CECE" w:themeFill="background2" w:themeFillShade="E6"/>
            <w:vAlign w:val="center"/>
          </w:tcPr>
          <w:p w:rsidR="00DA29E0" w:rsidRPr="00A83D1D" w:rsidRDefault="00DA29E0" w:rsidP="008568D7">
            <w:pPr>
              <w:jc w:val="center"/>
              <w:rPr>
                <w:rFonts w:asciiTheme="majorBidi" w:hAnsiTheme="majorBidi" w:cstheme="majorBidi"/>
                <w:sz w:val="24"/>
                <w:szCs w:val="24"/>
              </w:rPr>
            </w:pPr>
          </w:p>
        </w:tc>
        <w:tc>
          <w:tcPr>
            <w:tcW w:w="3567" w:type="dxa"/>
            <w:shd w:val="clear" w:color="auto" w:fill="D0CECE" w:themeFill="background2" w:themeFillShade="E6"/>
            <w:vAlign w:val="center"/>
          </w:tcPr>
          <w:p w:rsidR="00DA29E0" w:rsidRPr="00FE691D" w:rsidRDefault="00237C77" w:rsidP="008568D7">
            <w:pPr>
              <w:jc w:val="center"/>
              <w:rPr>
                <w:rFonts w:asciiTheme="majorBidi" w:hAnsiTheme="majorBidi" w:cstheme="majorBidi"/>
                <w:b/>
                <w:bCs/>
                <w:sz w:val="24"/>
                <w:szCs w:val="24"/>
              </w:rPr>
            </w:pPr>
            <w:r w:rsidRPr="00FE691D">
              <w:rPr>
                <w:rFonts w:asciiTheme="majorBidi" w:hAnsiTheme="majorBidi" w:cstheme="majorBidi"/>
                <w:b/>
                <w:bCs/>
                <w:sz w:val="24"/>
                <w:szCs w:val="24"/>
              </w:rPr>
              <w:t>Fasilitas Pendukung KBM</w:t>
            </w:r>
          </w:p>
        </w:tc>
        <w:tc>
          <w:tcPr>
            <w:tcW w:w="1559" w:type="dxa"/>
            <w:shd w:val="clear" w:color="auto" w:fill="D0CECE" w:themeFill="background2" w:themeFillShade="E6"/>
            <w:vAlign w:val="center"/>
          </w:tcPr>
          <w:p w:rsidR="00DA29E0" w:rsidRPr="00FE691D" w:rsidRDefault="00FE691D" w:rsidP="008568D7">
            <w:pPr>
              <w:jc w:val="center"/>
              <w:rPr>
                <w:rFonts w:asciiTheme="majorBidi" w:hAnsiTheme="majorBidi" w:cstheme="majorBidi"/>
                <w:b/>
                <w:bCs/>
                <w:sz w:val="24"/>
                <w:szCs w:val="24"/>
              </w:rPr>
            </w:pPr>
            <w:r w:rsidRPr="00FE691D">
              <w:rPr>
                <w:rFonts w:asciiTheme="majorBidi" w:hAnsiTheme="majorBidi" w:cstheme="majorBidi"/>
                <w:b/>
                <w:bCs/>
                <w:sz w:val="24"/>
                <w:szCs w:val="24"/>
              </w:rPr>
              <w:t>Jumlah Set</w:t>
            </w:r>
          </w:p>
        </w:tc>
        <w:tc>
          <w:tcPr>
            <w:tcW w:w="1559" w:type="dxa"/>
            <w:shd w:val="clear" w:color="auto" w:fill="D0CECE" w:themeFill="background2" w:themeFillShade="E6"/>
            <w:vAlign w:val="center"/>
          </w:tcPr>
          <w:p w:rsidR="00DA29E0" w:rsidRPr="00FE691D" w:rsidRDefault="00FE691D" w:rsidP="008568D7">
            <w:pPr>
              <w:jc w:val="center"/>
              <w:rPr>
                <w:rFonts w:asciiTheme="majorBidi" w:hAnsiTheme="majorBidi" w:cstheme="majorBidi"/>
                <w:b/>
                <w:bCs/>
                <w:sz w:val="24"/>
                <w:szCs w:val="24"/>
              </w:rPr>
            </w:pPr>
            <w:r w:rsidRPr="00FE691D">
              <w:rPr>
                <w:rFonts w:asciiTheme="majorBidi" w:hAnsiTheme="majorBidi" w:cstheme="majorBidi"/>
                <w:b/>
                <w:bCs/>
                <w:sz w:val="24"/>
                <w:szCs w:val="24"/>
              </w:rPr>
              <w:t>Yang Baik</w:t>
            </w:r>
          </w:p>
        </w:tc>
      </w:tr>
      <w:tr w:rsidR="008F7DE1" w:rsidRPr="00A83D1D" w:rsidTr="00556327">
        <w:trPr>
          <w:trHeight w:val="340"/>
        </w:trPr>
        <w:tc>
          <w:tcPr>
            <w:tcW w:w="544" w:type="dxa"/>
            <w:vAlign w:val="center"/>
          </w:tcPr>
          <w:p w:rsidR="008F7DE1" w:rsidRPr="00A83D1D" w:rsidRDefault="00FE691D" w:rsidP="008568D7">
            <w:pPr>
              <w:jc w:val="center"/>
              <w:rPr>
                <w:rFonts w:asciiTheme="majorBidi" w:hAnsiTheme="majorBidi" w:cstheme="majorBidi"/>
                <w:sz w:val="24"/>
                <w:szCs w:val="24"/>
              </w:rPr>
            </w:pPr>
            <w:r>
              <w:rPr>
                <w:rFonts w:asciiTheme="majorBidi" w:hAnsiTheme="majorBidi" w:cstheme="majorBidi"/>
                <w:sz w:val="24"/>
                <w:szCs w:val="24"/>
              </w:rPr>
              <w:t>1</w:t>
            </w:r>
          </w:p>
        </w:tc>
        <w:tc>
          <w:tcPr>
            <w:tcW w:w="3567" w:type="dxa"/>
            <w:vAlign w:val="center"/>
          </w:tcPr>
          <w:p w:rsidR="008F7DE1" w:rsidRPr="00A83D1D" w:rsidRDefault="00367581" w:rsidP="00367581">
            <w:pPr>
              <w:rPr>
                <w:rFonts w:asciiTheme="majorBidi" w:hAnsiTheme="majorBidi" w:cstheme="majorBidi"/>
                <w:sz w:val="24"/>
                <w:szCs w:val="24"/>
              </w:rPr>
            </w:pPr>
            <w:r>
              <w:rPr>
                <w:rFonts w:asciiTheme="majorBidi" w:hAnsiTheme="majorBidi" w:cstheme="majorBidi"/>
                <w:sz w:val="24"/>
                <w:szCs w:val="24"/>
              </w:rPr>
              <w:t>Buku Pelajaran</w:t>
            </w:r>
          </w:p>
        </w:tc>
        <w:tc>
          <w:tcPr>
            <w:tcW w:w="1559" w:type="dxa"/>
            <w:vAlign w:val="center"/>
          </w:tcPr>
          <w:p w:rsidR="008F7DE1" w:rsidRPr="00A83D1D" w:rsidRDefault="001850EB" w:rsidP="008568D7">
            <w:pPr>
              <w:jc w:val="center"/>
              <w:rPr>
                <w:rFonts w:asciiTheme="majorBidi" w:hAnsiTheme="majorBidi" w:cstheme="majorBidi"/>
                <w:sz w:val="24"/>
                <w:szCs w:val="24"/>
              </w:rPr>
            </w:pPr>
            <w:r>
              <w:rPr>
                <w:rFonts w:asciiTheme="majorBidi" w:hAnsiTheme="majorBidi" w:cstheme="majorBidi"/>
                <w:sz w:val="24"/>
                <w:szCs w:val="24"/>
              </w:rPr>
              <w:t>45</w:t>
            </w:r>
          </w:p>
        </w:tc>
        <w:tc>
          <w:tcPr>
            <w:tcW w:w="1559" w:type="dxa"/>
            <w:vAlign w:val="center"/>
          </w:tcPr>
          <w:p w:rsidR="008F7DE1" w:rsidRPr="00A83D1D" w:rsidRDefault="000E5CF1" w:rsidP="008568D7">
            <w:pPr>
              <w:jc w:val="center"/>
              <w:rPr>
                <w:rFonts w:asciiTheme="majorBidi" w:hAnsiTheme="majorBidi" w:cstheme="majorBidi"/>
                <w:sz w:val="24"/>
                <w:szCs w:val="24"/>
              </w:rPr>
            </w:pPr>
            <w:r>
              <w:rPr>
                <w:rFonts w:asciiTheme="majorBidi" w:hAnsiTheme="majorBidi" w:cstheme="majorBidi"/>
                <w:sz w:val="24"/>
                <w:szCs w:val="24"/>
              </w:rPr>
              <w:t>45</w:t>
            </w:r>
          </w:p>
        </w:tc>
      </w:tr>
      <w:tr w:rsidR="008F7DE1" w:rsidRPr="00A83D1D" w:rsidTr="00556327">
        <w:trPr>
          <w:trHeight w:val="340"/>
        </w:trPr>
        <w:tc>
          <w:tcPr>
            <w:tcW w:w="544" w:type="dxa"/>
            <w:vAlign w:val="center"/>
          </w:tcPr>
          <w:p w:rsidR="008F7DE1" w:rsidRPr="00A83D1D" w:rsidRDefault="00FE691D" w:rsidP="008568D7">
            <w:pPr>
              <w:jc w:val="center"/>
              <w:rPr>
                <w:rFonts w:asciiTheme="majorBidi" w:hAnsiTheme="majorBidi" w:cstheme="majorBidi"/>
                <w:sz w:val="24"/>
                <w:szCs w:val="24"/>
              </w:rPr>
            </w:pPr>
            <w:r>
              <w:rPr>
                <w:rFonts w:asciiTheme="majorBidi" w:hAnsiTheme="majorBidi" w:cstheme="majorBidi"/>
                <w:sz w:val="24"/>
                <w:szCs w:val="24"/>
              </w:rPr>
              <w:t>2</w:t>
            </w:r>
          </w:p>
        </w:tc>
        <w:tc>
          <w:tcPr>
            <w:tcW w:w="3567" w:type="dxa"/>
            <w:vAlign w:val="center"/>
          </w:tcPr>
          <w:p w:rsidR="008F7DE1" w:rsidRPr="00A83D1D" w:rsidRDefault="00367581" w:rsidP="003268A1">
            <w:pPr>
              <w:rPr>
                <w:rFonts w:asciiTheme="majorBidi" w:hAnsiTheme="majorBidi" w:cstheme="majorBidi"/>
                <w:sz w:val="24"/>
                <w:szCs w:val="24"/>
              </w:rPr>
            </w:pPr>
            <w:r>
              <w:rPr>
                <w:rFonts w:asciiTheme="majorBidi" w:hAnsiTheme="majorBidi" w:cstheme="majorBidi"/>
                <w:sz w:val="24"/>
                <w:szCs w:val="24"/>
              </w:rPr>
              <w:t xml:space="preserve">Alat Pendukung KBM </w:t>
            </w:r>
          </w:p>
        </w:tc>
        <w:tc>
          <w:tcPr>
            <w:tcW w:w="1559" w:type="dxa"/>
            <w:vAlign w:val="center"/>
          </w:tcPr>
          <w:p w:rsidR="008F7DE1" w:rsidRPr="00A83D1D" w:rsidRDefault="000E5CF1" w:rsidP="008568D7">
            <w:pPr>
              <w:jc w:val="center"/>
              <w:rPr>
                <w:rFonts w:asciiTheme="majorBidi" w:hAnsiTheme="majorBidi" w:cstheme="majorBidi"/>
                <w:sz w:val="24"/>
                <w:szCs w:val="24"/>
              </w:rPr>
            </w:pPr>
            <w:r>
              <w:rPr>
                <w:rFonts w:asciiTheme="majorBidi" w:hAnsiTheme="majorBidi" w:cstheme="majorBidi"/>
                <w:sz w:val="24"/>
                <w:szCs w:val="24"/>
              </w:rPr>
              <w:t>-</w:t>
            </w:r>
          </w:p>
        </w:tc>
        <w:tc>
          <w:tcPr>
            <w:tcW w:w="1559" w:type="dxa"/>
            <w:vAlign w:val="center"/>
          </w:tcPr>
          <w:p w:rsidR="008F7DE1" w:rsidRPr="00A83D1D" w:rsidRDefault="000E5CF1" w:rsidP="008568D7">
            <w:pPr>
              <w:jc w:val="center"/>
              <w:rPr>
                <w:rFonts w:asciiTheme="majorBidi" w:hAnsiTheme="majorBidi" w:cstheme="majorBidi"/>
                <w:sz w:val="24"/>
                <w:szCs w:val="24"/>
              </w:rPr>
            </w:pPr>
            <w:r>
              <w:rPr>
                <w:rFonts w:asciiTheme="majorBidi" w:hAnsiTheme="majorBidi" w:cstheme="majorBidi"/>
                <w:sz w:val="24"/>
                <w:szCs w:val="24"/>
              </w:rPr>
              <w:t>-</w:t>
            </w:r>
          </w:p>
        </w:tc>
      </w:tr>
      <w:tr w:rsidR="008F7DE1" w:rsidRPr="00A83D1D" w:rsidTr="00556327">
        <w:trPr>
          <w:trHeight w:val="340"/>
        </w:trPr>
        <w:tc>
          <w:tcPr>
            <w:tcW w:w="544" w:type="dxa"/>
            <w:vAlign w:val="center"/>
          </w:tcPr>
          <w:p w:rsidR="008F7DE1" w:rsidRPr="00A83D1D" w:rsidRDefault="008F7DE1" w:rsidP="008568D7">
            <w:pPr>
              <w:jc w:val="center"/>
              <w:rPr>
                <w:rFonts w:asciiTheme="majorBidi" w:hAnsiTheme="majorBidi" w:cstheme="majorBidi"/>
                <w:sz w:val="24"/>
                <w:szCs w:val="24"/>
              </w:rPr>
            </w:pPr>
          </w:p>
        </w:tc>
        <w:tc>
          <w:tcPr>
            <w:tcW w:w="3567" w:type="dxa"/>
            <w:vAlign w:val="center"/>
          </w:tcPr>
          <w:p w:rsidR="008F7DE1" w:rsidRPr="003268A1" w:rsidRDefault="003268A1" w:rsidP="0014173C">
            <w:pPr>
              <w:pStyle w:val="ListParagraph"/>
              <w:numPr>
                <w:ilvl w:val="1"/>
                <w:numId w:val="15"/>
              </w:numPr>
              <w:rPr>
                <w:rFonts w:asciiTheme="majorBidi" w:hAnsiTheme="majorBidi" w:cstheme="majorBidi"/>
                <w:sz w:val="24"/>
                <w:szCs w:val="24"/>
              </w:rPr>
            </w:pPr>
            <w:r>
              <w:rPr>
                <w:rFonts w:asciiTheme="majorBidi" w:hAnsiTheme="majorBidi" w:cstheme="majorBidi"/>
                <w:sz w:val="24"/>
                <w:szCs w:val="24"/>
              </w:rPr>
              <w:t xml:space="preserve">Papan Tulis </w:t>
            </w:r>
          </w:p>
        </w:tc>
        <w:tc>
          <w:tcPr>
            <w:tcW w:w="1559" w:type="dxa"/>
            <w:vAlign w:val="center"/>
          </w:tcPr>
          <w:p w:rsidR="008F7DE1" w:rsidRPr="00A83D1D" w:rsidRDefault="000E5CF1" w:rsidP="008568D7">
            <w:pPr>
              <w:jc w:val="center"/>
              <w:rPr>
                <w:rFonts w:asciiTheme="majorBidi" w:hAnsiTheme="majorBidi" w:cstheme="majorBidi"/>
                <w:sz w:val="24"/>
                <w:szCs w:val="24"/>
              </w:rPr>
            </w:pPr>
            <w:r>
              <w:rPr>
                <w:rFonts w:asciiTheme="majorBidi" w:hAnsiTheme="majorBidi" w:cstheme="majorBidi"/>
                <w:sz w:val="24"/>
                <w:szCs w:val="24"/>
              </w:rPr>
              <w:t>3</w:t>
            </w:r>
          </w:p>
        </w:tc>
        <w:tc>
          <w:tcPr>
            <w:tcW w:w="1559" w:type="dxa"/>
            <w:vAlign w:val="center"/>
          </w:tcPr>
          <w:p w:rsidR="008F7DE1" w:rsidRPr="00A83D1D" w:rsidRDefault="000E5CF1" w:rsidP="008568D7">
            <w:pPr>
              <w:jc w:val="center"/>
              <w:rPr>
                <w:rFonts w:asciiTheme="majorBidi" w:hAnsiTheme="majorBidi" w:cstheme="majorBidi"/>
                <w:sz w:val="24"/>
                <w:szCs w:val="24"/>
              </w:rPr>
            </w:pPr>
            <w:r>
              <w:rPr>
                <w:rFonts w:asciiTheme="majorBidi" w:hAnsiTheme="majorBidi" w:cstheme="majorBidi"/>
                <w:sz w:val="24"/>
                <w:szCs w:val="24"/>
              </w:rPr>
              <w:t>3</w:t>
            </w:r>
          </w:p>
        </w:tc>
      </w:tr>
      <w:tr w:rsidR="008F7DE1" w:rsidRPr="00A83D1D" w:rsidTr="00556327">
        <w:trPr>
          <w:trHeight w:val="340"/>
        </w:trPr>
        <w:tc>
          <w:tcPr>
            <w:tcW w:w="544" w:type="dxa"/>
            <w:vAlign w:val="center"/>
          </w:tcPr>
          <w:p w:rsidR="008F7DE1" w:rsidRPr="00A83D1D" w:rsidRDefault="008F7DE1" w:rsidP="008568D7">
            <w:pPr>
              <w:jc w:val="center"/>
              <w:rPr>
                <w:rFonts w:asciiTheme="majorBidi" w:hAnsiTheme="majorBidi" w:cstheme="majorBidi"/>
                <w:sz w:val="24"/>
                <w:szCs w:val="24"/>
              </w:rPr>
            </w:pPr>
          </w:p>
        </w:tc>
        <w:tc>
          <w:tcPr>
            <w:tcW w:w="3567" w:type="dxa"/>
            <w:vAlign w:val="center"/>
          </w:tcPr>
          <w:p w:rsidR="008F7DE1" w:rsidRPr="003268A1" w:rsidRDefault="003268A1" w:rsidP="0014173C">
            <w:pPr>
              <w:pStyle w:val="ListParagraph"/>
              <w:numPr>
                <w:ilvl w:val="1"/>
                <w:numId w:val="15"/>
              </w:numPr>
              <w:rPr>
                <w:rFonts w:asciiTheme="majorBidi" w:hAnsiTheme="majorBidi" w:cstheme="majorBidi"/>
                <w:sz w:val="24"/>
                <w:szCs w:val="24"/>
              </w:rPr>
            </w:pPr>
            <w:r>
              <w:rPr>
                <w:rFonts w:asciiTheme="majorBidi" w:hAnsiTheme="majorBidi" w:cstheme="majorBidi"/>
                <w:sz w:val="24"/>
                <w:szCs w:val="24"/>
              </w:rPr>
              <w:t>Komputer</w:t>
            </w:r>
          </w:p>
        </w:tc>
        <w:tc>
          <w:tcPr>
            <w:tcW w:w="1559" w:type="dxa"/>
            <w:vAlign w:val="center"/>
          </w:tcPr>
          <w:p w:rsidR="008F7DE1" w:rsidRPr="00A83D1D" w:rsidRDefault="000E5CF1" w:rsidP="008568D7">
            <w:pPr>
              <w:jc w:val="center"/>
              <w:rPr>
                <w:rFonts w:asciiTheme="majorBidi" w:hAnsiTheme="majorBidi" w:cstheme="majorBidi"/>
                <w:sz w:val="24"/>
                <w:szCs w:val="24"/>
              </w:rPr>
            </w:pPr>
            <w:r>
              <w:rPr>
                <w:rFonts w:asciiTheme="majorBidi" w:hAnsiTheme="majorBidi" w:cstheme="majorBidi"/>
                <w:sz w:val="24"/>
                <w:szCs w:val="24"/>
              </w:rPr>
              <w:t>2</w:t>
            </w:r>
          </w:p>
        </w:tc>
        <w:tc>
          <w:tcPr>
            <w:tcW w:w="1559" w:type="dxa"/>
            <w:vAlign w:val="center"/>
          </w:tcPr>
          <w:p w:rsidR="008F7DE1" w:rsidRPr="00A83D1D" w:rsidRDefault="00DB67FB" w:rsidP="008568D7">
            <w:pPr>
              <w:jc w:val="center"/>
              <w:rPr>
                <w:rFonts w:asciiTheme="majorBidi" w:hAnsiTheme="majorBidi" w:cstheme="majorBidi"/>
                <w:sz w:val="24"/>
                <w:szCs w:val="24"/>
              </w:rPr>
            </w:pPr>
            <w:r>
              <w:rPr>
                <w:rFonts w:asciiTheme="majorBidi" w:hAnsiTheme="majorBidi" w:cstheme="majorBidi"/>
                <w:sz w:val="24"/>
                <w:szCs w:val="24"/>
              </w:rPr>
              <w:t>2</w:t>
            </w:r>
          </w:p>
        </w:tc>
      </w:tr>
      <w:tr w:rsidR="008F7DE1" w:rsidRPr="00A83D1D" w:rsidTr="00556327">
        <w:trPr>
          <w:trHeight w:val="340"/>
        </w:trPr>
        <w:tc>
          <w:tcPr>
            <w:tcW w:w="544" w:type="dxa"/>
            <w:vAlign w:val="center"/>
          </w:tcPr>
          <w:p w:rsidR="008F7DE1" w:rsidRDefault="008F7DE1" w:rsidP="008568D7">
            <w:pPr>
              <w:jc w:val="center"/>
              <w:rPr>
                <w:rFonts w:asciiTheme="majorBidi" w:hAnsiTheme="majorBidi" w:cstheme="majorBidi"/>
                <w:sz w:val="24"/>
                <w:szCs w:val="24"/>
              </w:rPr>
            </w:pPr>
          </w:p>
        </w:tc>
        <w:tc>
          <w:tcPr>
            <w:tcW w:w="3567" w:type="dxa"/>
            <w:vAlign w:val="center"/>
          </w:tcPr>
          <w:p w:rsidR="008F7DE1" w:rsidRPr="003268A1" w:rsidRDefault="003268A1" w:rsidP="0014173C">
            <w:pPr>
              <w:pStyle w:val="ListParagraph"/>
              <w:numPr>
                <w:ilvl w:val="1"/>
                <w:numId w:val="15"/>
              </w:numPr>
              <w:rPr>
                <w:rFonts w:asciiTheme="majorBidi" w:hAnsiTheme="majorBidi" w:cstheme="majorBidi"/>
                <w:sz w:val="24"/>
                <w:szCs w:val="24"/>
              </w:rPr>
            </w:pPr>
            <w:r>
              <w:rPr>
                <w:rFonts w:asciiTheme="majorBidi" w:hAnsiTheme="majorBidi" w:cstheme="majorBidi"/>
                <w:sz w:val="24"/>
                <w:szCs w:val="24"/>
              </w:rPr>
              <w:t>Laptop</w:t>
            </w:r>
          </w:p>
        </w:tc>
        <w:tc>
          <w:tcPr>
            <w:tcW w:w="1559" w:type="dxa"/>
            <w:vAlign w:val="center"/>
          </w:tcPr>
          <w:p w:rsidR="008F7DE1" w:rsidRPr="00A83D1D" w:rsidRDefault="00DB67FB" w:rsidP="008568D7">
            <w:pPr>
              <w:jc w:val="center"/>
              <w:rPr>
                <w:rFonts w:asciiTheme="majorBidi" w:hAnsiTheme="majorBidi" w:cstheme="majorBidi"/>
                <w:sz w:val="24"/>
                <w:szCs w:val="24"/>
              </w:rPr>
            </w:pPr>
            <w:r>
              <w:rPr>
                <w:rFonts w:asciiTheme="majorBidi" w:hAnsiTheme="majorBidi" w:cstheme="majorBidi"/>
                <w:sz w:val="24"/>
                <w:szCs w:val="24"/>
              </w:rPr>
              <w:t>3</w:t>
            </w:r>
          </w:p>
        </w:tc>
        <w:tc>
          <w:tcPr>
            <w:tcW w:w="1559" w:type="dxa"/>
            <w:vAlign w:val="center"/>
          </w:tcPr>
          <w:p w:rsidR="008F7DE1" w:rsidRPr="00A83D1D" w:rsidRDefault="00BA5AFC" w:rsidP="008568D7">
            <w:pPr>
              <w:jc w:val="center"/>
              <w:rPr>
                <w:rFonts w:asciiTheme="majorBidi" w:hAnsiTheme="majorBidi" w:cstheme="majorBidi"/>
                <w:sz w:val="24"/>
                <w:szCs w:val="24"/>
              </w:rPr>
            </w:pPr>
            <w:r>
              <w:rPr>
                <w:rFonts w:asciiTheme="majorBidi" w:hAnsiTheme="majorBidi" w:cstheme="majorBidi"/>
                <w:sz w:val="24"/>
                <w:szCs w:val="24"/>
              </w:rPr>
              <w:t>3</w:t>
            </w:r>
          </w:p>
        </w:tc>
      </w:tr>
      <w:tr w:rsidR="00FE691D" w:rsidRPr="00A83D1D" w:rsidTr="00556327">
        <w:trPr>
          <w:trHeight w:val="340"/>
        </w:trPr>
        <w:tc>
          <w:tcPr>
            <w:tcW w:w="544" w:type="dxa"/>
            <w:vAlign w:val="center"/>
          </w:tcPr>
          <w:p w:rsidR="00FE691D" w:rsidRDefault="00FE691D" w:rsidP="008568D7">
            <w:pPr>
              <w:jc w:val="center"/>
              <w:rPr>
                <w:rFonts w:asciiTheme="majorBidi" w:hAnsiTheme="majorBidi" w:cstheme="majorBidi"/>
                <w:sz w:val="24"/>
                <w:szCs w:val="24"/>
              </w:rPr>
            </w:pPr>
          </w:p>
        </w:tc>
        <w:tc>
          <w:tcPr>
            <w:tcW w:w="3567" w:type="dxa"/>
            <w:vAlign w:val="center"/>
          </w:tcPr>
          <w:p w:rsidR="00FE691D" w:rsidRPr="003268A1" w:rsidRDefault="003268A1" w:rsidP="0014173C">
            <w:pPr>
              <w:pStyle w:val="ListParagraph"/>
              <w:numPr>
                <w:ilvl w:val="1"/>
                <w:numId w:val="15"/>
              </w:numPr>
              <w:rPr>
                <w:rFonts w:asciiTheme="majorBidi" w:hAnsiTheme="majorBidi" w:cstheme="majorBidi"/>
                <w:sz w:val="24"/>
                <w:szCs w:val="24"/>
              </w:rPr>
            </w:pPr>
            <w:r>
              <w:rPr>
                <w:rFonts w:asciiTheme="majorBidi" w:hAnsiTheme="majorBidi" w:cstheme="majorBidi"/>
                <w:sz w:val="24"/>
                <w:szCs w:val="24"/>
              </w:rPr>
              <w:t>Proyektor</w:t>
            </w:r>
          </w:p>
        </w:tc>
        <w:tc>
          <w:tcPr>
            <w:tcW w:w="1559" w:type="dxa"/>
            <w:vAlign w:val="center"/>
          </w:tcPr>
          <w:p w:rsidR="00FE691D" w:rsidRPr="00A83D1D" w:rsidRDefault="009E5E8B" w:rsidP="008568D7">
            <w:pPr>
              <w:jc w:val="center"/>
              <w:rPr>
                <w:rFonts w:asciiTheme="majorBidi" w:hAnsiTheme="majorBidi" w:cstheme="majorBidi"/>
                <w:sz w:val="24"/>
                <w:szCs w:val="24"/>
              </w:rPr>
            </w:pPr>
            <w:r>
              <w:rPr>
                <w:rFonts w:asciiTheme="majorBidi" w:hAnsiTheme="majorBidi" w:cstheme="majorBidi"/>
                <w:sz w:val="24"/>
                <w:szCs w:val="24"/>
              </w:rPr>
              <w:t>2</w:t>
            </w:r>
          </w:p>
        </w:tc>
        <w:tc>
          <w:tcPr>
            <w:tcW w:w="1559" w:type="dxa"/>
            <w:vAlign w:val="center"/>
          </w:tcPr>
          <w:p w:rsidR="00FE691D" w:rsidRPr="00A83D1D" w:rsidRDefault="009E5E8B" w:rsidP="008568D7">
            <w:pPr>
              <w:jc w:val="center"/>
              <w:rPr>
                <w:rFonts w:asciiTheme="majorBidi" w:hAnsiTheme="majorBidi" w:cstheme="majorBidi"/>
                <w:sz w:val="24"/>
                <w:szCs w:val="24"/>
              </w:rPr>
            </w:pPr>
            <w:r>
              <w:rPr>
                <w:rFonts w:asciiTheme="majorBidi" w:hAnsiTheme="majorBidi" w:cstheme="majorBidi"/>
                <w:sz w:val="24"/>
                <w:szCs w:val="24"/>
              </w:rPr>
              <w:t>2</w:t>
            </w:r>
          </w:p>
        </w:tc>
      </w:tr>
      <w:tr w:rsidR="00FE691D" w:rsidRPr="00A83D1D" w:rsidTr="00556327">
        <w:trPr>
          <w:trHeight w:val="340"/>
        </w:trPr>
        <w:tc>
          <w:tcPr>
            <w:tcW w:w="544" w:type="dxa"/>
            <w:vAlign w:val="center"/>
          </w:tcPr>
          <w:p w:rsidR="00FE691D" w:rsidRDefault="00FE691D" w:rsidP="008568D7">
            <w:pPr>
              <w:jc w:val="center"/>
              <w:rPr>
                <w:rFonts w:asciiTheme="majorBidi" w:hAnsiTheme="majorBidi" w:cstheme="majorBidi"/>
                <w:sz w:val="24"/>
                <w:szCs w:val="24"/>
              </w:rPr>
            </w:pPr>
          </w:p>
        </w:tc>
        <w:tc>
          <w:tcPr>
            <w:tcW w:w="3567" w:type="dxa"/>
            <w:vAlign w:val="center"/>
          </w:tcPr>
          <w:p w:rsidR="00FE691D" w:rsidRPr="003268A1" w:rsidRDefault="00876581" w:rsidP="0014173C">
            <w:pPr>
              <w:pStyle w:val="ListParagraph"/>
              <w:numPr>
                <w:ilvl w:val="1"/>
                <w:numId w:val="15"/>
              </w:numPr>
              <w:rPr>
                <w:rFonts w:asciiTheme="majorBidi" w:hAnsiTheme="majorBidi" w:cstheme="majorBidi"/>
                <w:sz w:val="24"/>
                <w:szCs w:val="24"/>
              </w:rPr>
            </w:pPr>
            <w:r>
              <w:rPr>
                <w:rFonts w:asciiTheme="majorBidi" w:hAnsiTheme="majorBidi" w:cstheme="majorBidi"/>
                <w:sz w:val="24"/>
                <w:szCs w:val="24"/>
              </w:rPr>
              <w:t>Televisi</w:t>
            </w:r>
          </w:p>
        </w:tc>
        <w:tc>
          <w:tcPr>
            <w:tcW w:w="1559" w:type="dxa"/>
            <w:vAlign w:val="center"/>
          </w:tcPr>
          <w:p w:rsidR="00FE691D" w:rsidRPr="00A83D1D" w:rsidRDefault="009E5E8B" w:rsidP="008568D7">
            <w:pPr>
              <w:jc w:val="center"/>
              <w:rPr>
                <w:rFonts w:asciiTheme="majorBidi" w:hAnsiTheme="majorBidi" w:cstheme="majorBidi"/>
                <w:sz w:val="24"/>
                <w:szCs w:val="24"/>
              </w:rPr>
            </w:pPr>
            <w:r>
              <w:rPr>
                <w:rFonts w:asciiTheme="majorBidi" w:hAnsiTheme="majorBidi" w:cstheme="majorBidi"/>
                <w:sz w:val="24"/>
                <w:szCs w:val="24"/>
              </w:rPr>
              <w:t>-</w:t>
            </w:r>
          </w:p>
        </w:tc>
        <w:tc>
          <w:tcPr>
            <w:tcW w:w="1559" w:type="dxa"/>
            <w:vAlign w:val="center"/>
          </w:tcPr>
          <w:p w:rsidR="00FE691D" w:rsidRPr="00A83D1D" w:rsidRDefault="009E5E8B" w:rsidP="008568D7">
            <w:pPr>
              <w:jc w:val="center"/>
              <w:rPr>
                <w:rFonts w:asciiTheme="majorBidi" w:hAnsiTheme="majorBidi" w:cstheme="majorBidi"/>
                <w:sz w:val="24"/>
                <w:szCs w:val="24"/>
              </w:rPr>
            </w:pPr>
            <w:r>
              <w:rPr>
                <w:rFonts w:asciiTheme="majorBidi" w:hAnsiTheme="majorBidi" w:cstheme="majorBidi"/>
                <w:sz w:val="24"/>
                <w:szCs w:val="24"/>
              </w:rPr>
              <w:t>-</w:t>
            </w:r>
          </w:p>
        </w:tc>
      </w:tr>
      <w:tr w:rsidR="00FE691D" w:rsidRPr="00A83D1D" w:rsidTr="00556327">
        <w:trPr>
          <w:trHeight w:val="340"/>
        </w:trPr>
        <w:tc>
          <w:tcPr>
            <w:tcW w:w="544" w:type="dxa"/>
            <w:vAlign w:val="center"/>
          </w:tcPr>
          <w:p w:rsidR="00FE691D" w:rsidRDefault="00FE691D" w:rsidP="008568D7">
            <w:pPr>
              <w:jc w:val="center"/>
              <w:rPr>
                <w:rFonts w:asciiTheme="majorBidi" w:hAnsiTheme="majorBidi" w:cstheme="majorBidi"/>
                <w:sz w:val="24"/>
                <w:szCs w:val="24"/>
              </w:rPr>
            </w:pPr>
          </w:p>
        </w:tc>
        <w:tc>
          <w:tcPr>
            <w:tcW w:w="3567" w:type="dxa"/>
            <w:vAlign w:val="center"/>
          </w:tcPr>
          <w:p w:rsidR="00FE691D" w:rsidRPr="00876581" w:rsidRDefault="00876581" w:rsidP="0014173C">
            <w:pPr>
              <w:pStyle w:val="ListParagraph"/>
              <w:numPr>
                <w:ilvl w:val="1"/>
                <w:numId w:val="15"/>
              </w:numPr>
              <w:rPr>
                <w:rFonts w:asciiTheme="majorBidi" w:hAnsiTheme="majorBidi" w:cstheme="majorBidi"/>
                <w:sz w:val="24"/>
                <w:szCs w:val="24"/>
              </w:rPr>
            </w:pPr>
            <w:r>
              <w:rPr>
                <w:rFonts w:asciiTheme="majorBidi" w:hAnsiTheme="majorBidi" w:cstheme="majorBidi"/>
                <w:sz w:val="24"/>
                <w:szCs w:val="24"/>
              </w:rPr>
              <w:t>Speaker</w:t>
            </w:r>
          </w:p>
        </w:tc>
        <w:tc>
          <w:tcPr>
            <w:tcW w:w="1559" w:type="dxa"/>
            <w:vAlign w:val="center"/>
          </w:tcPr>
          <w:p w:rsidR="00FE691D" w:rsidRPr="00A83D1D" w:rsidRDefault="009E5E8B" w:rsidP="008568D7">
            <w:pPr>
              <w:jc w:val="center"/>
              <w:rPr>
                <w:rFonts w:asciiTheme="majorBidi" w:hAnsiTheme="majorBidi" w:cstheme="majorBidi"/>
                <w:sz w:val="24"/>
                <w:szCs w:val="24"/>
              </w:rPr>
            </w:pPr>
            <w:r>
              <w:rPr>
                <w:rFonts w:asciiTheme="majorBidi" w:hAnsiTheme="majorBidi" w:cstheme="majorBidi"/>
                <w:sz w:val="24"/>
                <w:szCs w:val="24"/>
              </w:rPr>
              <w:t>2</w:t>
            </w:r>
          </w:p>
        </w:tc>
        <w:tc>
          <w:tcPr>
            <w:tcW w:w="1559" w:type="dxa"/>
            <w:vAlign w:val="center"/>
          </w:tcPr>
          <w:p w:rsidR="00FE691D" w:rsidRPr="00A83D1D" w:rsidRDefault="009E5E8B" w:rsidP="008568D7">
            <w:pPr>
              <w:jc w:val="center"/>
              <w:rPr>
                <w:rFonts w:asciiTheme="majorBidi" w:hAnsiTheme="majorBidi" w:cstheme="majorBidi"/>
                <w:sz w:val="24"/>
                <w:szCs w:val="24"/>
              </w:rPr>
            </w:pPr>
            <w:r>
              <w:rPr>
                <w:rFonts w:asciiTheme="majorBidi" w:hAnsiTheme="majorBidi" w:cstheme="majorBidi"/>
                <w:sz w:val="24"/>
                <w:szCs w:val="24"/>
              </w:rPr>
              <w:t>2</w:t>
            </w:r>
          </w:p>
        </w:tc>
      </w:tr>
      <w:tr w:rsidR="00876581" w:rsidRPr="00A83D1D" w:rsidTr="00556327">
        <w:trPr>
          <w:trHeight w:val="340"/>
        </w:trPr>
        <w:tc>
          <w:tcPr>
            <w:tcW w:w="544" w:type="dxa"/>
            <w:vAlign w:val="center"/>
          </w:tcPr>
          <w:p w:rsidR="00876581" w:rsidRDefault="00876581" w:rsidP="008568D7">
            <w:pPr>
              <w:jc w:val="center"/>
              <w:rPr>
                <w:rFonts w:asciiTheme="majorBidi" w:hAnsiTheme="majorBidi" w:cstheme="majorBidi"/>
                <w:sz w:val="24"/>
                <w:szCs w:val="24"/>
              </w:rPr>
            </w:pPr>
          </w:p>
        </w:tc>
        <w:tc>
          <w:tcPr>
            <w:tcW w:w="3567" w:type="dxa"/>
            <w:vAlign w:val="center"/>
          </w:tcPr>
          <w:p w:rsidR="00876581" w:rsidRDefault="00876581" w:rsidP="0014173C">
            <w:pPr>
              <w:pStyle w:val="ListParagraph"/>
              <w:numPr>
                <w:ilvl w:val="1"/>
                <w:numId w:val="15"/>
              </w:numPr>
              <w:rPr>
                <w:rFonts w:asciiTheme="majorBidi" w:hAnsiTheme="majorBidi" w:cstheme="majorBidi"/>
                <w:sz w:val="24"/>
                <w:szCs w:val="24"/>
              </w:rPr>
            </w:pPr>
            <w:r>
              <w:rPr>
                <w:rFonts w:asciiTheme="majorBidi" w:hAnsiTheme="majorBidi" w:cstheme="majorBidi"/>
                <w:sz w:val="24"/>
                <w:szCs w:val="24"/>
              </w:rPr>
              <w:t>Tape Recorder</w:t>
            </w:r>
          </w:p>
        </w:tc>
        <w:tc>
          <w:tcPr>
            <w:tcW w:w="1559" w:type="dxa"/>
            <w:vAlign w:val="center"/>
          </w:tcPr>
          <w:p w:rsidR="00876581" w:rsidRPr="00A83D1D" w:rsidRDefault="009E5E8B" w:rsidP="008568D7">
            <w:pPr>
              <w:jc w:val="center"/>
              <w:rPr>
                <w:rFonts w:asciiTheme="majorBidi" w:hAnsiTheme="majorBidi" w:cstheme="majorBidi"/>
                <w:sz w:val="24"/>
                <w:szCs w:val="24"/>
              </w:rPr>
            </w:pPr>
            <w:r>
              <w:rPr>
                <w:rFonts w:asciiTheme="majorBidi" w:hAnsiTheme="majorBidi" w:cstheme="majorBidi"/>
                <w:sz w:val="24"/>
                <w:szCs w:val="24"/>
              </w:rPr>
              <w:t>-</w:t>
            </w:r>
          </w:p>
        </w:tc>
        <w:tc>
          <w:tcPr>
            <w:tcW w:w="1559" w:type="dxa"/>
            <w:vAlign w:val="center"/>
          </w:tcPr>
          <w:p w:rsidR="00876581" w:rsidRPr="00A83D1D" w:rsidRDefault="009E5E8B" w:rsidP="008568D7">
            <w:pPr>
              <w:jc w:val="center"/>
              <w:rPr>
                <w:rFonts w:asciiTheme="majorBidi" w:hAnsiTheme="majorBidi" w:cstheme="majorBidi"/>
                <w:sz w:val="24"/>
                <w:szCs w:val="24"/>
              </w:rPr>
            </w:pPr>
            <w:r>
              <w:rPr>
                <w:rFonts w:asciiTheme="majorBidi" w:hAnsiTheme="majorBidi" w:cstheme="majorBidi"/>
                <w:sz w:val="24"/>
                <w:szCs w:val="24"/>
              </w:rPr>
              <w:t>-</w:t>
            </w:r>
          </w:p>
        </w:tc>
      </w:tr>
    </w:tbl>
    <w:p w:rsidR="00FA5C18" w:rsidRDefault="002245C0" w:rsidP="00EE79B3">
      <w:pPr>
        <w:pStyle w:val="ListParagraph"/>
        <w:spacing w:after="0" w:line="480" w:lineRule="auto"/>
        <w:rPr>
          <w:rFonts w:asciiTheme="majorBidi" w:hAnsiTheme="majorBidi" w:cstheme="majorBidi"/>
          <w:i/>
          <w:iCs/>
        </w:rPr>
      </w:pPr>
      <w:r w:rsidRPr="002245C0">
        <w:rPr>
          <w:rFonts w:asciiTheme="majorBidi" w:hAnsiTheme="majorBidi" w:cstheme="majorBidi"/>
          <w:i/>
          <w:iCs/>
        </w:rPr>
        <w:t>Sumber Data : Dokumen TU MTsS Al-Ma’arif</w:t>
      </w:r>
    </w:p>
    <w:p w:rsidR="005C5B08" w:rsidRDefault="00DB67FB" w:rsidP="00EE79B3">
      <w:pPr>
        <w:spacing w:after="0" w:line="480" w:lineRule="auto"/>
        <w:ind w:left="720" w:firstLine="414"/>
        <w:jc w:val="both"/>
        <w:rPr>
          <w:rFonts w:asciiTheme="majorBidi" w:hAnsiTheme="majorBidi" w:cstheme="majorBidi"/>
          <w:sz w:val="24"/>
          <w:szCs w:val="24"/>
        </w:rPr>
      </w:pPr>
      <w:r w:rsidRPr="00EE79B3">
        <w:rPr>
          <w:rFonts w:asciiTheme="majorBidi" w:hAnsiTheme="majorBidi" w:cstheme="majorBidi"/>
          <w:sz w:val="24"/>
          <w:szCs w:val="24"/>
        </w:rPr>
        <w:t xml:space="preserve">Secara umum, keadaan sarana dan prasarana sekolah di </w:t>
      </w:r>
      <w:r w:rsidR="003979FB">
        <w:rPr>
          <w:rFonts w:asciiTheme="majorBidi" w:hAnsiTheme="majorBidi" w:cstheme="majorBidi"/>
          <w:sz w:val="24"/>
          <w:szCs w:val="24"/>
        </w:rPr>
        <w:t>MTsS Al-Ma’arif</w:t>
      </w:r>
      <w:r w:rsidR="003979FB" w:rsidRPr="00EE79B3">
        <w:rPr>
          <w:rFonts w:asciiTheme="majorBidi" w:hAnsiTheme="majorBidi" w:cstheme="majorBidi"/>
          <w:sz w:val="24"/>
          <w:szCs w:val="24"/>
        </w:rPr>
        <w:t xml:space="preserve"> </w:t>
      </w:r>
      <w:r w:rsidRPr="00EE79B3">
        <w:rPr>
          <w:rFonts w:asciiTheme="majorBidi" w:hAnsiTheme="majorBidi" w:cstheme="majorBidi"/>
          <w:sz w:val="24"/>
          <w:szCs w:val="24"/>
        </w:rPr>
        <w:t>dalam kondisi baik.</w:t>
      </w:r>
    </w:p>
    <w:p w:rsidR="00FE0F82" w:rsidRDefault="0015187C" w:rsidP="0014173C">
      <w:pPr>
        <w:pStyle w:val="ListParagraph"/>
        <w:numPr>
          <w:ilvl w:val="0"/>
          <w:numId w:val="35"/>
        </w:numPr>
        <w:spacing w:line="480" w:lineRule="auto"/>
        <w:rPr>
          <w:rFonts w:asciiTheme="majorBidi" w:hAnsiTheme="majorBidi" w:cstheme="majorBidi"/>
          <w:sz w:val="24"/>
          <w:szCs w:val="24"/>
        </w:rPr>
      </w:pPr>
      <w:r>
        <w:rPr>
          <w:rFonts w:asciiTheme="majorBidi" w:hAnsiTheme="majorBidi" w:cstheme="majorBidi"/>
          <w:b/>
          <w:bCs/>
          <w:sz w:val="24"/>
          <w:szCs w:val="24"/>
        </w:rPr>
        <w:t>Keadaan Fisik dan Fasilitas Fisik</w:t>
      </w:r>
    </w:p>
    <w:p w:rsidR="00901E1F" w:rsidRPr="00901E1F" w:rsidRDefault="00901E1F" w:rsidP="008D1015">
      <w:pPr>
        <w:pStyle w:val="ListParagraph"/>
        <w:spacing w:after="0" w:line="240" w:lineRule="auto"/>
        <w:jc w:val="center"/>
        <w:rPr>
          <w:rFonts w:asciiTheme="majorBidi" w:hAnsiTheme="majorBidi" w:cstheme="majorBidi"/>
          <w:b/>
          <w:bCs/>
          <w:sz w:val="24"/>
          <w:szCs w:val="24"/>
        </w:rPr>
      </w:pPr>
      <w:r w:rsidRPr="00901E1F">
        <w:rPr>
          <w:rFonts w:asciiTheme="majorBidi" w:hAnsiTheme="majorBidi" w:cstheme="majorBidi"/>
          <w:b/>
          <w:bCs/>
          <w:sz w:val="24"/>
          <w:szCs w:val="24"/>
        </w:rPr>
        <w:t>Tabel 4.</w:t>
      </w:r>
      <w:r w:rsidR="00523927">
        <w:rPr>
          <w:rFonts w:asciiTheme="majorBidi" w:hAnsiTheme="majorBidi" w:cstheme="majorBidi"/>
          <w:b/>
          <w:bCs/>
          <w:sz w:val="24"/>
          <w:szCs w:val="24"/>
        </w:rPr>
        <w:t>8</w:t>
      </w:r>
    </w:p>
    <w:p w:rsidR="00901E1F" w:rsidRPr="008D1015" w:rsidRDefault="008D1015" w:rsidP="008D1015">
      <w:pPr>
        <w:pStyle w:val="ListParagraph"/>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Data Keadaan Fisik dan Fasilitas Fisik</w:t>
      </w:r>
      <w:r w:rsidRPr="00901E1F">
        <w:rPr>
          <w:rFonts w:asciiTheme="majorBidi" w:hAnsiTheme="majorBidi" w:cstheme="majorBidi"/>
          <w:b/>
          <w:bCs/>
          <w:sz w:val="24"/>
          <w:szCs w:val="24"/>
        </w:rPr>
        <w:t xml:space="preserve"> </w:t>
      </w:r>
      <w:r w:rsidR="00901E1F" w:rsidRPr="00901E1F">
        <w:rPr>
          <w:rFonts w:asciiTheme="majorBidi" w:hAnsiTheme="majorBidi" w:cstheme="majorBidi"/>
          <w:b/>
          <w:bCs/>
          <w:sz w:val="24"/>
          <w:szCs w:val="24"/>
        </w:rPr>
        <w:t>di MTsS</w:t>
      </w:r>
      <w:r>
        <w:rPr>
          <w:rFonts w:asciiTheme="majorBidi" w:hAnsiTheme="majorBidi" w:cstheme="majorBidi"/>
          <w:b/>
          <w:bCs/>
          <w:sz w:val="24"/>
          <w:szCs w:val="24"/>
        </w:rPr>
        <w:t xml:space="preserve"> </w:t>
      </w:r>
      <w:r w:rsidR="00901E1F" w:rsidRPr="008D1015">
        <w:rPr>
          <w:rFonts w:asciiTheme="majorBidi" w:hAnsiTheme="majorBidi" w:cstheme="majorBidi"/>
          <w:b/>
          <w:bCs/>
          <w:sz w:val="24"/>
          <w:szCs w:val="24"/>
        </w:rPr>
        <w:t>Al-Ma’arif</w:t>
      </w:r>
    </w:p>
    <w:tbl>
      <w:tblPr>
        <w:tblStyle w:val="TableGrid"/>
        <w:tblW w:w="7229" w:type="dxa"/>
        <w:tblInd w:w="704" w:type="dxa"/>
        <w:tblLook w:val="04A0" w:firstRow="1" w:lastRow="0" w:firstColumn="1" w:lastColumn="0" w:noHBand="0" w:noVBand="1"/>
      </w:tblPr>
      <w:tblGrid>
        <w:gridCol w:w="565"/>
        <w:gridCol w:w="3775"/>
        <w:gridCol w:w="1188"/>
        <w:gridCol w:w="1701"/>
      </w:tblGrid>
      <w:tr w:rsidR="00653394" w:rsidTr="00A54E9A">
        <w:trPr>
          <w:trHeight w:val="340"/>
        </w:trPr>
        <w:tc>
          <w:tcPr>
            <w:tcW w:w="565" w:type="dxa"/>
            <w:shd w:val="clear" w:color="auto" w:fill="D0CECE" w:themeFill="background2" w:themeFillShade="E6"/>
            <w:vAlign w:val="center"/>
          </w:tcPr>
          <w:p w:rsidR="00653394" w:rsidRDefault="00653394" w:rsidP="00CA36DB">
            <w:pPr>
              <w:jc w:val="center"/>
              <w:rPr>
                <w:rFonts w:asciiTheme="majorBidi" w:hAnsiTheme="majorBidi" w:cstheme="majorBidi"/>
                <w:b/>
                <w:bCs/>
                <w:sz w:val="24"/>
                <w:szCs w:val="24"/>
              </w:rPr>
            </w:pPr>
            <w:r>
              <w:rPr>
                <w:rFonts w:asciiTheme="majorBidi" w:hAnsiTheme="majorBidi" w:cstheme="majorBidi"/>
                <w:b/>
                <w:bCs/>
                <w:sz w:val="24"/>
                <w:szCs w:val="24"/>
              </w:rPr>
              <w:lastRenderedPageBreak/>
              <w:t>No</w:t>
            </w:r>
          </w:p>
        </w:tc>
        <w:tc>
          <w:tcPr>
            <w:tcW w:w="3775" w:type="dxa"/>
            <w:shd w:val="clear" w:color="auto" w:fill="D0CECE" w:themeFill="background2" w:themeFillShade="E6"/>
            <w:vAlign w:val="center"/>
          </w:tcPr>
          <w:p w:rsidR="00653394" w:rsidRDefault="00653394" w:rsidP="00CA36DB">
            <w:pPr>
              <w:jc w:val="center"/>
              <w:rPr>
                <w:rFonts w:asciiTheme="majorBidi" w:hAnsiTheme="majorBidi" w:cstheme="majorBidi"/>
                <w:b/>
                <w:bCs/>
                <w:sz w:val="24"/>
                <w:szCs w:val="24"/>
              </w:rPr>
            </w:pPr>
            <w:r>
              <w:rPr>
                <w:rFonts w:asciiTheme="majorBidi" w:hAnsiTheme="majorBidi" w:cstheme="majorBidi"/>
                <w:b/>
                <w:bCs/>
                <w:sz w:val="24"/>
                <w:szCs w:val="24"/>
              </w:rPr>
              <w:t>Jenis Prasarana</w:t>
            </w:r>
          </w:p>
        </w:tc>
        <w:tc>
          <w:tcPr>
            <w:tcW w:w="1188" w:type="dxa"/>
            <w:shd w:val="clear" w:color="auto" w:fill="D0CECE" w:themeFill="background2" w:themeFillShade="E6"/>
            <w:vAlign w:val="center"/>
          </w:tcPr>
          <w:p w:rsidR="00653394" w:rsidRDefault="00653394" w:rsidP="00CA36DB">
            <w:pPr>
              <w:jc w:val="center"/>
              <w:rPr>
                <w:rFonts w:asciiTheme="majorBidi" w:hAnsiTheme="majorBidi" w:cstheme="majorBidi"/>
                <w:b/>
                <w:bCs/>
                <w:sz w:val="24"/>
                <w:szCs w:val="24"/>
              </w:rPr>
            </w:pPr>
            <w:r>
              <w:rPr>
                <w:rFonts w:asciiTheme="majorBidi" w:hAnsiTheme="majorBidi" w:cstheme="majorBidi"/>
                <w:b/>
                <w:bCs/>
                <w:sz w:val="24"/>
                <w:szCs w:val="24"/>
              </w:rPr>
              <w:t>Jumlah</w:t>
            </w:r>
          </w:p>
        </w:tc>
        <w:tc>
          <w:tcPr>
            <w:tcW w:w="1701" w:type="dxa"/>
            <w:shd w:val="clear" w:color="auto" w:fill="D0CECE" w:themeFill="background2" w:themeFillShade="E6"/>
            <w:vAlign w:val="center"/>
          </w:tcPr>
          <w:p w:rsidR="00653394" w:rsidRDefault="00653394" w:rsidP="00CA36DB">
            <w:pPr>
              <w:jc w:val="center"/>
              <w:rPr>
                <w:rFonts w:asciiTheme="majorBidi" w:hAnsiTheme="majorBidi" w:cstheme="majorBidi"/>
                <w:b/>
                <w:bCs/>
                <w:sz w:val="24"/>
                <w:szCs w:val="24"/>
              </w:rPr>
            </w:pPr>
            <w:r>
              <w:rPr>
                <w:rFonts w:asciiTheme="majorBidi" w:hAnsiTheme="majorBidi" w:cstheme="majorBidi"/>
                <w:b/>
                <w:bCs/>
                <w:sz w:val="24"/>
                <w:szCs w:val="24"/>
              </w:rPr>
              <w:t>Kondisi</w:t>
            </w:r>
          </w:p>
        </w:tc>
      </w:tr>
      <w:tr w:rsidR="00653394" w:rsidTr="00A54E9A">
        <w:trPr>
          <w:trHeight w:val="340"/>
        </w:trPr>
        <w:tc>
          <w:tcPr>
            <w:tcW w:w="565" w:type="dxa"/>
            <w:vAlign w:val="center"/>
          </w:tcPr>
          <w:p w:rsidR="00653394" w:rsidRPr="00C063D0" w:rsidRDefault="00653394" w:rsidP="00CA36DB">
            <w:pPr>
              <w:jc w:val="center"/>
              <w:rPr>
                <w:rFonts w:asciiTheme="majorBidi" w:hAnsiTheme="majorBidi" w:cstheme="majorBidi"/>
                <w:sz w:val="24"/>
                <w:szCs w:val="24"/>
              </w:rPr>
            </w:pPr>
            <w:r w:rsidRPr="00C063D0">
              <w:rPr>
                <w:rFonts w:asciiTheme="majorBidi" w:hAnsiTheme="majorBidi" w:cstheme="majorBidi"/>
                <w:sz w:val="24"/>
                <w:szCs w:val="24"/>
              </w:rPr>
              <w:t>1</w:t>
            </w:r>
          </w:p>
        </w:tc>
        <w:tc>
          <w:tcPr>
            <w:tcW w:w="3775" w:type="dxa"/>
            <w:vAlign w:val="center"/>
          </w:tcPr>
          <w:p w:rsidR="00653394" w:rsidRPr="00B25770" w:rsidRDefault="00653394" w:rsidP="00B25770">
            <w:pPr>
              <w:rPr>
                <w:rFonts w:asciiTheme="majorBidi" w:hAnsiTheme="majorBidi" w:cstheme="majorBidi"/>
                <w:sz w:val="24"/>
                <w:szCs w:val="24"/>
              </w:rPr>
            </w:pPr>
            <w:r w:rsidRPr="00B25770">
              <w:rPr>
                <w:rFonts w:asciiTheme="majorBidi" w:hAnsiTheme="majorBidi" w:cstheme="majorBidi"/>
                <w:sz w:val="24"/>
                <w:szCs w:val="24"/>
              </w:rPr>
              <w:t>Kamar Mandi/ WC Guru Perempuan</w:t>
            </w:r>
          </w:p>
        </w:tc>
        <w:tc>
          <w:tcPr>
            <w:tcW w:w="1188" w:type="dxa"/>
            <w:vAlign w:val="center"/>
          </w:tcPr>
          <w:p w:rsidR="00653394" w:rsidRPr="00B25770" w:rsidRDefault="007A66E6" w:rsidP="00CA36DB">
            <w:pPr>
              <w:jc w:val="center"/>
              <w:rPr>
                <w:rFonts w:asciiTheme="majorBidi" w:hAnsiTheme="majorBidi" w:cstheme="majorBidi"/>
                <w:sz w:val="24"/>
                <w:szCs w:val="24"/>
              </w:rPr>
            </w:pPr>
            <w:r>
              <w:rPr>
                <w:rFonts w:asciiTheme="majorBidi" w:hAnsiTheme="majorBidi" w:cstheme="majorBidi"/>
                <w:sz w:val="24"/>
                <w:szCs w:val="24"/>
              </w:rPr>
              <w:t>2</w:t>
            </w:r>
          </w:p>
        </w:tc>
        <w:tc>
          <w:tcPr>
            <w:tcW w:w="1701" w:type="dxa"/>
            <w:vAlign w:val="center"/>
          </w:tcPr>
          <w:p w:rsidR="00653394" w:rsidRPr="00B25770" w:rsidRDefault="00053FB9" w:rsidP="00CA36DB">
            <w:pPr>
              <w:jc w:val="center"/>
              <w:rPr>
                <w:rFonts w:asciiTheme="majorBidi" w:hAnsiTheme="majorBidi" w:cstheme="majorBidi"/>
                <w:sz w:val="24"/>
                <w:szCs w:val="24"/>
              </w:rPr>
            </w:pPr>
            <w:r>
              <w:rPr>
                <w:rFonts w:asciiTheme="majorBidi" w:hAnsiTheme="majorBidi" w:cstheme="majorBidi"/>
                <w:sz w:val="24"/>
                <w:szCs w:val="24"/>
              </w:rPr>
              <w:t>Baik</w:t>
            </w:r>
          </w:p>
        </w:tc>
      </w:tr>
      <w:tr w:rsidR="00653394" w:rsidTr="00A54E9A">
        <w:trPr>
          <w:trHeight w:val="340"/>
        </w:trPr>
        <w:tc>
          <w:tcPr>
            <w:tcW w:w="565" w:type="dxa"/>
            <w:vAlign w:val="center"/>
          </w:tcPr>
          <w:p w:rsidR="00653394" w:rsidRPr="00C063D0" w:rsidRDefault="00653394" w:rsidP="00CA36DB">
            <w:pPr>
              <w:jc w:val="center"/>
              <w:rPr>
                <w:rFonts w:asciiTheme="majorBidi" w:hAnsiTheme="majorBidi" w:cstheme="majorBidi"/>
                <w:sz w:val="24"/>
                <w:szCs w:val="24"/>
              </w:rPr>
            </w:pPr>
            <w:r w:rsidRPr="00C063D0">
              <w:rPr>
                <w:rFonts w:asciiTheme="majorBidi" w:hAnsiTheme="majorBidi" w:cstheme="majorBidi"/>
                <w:sz w:val="24"/>
                <w:szCs w:val="24"/>
              </w:rPr>
              <w:t>2</w:t>
            </w:r>
          </w:p>
        </w:tc>
        <w:tc>
          <w:tcPr>
            <w:tcW w:w="3775" w:type="dxa"/>
            <w:vAlign w:val="center"/>
          </w:tcPr>
          <w:p w:rsidR="00653394" w:rsidRPr="00B25770" w:rsidRDefault="00653394" w:rsidP="00B25770">
            <w:pPr>
              <w:rPr>
                <w:rFonts w:asciiTheme="majorBidi" w:hAnsiTheme="majorBidi" w:cstheme="majorBidi"/>
                <w:sz w:val="24"/>
                <w:szCs w:val="24"/>
              </w:rPr>
            </w:pPr>
            <w:r w:rsidRPr="00B25770">
              <w:rPr>
                <w:rFonts w:asciiTheme="majorBidi" w:hAnsiTheme="majorBidi" w:cstheme="majorBidi"/>
                <w:sz w:val="24"/>
                <w:szCs w:val="24"/>
              </w:rPr>
              <w:t>Kamar mandi/WC Guru Laki -laki</w:t>
            </w:r>
          </w:p>
        </w:tc>
        <w:tc>
          <w:tcPr>
            <w:tcW w:w="1188" w:type="dxa"/>
            <w:vAlign w:val="center"/>
          </w:tcPr>
          <w:p w:rsidR="00653394" w:rsidRPr="00B25770" w:rsidRDefault="007A66E6" w:rsidP="00CA36DB">
            <w:pPr>
              <w:jc w:val="center"/>
              <w:rPr>
                <w:rFonts w:asciiTheme="majorBidi" w:hAnsiTheme="majorBidi" w:cstheme="majorBidi"/>
                <w:sz w:val="24"/>
                <w:szCs w:val="24"/>
              </w:rPr>
            </w:pPr>
            <w:r>
              <w:rPr>
                <w:rFonts w:asciiTheme="majorBidi" w:hAnsiTheme="majorBidi" w:cstheme="majorBidi"/>
                <w:sz w:val="24"/>
                <w:szCs w:val="24"/>
              </w:rPr>
              <w:t>2</w:t>
            </w:r>
          </w:p>
        </w:tc>
        <w:tc>
          <w:tcPr>
            <w:tcW w:w="1701" w:type="dxa"/>
            <w:vAlign w:val="center"/>
          </w:tcPr>
          <w:p w:rsidR="00653394" w:rsidRPr="00B25770" w:rsidRDefault="00053FB9" w:rsidP="00CA36DB">
            <w:pPr>
              <w:jc w:val="center"/>
              <w:rPr>
                <w:rFonts w:asciiTheme="majorBidi" w:hAnsiTheme="majorBidi" w:cstheme="majorBidi"/>
                <w:sz w:val="24"/>
                <w:szCs w:val="24"/>
              </w:rPr>
            </w:pPr>
            <w:r>
              <w:rPr>
                <w:rFonts w:asciiTheme="majorBidi" w:hAnsiTheme="majorBidi" w:cstheme="majorBidi"/>
                <w:sz w:val="24"/>
                <w:szCs w:val="24"/>
              </w:rPr>
              <w:t>Baik</w:t>
            </w:r>
          </w:p>
        </w:tc>
      </w:tr>
      <w:tr w:rsidR="007A66E6" w:rsidTr="00A54E9A">
        <w:trPr>
          <w:trHeight w:val="340"/>
        </w:trPr>
        <w:tc>
          <w:tcPr>
            <w:tcW w:w="565" w:type="dxa"/>
            <w:vAlign w:val="center"/>
          </w:tcPr>
          <w:p w:rsidR="007A66E6" w:rsidRPr="00C063D0" w:rsidRDefault="00AF53CB" w:rsidP="007A66E6">
            <w:pPr>
              <w:jc w:val="center"/>
              <w:rPr>
                <w:rFonts w:asciiTheme="majorBidi" w:hAnsiTheme="majorBidi" w:cstheme="majorBidi"/>
                <w:sz w:val="24"/>
                <w:szCs w:val="24"/>
              </w:rPr>
            </w:pPr>
            <w:r>
              <w:rPr>
                <w:rFonts w:asciiTheme="majorBidi" w:hAnsiTheme="majorBidi" w:cstheme="majorBidi"/>
                <w:sz w:val="24"/>
                <w:szCs w:val="24"/>
              </w:rPr>
              <w:t>3</w:t>
            </w:r>
          </w:p>
        </w:tc>
        <w:tc>
          <w:tcPr>
            <w:tcW w:w="3775" w:type="dxa"/>
            <w:vAlign w:val="center"/>
          </w:tcPr>
          <w:p w:rsidR="007A66E6" w:rsidRPr="00B25770" w:rsidRDefault="007A66E6" w:rsidP="007A66E6">
            <w:pPr>
              <w:rPr>
                <w:rFonts w:asciiTheme="majorBidi" w:hAnsiTheme="majorBidi" w:cstheme="majorBidi"/>
                <w:sz w:val="24"/>
                <w:szCs w:val="24"/>
              </w:rPr>
            </w:pPr>
            <w:r w:rsidRPr="00B25770">
              <w:rPr>
                <w:rFonts w:asciiTheme="majorBidi" w:hAnsiTheme="majorBidi" w:cstheme="majorBidi"/>
                <w:sz w:val="24"/>
                <w:szCs w:val="24"/>
              </w:rPr>
              <w:t xml:space="preserve">Kamar mandi/WC Guru </w:t>
            </w:r>
            <w:r>
              <w:rPr>
                <w:rFonts w:asciiTheme="majorBidi" w:hAnsiTheme="majorBidi" w:cstheme="majorBidi"/>
                <w:sz w:val="24"/>
                <w:szCs w:val="24"/>
              </w:rPr>
              <w:t>Siswa</w:t>
            </w:r>
            <w:r w:rsidR="00195CC8">
              <w:rPr>
                <w:rFonts w:asciiTheme="majorBidi" w:hAnsiTheme="majorBidi" w:cstheme="majorBidi"/>
                <w:sz w:val="24"/>
                <w:szCs w:val="24"/>
              </w:rPr>
              <w:t xml:space="preserve"> Perempuan</w:t>
            </w:r>
          </w:p>
        </w:tc>
        <w:tc>
          <w:tcPr>
            <w:tcW w:w="1188" w:type="dxa"/>
            <w:vAlign w:val="center"/>
          </w:tcPr>
          <w:p w:rsidR="007A66E6" w:rsidRDefault="007A66E6" w:rsidP="007A66E6">
            <w:pPr>
              <w:jc w:val="center"/>
              <w:rPr>
                <w:rFonts w:asciiTheme="majorBidi" w:hAnsiTheme="majorBidi" w:cstheme="majorBidi"/>
                <w:sz w:val="24"/>
                <w:szCs w:val="24"/>
              </w:rPr>
            </w:pPr>
            <w:r>
              <w:rPr>
                <w:rFonts w:asciiTheme="majorBidi" w:hAnsiTheme="majorBidi" w:cstheme="majorBidi"/>
                <w:sz w:val="24"/>
                <w:szCs w:val="24"/>
              </w:rPr>
              <w:t>3</w:t>
            </w:r>
          </w:p>
        </w:tc>
        <w:tc>
          <w:tcPr>
            <w:tcW w:w="1701" w:type="dxa"/>
            <w:vAlign w:val="center"/>
          </w:tcPr>
          <w:p w:rsidR="007A66E6" w:rsidRDefault="00195CC8" w:rsidP="007A66E6">
            <w:pPr>
              <w:jc w:val="center"/>
              <w:rPr>
                <w:rFonts w:asciiTheme="majorBidi" w:hAnsiTheme="majorBidi" w:cstheme="majorBidi"/>
                <w:sz w:val="24"/>
                <w:szCs w:val="24"/>
              </w:rPr>
            </w:pPr>
            <w:r>
              <w:rPr>
                <w:rFonts w:asciiTheme="majorBidi" w:hAnsiTheme="majorBidi" w:cstheme="majorBidi"/>
                <w:sz w:val="24"/>
                <w:szCs w:val="24"/>
              </w:rPr>
              <w:t>Baik</w:t>
            </w:r>
          </w:p>
        </w:tc>
      </w:tr>
      <w:tr w:rsidR="00195CC8" w:rsidTr="00A54E9A">
        <w:trPr>
          <w:trHeight w:val="340"/>
        </w:trPr>
        <w:tc>
          <w:tcPr>
            <w:tcW w:w="565" w:type="dxa"/>
            <w:vAlign w:val="center"/>
          </w:tcPr>
          <w:p w:rsidR="00195CC8" w:rsidRPr="00C063D0" w:rsidRDefault="00AF53CB" w:rsidP="007A66E6">
            <w:pPr>
              <w:jc w:val="center"/>
              <w:rPr>
                <w:rFonts w:asciiTheme="majorBidi" w:hAnsiTheme="majorBidi" w:cstheme="majorBidi"/>
                <w:sz w:val="24"/>
                <w:szCs w:val="24"/>
              </w:rPr>
            </w:pPr>
            <w:r>
              <w:rPr>
                <w:rFonts w:asciiTheme="majorBidi" w:hAnsiTheme="majorBidi" w:cstheme="majorBidi"/>
                <w:sz w:val="24"/>
                <w:szCs w:val="24"/>
              </w:rPr>
              <w:t>4</w:t>
            </w:r>
          </w:p>
        </w:tc>
        <w:tc>
          <w:tcPr>
            <w:tcW w:w="3775" w:type="dxa"/>
            <w:vAlign w:val="center"/>
          </w:tcPr>
          <w:p w:rsidR="00195CC8" w:rsidRPr="00B25770" w:rsidRDefault="00195CC8" w:rsidP="007A66E6">
            <w:pPr>
              <w:rPr>
                <w:rFonts w:asciiTheme="majorBidi" w:hAnsiTheme="majorBidi" w:cstheme="majorBidi"/>
                <w:sz w:val="24"/>
                <w:szCs w:val="24"/>
              </w:rPr>
            </w:pPr>
            <w:r w:rsidRPr="00B25770">
              <w:rPr>
                <w:rFonts w:asciiTheme="majorBidi" w:hAnsiTheme="majorBidi" w:cstheme="majorBidi"/>
                <w:sz w:val="24"/>
                <w:szCs w:val="24"/>
              </w:rPr>
              <w:t xml:space="preserve">Kamar mandi/WC Guru </w:t>
            </w:r>
            <w:r>
              <w:rPr>
                <w:rFonts w:asciiTheme="majorBidi" w:hAnsiTheme="majorBidi" w:cstheme="majorBidi"/>
                <w:sz w:val="24"/>
                <w:szCs w:val="24"/>
              </w:rPr>
              <w:t>Siswa Perempuan</w:t>
            </w:r>
          </w:p>
        </w:tc>
        <w:tc>
          <w:tcPr>
            <w:tcW w:w="1188" w:type="dxa"/>
            <w:vAlign w:val="center"/>
          </w:tcPr>
          <w:p w:rsidR="00195CC8" w:rsidRDefault="00195CC8" w:rsidP="007A66E6">
            <w:pPr>
              <w:jc w:val="center"/>
              <w:rPr>
                <w:rFonts w:asciiTheme="majorBidi" w:hAnsiTheme="majorBidi" w:cstheme="majorBidi"/>
                <w:sz w:val="24"/>
                <w:szCs w:val="24"/>
              </w:rPr>
            </w:pPr>
            <w:r>
              <w:rPr>
                <w:rFonts w:asciiTheme="majorBidi" w:hAnsiTheme="majorBidi" w:cstheme="majorBidi"/>
                <w:sz w:val="24"/>
                <w:szCs w:val="24"/>
              </w:rPr>
              <w:t>3</w:t>
            </w:r>
          </w:p>
        </w:tc>
        <w:tc>
          <w:tcPr>
            <w:tcW w:w="1701" w:type="dxa"/>
            <w:vAlign w:val="center"/>
          </w:tcPr>
          <w:p w:rsidR="00195CC8" w:rsidRDefault="00195CC8" w:rsidP="007A66E6">
            <w:pPr>
              <w:jc w:val="center"/>
              <w:rPr>
                <w:rFonts w:asciiTheme="majorBidi" w:hAnsiTheme="majorBidi" w:cstheme="majorBidi"/>
                <w:sz w:val="24"/>
                <w:szCs w:val="24"/>
              </w:rPr>
            </w:pPr>
            <w:r>
              <w:rPr>
                <w:rFonts w:asciiTheme="majorBidi" w:hAnsiTheme="majorBidi" w:cstheme="majorBidi"/>
                <w:sz w:val="24"/>
                <w:szCs w:val="24"/>
              </w:rPr>
              <w:t>Baik</w:t>
            </w:r>
          </w:p>
        </w:tc>
      </w:tr>
      <w:tr w:rsidR="007A66E6" w:rsidTr="00A54E9A">
        <w:trPr>
          <w:trHeight w:val="340"/>
        </w:trPr>
        <w:tc>
          <w:tcPr>
            <w:tcW w:w="565" w:type="dxa"/>
            <w:vAlign w:val="center"/>
          </w:tcPr>
          <w:p w:rsidR="007A66E6" w:rsidRPr="00C063D0" w:rsidRDefault="00AF53CB" w:rsidP="007A66E6">
            <w:pPr>
              <w:jc w:val="center"/>
              <w:rPr>
                <w:rFonts w:asciiTheme="majorBidi" w:hAnsiTheme="majorBidi" w:cstheme="majorBidi"/>
                <w:sz w:val="24"/>
                <w:szCs w:val="24"/>
              </w:rPr>
            </w:pPr>
            <w:r>
              <w:rPr>
                <w:rFonts w:asciiTheme="majorBidi" w:hAnsiTheme="majorBidi" w:cstheme="majorBidi"/>
                <w:sz w:val="24"/>
                <w:szCs w:val="24"/>
              </w:rPr>
              <w:t>5</w:t>
            </w:r>
          </w:p>
        </w:tc>
        <w:tc>
          <w:tcPr>
            <w:tcW w:w="3775" w:type="dxa"/>
            <w:vAlign w:val="center"/>
          </w:tcPr>
          <w:p w:rsidR="007A66E6" w:rsidRPr="00B25770" w:rsidRDefault="007A66E6" w:rsidP="007A66E6">
            <w:pPr>
              <w:rPr>
                <w:rFonts w:asciiTheme="majorBidi" w:hAnsiTheme="majorBidi" w:cstheme="majorBidi"/>
                <w:sz w:val="24"/>
                <w:szCs w:val="24"/>
              </w:rPr>
            </w:pPr>
            <w:r w:rsidRPr="00B25770">
              <w:rPr>
                <w:rFonts w:asciiTheme="majorBidi" w:hAnsiTheme="majorBidi" w:cstheme="majorBidi"/>
                <w:sz w:val="24"/>
                <w:szCs w:val="24"/>
              </w:rPr>
              <w:t>Ruang Kelas</w:t>
            </w:r>
          </w:p>
        </w:tc>
        <w:tc>
          <w:tcPr>
            <w:tcW w:w="1188" w:type="dxa"/>
            <w:vAlign w:val="center"/>
          </w:tcPr>
          <w:p w:rsidR="007A66E6" w:rsidRPr="00B25770" w:rsidRDefault="007A66E6" w:rsidP="007A66E6">
            <w:pPr>
              <w:jc w:val="center"/>
              <w:rPr>
                <w:rFonts w:asciiTheme="majorBidi" w:hAnsiTheme="majorBidi" w:cstheme="majorBidi"/>
                <w:sz w:val="24"/>
                <w:szCs w:val="24"/>
              </w:rPr>
            </w:pPr>
            <w:r>
              <w:rPr>
                <w:rFonts w:asciiTheme="majorBidi" w:hAnsiTheme="majorBidi" w:cstheme="majorBidi"/>
                <w:sz w:val="24"/>
                <w:szCs w:val="24"/>
              </w:rPr>
              <w:t>3</w:t>
            </w:r>
          </w:p>
        </w:tc>
        <w:tc>
          <w:tcPr>
            <w:tcW w:w="1701" w:type="dxa"/>
            <w:vAlign w:val="center"/>
          </w:tcPr>
          <w:p w:rsidR="007A66E6" w:rsidRPr="00B25770" w:rsidRDefault="007A66E6" w:rsidP="007A66E6">
            <w:pPr>
              <w:jc w:val="center"/>
              <w:rPr>
                <w:rFonts w:asciiTheme="majorBidi" w:hAnsiTheme="majorBidi" w:cstheme="majorBidi"/>
                <w:sz w:val="24"/>
                <w:szCs w:val="24"/>
              </w:rPr>
            </w:pPr>
            <w:r>
              <w:rPr>
                <w:rFonts w:asciiTheme="majorBidi" w:hAnsiTheme="majorBidi" w:cstheme="majorBidi"/>
                <w:sz w:val="24"/>
                <w:szCs w:val="24"/>
              </w:rPr>
              <w:t>Baik</w:t>
            </w:r>
          </w:p>
        </w:tc>
      </w:tr>
      <w:tr w:rsidR="007A66E6" w:rsidTr="00A54E9A">
        <w:trPr>
          <w:trHeight w:val="340"/>
        </w:trPr>
        <w:tc>
          <w:tcPr>
            <w:tcW w:w="565" w:type="dxa"/>
            <w:vAlign w:val="center"/>
          </w:tcPr>
          <w:p w:rsidR="007A66E6" w:rsidRPr="00C063D0" w:rsidRDefault="00AF53CB" w:rsidP="007A66E6">
            <w:pPr>
              <w:jc w:val="center"/>
              <w:rPr>
                <w:rFonts w:asciiTheme="majorBidi" w:hAnsiTheme="majorBidi" w:cstheme="majorBidi"/>
                <w:sz w:val="24"/>
                <w:szCs w:val="24"/>
              </w:rPr>
            </w:pPr>
            <w:r>
              <w:rPr>
                <w:rFonts w:asciiTheme="majorBidi" w:hAnsiTheme="majorBidi" w:cstheme="majorBidi"/>
                <w:sz w:val="24"/>
                <w:szCs w:val="24"/>
              </w:rPr>
              <w:t>6</w:t>
            </w:r>
          </w:p>
        </w:tc>
        <w:tc>
          <w:tcPr>
            <w:tcW w:w="3775" w:type="dxa"/>
            <w:vAlign w:val="center"/>
          </w:tcPr>
          <w:p w:rsidR="007A66E6" w:rsidRPr="00B25770" w:rsidRDefault="007A66E6" w:rsidP="007A66E6">
            <w:pPr>
              <w:rPr>
                <w:rFonts w:asciiTheme="majorBidi" w:hAnsiTheme="majorBidi" w:cstheme="majorBidi"/>
                <w:sz w:val="24"/>
                <w:szCs w:val="24"/>
              </w:rPr>
            </w:pPr>
            <w:r w:rsidRPr="00B25770">
              <w:rPr>
                <w:rFonts w:asciiTheme="majorBidi" w:hAnsiTheme="majorBidi" w:cstheme="majorBidi"/>
                <w:sz w:val="24"/>
                <w:szCs w:val="24"/>
              </w:rPr>
              <w:t>Ruang Kepala Madrasah</w:t>
            </w:r>
          </w:p>
        </w:tc>
        <w:tc>
          <w:tcPr>
            <w:tcW w:w="1188" w:type="dxa"/>
            <w:vAlign w:val="center"/>
          </w:tcPr>
          <w:p w:rsidR="007A66E6" w:rsidRPr="00B25770" w:rsidRDefault="007A66E6" w:rsidP="007A66E6">
            <w:pPr>
              <w:jc w:val="center"/>
              <w:rPr>
                <w:rFonts w:asciiTheme="majorBidi" w:hAnsiTheme="majorBidi" w:cstheme="majorBidi"/>
                <w:sz w:val="24"/>
                <w:szCs w:val="24"/>
              </w:rPr>
            </w:pPr>
            <w:r>
              <w:rPr>
                <w:rFonts w:asciiTheme="majorBidi" w:hAnsiTheme="majorBidi" w:cstheme="majorBidi"/>
                <w:sz w:val="24"/>
                <w:szCs w:val="24"/>
              </w:rPr>
              <w:t>1</w:t>
            </w:r>
          </w:p>
        </w:tc>
        <w:tc>
          <w:tcPr>
            <w:tcW w:w="1701" w:type="dxa"/>
            <w:vAlign w:val="center"/>
          </w:tcPr>
          <w:p w:rsidR="007A66E6" w:rsidRPr="00B25770" w:rsidRDefault="007A66E6" w:rsidP="007A66E6">
            <w:pPr>
              <w:jc w:val="center"/>
              <w:rPr>
                <w:rFonts w:asciiTheme="majorBidi" w:hAnsiTheme="majorBidi" w:cstheme="majorBidi"/>
                <w:sz w:val="24"/>
                <w:szCs w:val="24"/>
              </w:rPr>
            </w:pPr>
            <w:r>
              <w:rPr>
                <w:rFonts w:asciiTheme="majorBidi" w:hAnsiTheme="majorBidi" w:cstheme="majorBidi"/>
                <w:sz w:val="24"/>
                <w:szCs w:val="24"/>
              </w:rPr>
              <w:t>Baik</w:t>
            </w:r>
          </w:p>
        </w:tc>
      </w:tr>
      <w:tr w:rsidR="007A66E6" w:rsidTr="00A54E9A">
        <w:trPr>
          <w:trHeight w:val="340"/>
        </w:trPr>
        <w:tc>
          <w:tcPr>
            <w:tcW w:w="565" w:type="dxa"/>
            <w:vAlign w:val="center"/>
          </w:tcPr>
          <w:p w:rsidR="007A66E6" w:rsidRPr="00C063D0" w:rsidRDefault="00AF53CB" w:rsidP="007A66E6">
            <w:pPr>
              <w:jc w:val="center"/>
              <w:rPr>
                <w:rFonts w:asciiTheme="majorBidi" w:hAnsiTheme="majorBidi" w:cstheme="majorBidi"/>
                <w:sz w:val="24"/>
                <w:szCs w:val="24"/>
              </w:rPr>
            </w:pPr>
            <w:r>
              <w:rPr>
                <w:rFonts w:asciiTheme="majorBidi" w:hAnsiTheme="majorBidi" w:cstheme="majorBidi"/>
                <w:sz w:val="24"/>
                <w:szCs w:val="24"/>
              </w:rPr>
              <w:t>7</w:t>
            </w:r>
          </w:p>
        </w:tc>
        <w:tc>
          <w:tcPr>
            <w:tcW w:w="3775" w:type="dxa"/>
            <w:vAlign w:val="center"/>
          </w:tcPr>
          <w:p w:rsidR="007A66E6" w:rsidRPr="00B25770" w:rsidRDefault="007A66E6" w:rsidP="007A66E6">
            <w:pPr>
              <w:rPr>
                <w:rFonts w:asciiTheme="majorBidi" w:hAnsiTheme="majorBidi" w:cstheme="majorBidi"/>
                <w:sz w:val="24"/>
                <w:szCs w:val="24"/>
              </w:rPr>
            </w:pPr>
            <w:r w:rsidRPr="00B25770">
              <w:rPr>
                <w:rFonts w:asciiTheme="majorBidi" w:hAnsiTheme="majorBidi" w:cstheme="majorBidi"/>
                <w:sz w:val="24"/>
                <w:szCs w:val="24"/>
              </w:rPr>
              <w:t>Ruang Guru</w:t>
            </w:r>
          </w:p>
        </w:tc>
        <w:tc>
          <w:tcPr>
            <w:tcW w:w="1188" w:type="dxa"/>
            <w:vAlign w:val="center"/>
          </w:tcPr>
          <w:p w:rsidR="007A66E6" w:rsidRPr="00B25770" w:rsidRDefault="007A66E6" w:rsidP="007A66E6">
            <w:pPr>
              <w:jc w:val="center"/>
              <w:rPr>
                <w:rFonts w:asciiTheme="majorBidi" w:hAnsiTheme="majorBidi" w:cstheme="majorBidi"/>
                <w:sz w:val="24"/>
                <w:szCs w:val="24"/>
              </w:rPr>
            </w:pPr>
            <w:r>
              <w:rPr>
                <w:rFonts w:asciiTheme="majorBidi" w:hAnsiTheme="majorBidi" w:cstheme="majorBidi"/>
                <w:sz w:val="24"/>
                <w:szCs w:val="24"/>
              </w:rPr>
              <w:t>1</w:t>
            </w:r>
          </w:p>
        </w:tc>
        <w:tc>
          <w:tcPr>
            <w:tcW w:w="1701" w:type="dxa"/>
            <w:vAlign w:val="center"/>
          </w:tcPr>
          <w:p w:rsidR="007A66E6" w:rsidRPr="00B25770" w:rsidRDefault="007A66E6" w:rsidP="007A66E6">
            <w:pPr>
              <w:jc w:val="center"/>
              <w:rPr>
                <w:rFonts w:asciiTheme="majorBidi" w:hAnsiTheme="majorBidi" w:cstheme="majorBidi"/>
                <w:sz w:val="24"/>
                <w:szCs w:val="24"/>
              </w:rPr>
            </w:pPr>
            <w:r>
              <w:rPr>
                <w:rFonts w:asciiTheme="majorBidi" w:hAnsiTheme="majorBidi" w:cstheme="majorBidi"/>
                <w:sz w:val="24"/>
                <w:szCs w:val="24"/>
              </w:rPr>
              <w:t>Baik</w:t>
            </w:r>
          </w:p>
        </w:tc>
      </w:tr>
      <w:tr w:rsidR="007A66E6" w:rsidTr="00A54E9A">
        <w:trPr>
          <w:trHeight w:val="340"/>
        </w:trPr>
        <w:tc>
          <w:tcPr>
            <w:tcW w:w="565" w:type="dxa"/>
            <w:vAlign w:val="center"/>
          </w:tcPr>
          <w:p w:rsidR="007A66E6" w:rsidRPr="00C063D0" w:rsidRDefault="00AF53CB" w:rsidP="007A66E6">
            <w:pPr>
              <w:jc w:val="center"/>
              <w:rPr>
                <w:rFonts w:asciiTheme="majorBidi" w:hAnsiTheme="majorBidi" w:cstheme="majorBidi"/>
                <w:sz w:val="24"/>
                <w:szCs w:val="24"/>
              </w:rPr>
            </w:pPr>
            <w:r>
              <w:rPr>
                <w:rFonts w:asciiTheme="majorBidi" w:hAnsiTheme="majorBidi" w:cstheme="majorBidi"/>
                <w:sz w:val="24"/>
                <w:szCs w:val="24"/>
              </w:rPr>
              <w:t>8</w:t>
            </w:r>
          </w:p>
        </w:tc>
        <w:tc>
          <w:tcPr>
            <w:tcW w:w="3775" w:type="dxa"/>
            <w:vAlign w:val="center"/>
          </w:tcPr>
          <w:p w:rsidR="007A66E6" w:rsidRPr="00B25770" w:rsidRDefault="007A66E6" w:rsidP="007A66E6">
            <w:pPr>
              <w:rPr>
                <w:rFonts w:asciiTheme="majorBidi" w:hAnsiTheme="majorBidi" w:cstheme="majorBidi"/>
                <w:sz w:val="24"/>
                <w:szCs w:val="24"/>
              </w:rPr>
            </w:pPr>
            <w:r w:rsidRPr="00B25770">
              <w:rPr>
                <w:rFonts w:asciiTheme="majorBidi" w:hAnsiTheme="majorBidi" w:cstheme="majorBidi"/>
                <w:sz w:val="24"/>
                <w:szCs w:val="24"/>
              </w:rPr>
              <w:t xml:space="preserve">Ruang </w:t>
            </w:r>
            <w:r>
              <w:rPr>
                <w:rFonts w:asciiTheme="majorBidi" w:hAnsiTheme="majorBidi" w:cstheme="majorBidi"/>
                <w:sz w:val="24"/>
                <w:szCs w:val="24"/>
              </w:rPr>
              <w:t>Perpustakaan</w:t>
            </w:r>
          </w:p>
        </w:tc>
        <w:tc>
          <w:tcPr>
            <w:tcW w:w="1188" w:type="dxa"/>
            <w:vAlign w:val="center"/>
          </w:tcPr>
          <w:p w:rsidR="007A66E6" w:rsidRPr="00B25770" w:rsidRDefault="007A66E6" w:rsidP="007A66E6">
            <w:pPr>
              <w:jc w:val="center"/>
              <w:rPr>
                <w:rFonts w:asciiTheme="majorBidi" w:hAnsiTheme="majorBidi" w:cstheme="majorBidi"/>
                <w:sz w:val="24"/>
                <w:szCs w:val="24"/>
              </w:rPr>
            </w:pPr>
            <w:r>
              <w:rPr>
                <w:rFonts w:asciiTheme="majorBidi" w:hAnsiTheme="majorBidi" w:cstheme="majorBidi"/>
                <w:sz w:val="24"/>
                <w:szCs w:val="24"/>
              </w:rPr>
              <w:t>1</w:t>
            </w:r>
          </w:p>
        </w:tc>
        <w:tc>
          <w:tcPr>
            <w:tcW w:w="1701" w:type="dxa"/>
            <w:vAlign w:val="center"/>
          </w:tcPr>
          <w:p w:rsidR="007A66E6" w:rsidRPr="00B25770" w:rsidRDefault="007A66E6" w:rsidP="007A66E6">
            <w:pPr>
              <w:jc w:val="center"/>
              <w:rPr>
                <w:rFonts w:asciiTheme="majorBidi" w:hAnsiTheme="majorBidi" w:cstheme="majorBidi"/>
                <w:sz w:val="24"/>
                <w:szCs w:val="24"/>
              </w:rPr>
            </w:pPr>
            <w:r>
              <w:rPr>
                <w:rFonts w:asciiTheme="majorBidi" w:hAnsiTheme="majorBidi" w:cstheme="majorBidi"/>
                <w:sz w:val="24"/>
                <w:szCs w:val="24"/>
              </w:rPr>
              <w:t>Baik</w:t>
            </w:r>
          </w:p>
        </w:tc>
      </w:tr>
    </w:tbl>
    <w:p w:rsidR="00FE0F82" w:rsidRDefault="00901E1F" w:rsidP="00326B8D">
      <w:pPr>
        <w:pStyle w:val="ListParagraph"/>
        <w:spacing w:after="0" w:line="480" w:lineRule="auto"/>
        <w:rPr>
          <w:rFonts w:asciiTheme="majorBidi" w:hAnsiTheme="majorBidi" w:cstheme="majorBidi"/>
          <w:i/>
          <w:iCs/>
        </w:rPr>
      </w:pPr>
      <w:r w:rsidRPr="00901E1F">
        <w:rPr>
          <w:rFonts w:asciiTheme="majorBidi" w:hAnsiTheme="majorBidi" w:cstheme="majorBidi"/>
          <w:i/>
          <w:iCs/>
        </w:rPr>
        <w:t>Sumber Data : Dokumen TU MTsS Al-Ma’arif</w:t>
      </w:r>
    </w:p>
    <w:p w:rsidR="00586349" w:rsidRPr="00586349" w:rsidRDefault="00586349" w:rsidP="003979FB">
      <w:pPr>
        <w:spacing w:after="0" w:line="480" w:lineRule="auto"/>
        <w:ind w:left="720" w:firstLine="414"/>
        <w:jc w:val="both"/>
        <w:rPr>
          <w:rFonts w:asciiTheme="majorBidi" w:hAnsiTheme="majorBidi" w:cstheme="majorBidi"/>
          <w:sz w:val="24"/>
          <w:szCs w:val="24"/>
        </w:rPr>
      </w:pPr>
      <w:r w:rsidRPr="003979FB">
        <w:rPr>
          <w:rFonts w:asciiTheme="majorBidi" w:hAnsiTheme="majorBidi" w:cstheme="majorBidi"/>
          <w:sz w:val="24"/>
          <w:szCs w:val="24"/>
        </w:rPr>
        <w:t xml:space="preserve">Secara umum, keadaan fasilitas fisik di </w:t>
      </w:r>
      <w:r w:rsidR="005D2D55">
        <w:rPr>
          <w:rFonts w:asciiTheme="majorBidi" w:hAnsiTheme="majorBidi" w:cstheme="majorBidi"/>
          <w:sz w:val="24"/>
          <w:szCs w:val="24"/>
        </w:rPr>
        <w:t>MTsS Al-Ma’arif</w:t>
      </w:r>
      <w:r w:rsidRPr="003979FB">
        <w:rPr>
          <w:rFonts w:asciiTheme="majorBidi" w:hAnsiTheme="majorBidi" w:cstheme="majorBidi"/>
          <w:sz w:val="24"/>
          <w:szCs w:val="24"/>
        </w:rPr>
        <w:t xml:space="preserve"> lengkap dan dalam keadaan baik.</w:t>
      </w:r>
    </w:p>
    <w:p w:rsidR="001270FA" w:rsidRDefault="008C426F" w:rsidP="006E4312">
      <w:pPr>
        <w:pStyle w:val="Heading2"/>
        <w:numPr>
          <w:ilvl w:val="3"/>
          <w:numId w:val="32"/>
        </w:numPr>
        <w:ind w:left="360"/>
      </w:pPr>
      <w:bookmarkStart w:id="44" w:name="_Toc207151110"/>
      <w:r>
        <w:t>Penyajian Data</w:t>
      </w:r>
      <w:bookmarkEnd w:id="44"/>
      <w:r>
        <w:t xml:space="preserve"> </w:t>
      </w:r>
    </w:p>
    <w:p w:rsidR="00D8513F" w:rsidRPr="00623C02" w:rsidRDefault="00D4422E" w:rsidP="00623C02">
      <w:pPr>
        <w:pStyle w:val="ListParagraph"/>
        <w:numPr>
          <w:ilvl w:val="0"/>
          <w:numId w:val="37"/>
        </w:numPr>
        <w:spacing w:line="480" w:lineRule="auto"/>
        <w:jc w:val="both"/>
        <w:rPr>
          <w:rFonts w:asciiTheme="majorBidi" w:hAnsiTheme="majorBidi" w:cstheme="majorBidi"/>
          <w:b/>
          <w:bCs/>
          <w:sz w:val="24"/>
          <w:szCs w:val="24"/>
        </w:rPr>
      </w:pPr>
      <w:r w:rsidRPr="007B7935">
        <w:rPr>
          <w:rFonts w:asciiTheme="majorBidi" w:hAnsiTheme="majorBidi" w:cstheme="majorBidi"/>
          <w:b/>
          <w:bCs/>
          <w:sz w:val="24"/>
          <w:szCs w:val="24"/>
        </w:rPr>
        <w:t>Data Hasil Observasi</w:t>
      </w:r>
      <w:r w:rsidR="003967F8" w:rsidRPr="00623C02">
        <w:rPr>
          <w:rFonts w:asciiTheme="majorBidi" w:hAnsiTheme="majorBidi" w:cstheme="majorBidi"/>
          <w:sz w:val="24"/>
          <w:szCs w:val="24"/>
        </w:rPr>
        <w:t xml:space="preserve"> </w:t>
      </w:r>
    </w:p>
    <w:p w:rsidR="009B5C6B" w:rsidRDefault="009B5C6B" w:rsidP="009B16AF">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Tabel </w:t>
      </w:r>
      <w:r w:rsidR="00B53417">
        <w:rPr>
          <w:rFonts w:asciiTheme="majorBidi" w:hAnsiTheme="majorBidi" w:cstheme="majorBidi"/>
          <w:b/>
          <w:bCs/>
          <w:sz w:val="24"/>
          <w:szCs w:val="24"/>
        </w:rPr>
        <w:t>4.9</w:t>
      </w:r>
    </w:p>
    <w:p w:rsidR="00D8513F" w:rsidRDefault="00B53417" w:rsidP="00D8513F">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Hasil Observasi Penerapan Ice Breaking </w:t>
      </w:r>
      <w:r w:rsidR="009B16AF">
        <w:rPr>
          <w:rFonts w:asciiTheme="majorBidi" w:hAnsiTheme="majorBidi" w:cstheme="majorBidi"/>
          <w:b/>
          <w:bCs/>
          <w:sz w:val="24"/>
          <w:szCs w:val="24"/>
        </w:rPr>
        <w:t>p</w:t>
      </w:r>
      <w:r>
        <w:rPr>
          <w:rFonts w:asciiTheme="majorBidi" w:hAnsiTheme="majorBidi" w:cstheme="majorBidi"/>
          <w:b/>
          <w:bCs/>
          <w:sz w:val="24"/>
          <w:szCs w:val="24"/>
        </w:rPr>
        <w:t xml:space="preserve">ada </w:t>
      </w:r>
      <w:r w:rsidR="00DD7BE8">
        <w:rPr>
          <w:rFonts w:asciiTheme="majorBidi" w:hAnsiTheme="majorBidi" w:cstheme="majorBidi"/>
          <w:b/>
          <w:bCs/>
          <w:sz w:val="24"/>
          <w:szCs w:val="24"/>
        </w:rPr>
        <w:t xml:space="preserve">Mata Pelajaran Sejarah kebudayaan Islam </w:t>
      </w:r>
      <w:r w:rsidR="009B16AF">
        <w:rPr>
          <w:rFonts w:asciiTheme="majorBidi" w:hAnsiTheme="majorBidi" w:cstheme="majorBidi"/>
          <w:b/>
          <w:bCs/>
          <w:sz w:val="24"/>
          <w:szCs w:val="24"/>
        </w:rPr>
        <w:t>d</w:t>
      </w:r>
      <w:r w:rsidR="00DD7BE8">
        <w:rPr>
          <w:rFonts w:asciiTheme="majorBidi" w:hAnsiTheme="majorBidi" w:cstheme="majorBidi"/>
          <w:b/>
          <w:bCs/>
          <w:sz w:val="24"/>
          <w:szCs w:val="24"/>
        </w:rPr>
        <w:t xml:space="preserve">alam Meningkatkan Motivasi Belajar Siswa </w:t>
      </w:r>
      <w:r w:rsidR="009B16AF">
        <w:rPr>
          <w:rFonts w:asciiTheme="majorBidi" w:hAnsiTheme="majorBidi" w:cstheme="majorBidi"/>
          <w:b/>
          <w:bCs/>
          <w:sz w:val="24"/>
          <w:szCs w:val="24"/>
        </w:rPr>
        <w:t xml:space="preserve">di Madrasah Tsanawiyah Al-ma’arif </w:t>
      </w:r>
      <w:r w:rsidR="00C51CB3">
        <w:rPr>
          <w:rFonts w:asciiTheme="majorBidi" w:hAnsiTheme="majorBidi" w:cstheme="majorBidi"/>
          <w:b/>
          <w:bCs/>
          <w:sz w:val="24"/>
          <w:szCs w:val="24"/>
        </w:rPr>
        <w:t>Rokan Hulu</w:t>
      </w:r>
    </w:p>
    <w:p w:rsidR="009B16AF" w:rsidRDefault="000C7F79" w:rsidP="00680D40">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Nama Guru</w:t>
      </w:r>
      <w:r w:rsidR="00AF2638">
        <w:rPr>
          <w:rFonts w:asciiTheme="majorBidi" w:hAnsiTheme="majorBidi" w:cstheme="majorBidi"/>
          <w:sz w:val="24"/>
          <w:szCs w:val="24"/>
        </w:rPr>
        <w:t xml:space="preserve"> </w:t>
      </w:r>
      <w:r w:rsidR="00A30129">
        <w:rPr>
          <w:rFonts w:asciiTheme="majorBidi" w:hAnsiTheme="majorBidi" w:cstheme="majorBidi"/>
          <w:sz w:val="24"/>
          <w:szCs w:val="24"/>
        </w:rPr>
        <w:tab/>
      </w:r>
      <w:r w:rsidR="00A30129">
        <w:rPr>
          <w:rFonts w:asciiTheme="majorBidi" w:hAnsiTheme="majorBidi" w:cstheme="majorBidi"/>
          <w:sz w:val="24"/>
          <w:szCs w:val="24"/>
        </w:rPr>
        <w:tab/>
      </w:r>
      <w:r w:rsidR="00AF2638">
        <w:rPr>
          <w:rFonts w:asciiTheme="majorBidi" w:hAnsiTheme="majorBidi" w:cstheme="majorBidi"/>
          <w:sz w:val="24"/>
          <w:szCs w:val="24"/>
        </w:rPr>
        <w:t>:</w:t>
      </w:r>
      <w:r w:rsidR="00B21DB6">
        <w:rPr>
          <w:rFonts w:asciiTheme="majorBidi" w:hAnsiTheme="majorBidi" w:cstheme="majorBidi"/>
          <w:sz w:val="24"/>
          <w:szCs w:val="24"/>
        </w:rPr>
        <w:t xml:space="preserve"> </w:t>
      </w:r>
      <w:r w:rsidR="009F2117">
        <w:rPr>
          <w:rFonts w:asciiTheme="majorBidi" w:hAnsiTheme="majorBidi" w:cstheme="majorBidi"/>
          <w:sz w:val="24"/>
          <w:szCs w:val="24"/>
        </w:rPr>
        <w:t>Lina Budiarti, S. Pd</w:t>
      </w:r>
    </w:p>
    <w:p w:rsidR="00A06CDD" w:rsidRDefault="00A06CDD" w:rsidP="00680D40">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Hari/Tanggal</w:t>
      </w:r>
      <w:r w:rsidR="00AF2638">
        <w:rPr>
          <w:rFonts w:asciiTheme="majorBidi" w:hAnsiTheme="majorBidi" w:cstheme="majorBidi"/>
          <w:sz w:val="24"/>
          <w:szCs w:val="24"/>
        </w:rPr>
        <w:t xml:space="preserve"> </w:t>
      </w:r>
      <w:r w:rsidR="00A30129">
        <w:rPr>
          <w:rFonts w:asciiTheme="majorBidi" w:hAnsiTheme="majorBidi" w:cstheme="majorBidi"/>
          <w:sz w:val="24"/>
          <w:szCs w:val="24"/>
        </w:rPr>
        <w:tab/>
      </w:r>
      <w:r w:rsidR="00A30129">
        <w:rPr>
          <w:rFonts w:asciiTheme="majorBidi" w:hAnsiTheme="majorBidi" w:cstheme="majorBidi"/>
          <w:sz w:val="24"/>
          <w:szCs w:val="24"/>
        </w:rPr>
        <w:tab/>
      </w:r>
      <w:r w:rsidR="00AF2638">
        <w:rPr>
          <w:rFonts w:asciiTheme="majorBidi" w:hAnsiTheme="majorBidi" w:cstheme="majorBidi"/>
          <w:sz w:val="24"/>
          <w:szCs w:val="24"/>
        </w:rPr>
        <w:t xml:space="preserve">: </w:t>
      </w:r>
      <w:r w:rsidR="002D21B9">
        <w:rPr>
          <w:rFonts w:asciiTheme="majorBidi" w:hAnsiTheme="majorBidi" w:cstheme="majorBidi"/>
          <w:sz w:val="24"/>
          <w:szCs w:val="24"/>
        </w:rPr>
        <w:t xml:space="preserve">Senin, </w:t>
      </w:r>
      <w:r w:rsidR="00704059">
        <w:rPr>
          <w:rFonts w:asciiTheme="majorBidi" w:hAnsiTheme="majorBidi" w:cstheme="majorBidi"/>
          <w:sz w:val="24"/>
          <w:szCs w:val="24"/>
        </w:rPr>
        <w:t xml:space="preserve">21 Juli </w:t>
      </w:r>
      <w:r w:rsidR="001A67F8">
        <w:rPr>
          <w:rFonts w:asciiTheme="majorBidi" w:hAnsiTheme="majorBidi" w:cstheme="majorBidi"/>
          <w:sz w:val="24"/>
          <w:szCs w:val="24"/>
        </w:rPr>
        <w:t>2025</w:t>
      </w:r>
      <w:r w:rsidR="002A00D7">
        <w:rPr>
          <w:rFonts w:asciiTheme="majorBidi" w:hAnsiTheme="majorBidi" w:cstheme="majorBidi"/>
          <w:sz w:val="24"/>
          <w:szCs w:val="24"/>
        </w:rPr>
        <w:t xml:space="preserve"> </w:t>
      </w:r>
    </w:p>
    <w:p w:rsidR="00A06CDD" w:rsidRDefault="00A06CDD" w:rsidP="00680D40">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Waktu</w:t>
      </w:r>
      <w:r w:rsidR="00AF2638">
        <w:rPr>
          <w:rFonts w:asciiTheme="majorBidi" w:hAnsiTheme="majorBidi" w:cstheme="majorBidi"/>
          <w:sz w:val="24"/>
          <w:szCs w:val="24"/>
        </w:rPr>
        <w:t xml:space="preserve"> </w:t>
      </w:r>
      <w:r w:rsidR="00A30129">
        <w:rPr>
          <w:rFonts w:asciiTheme="majorBidi" w:hAnsiTheme="majorBidi" w:cstheme="majorBidi"/>
          <w:sz w:val="24"/>
          <w:szCs w:val="24"/>
        </w:rPr>
        <w:tab/>
      </w:r>
      <w:r w:rsidR="00A30129">
        <w:rPr>
          <w:rFonts w:asciiTheme="majorBidi" w:hAnsiTheme="majorBidi" w:cstheme="majorBidi"/>
          <w:sz w:val="24"/>
          <w:szCs w:val="24"/>
        </w:rPr>
        <w:tab/>
      </w:r>
      <w:r w:rsidR="00AF2638">
        <w:rPr>
          <w:rFonts w:asciiTheme="majorBidi" w:hAnsiTheme="majorBidi" w:cstheme="majorBidi"/>
          <w:sz w:val="24"/>
          <w:szCs w:val="24"/>
        </w:rPr>
        <w:t xml:space="preserve">: </w:t>
      </w:r>
      <w:r w:rsidR="001A67F8">
        <w:rPr>
          <w:rFonts w:asciiTheme="majorBidi" w:hAnsiTheme="majorBidi" w:cstheme="majorBidi"/>
          <w:sz w:val="24"/>
          <w:szCs w:val="24"/>
        </w:rPr>
        <w:t>08</w:t>
      </w:r>
      <w:r w:rsidR="0008094D">
        <w:rPr>
          <w:rFonts w:asciiTheme="majorBidi" w:hAnsiTheme="majorBidi" w:cstheme="majorBidi"/>
          <w:sz w:val="24"/>
          <w:szCs w:val="24"/>
        </w:rPr>
        <w:t xml:space="preserve">:00 – 09:10 WIB ( 70 Menit )  </w:t>
      </w:r>
    </w:p>
    <w:p w:rsidR="00A06CDD" w:rsidRDefault="00D96BC0" w:rsidP="00680D40">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Kelas </w:t>
      </w:r>
      <w:r w:rsidR="00AF2638">
        <w:rPr>
          <w:rFonts w:asciiTheme="majorBidi" w:hAnsiTheme="majorBidi" w:cstheme="majorBidi"/>
          <w:sz w:val="24"/>
          <w:szCs w:val="24"/>
        </w:rPr>
        <w:t xml:space="preserve"> </w:t>
      </w:r>
      <w:r w:rsidR="00A30129">
        <w:rPr>
          <w:rFonts w:asciiTheme="majorBidi" w:hAnsiTheme="majorBidi" w:cstheme="majorBidi"/>
          <w:sz w:val="24"/>
          <w:szCs w:val="24"/>
        </w:rPr>
        <w:tab/>
      </w:r>
      <w:r w:rsidR="00A30129">
        <w:rPr>
          <w:rFonts w:asciiTheme="majorBidi" w:hAnsiTheme="majorBidi" w:cstheme="majorBidi"/>
          <w:sz w:val="24"/>
          <w:szCs w:val="24"/>
        </w:rPr>
        <w:tab/>
      </w:r>
      <w:r w:rsidR="00AF2638">
        <w:rPr>
          <w:rFonts w:asciiTheme="majorBidi" w:hAnsiTheme="majorBidi" w:cstheme="majorBidi"/>
          <w:sz w:val="24"/>
          <w:szCs w:val="24"/>
        </w:rPr>
        <w:t xml:space="preserve">:  </w:t>
      </w:r>
      <w:r>
        <w:rPr>
          <w:rFonts w:asciiTheme="majorBidi" w:hAnsiTheme="majorBidi" w:cstheme="majorBidi"/>
          <w:sz w:val="24"/>
          <w:szCs w:val="24"/>
        </w:rPr>
        <w:t>VIII</w:t>
      </w:r>
    </w:p>
    <w:p w:rsidR="00AF2638" w:rsidRDefault="00AF2638" w:rsidP="00680D40">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Observasi ke </w:t>
      </w:r>
      <w:r w:rsidR="00A30129">
        <w:rPr>
          <w:rFonts w:asciiTheme="majorBidi" w:hAnsiTheme="majorBidi" w:cstheme="majorBidi"/>
          <w:sz w:val="24"/>
          <w:szCs w:val="24"/>
        </w:rPr>
        <w:tab/>
      </w:r>
      <w:r w:rsidR="00A30129">
        <w:rPr>
          <w:rFonts w:asciiTheme="majorBidi" w:hAnsiTheme="majorBidi" w:cstheme="majorBidi"/>
          <w:sz w:val="24"/>
          <w:szCs w:val="24"/>
        </w:rPr>
        <w:tab/>
      </w:r>
      <w:r>
        <w:rPr>
          <w:rFonts w:asciiTheme="majorBidi" w:hAnsiTheme="majorBidi" w:cstheme="majorBidi"/>
          <w:sz w:val="24"/>
          <w:szCs w:val="24"/>
        </w:rPr>
        <w:t xml:space="preserve">: </w:t>
      </w:r>
      <w:r w:rsidR="00B21DB6">
        <w:rPr>
          <w:rFonts w:asciiTheme="majorBidi" w:hAnsiTheme="majorBidi" w:cstheme="majorBidi"/>
          <w:sz w:val="24"/>
          <w:szCs w:val="24"/>
        </w:rPr>
        <w:t>1</w:t>
      </w:r>
    </w:p>
    <w:p w:rsidR="00D8513F" w:rsidRDefault="00D8513F" w:rsidP="00A30129">
      <w:pPr>
        <w:spacing w:line="480" w:lineRule="auto"/>
        <w:ind w:left="1780" w:hanging="1417"/>
        <w:rPr>
          <w:rFonts w:asciiTheme="majorBidi" w:hAnsiTheme="majorBidi" w:cstheme="majorBidi"/>
          <w:sz w:val="24"/>
          <w:szCs w:val="24"/>
        </w:rPr>
      </w:pPr>
    </w:p>
    <w:p w:rsidR="00680D40" w:rsidRPr="000C7F79" w:rsidRDefault="00680D40" w:rsidP="00A30129">
      <w:pPr>
        <w:spacing w:line="480" w:lineRule="auto"/>
        <w:ind w:left="1780" w:hanging="1417"/>
        <w:rPr>
          <w:rFonts w:asciiTheme="majorBidi" w:hAnsiTheme="majorBidi" w:cstheme="majorBidi"/>
          <w:sz w:val="24"/>
          <w:szCs w:val="24"/>
        </w:rPr>
      </w:pPr>
    </w:p>
    <w:tbl>
      <w:tblPr>
        <w:tblStyle w:val="TableGrid4"/>
        <w:tblW w:w="7512" w:type="dxa"/>
        <w:tblInd w:w="421" w:type="dxa"/>
        <w:tblLook w:val="04A0" w:firstRow="1" w:lastRow="0" w:firstColumn="1" w:lastColumn="0" w:noHBand="0" w:noVBand="1"/>
      </w:tblPr>
      <w:tblGrid>
        <w:gridCol w:w="510"/>
        <w:gridCol w:w="5301"/>
        <w:gridCol w:w="871"/>
        <w:gridCol w:w="830"/>
      </w:tblGrid>
      <w:tr w:rsidR="005103EF" w:rsidRPr="005103EF" w:rsidTr="005103EF">
        <w:trPr>
          <w:trHeight w:val="340"/>
        </w:trPr>
        <w:tc>
          <w:tcPr>
            <w:tcW w:w="510" w:type="dxa"/>
            <w:shd w:val="clear" w:color="auto" w:fill="D0CECE" w:themeFill="background2" w:themeFillShade="E6"/>
            <w:vAlign w:val="center"/>
          </w:tcPr>
          <w:p w:rsidR="005103EF" w:rsidRPr="005103EF" w:rsidRDefault="005103EF" w:rsidP="005103EF">
            <w:pPr>
              <w:jc w:val="center"/>
              <w:rPr>
                <w:rFonts w:asciiTheme="majorBidi" w:hAnsiTheme="majorBidi" w:cstheme="majorBidi"/>
                <w:b/>
                <w:bCs/>
                <w:sz w:val="24"/>
                <w:szCs w:val="24"/>
              </w:rPr>
            </w:pPr>
            <w:r w:rsidRPr="005103EF">
              <w:rPr>
                <w:rFonts w:asciiTheme="majorBidi" w:hAnsiTheme="majorBidi" w:cstheme="majorBidi"/>
                <w:b/>
                <w:bCs/>
                <w:sz w:val="24"/>
                <w:szCs w:val="24"/>
              </w:rPr>
              <w:lastRenderedPageBreak/>
              <w:t>No</w:t>
            </w:r>
          </w:p>
        </w:tc>
        <w:tc>
          <w:tcPr>
            <w:tcW w:w="5301" w:type="dxa"/>
            <w:shd w:val="clear" w:color="auto" w:fill="D0CECE" w:themeFill="background2" w:themeFillShade="E6"/>
            <w:vAlign w:val="center"/>
          </w:tcPr>
          <w:p w:rsidR="005103EF" w:rsidRPr="005103EF" w:rsidRDefault="005103EF" w:rsidP="005103EF">
            <w:pPr>
              <w:jc w:val="center"/>
              <w:rPr>
                <w:rFonts w:asciiTheme="majorBidi" w:hAnsiTheme="majorBidi" w:cstheme="majorBidi"/>
                <w:b/>
                <w:bCs/>
                <w:sz w:val="24"/>
                <w:szCs w:val="24"/>
              </w:rPr>
            </w:pPr>
            <w:r w:rsidRPr="005103EF">
              <w:rPr>
                <w:rFonts w:asciiTheme="majorBidi" w:hAnsiTheme="majorBidi" w:cstheme="majorBidi"/>
                <w:b/>
                <w:bCs/>
                <w:sz w:val="24"/>
                <w:szCs w:val="24"/>
              </w:rPr>
              <w:t>Aspek yang di observasi</w:t>
            </w:r>
          </w:p>
        </w:tc>
        <w:tc>
          <w:tcPr>
            <w:tcW w:w="871" w:type="dxa"/>
            <w:shd w:val="clear" w:color="auto" w:fill="D0CECE" w:themeFill="background2" w:themeFillShade="E6"/>
            <w:vAlign w:val="center"/>
          </w:tcPr>
          <w:p w:rsidR="005103EF" w:rsidRPr="005103EF" w:rsidRDefault="005103EF" w:rsidP="005103EF">
            <w:pPr>
              <w:jc w:val="center"/>
              <w:rPr>
                <w:rFonts w:asciiTheme="majorBidi" w:hAnsiTheme="majorBidi" w:cstheme="majorBidi"/>
                <w:b/>
                <w:bCs/>
                <w:sz w:val="24"/>
                <w:szCs w:val="24"/>
              </w:rPr>
            </w:pPr>
            <w:r w:rsidRPr="005103EF">
              <w:rPr>
                <w:rFonts w:asciiTheme="majorBidi" w:hAnsiTheme="majorBidi" w:cstheme="majorBidi"/>
                <w:b/>
                <w:bCs/>
                <w:sz w:val="24"/>
                <w:szCs w:val="24"/>
              </w:rPr>
              <w:t>ya</w:t>
            </w:r>
          </w:p>
        </w:tc>
        <w:tc>
          <w:tcPr>
            <w:tcW w:w="830" w:type="dxa"/>
            <w:shd w:val="clear" w:color="auto" w:fill="D0CECE" w:themeFill="background2" w:themeFillShade="E6"/>
            <w:vAlign w:val="center"/>
          </w:tcPr>
          <w:p w:rsidR="005103EF" w:rsidRPr="005103EF" w:rsidRDefault="005103EF" w:rsidP="005103EF">
            <w:pPr>
              <w:jc w:val="center"/>
              <w:rPr>
                <w:rFonts w:asciiTheme="majorBidi" w:hAnsiTheme="majorBidi" w:cstheme="majorBidi"/>
                <w:b/>
                <w:bCs/>
                <w:sz w:val="24"/>
                <w:szCs w:val="24"/>
              </w:rPr>
            </w:pPr>
            <w:r w:rsidRPr="005103EF">
              <w:rPr>
                <w:rFonts w:asciiTheme="majorBidi" w:hAnsiTheme="majorBidi" w:cstheme="majorBidi"/>
                <w:b/>
                <w:bCs/>
                <w:sz w:val="24"/>
                <w:szCs w:val="24"/>
              </w:rPr>
              <w:t>Tidak</w:t>
            </w:r>
          </w:p>
        </w:tc>
      </w:tr>
      <w:tr w:rsidR="005103EF" w:rsidRPr="005103EF" w:rsidTr="00C0754D">
        <w:trPr>
          <w:trHeight w:val="340"/>
        </w:trPr>
        <w:tc>
          <w:tcPr>
            <w:tcW w:w="510" w:type="dxa"/>
            <w:vAlign w:val="center"/>
          </w:tcPr>
          <w:p w:rsidR="005103EF" w:rsidRPr="005103EF" w:rsidRDefault="005103EF" w:rsidP="005103EF">
            <w:pPr>
              <w:jc w:val="center"/>
              <w:rPr>
                <w:rFonts w:asciiTheme="majorBidi" w:hAnsiTheme="majorBidi" w:cstheme="majorBidi"/>
                <w:sz w:val="24"/>
                <w:szCs w:val="24"/>
              </w:rPr>
            </w:pPr>
            <w:r w:rsidRPr="005103EF">
              <w:rPr>
                <w:rFonts w:asciiTheme="majorBidi" w:hAnsiTheme="majorBidi" w:cstheme="majorBidi"/>
                <w:sz w:val="24"/>
                <w:szCs w:val="24"/>
              </w:rPr>
              <w:t>1</w:t>
            </w:r>
          </w:p>
        </w:tc>
        <w:tc>
          <w:tcPr>
            <w:tcW w:w="5301" w:type="dxa"/>
            <w:vAlign w:val="center"/>
          </w:tcPr>
          <w:p w:rsidR="005103EF" w:rsidRPr="005103EF" w:rsidRDefault="005103EF" w:rsidP="00F05426">
            <w:pPr>
              <w:spacing w:line="360" w:lineRule="auto"/>
              <w:jc w:val="both"/>
              <w:rPr>
                <w:rFonts w:asciiTheme="majorBidi" w:hAnsiTheme="majorBidi" w:cstheme="majorBidi"/>
                <w:sz w:val="24"/>
                <w:szCs w:val="24"/>
              </w:rPr>
            </w:pPr>
            <w:r w:rsidRPr="005103EF">
              <w:rPr>
                <w:rFonts w:ascii="Times New Roman" w:eastAsia="Times New Roman" w:hAnsi="Times New Roman" w:cs="Times New Roman"/>
                <w:sz w:val="24"/>
                <w:szCs w:val="24"/>
                <w:lang w:eastAsia="id-ID"/>
              </w:rPr>
              <w:t xml:space="preserve">Guru menyusun rencana pembelajaran yang mengintegrasikan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w:t>
            </w:r>
          </w:p>
        </w:tc>
        <w:tc>
          <w:tcPr>
            <w:tcW w:w="871" w:type="dxa"/>
            <w:vAlign w:val="center"/>
          </w:tcPr>
          <w:p w:rsidR="005103EF" w:rsidRPr="005103EF" w:rsidRDefault="005103EF" w:rsidP="00C0754D">
            <w:pPr>
              <w:jc w:val="center"/>
              <w:rPr>
                <w:rFonts w:asciiTheme="majorBidi" w:hAnsiTheme="majorBidi" w:cstheme="majorBidi"/>
                <w:color w:val="000000" w:themeColor="text1"/>
                <w:sz w:val="24"/>
                <w:szCs w:val="24"/>
              </w:rPr>
            </w:pPr>
          </w:p>
        </w:tc>
        <w:tc>
          <w:tcPr>
            <w:tcW w:w="830" w:type="dxa"/>
            <w:vAlign w:val="center"/>
          </w:tcPr>
          <w:p w:rsidR="005103EF" w:rsidRPr="005103EF" w:rsidRDefault="00C0754D" w:rsidP="00C0754D">
            <w:pPr>
              <w:jc w:val="center"/>
              <w:rPr>
                <w:rFonts w:asciiTheme="majorBidi" w:hAnsiTheme="majorBidi" w:cstheme="majorBidi"/>
                <w:sz w:val="24"/>
                <w:szCs w:val="24"/>
              </w:rPr>
            </w:pPr>
            <w:r w:rsidRPr="003D1F1A">
              <w:rPr>
                <w:rFonts w:ascii="Segoe UI Emoji" w:hAnsi="Segoe UI Emoji" w:cs="Segoe UI Emoji"/>
                <w:color w:val="000000" w:themeColor="text1"/>
                <w:sz w:val="24"/>
                <w:szCs w:val="24"/>
              </w:rPr>
              <w:t>✔</w:t>
            </w:r>
          </w:p>
        </w:tc>
      </w:tr>
      <w:tr w:rsidR="005103EF" w:rsidRPr="005103EF" w:rsidTr="00C0754D">
        <w:trPr>
          <w:trHeight w:val="340"/>
        </w:trPr>
        <w:tc>
          <w:tcPr>
            <w:tcW w:w="510" w:type="dxa"/>
            <w:vAlign w:val="center"/>
          </w:tcPr>
          <w:p w:rsidR="005103EF" w:rsidRPr="005103EF" w:rsidRDefault="005103EF" w:rsidP="005103EF">
            <w:pPr>
              <w:jc w:val="center"/>
              <w:rPr>
                <w:rFonts w:asciiTheme="majorBidi" w:hAnsiTheme="majorBidi" w:cstheme="majorBidi"/>
                <w:sz w:val="24"/>
                <w:szCs w:val="24"/>
              </w:rPr>
            </w:pPr>
            <w:r w:rsidRPr="005103EF">
              <w:rPr>
                <w:rFonts w:asciiTheme="majorBidi" w:hAnsiTheme="majorBidi" w:cstheme="majorBidi"/>
                <w:sz w:val="24"/>
                <w:szCs w:val="24"/>
              </w:rPr>
              <w:t>2</w:t>
            </w:r>
          </w:p>
        </w:tc>
        <w:tc>
          <w:tcPr>
            <w:tcW w:w="5301" w:type="dxa"/>
            <w:vAlign w:val="center"/>
          </w:tcPr>
          <w:p w:rsidR="005103EF" w:rsidRPr="005103EF" w:rsidRDefault="005103EF" w:rsidP="00F05426">
            <w:pPr>
              <w:spacing w:line="360" w:lineRule="auto"/>
              <w:jc w:val="both"/>
              <w:rPr>
                <w:rFonts w:asciiTheme="majorBidi" w:hAnsiTheme="majorBidi" w:cstheme="majorBidi"/>
                <w:sz w:val="24"/>
                <w:szCs w:val="24"/>
              </w:rPr>
            </w:pPr>
            <w:r w:rsidRPr="005103EF">
              <w:rPr>
                <w:rFonts w:ascii="Times New Roman" w:eastAsia="Times New Roman" w:hAnsi="Times New Roman" w:cs="Times New Roman"/>
                <w:sz w:val="24"/>
                <w:szCs w:val="24"/>
                <w:lang w:eastAsia="id-ID"/>
              </w:rPr>
              <w:t xml:space="preserve">Guru menjelaskan aturan dan tujuan dari kegiatan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 xml:space="preserve"> kepada siswa dengan jelas.</w:t>
            </w:r>
          </w:p>
        </w:tc>
        <w:tc>
          <w:tcPr>
            <w:tcW w:w="871" w:type="dxa"/>
            <w:vAlign w:val="center"/>
          </w:tcPr>
          <w:p w:rsidR="005103EF" w:rsidRPr="005103EF" w:rsidRDefault="005103EF" w:rsidP="00C0754D">
            <w:pPr>
              <w:jc w:val="center"/>
              <w:rPr>
                <w:rFonts w:asciiTheme="majorBidi" w:hAnsiTheme="majorBidi" w:cstheme="majorBidi"/>
                <w:sz w:val="24"/>
                <w:szCs w:val="24"/>
              </w:rPr>
            </w:pPr>
          </w:p>
        </w:tc>
        <w:tc>
          <w:tcPr>
            <w:tcW w:w="830" w:type="dxa"/>
            <w:vAlign w:val="center"/>
          </w:tcPr>
          <w:p w:rsidR="005103EF" w:rsidRPr="005103EF" w:rsidRDefault="00C0754D" w:rsidP="00C0754D">
            <w:pPr>
              <w:jc w:val="center"/>
              <w:rPr>
                <w:rFonts w:asciiTheme="majorBidi" w:hAnsiTheme="majorBidi" w:cstheme="majorBidi"/>
                <w:sz w:val="24"/>
                <w:szCs w:val="24"/>
              </w:rPr>
            </w:pPr>
            <w:r w:rsidRPr="003D1F1A">
              <w:rPr>
                <w:rFonts w:ascii="Segoe UI Emoji" w:hAnsi="Segoe UI Emoji" w:cs="Segoe UI Emoji"/>
                <w:color w:val="000000" w:themeColor="text1"/>
                <w:sz w:val="24"/>
                <w:szCs w:val="24"/>
              </w:rPr>
              <w:t>✔</w:t>
            </w:r>
          </w:p>
        </w:tc>
      </w:tr>
      <w:tr w:rsidR="005103EF" w:rsidRPr="005103EF" w:rsidTr="00C0754D">
        <w:trPr>
          <w:trHeight w:val="340"/>
        </w:trPr>
        <w:tc>
          <w:tcPr>
            <w:tcW w:w="510" w:type="dxa"/>
            <w:vAlign w:val="center"/>
          </w:tcPr>
          <w:p w:rsidR="005103EF" w:rsidRPr="005103EF" w:rsidRDefault="005103EF" w:rsidP="005103EF">
            <w:pPr>
              <w:jc w:val="center"/>
              <w:rPr>
                <w:rFonts w:asciiTheme="majorBidi" w:hAnsiTheme="majorBidi" w:cstheme="majorBidi"/>
                <w:sz w:val="24"/>
                <w:szCs w:val="24"/>
              </w:rPr>
            </w:pPr>
            <w:r w:rsidRPr="005103EF">
              <w:rPr>
                <w:rFonts w:asciiTheme="majorBidi" w:hAnsiTheme="majorBidi" w:cstheme="majorBidi"/>
                <w:sz w:val="24"/>
                <w:szCs w:val="24"/>
              </w:rPr>
              <w:t>3</w:t>
            </w:r>
          </w:p>
        </w:tc>
        <w:tc>
          <w:tcPr>
            <w:tcW w:w="5301" w:type="dxa"/>
            <w:vAlign w:val="center"/>
          </w:tcPr>
          <w:p w:rsidR="005103EF" w:rsidRPr="005103EF" w:rsidRDefault="005103EF" w:rsidP="00F05426">
            <w:pPr>
              <w:spacing w:line="360" w:lineRule="auto"/>
              <w:jc w:val="both"/>
              <w:rPr>
                <w:rFonts w:asciiTheme="majorBidi" w:hAnsiTheme="majorBidi" w:cstheme="majorBidi"/>
                <w:sz w:val="24"/>
                <w:szCs w:val="24"/>
              </w:rPr>
            </w:pPr>
            <w:r w:rsidRPr="005103EF">
              <w:rPr>
                <w:rFonts w:ascii="Times New Roman" w:eastAsia="Times New Roman" w:hAnsi="Times New Roman" w:cs="Times New Roman"/>
                <w:sz w:val="24"/>
                <w:szCs w:val="24"/>
                <w:lang w:eastAsia="id-ID"/>
              </w:rPr>
              <w:t xml:space="preserve">Guru menerapkan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 xml:space="preserve"> yang berupa permainan, yel-yel, humor, dan tebak-tebakan dalam meningkatkan motivasi belajar siswa.</w:t>
            </w:r>
          </w:p>
        </w:tc>
        <w:tc>
          <w:tcPr>
            <w:tcW w:w="871" w:type="dxa"/>
            <w:vAlign w:val="center"/>
          </w:tcPr>
          <w:p w:rsidR="005103EF" w:rsidRPr="005103EF" w:rsidRDefault="005103EF" w:rsidP="00C0754D">
            <w:pPr>
              <w:jc w:val="center"/>
              <w:rPr>
                <w:rFonts w:asciiTheme="majorBidi" w:hAnsiTheme="majorBidi" w:cstheme="majorBidi"/>
                <w:sz w:val="24"/>
                <w:szCs w:val="24"/>
              </w:rPr>
            </w:pPr>
          </w:p>
        </w:tc>
        <w:tc>
          <w:tcPr>
            <w:tcW w:w="830" w:type="dxa"/>
            <w:vAlign w:val="center"/>
          </w:tcPr>
          <w:p w:rsidR="005103EF" w:rsidRPr="005103EF" w:rsidRDefault="00C0754D" w:rsidP="00C0754D">
            <w:pPr>
              <w:jc w:val="center"/>
              <w:rPr>
                <w:rFonts w:asciiTheme="majorBidi" w:hAnsiTheme="majorBidi" w:cstheme="majorBidi"/>
                <w:sz w:val="24"/>
                <w:szCs w:val="24"/>
              </w:rPr>
            </w:pPr>
            <w:r w:rsidRPr="003D1F1A">
              <w:rPr>
                <w:rFonts w:ascii="Segoe UI Emoji" w:hAnsi="Segoe UI Emoji" w:cs="Segoe UI Emoji"/>
                <w:color w:val="000000" w:themeColor="text1"/>
                <w:sz w:val="24"/>
                <w:szCs w:val="24"/>
              </w:rPr>
              <w:t>✔</w:t>
            </w:r>
          </w:p>
        </w:tc>
      </w:tr>
      <w:tr w:rsidR="005103EF" w:rsidRPr="005103EF" w:rsidTr="00C0754D">
        <w:trPr>
          <w:trHeight w:val="340"/>
        </w:trPr>
        <w:tc>
          <w:tcPr>
            <w:tcW w:w="510" w:type="dxa"/>
            <w:vAlign w:val="center"/>
          </w:tcPr>
          <w:p w:rsidR="005103EF" w:rsidRPr="005103EF" w:rsidRDefault="005103EF" w:rsidP="005103EF">
            <w:pPr>
              <w:jc w:val="center"/>
              <w:rPr>
                <w:rFonts w:asciiTheme="majorBidi" w:hAnsiTheme="majorBidi" w:cstheme="majorBidi"/>
                <w:sz w:val="24"/>
                <w:szCs w:val="24"/>
              </w:rPr>
            </w:pPr>
            <w:r w:rsidRPr="005103EF">
              <w:rPr>
                <w:rFonts w:asciiTheme="majorBidi" w:hAnsiTheme="majorBidi" w:cstheme="majorBidi"/>
                <w:sz w:val="24"/>
                <w:szCs w:val="24"/>
              </w:rPr>
              <w:t>4</w:t>
            </w:r>
          </w:p>
        </w:tc>
        <w:tc>
          <w:tcPr>
            <w:tcW w:w="5301" w:type="dxa"/>
            <w:vAlign w:val="center"/>
          </w:tcPr>
          <w:p w:rsidR="005103EF" w:rsidRPr="005103EF" w:rsidRDefault="005103EF" w:rsidP="00F05426">
            <w:pPr>
              <w:spacing w:line="360" w:lineRule="auto"/>
              <w:jc w:val="both"/>
              <w:rPr>
                <w:rFonts w:asciiTheme="majorBidi" w:hAnsiTheme="majorBidi" w:cstheme="majorBidi"/>
                <w:sz w:val="24"/>
                <w:szCs w:val="24"/>
              </w:rPr>
            </w:pPr>
            <w:r w:rsidRPr="005103EF">
              <w:rPr>
                <w:rFonts w:ascii="Times New Roman" w:eastAsia="Times New Roman" w:hAnsi="Times New Roman" w:cs="Times New Roman"/>
                <w:sz w:val="24"/>
                <w:szCs w:val="24"/>
                <w:lang w:eastAsia="id-ID"/>
              </w:rPr>
              <w:t>Guru memotivasi siswa yang kurang aktif dalam pembelajaran.</w:t>
            </w:r>
          </w:p>
        </w:tc>
        <w:tc>
          <w:tcPr>
            <w:tcW w:w="871" w:type="dxa"/>
            <w:vAlign w:val="center"/>
          </w:tcPr>
          <w:p w:rsidR="005103EF" w:rsidRPr="005103EF" w:rsidRDefault="00C0754D" w:rsidP="00C0754D">
            <w:pPr>
              <w:jc w:val="center"/>
              <w:rPr>
                <w:rFonts w:asciiTheme="majorBidi" w:hAnsiTheme="majorBidi" w:cstheme="majorBidi"/>
                <w:sz w:val="24"/>
                <w:szCs w:val="24"/>
              </w:rPr>
            </w:pPr>
            <w:r w:rsidRPr="003D1F1A">
              <w:rPr>
                <w:rFonts w:ascii="Segoe UI Emoji" w:hAnsi="Segoe UI Emoji" w:cs="Segoe UI Emoji"/>
                <w:color w:val="000000" w:themeColor="text1"/>
                <w:sz w:val="24"/>
                <w:szCs w:val="24"/>
              </w:rPr>
              <w:t>✔</w:t>
            </w:r>
          </w:p>
        </w:tc>
        <w:tc>
          <w:tcPr>
            <w:tcW w:w="830" w:type="dxa"/>
            <w:vAlign w:val="center"/>
          </w:tcPr>
          <w:p w:rsidR="005103EF" w:rsidRPr="005103EF" w:rsidRDefault="005103EF" w:rsidP="00C0754D">
            <w:pPr>
              <w:jc w:val="center"/>
              <w:rPr>
                <w:rFonts w:ascii="Segoe UI Emoji" w:hAnsi="Segoe UI Emoji" w:cs="Segoe UI Emoji"/>
                <w:color w:val="000000" w:themeColor="text1"/>
                <w:sz w:val="24"/>
                <w:szCs w:val="24"/>
              </w:rPr>
            </w:pPr>
          </w:p>
        </w:tc>
      </w:tr>
      <w:tr w:rsidR="005103EF" w:rsidRPr="005103EF" w:rsidTr="00C0754D">
        <w:trPr>
          <w:trHeight w:val="340"/>
        </w:trPr>
        <w:tc>
          <w:tcPr>
            <w:tcW w:w="510" w:type="dxa"/>
            <w:vAlign w:val="center"/>
          </w:tcPr>
          <w:p w:rsidR="005103EF" w:rsidRPr="005103EF" w:rsidRDefault="005103EF" w:rsidP="005103EF">
            <w:pPr>
              <w:jc w:val="center"/>
              <w:rPr>
                <w:rFonts w:asciiTheme="majorBidi" w:hAnsiTheme="majorBidi" w:cstheme="majorBidi"/>
                <w:sz w:val="24"/>
                <w:szCs w:val="24"/>
              </w:rPr>
            </w:pPr>
            <w:r w:rsidRPr="005103EF">
              <w:rPr>
                <w:rFonts w:asciiTheme="majorBidi" w:hAnsiTheme="majorBidi" w:cstheme="majorBidi"/>
                <w:sz w:val="24"/>
                <w:szCs w:val="24"/>
              </w:rPr>
              <w:t>5</w:t>
            </w:r>
          </w:p>
        </w:tc>
        <w:tc>
          <w:tcPr>
            <w:tcW w:w="5301" w:type="dxa"/>
            <w:vAlign w:val="center"/>
          </w:tcPr>
          <w:p w:rsidR="005103EF" w:rsidRPr="005103EF" w:rsidRDefault="005103EF" w:rsidP="00F05426">
            <w:pPr>
              <w:spacing w:line="360" w:lineRule="auto"/>
              <w:jc w:val="both"/>
              <w:rPr>
                <w:rFonts w:ascii="Times New Roman" w:eastAsia="Times New Roman" w:hAnsi="Times New Roman" w:cs="Times New Roman"/>
                <w:sz w:val="24"/>
                <w:szCs w:val="24"/>
                <w:lang w:eastAsia="id-ID"/>
              </w:rPr>
            </w:pPr>
            <w:r w:rsidRPr="005103EF">
              <w:rPr>
                <w:rFonts w:ascii="Times New Roman" w:eastAsia="Times New Roman" w:hAnsi="Times New Roman" w:cs="Times New Roman"/>
                <w:sz w:val="24"/>
                <w:szCs w:val="24"/>
                <w:lang w:eastAsia="id-ID"/>
              </w:rPr>
              <w:t>Guru mengidentifikasi dan mengatasi kendala-kendala yang mungkin timbul dalam proses pembelajaran.</w:t>
            </w:r>
          </w:p>
        </w:tc>
        <w:tc>
          <w:tcPr>
            <w:tcW w:w="871" w:type="dxa"/>
            <w:vAlign w:val="center"/>
          </w:tcPr>
          <w:p w:rsidR="005103EF" w:rsidRPr="005103EF" w:rsidRDefault="00C0754D" w:rsidP="00C0754D">
            <w:pPr>
              <w:jc w:val="center"/>
              <w:rPr>
                <w:rFonts w:asciiTheme="majorBidi" w:hAnsiTheme="majorBidi" w:cstheme="majorBidi"/>
                <w:sz w:val="24"/>
                <w:szCs w:val="24"/>
              </w:rPr>
            </w:pPr>
            <w:r w:rsidRPr="003D1F1A">
              <w:rPr>
                <w:rFonts w:ascii="Segoe UI Emoji" w:hAnsi="Segoe UI Emoji" w:cs="Segoe UI Emoji"/>
                <w:color w:val="000000" w:themeColor="text1"/>
                <w:sz w:val="24"/>
                <w:szCs w:val="24"/>
              </w:rPr>
              <w:t>✔</w:t>
            </w:r>
          </w:p>
        </w:tc>
        <w:tc>
          <w:tcPr>
            <w:tcW w:w="830" w:type="dxa"/>
            <w:vAlign w:val="center"/>
          </w:tcPr>
          <w:p w:rsidR="005103EF" w:rsidRPr="005103EF" w:rsidRDefault="005103EF" w:rsidP="00C0754D">
            <w:pPr>
              <w:jc w:val="center"/>
              <w:rPr>
                <w:rFonts w:ascii="Segoe UI Emoji" w:hAnsi="Segoe UI Emoji" w:cs="Segoe UI Emoji"/>
                <w:color w:val="000000" w:themeColor="text1"/>
                <w:sz w:val="24"/>
                <w:szCs w:val="24"/>
              </w:rPr>
            </w:pPr>
          </w:p>
        </w:tc>
      </w:tr>
      <w:tr w:rsidR="005103EF" w:rsidRPr="005103EF" w:rsidTr="00C0754D">
        <w:trPr>
          <w:trHeight w:val="340"/>
        </w:trPr>
        <w:tc>
          <w:tcPr>
            <w:tcW w:w="510" w:type="dxa"/>
            <w:vAlign w:val="center"/>
          </w:tcPr>
          <w:p w:rsidR="005103EF" w:rsidRPr="005103EF" w:rsidRDefault="005103EF" w:rsidP="005103EF">
            <w:pPr>
              <w:jc w:val="center"/>
              <w:rPr>
                <w:rFonts w:asciiTheme="majorBidi" w:hAnsiTheme="majorBidi" w:cstheme="majorBidi"/>
                <w:sz w:val="24"/>
                <w:szCs w:val="24"/>
              </w:rPr>
            </w:pPr>
            <w:r w:rsidRPr="005103EF">
              <w:rPr>
                <w:rFonts w:asciiTheme="majorBidi" w:hAnsiTheme="majorBidi" w:cstheme="majorBidi"/>
                <w:sz w:val="24"/>
                <w:szCs w:val="24"/>
              </w:rPr>
              <w:t>6</w:t>
            </w:r>
          </w:p>
        </w:tc>
        <w:tc>
          <w:tcPr>
            <w:tcW w:w="5301" w:type="dxa"/>
            <w:vAlign w:val="center"/>
          </w:tcPr>
          <w:p w:rsidR="005103EF" w:rsidRPr="005103EF" w:rsidRDefault="005103EF" w:rsidP="00F05426">
            <w:pPr>
              <w:spacing w:line="360" w:lineRule="auto"/>
              <w:jc w:val="both"/>
              <w:rPr>
                <w:rFonts w:ascii="Times New Roman" w:eastAsia="Times New Roman" w:hAnsi="Times New Roman" w:cs="Times New Roman"/>
                <w:sz w:val="24"/>
                <w:szCs w:val="24"/>
                <w:lang w:eastAsia="id-ID"/>
              </w:rPr>
            </w:pPr>
            <w:r w:rsidRPr="005103EF">
              <w:rPr>
                <w:rFonts w:ascii="Times New Roman" w:eastAsia="Times New Roman" w:hAnsi="Times New Roman" w:cs="Times New Roman"/>
                <w:sz w:val="24"/>
                <w:szCs w:val="24"/>
                <w:lang w:eastAsia="id-ID"/>
              </w:rPr>
              <w:t xml:space="preserve">Guru melakukan refleksi terhadap efektivitas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 xml:space="preserve"> yang telah dilakukan.</w:t>
            </w:r>
          </w:p>
        </w:tc>
        <w:tc>
          <w:tcPr>
            <w:tcW w:w="871" w:type="dxa"/>
            <w:vAlign w:val="center"/>
          </w:tcPr>
          <w:p w:rsidR="005103EF" w:rsidRPr="005103EF" w:rsidRDefault="005103EF" w:rsidP="00C0754D">
            <w:pPr>
              <w:jc w:val="center"/>
              <w:rPr>
                <w:rFonts w:asciiTheme="majorBidi" w:hAnsiTheme="majorBidi" w:cstheme="majorBidi"/>
                <w:sz w:val="24"/>
                <w:szCs w:val="24"/>
              </w:rPr>
            </w:pPr>
          </w:p>
        </w:tc>
        <w:tc>
          <w:tcPr>
            <w:tcW w:w="830" w:type="dxa"/>
            <w:vAlign w:val="center"/>
          </w:tcPr>
          <w:p w:rsidR="005103EF" w:rsidRPr="005103EF" w:rsidRDefault="00C0754D" w:rsidP="00C0754D">
            <w:pPr>
              <w:jc w:val="center"/>
              <w:rPr>
                <w:rFonts w:ascii="Segoe UI Emoji" w:hAnsi="Segoe UI Emoji" w:cs="Segoe UI Emoji"/>
                <w:color w:val="000000" w:themeColor="text1"/>
                <w:sz w:val="24"/>
                <w:szCs w:val="24"/>
              </w:rPr>
            </w:pPr>
            <w:r w:rsidRPr="003D1F1A">
              <w:rPr>
                <w:rFonts w:ascii="Segoe UI Emoji" w:hAnsi="Segoe UI Emoji" w:cs="Segoe UI Emoji"/>
                <w:color w:val="000000" w:themeColor="text1"/>
                <w:sz w:val="24"/>
                <w:szCs w:val="24"/>
              </w:rPr>
              <w:t>✔</w:t>
            </w:r>
          </w:p>
        </w:tc>
      </w:tr>
      <w:tr w:rsidR="005103EF" w:rsidRPr="005103EF" w:rsidTr="00C0754D">
        <w:trPr>
          <w:trHeight w:val="340"/>
        </w:trPr>
        <w:tc>
          <w:tcPr>
            <w:tcW w:w="510" w:type="dxa"/>
            <w:vAlign w:val="center"/>
          </w:tcPr>
          <w:p w:rsidR="005103EF" w:rsidRPr="005103EF" w:rsidRDefault="005103EF" w:rsidP="005103EF">
            <w:pPr>
              <w:jc w:val="center"/>
              <w:rPr>
                <w:rFonts w:asciiTheme="majorBidi" w:hAnsiTheme="majorBidi" w:cstheme="majorBidi"/>
                <w:sz w:val="24"/>
                <w:szCs w:val="24"/>
              </w:rPr>
            </w:pPr>
            <w:r w:rsidRPr="005103EF">
              <w:rPr>
                <w:rFonts w:asciiTheme="majorBidi" w:hAnsiTheme="majorBidi" w:cstheme="majorBidi"/>
                <w:sz w:val="24"/>
                <w:szCs w:val="24"/>
              </w:rPr>
              <w:t>7</w:t>
            </w:r>
          </w:p>
        </w:tc>
        <w:tc>
          <w:tcPr>
            <w:tcW w:w="5301" w:type="dxa"/>
            <w:vAlign w:val="center"/>
          </w:tcPr>
          <w:p w:rsidR="005103EF" w:rsidRPr="005103EF" w:rsidRDefault="005103EF" w:rsidP="00F05426">
            <w:pPr>
              <w:spacing w:line="360" w:lineRule="auto"/>
              <w:jc w:val="both"/>
              <w:rPr>
                <w:rFonts w:ascii="Times New Roman" w:eastAsia="Times New Roman" w:hAnsi="Times New Roman" w:cs="Times New Roman"/>
                <w:sz w:val="24"/>
                <w:szCs w:val="24"/>
                <w:lang w:eastAsia="id-ID"/>
              </w:rPr>
            </w:pPr>
            <w:r w:rsidRPr="005103EF">
              <w:rPr>
                <w:rFonts w:ascii="Times New Roman" w:eastAsia="Times New Roman" w:hAnsi="Times New Roman" w:cs="Times New Roman"/>
                <w:sz w:val="24"/>
                <w:szCs w:val="24"/>
                <w:lang w:eastAsia="id-ID"/>
              </w:rPr>
              <w:t xml:space="preserve">Guru mampu mengidentifikasi faktor-faktor pendukung dan penghambat dalam mengimplementasikan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w:t>
            </w:r>
          </w:p>
        </w:tc>
        <w:tc>
          <w:tcPr>
            <w:tcW w:w="871" w:type="dxa"/>
            <w:vAlign w:val="center"/>
          </w:tcPr>
          <w:p w:rsidR="005103EF" w:rsidRPr="005103EF" w:rsidRDefault="005103EF" w:rsidP="00C0754D">
            <w:pPr>
              <w:jc w:val="center"/>
              <w:rPr>
                <w:rFonts w:asciiTheme="majorBidi" w:hAnsiTheme="majorBidi" w:cstheme="majorBidi"/>
                <w:sz w:val="24"/>
                <w:szCs w:val="24"/>
              </w:rPr>
            </w:pPr>
          </w:p>
        </w:tc>
        <w:tc>
          <w:tcPr>
            <w:tcW w:w="830" w:type="dxa"/>
            <w:vAlign w:val="center"/>
          </w:tcPr>
          <w:p w:rsidR="005103EF" w:rsidRPr="005103EF" w:rsidRDefault="00C0754D" w:rsidP="00C0754D">
            <w:pPr>
              <w:jc w:val="center"/>
              <w:rPr>
                <w:rFonts w:ascii="Segoe UI Emoji" w:hAnsi="Segoe UI Emoji" w:cs="Segoe UI Emoji"/>
                <w:color w:val="000000" w:themeColor="text1"/>
                <w:sz w:val="24"/>
                <w:szCs w:val="24"/>
              </w:rPr>
            </w:pPr>
            <w:r w:rsidRPr="003D1F1A">
              <w:rPr>
                <w:rFonts w:ascii="Segoe UI Emoji" w:hAnsi="Segoe UI Emoji" w:cs="Segoe UI Emoji"/>
                <w:color w:val="000000" w:themeColor="text1"/>
                <w:sz w:val="24"/>
                <w:szCs w:val="24"/>
              </w:rPr>
              <w:t>✔</w:t>
            </w:r>
          </w:p>
        </w:tc>
      </w:tr>
    </w:tbl>
    <w:p w:rsidR="00437629" w:rsidRDefault="00437629">
      <w:pPr>
        <w:rPr>
          <w:rFonts w:asciiTheme="majorBidi" w:hAnsiTheme="majorBidi" w:cstheme="majorBidi"/>
          <w:sz w:val="24"/>
          <w:szCs w:val="24"/>
        </w:rPr>
      </w:pPr>
    </w:p>
    <w:p w:rsidR="002336A0" w:rsidRDefault="002336A0" w:rsidP="009002F6">
      <w:pPr>
        <w:spacing w:line="480" w:lineRule="auto"/>
        <w:ind w:left="363" w:firstLine="357"/>
        <w:jc w:val="both"/>
        <w:rPr>
          <w:rFonts w:asciiTheme="majorBidi" w:hAnsiTheme="majorBidi" w:cstheme="majorBidi"/>
          <w:sz w:val="24"/>
          <w:szCs w:val="24"/>
        </w:rPr>
      </w:pPr>
      <w:r w:rsidRPr="00BA0F3C">
        <w:rPr>
          <w:rFonts w:asciiTheme="majorBidi" w:hAnsiTheme="majorBidi" w:cstheme="majorBidi"/>
          <w:sz w:val="24"/>
          <w:szCs w:val="24"/>
        </w:rPr>
        <w:t>Hasil observasi pertama</w:t>
      </w:r>
      <w:r>
        <w:rPr>
          <w:rFonts w:asciiTheme="majorBidi" w:hAnsiTheme="majorBidi" w:cstheme="majorBidi"/>
          <w:sz w:val="24"/>
          <w:szCs w:val="24"/>
        </w:rPr>
        <w:t xml:space="preserve"> ini, menunjukkan bahwa dari </w:t>
      </w:r>
      <w:r w:rsidR="009A1149">
        <w:rPr>
          <w:rFonts w:asciiTheme="majorBidi" w:hAnsiTheme="majorBidi" w:cstheme="majorBidi"/>
          <w:sz w:val="24"/>
          <w:szCs w:val="24"/>
        </w:rPr>
        <w:t>7</w:t>
      </w:r>
      <w:r>
        <w:rPr>
          <w:rFonts w:asciiTheme="majorBidi" w:hAnsiTheme="majorBidi" w:cstheme="majorBidi"/>
          <w:sz w:val="24"/>
          <w:szCs w:val="24"/>
        </w:rPr>
        <w:t xml:space="preserve"> </w:t>
      </w:r>
      <w:r w:rsidRPr="00BA0F3C">
        <w:rPr>
          <w:rFonts w:asciiTheme="majorBidi" w:hAnsiTheme="majorBidi" w:cstheme="majorBidi"/>
          <w:sz w:val="24"/>
          <w:szCs w:val="24"/>
        </w:rPr>
        <w:t xml:space="preserve">aspek yang diobservasi tentang </w:t>
      </w:r>
      <w:r w:rsidR="009002F6" w:rsidRPr="00990866">
        <w:rPr>
          <w:rFonts w:asciiTheme="majorBidi" w:hAnsiTheme="majorBidi" w:cstheme="majorBidi"/>
          <w:kern w:val="2"/>
          <w:sz w:val="24"/>
          <w:szCs w:val="24"/>
          <w14:ligatures w14:val="standardContextual"/>
        </w:rPr>
        <w:t xml:space="preserve">Penerapan </w:t>
      </w:r>
      <w:r w:rsidR="009002F6" w:rsidRPr="00990866">
        <w:rPr>
          <w:rFonts w:asciiTheme="majorBidi" w:hAnsiTheme="majorBidi" w:cstheme="majorBidi"/>
          <w:i/>
          <w:iCs/>
          <w:kern w:val="2"/>
          <w:sz w:val="24"/>
          <w:szCs w:val="24"/>
          <w14:ligatures w14:val="standardContextual"/>
        </w:rPr>
        <w:t>Ice Breaking</w:t>
      </w:r>
      <w:r w:rsidR="009002F6" w:rsidRPr="00990866">
        <w:rPr>
          <w:rFonts w:asciiTheme="majorBidi" w:hAnsiTheme="majorBidi" w:cstheme="majorBidi"/>
          <w:kern w:val="2"/>
          <w:sz w:val="24"/>
          <w:szCs w:val="24"/>
          <w14:ligatures w14:val="standardContextual"/>
        </w:rPr>
        <w:t xml:space="preserve"> pada Mata Pelajaran Sejarah Kebudayaan Islam dalam Meningkatkan Motivasi Belajar Siswa di MTS Al-MA’ARIF </w:t>
      </w:r>
      <w:r w:rsidR="00CA5681">
        <w:rPr>
          <w:rFonts w:asciiTheme="majorBidi" w:hAnsiTheme="majorBidi" w:cstheme="majorBidi"/>
          <w:kern w:val="2"/>
          <w:sz w:val="24"/>
          <w:szCs w:val="24"/>
          <w14:ligatures w14:val="standardContextual"/>
        </w:rPr>
        <w:t>Rokan</w:t>
      </w:r>
      <w:r w:rsidR="009002F6" w:rsidRPr="00990866">
        <w:rPr>
          <w:rFonts w:asciiTheme="majorBidi" w:hAnsiTheme="majorBidi" w:cstheme="majorBidi"/>
          <w:kern w:val="2"/>
          <w:sz w:val="24"/>
          <w:szCs w:val="24"/>
          <w14:ligatures w14:val="standardContextual"/>
        </w:rPr>
        <w:t xml:space="preserve"> Hulu</w:t>
      </w:r>
      <w:r w:rsidR="009002F6">
        <w:rPr>
          <w:rFonts w:asciiTheme="majorBidi" w:hAnsiTheme="majorBidi" w:cstheme="majorBidi"/>
          <w:sz w:val="24"/>
          <w:szCs w:val="24"/>
        </w:rPr>
        <w:t>,</w:t>
      </w:r>
      <w:r w:rsidRPr="00BA0F3C">
        <w:rPr>
          <w:rFonts w:asciiTheme="majorBidi" w:hAnsiTheme="majorBidi" w:cstheme="majorBidi"/>
          <w:sz w:val="24"/>
          <w:szCs w:val="24"/>
        </w:rPr>
        <w:t xml:space="preserve"> </w:t>
      </w:r>
      <w:r w:rsidR="00AA5B5D">
        <w:rPr>
          <w:rFonts w:asciiTheme="majorBidi" w:hAnsiTheme="majorBidi" w:cstheme="majorBidi"/>
          <w:sz w:val="24"/>
          <w:szCs w:val="24"/>
        </w:rPr>
        <w:t xml:space="preserve">Ada </w:t>
      </w:r>
      <w:r w:rsidRPr="00BA0F3C">
        <w:rPr>
          <w:rFonts w:asciiTheme="majorBidi" w:hAnsiTheme="majorBidi" w:cstheme="majorBidi"/>
          <w:sz w:val="24"/>
          <w:szCs w:val="24"/>
        </w:rPr>
        <w:t xml:space="preserve"> </w:t>
      </w:r>
      <w:r w:rsidR="00AE2030">
        <w:rPr>
          <w:rFonts w:asciiTheme="majorBidi" w:hAnsiTheme="majorBidi" w:cstheme="majorBidi"/>
          <w:sz w:val="24"/>
          <w:szCs w:val="24"/>
        </w:rPr>
        <w:t>2</w:t>
      </w:r>
      <w:r>
        <w:rPr>
          <w:rFonts w:asciiTheme="majorBidi" w:hAnsiTheme="majorBidi" w:cstheme="majorBidi"/>
          <w:sz w:val="24"/>
          <w:szCs w:val="24"/>
        </w:rPr>
        <w:t xml:space="preserve"> </w:t>
      </w:r>
      <w:r w:rsidRPr="00BA0F3C">
        <w:rPr>
          <w:rFonts w:asciiTheme="majorBidi" w:hAnsiTheme="majorBidi" w:cstheme="majorBidi"/>
          <w:sz w:val="24"/>
          <w:szCs w:val="24"/>
        </w:rPr>
        <w:t>asp</w:t>
      </w:r>
      <w:r>
        <w:rPr>
          <w:rFonts w:asciiTheme="majorBidi" w:hAnsiTheme="majorBidi" w:cstheme="majorBidi"/>
          <w:sz w:val="24"/>
          <w:szCs w:val="24"/>
        </w:rPr>
        <w:t>ek yang terlaksan</w:t>
      </w:r>
      <w:r w:rsidR="00AA5B5D">
        <w:rPr>
          <w:rFonts w:asciiTheme="majorBidi" w:hAnsiTheme="majorBidi" w:cstheme="majorBidi"/>
          <w:sz w:val="24"/>
          <w:szCs w:val="24"/>
        </w:rPr>
        <w:t xml:space="preserve">a dan </w:t>
      </w:r>
      <w:r w:rsidR="009A1149">
        <w:rPr>
          <w:rFonts w:asciiTheme="majorBidi" w:hAnsiTheme="majorBidi" w:cstheme="majorBidi"/>
          <w:sz w:val="24"/>
          <w:szCs w:val="24"/>
        </w:rPr>
        <w:t>5</w:t>
      </w:r>
      <w:r>
        <w:rPr>
          <w:rFonts w:asciiTheme="majorBidi" w:hAnsiTheme="majorBidi" w:cstheme="majorBidi"/>
          <w:sz w:val="24"/>
          <w:szCs w:val="24"/>
        </w:rPr>
        <w:t xml:space="preserve"> </w:t>
      </w:r>
      <w:r w:rsidRPr="00BA0F3C">
        <w:rPr>
          <w:rFonts w:asciiTheme="majorBidi" w:hAnsiTheme="majorBidi" w:cstheme="majorBidi"/>
          <w:sz w:val="24"/>
          <w:szCs w:val="24"/>
        </w:rPr>
        <w:t xml:space="preserve">aspek lagi </w:t>
      </w:r>
      <w:r>
        <w:rPr>
          <w:rFonts w:asciiTheme="majorBidi" w:hAnsiTheme="majorBidi" w:cstheme="majorBidi"/>
          <w:sz w:val="24"/>
          <w:szCs w:val="24"/>
        </w:rPr>
        <w:t xml:space="preserve">belum </w:t>
      </w:r>
      <w:r w:rsidRPr="00BA0F3C">
        <w:rPr>
          <w:rFonts w:asciiTheme="majorBidi" w:hAnsiTheme="majorBidi" w:cstheme="majorBidi"/>
          <w:sz w:val="24"/>
          <w:szCs w:val="24"/>
        </w:rPr>
        <w:t>terlaksana</w:t>
      </w:r>
      <w:r>
        <w:rPr>
          <w:rFonts w:asciiTheme="majorBidi" w:hAnsiTheme="majorBidi" w:cstheme="majorBidi"/>
          <w:sz w:val="24"/>
          <w:szCs w:val="24"/>
        </w:rPr>
        <w:t xml:space="preserve"> atau tidak terlaksana.</w:t>
      </w:r>
    </w:p>
    <w:p w:rsidR="002E19CD" w:rsidRDefault="002E19CD">
      <w:pPr>
        <w:rPr>
          <w:rFonts w:asciiTheme="majorBidi" w:hAnsiTheme="majorBidi" w:cstheme="majorBidi"/>
          <w:sz w:val="24"/>
          <w:szCs w:val="24"/>
        </w:rPr>
      </w:pPr>
      <w:r>
        <w:rPr>
          <w:rFonts w:asciiTheme="majorBidi" w:hAnsiTheme="majorBidi" w:cstheme="majorBidi"/>
          <w:sz w:val="24"/>
          <w:szCs w:val="24"/>
        </w:rPr>
        <w:br w:type="page"/>
      </w:r>
    </w:p>
    <w:p w:rsidR="002E19CD" w:rsidRDefault="002E19CD" w:rsidP="002E19CD">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Tabel 4.9</w:t>
      </w:r>
    </w:p>
    <w:p w:rsidR="002E19CD" w:rsidRDefault="002E19CD" w:rsidP="002E19CD">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Hasil Observasi Penerapan Ice Breaking pada Mata Pelajaran Sejarah kebudayaan Islam dalam Meningkatkan Motivasi Belajar Siswa di Madrasah Tsanawiyah Al-ma’arif </w:t>
      </w:r>
      <w:r w:rsidR="00C51CB3">
        <w:rPr>
          <w:rFonts w:asciiTheme="majorBidi" w:hAnsiTheme="majorBidi" w:cstheme="majorBidi"/>
          <w:b/>
          <w:bCs/>
          <w:sz w:val="24"/>
          <w:szCs w:val="24"/>
        </w:rPr>
        <w:t>Rokan Hulu</w:t>
      </w:r>
    </w:p>
    <w:p w:rsidR="00820E6A" w:rsidRDefault="00820E6A" w:rsidP="00680D40">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Nama Guru </w:t>
      </w:r>
      <w:r>
        <w:rPr>
          <w:rFonts w:asciiTheme="majorBidi" w:hAnsiTheme="majorBidi" w:cstheme="majorBidi"/>
          <w:sz w:val="24"/>
          <w:szCs w:val="24"/>
        </w:rPr>
        <w:tab/>
      </w:r>
      <w:r>
        <w:rPr>
          <w:rFonts w:asciiTheme="majorBidi" w:hAnsiTheme="majorBidi" w:cstheme="majorBidi"/>
          <w:sz w:val="24"/>
          <w:szCs w:val="24"/>
        </w:rPr>
        <w:tab/>
        <w:t>: Lina Budiarti, S. Pd</w:t>
      </w:r>
    </w:p>
    <w:p w:rsidR="00820E6A" w:rsidRDefault="00820E6A" w:rsidP="00680D40">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Hari/Tanggal </w:t>
      </w:r>
      <w:r>
        <w:rPr>
          <w:rFonts w:asciiTheme="majorBidi" w:hAnsiTheme="majorBidi" w:cstheme="majorBidi"/>
          <w:sz w:val="24"/>
          <w:szCs w:val="24"/>
        </w:rPr>
        <w:tab/>
      </w:r>
      <w:r>
        <w:rPr>
          <w:rFonts w:asciiTheme="majorBidi" w:hAnsiTheme="majorBidi" w:cstheme="majorBidi"/>
          <w:sz w:val="24"/>
          <w:szCs w:val="24"/>
        </w:rPr>
        <w:tab/>
        <w:t xml:space="preserve">: </w:t>
      </w:r>
      <w:r w:rsidR="002D21B9">
        <w:rPr>
          <w:rFonts w:asciiTheme="majorBidi" w:hAnsiTheme="majorBidi" w:cstheme="majorBidi"/>
          <w:sz w:val="24"/>
          <w:szCs w:val="24"/>
        </w:rPr>
        <w:t xml:space="preserve">Senin, </w:t>
      </w:r>
      <w:r>
        <w:rPr>
          <w:rFonts w:asciiTheme="majorBidi" w:hAnsiTheme="majorBidi" w:cstheme="majorBidi"/>
          <w:sz w:val="24"/>
          <w:szCs w:val="24"/>
        </w:rPr>
        <w:t xml:space="preserve">4 Agustus 2025 </w:t>
      </w:r>
    </w:p>
    <w:p w:rsidR="00820E6A" w:rsidRDefault="00820E6A" w:rsidP="00680D40">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Waktu </w:t>
      </w:r>
      <w:r>
        <w:rPr>
          <w:rFonts w:asciiTheme="majorBidi" w:hAnsiTheme="majorBidi" w:cstheme="majorBidi"/>
          <w:sz w:val="24"/>
          <w:szCs w:val="24"/>
        </w:rPr>
        <w:tab/>
      </w:r>
      <w:r>
        <w:rPr>
          <w:rFonts w:asciiTheme="majorBidi" w:hAnsiTheme="majorBidi" w:cstheme="majorBidi"/>
          <w:sz w:val="24"/>
          <w:szCs w:val="24"/>
        </w:rPr>
        <w:tab/>
        <w:t xml:space="preserve">: 08:00 – 09:10 WIB ( 70 Menit )  </w:t>
      </w:r>
    </w:p>
    <w:p w:rsidR="00820E6A" w:rsidRDefault="00820E6A" w:rsidP="00680D40">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Kelas  </w:t>
      </w:r>
      <w:r>
        <w:rPr>
          <w:rFonts w:asciiTheme="majorBidi" w:hAnsiTheme="majorBidi" w:cstheme="majorBidi"/>
          <w:sz w:val="24"/>
          <w:szCs w:val="24"/>
        </w:rPr>
        <w:tab/>
      </w:r>
      <w:r>
        <w:rPr>
          <w:rFonts w:asciiTheme="majorBidi" w:hAnsiTheme="majorBidi" w:cstheme="majorBidi"/>
          <w:sz w:val="24"/>
          <w:szCs w:val="24"/>
        </w:rPr>
        <w:tab/>
        <w:t>:  VIII</w:t>
      </w:r>
    </w:p>
    <w:p w:rsidR="00820E6A" w:rsidRDefault="00820E6A" w:rsidP="00680D40">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Observasi ke </w:t>
      </w:r>
      <w:r>
        <w:rPr>
          <w:rFonts w:asciiTheme="majorBidi" w:hAnsiTheme="majorBidi" w:cstheme="majorBidi"/>
          <w:sz w:val="24"/>
          <w:szCs w:val="24"/>
        </w:rPr>
        <w:tab/>
      </w:r>
      <w:r>
        <w:rPr>
          <w:rFonts w:asciiTheme="majorBidi" w:hAnsiTheme="majorBidi" w:cstheme="majorBidi"/>
          <w:sz w:val="24"/>
          <w:szCs w:val="24"/>
        </w:rPr>
        <w:tab/>
        <w:t>: 2</w:t>
      </w:r>
    </w:p>
    <w:p w:rsidR="00820E6A" w:rsidRPr="000C7F79" w:rsidRDefault="00820E6A" w:rsidP="00820E6A">
      <w:pPr>
        <w:spacing w:line="480" w:lineRule="auto"/>
        <w:ind w:left="1780" w:hanging="1417"/>
        <w:rPr>
          <w:rFonts w:asciiTheme="majorBidi" w:hAnsiTheme="majorBidi" w:cstheme="majorBidi"/>
          <w:sz w:val="24"/>
          <w:szCs w:val="24"/>
        </w:rPr>
      </w:pPr>
    </w:p>
    <w:tbl>
      <w:tblPr>
        <w:tblStyle w:val="TableGrid4"/>
        <w:tblW w:w="7512" w:type="dxa"/>
        <w:tblInd w:w="421" w:type="dxa"/>
        <w:tblLook w:val="04A0" w:firstRow="1" w:lastRow="0" w:firstColumn="1" w:lastColumn="0" w:noHBand="0" w:noVBand="1"/>
      </w:tblPr>
      <w:tblGrid>
        <w:gridCol w:w="510"/>
        <w:gridCol w:w="5301"/>
        <w:gridCol w:w="871"/>
        <w:gridCol w:w="830"/>
      </w:tblGrid>
      <w:tr w:rsidR="005A250F" w:rsidRPr="005103EF" w:rsidTr="009125DF">
        <w:trPr>
          <w:trHeight w:val="340"/>
        </w:trPr>
        <w:tc>
          <w:tcPr>
            <w:tcW w:w="510" w:type="dxa"/>
            <w:shd w:val="clear" w:color="auto" w:fill="D0CECE" w:themeFill="background2" w:themeFillShade="E6"/>
            <w:vAlign w:val="center"/>
          </w:tcPr>
          <w:p w:rsidR="005A250F" w:rsidRPr="005103EF" w:rsidRDefault="005A250F" w:rsidP="009125DF">
            <w:pPr>
              <w:jc w:val="center"/>
              <w:rPr>
                <w:rFonts w:asciiTheme="majorBidi" w:hAnsiTheme="majorBidi" w:cstheme="majorBidi"/>
                <w:b/>
                <w:bCs/>
                <w:sz w:val="24"/>
                <w:szCs w:val="24"/>
              </w:rPr>
            </w:pPr>
            <w:r w:rsidRPr="005103EF">
              <w:rPr>
                <w:rFonts w:asciiTheme="majorBidi" w:hAnsiTheme="majorBidi" w:cstheme="majorBidi"/>
                <w:b/>
                <w:bCs/>
                <w:sz w:val="24"/>
                <w:szCs w:val="24"/>
              </w:rPr>
              <w:t>No</w:t>
            </w:r>
          </w:p>
        </w:tc>
        <w:tc>
          <w:tcPr>
            <w:tcW w:w="5301" w:type="dxa"/>
            <w:shd w:val="clear" w:color="auto" w:fill="D0CECE" w:themeFill="background2" w:themeFillShade="E6"/>
            <w:vAlign w:val="center"/>
          </w:tcPr>
          <w:p w:rsidR="005A250F" w:rsidRPr="005103EF" w:rsidRDefault="005A250F" w:rsidP="009125DF">
            <w:pPr>
              <w:jc w:val="center"/>
              <w:rPr>
                <w:rFonts w:asciiTheme="majorBidi" w:hAnsiTheme="majorBidi" w:cstheme="majorBidi"/>
                <w:b/>
                <w:bCs/>
                <w:sz w:val="24"/>
                <w:szCs w:val="24"/>
              </w:rPr>
            </w:pPr>
            <w:r w:rsidRPr="005103EF">
              <w:rPr>
                <w:rFonts w:asciiTheme="majorBidi" w:hAnsiTheme="majorBidi" w:cstheme="majorBidi"/>
                <w:b/>
                <w:bCs/>
                <w:sz w:val="24"/>
                <w:szCs w:val="24"/>
              </w:rPr>
              <w:t>Aspek yang di observasi</w:t>
            </w:r>
          </w:p>
        </w:tc>
        <w:tc>
          <w:tcPr>
            <w:tcW w:w="871" w:type="dxa"/>
            <w:shd w:val="clear" w:color="auto" w:fill="D0CECE" w:themeFill="background2" w:themeFillShade="E6"/>
            <w:vAlign w:val="center"/>
          </w:tcPr>
          <w:p w:rsidR="005A250F" w:rsidRPr="005103EF" w:rsidRDefault="005A250F" w:rsidP="009125DF">
            <w:pPr>
              <w:jc w:val="center"/>
              <w:rPr>
                <w:rFonts w:asciiTheme="majorBidi" w:hAnsiTheme="majorBidi" w:cstheme="majorBidi"/>
                <w:b/>
                <w:bCs/>
                <w:sz w:val="24"/>
                <w:szCs w:val="24"/>
              </w:rPr>
            </w:pPr>
            <w:r w:rsidRPr="005103EF">
              <w:rPr>
                <w:rFonts w:asciiTheme="majorBidi" w:hAnsiTheme="majorBidi" w:cstheme="majorBidi"/>
                <w:b/>
                <w:bCs/>
                <w:sz w:val="24"/>
                <w:szCs w:val="24"/>
              </w:rPr>
              <w:t>ya</w:t>
            </w:r>
          </w:p>
        </w:tc>
        <w:tc>
          <w:tcPr>
            <w:tcW w:w="830" w:type="dxa"/>
            <w:shd w:val="clear" w:color="auto" w:fill="D0CECE" w:themeFill="background2" w:themeFillShade="E6"/>
            <w:vAlign w:val="center"/>
          </w:tcPr>
          <w:p w:rsidR="005A250F" w:rsidRPr="005103EF" w:rsidRDefault="005A250F" w:rsidP="009125DF">
            <w:pPr>
              <w:jc w:val="center"/>
              <w:rPr>
                <w:rFonts w:asciiTheme="majorBidi" w:hAnsiTheme="majorBidi" w:cstheme="majorBidi"/>
                <w:b/>
                <w:bCs/>
                <w:sz w:val="24"/>
                <w:szCs w:val="24"/>
              </w:rPr>
            </w:pPr>
            <w:r w:rsidRPr="005103EF">
              <w:rPr>
                <w:rFonts w:asciiTheme="majorBidi" w:hAnsiTheme="majorBidi" w:cstheme="majorBidi"/>
                <w:b/>
                <w:bCs/>
                <w:sz w:val="24"/>
                <w:szCs w:val="24"/>
              </w:rPr>
              <w:t>Tidak</w:t>
            </w:r>
          </w:p>
        </w:tc>
      </w:tr>
      <w:tr w:rsidR="005A250F" w:rsidRPr="005103EF" w:rsidTr="00637923">
        <w:trPr>
          <w:trHeight w:val="340"/>
        </w:trPr>
        <w:tc>
          <w:tcPr>
            <w:tcW w:w="510" w:type="dxa"/>
            <w:vAlign w:val="center"/>
          </w:tcPr>
          <w:p w:rsidR="005A250F" w:rsidRPr="005103EF" w:rsidRDefault="005A250F" w:rsidP="009125DF">
            <w:pPr>
              <w:jc w:val="center"/>
              <w:rPr>
                <w:rFonts w:asciiTheme="majorBidi" w:hAnsiTheme="majorBidi" w:cstheme="majorBidi"/>
                <w:sz w:val="24"/>
                <w:szCs w:val="24"/>
              </w:rPr>
            </w:pPr>
            <w:r w:rsidRPr="005103EF">
              <w:rPr>
                <w:rFonts w:asciiTheme="majorBidi" w:hAnsiTheme="majorBidi" w:cstheme="majorBidi"/>
                <w:sz w:val="24"/>
                <w:szCs w:val="24"/>
              </w:rPr>
              <w:t>1</w:t>
            </w:r>
          </w:p>
        </w:tc>
        <w:tc>
          <w:tcPr>
            <w:tcW w:w="5301" w:type="dxa"/>
            <w:vAlign w:val="center"/>
          </w:tcPr>
          <w:p w:rsidR="005A250F" w:rsidRPr="005103EF" w:rsidRDefault="005A250F" w:rsidP="009125DF">
            <w:pPr>
              <w:spacing w:line="360" w:lineRule="auto"/>
              <w:jc w:val="both"/>
              <w:rPr>
                <w:rFonts w:asciiTheme="majorBidi" w:hAnsiTheme="majorBidi" w:cstheme="majorBidi"/>
                <w:sz w:val="24"/>
                <w:szCs w:val="24"/>
              </w:rPr>
            </w:pPr>
            <w:r w:rsidRPr="005103EF">
              <w:rPr>
                <w:rFonts w:ascii="Times New Roman" w:eastAsia="Times New Roman" w:hAnsi="Times New Roman" w:cs="Times New Roman"/>
                <w:sz w:val="24"/>
                <w:szCs w:val="24"/>
                <w:lang w:eastAsia="id-ID"/>
              </w:rPr>
              <w:t xml:space="preserve">Guru menyusun rencana pembelajaran yang mengintegrasikan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w:t>
            </w:r>
          </w:p>
        </w:tc>
        <w:tc>
          <w:tcPr>
            <w:tcW w:w="871" w:type="dxa"/>
            <w:vAlign w:val="center"/>
          </w:tcPr>
          <w:p w:rsidR="005A250F" w:rsidRPr="005103EF" w:rsidRDefault="00637923" w:rsidP="00637923">
            <w:pPr>
              <w:jc w:val="center"/>
              <w:rPr>
                <w:rFonts w:asciiTheme="majorBidi" w:hAnsiTheme="majorBidi" w:cstheme="majorBidi"/>
                <w:color w:val="000000" w:themeColor="text1"/>
                <w:sz w:val="24"/>
                <w:szCs w:val="24"/>
              </w:rPr>
            </w:pPr>
            <w:r w:rsidRPr="003D1F1A">
              <w:rPr>
                <w:rFonts w:ascii="Segoe UI Emoji" w:hAnsi="Segoe UI Emoji" w:cs="Segoe UI Emoji"/>
                <w:color w:val="000000" w:themeColor="text1"/>
                <w:sz w:val="24"/>
                <w:szCs w:val="24"/>
              </w:rPr>
              <w:t>✔</w:t>
            </w:r>
          </w:p>
        </w:tc>
        <w:tc>
          <w:tcPr>
            <w:tcW w:w="830" w:type="dxa"/>
            <w:vAlign w:val="center"/>
          </w:tcPr>
          <w:p w:rsidR="005A250F" w:rsidRPr="005103EF" w:rsidRDefault="005A250F" w:rsidP="00637923">
            <w:pPr>
              <w:jc w:val="center"/>
              <w:rPr>
                <w:rFonts w:asciiTheme="majorBidi" w:hAnsiTheme="majorBidi" w:cstheme="majorBidi"/>
                <w:sz w:val="24"/>
                <w:szCs w:val="24"/>
              </w:rPr>
            </w:pPr>
          </w:p>
        </w:tc>
      </w:tr>
      <w:tr w:rsidR="005A250F" w:rsidRPr="005103EF" w:rsidTr="00637923">
        <w:trPr>
          <w:trHeight w:val="340"/>
        </w:trPr>
        <w:tc>
          <w:tcPr>
            <w:tcW w:w="510" w:type="dxa"/>
            <w:vAlign w:val="center"/>
          </w:tcPr>
          <w:p w:rsidR="005A250F" w:rsidRPr="005103EF" w:rsidRDefault="005A250F" w:rsidP="009125DF">
            <w:pPr>
              <w:jc w:val="center"/>
              <w:rPr>
                <w:rFonts w:asciiTheme="majorBidi" w:hAnsiTheme="majorBidi" w:cstheme="majorBidi"/>
                <w:sz w:val="24"/>
                <w:szCs w:val="24"/>
              </w:rPr>
            </w:pPr>
            <w:r w:rsidRPr="005103EF">
              <w:rPr>
                <w:rFonts w:asciiTheme="majorBidi" w:hAnsiTheme="majorBidi" w:cstheme="majorBidi"/>
                <w:sz w:val="24"/>
                <w:szCs w:val="24"/>
              </w:rPr>
              <w:t>2</w:t>
            </w:r>
          </w:p>
        </w:tc>
        <w:tc>
          <w:tcPr>
            <w:tcW w:w="5301" w:type="dxa"/>
            <w:vAlign w:val="center"/>
          </w:tcPr>
          <w:p w:rsidR="005A250F" w:rsidRPr="005103EF" w:rsidRDefault="005A250F" w:rsidP="009125DF">
            <w:pPr>
              <w:spacing w:line="360" w:lineRule="auto"/>
              <w:jc w:val="both"/>
              <w:rPr>
                <w:rFonts w:asciiTheme="majorBidi" w:hAnsiTheme="majorBidi" w:cstheme="majorBidi"/>
                <w:sz w:val="24"/>
                <w:szCs w:val="24"/>
              </w:rPr>
            </w:pPr>
            <w:r w:rsidRPr="005103EF">
              <w:rPr>
                <w:rFonts w:ascii="Times New Roman" w:eastAsia="Times New Roman" w:hAnsi="Times New Roman" w:cs="Times New Roman"/>
                <w:sz w:val="24"/>
                <w:szCs w:val="24"/>
                <w:lang w:eastAsia="id-ID"/>
              </w:rPr>
              <w:t xml:space="preserve">Guru menjelaskan aturan dan tujuan dari kegiatan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 xml:space="preserve"> kepada siswa dengan jelas.</w:t>
            </w:r>
          </w:p>
        </w:tc>
        <w:tc>
          <w:tcPr>
            <w:tcW w:w="871" w:type="dxa"/>
            <w:vAlign w:val="center"/>
          </w:tcPr>
          <w:p w:rsidR="005A250F" w:rsidRPr="005103EF" w:rsidRDefault="009A1149" w:rsidP="00637923">
            <w:pPr>
              <w:jc w:val="center"/>
              <w:rPr>
                <w:rFonts w:asciiTheme="majorBidi" w:hAnsiTheme="majorBidi" w:cstheme="majorBidi"/>
                <w:sz w:val="24"/>
                <w:szCs w:val="24"/>
              </w:rPr>
            </w:pPr>
            <w:r w:rsidRPr="003D1F1A">
              <w:rPr>
                <w:rFonts w:ascii="Segoe UI Emoji" w:hAnsi="Segoe UI Emoji" w:cs="Segoe UI Emoji"/>
                <w:color w:val="000000" w:themeColor="text1"/>
                <w:sz w:val="24"/>
                <w:szCs w:val="24"/>
              </w:rPr>
              <w:t>✔</w:t>
            </w:r>
          </w:p>
        </w:tc>
        <w:tc>
          <w:tcPr>
            <w:tcW w:w="830" w:type="dxa"/>
            <w:vAlign w:val="center"/>
          </w:tcPr>
          <w:p w:rsidR="005A250F" w:rsidRPr="005103EF" w:rsidRDefault="005A250F" w:rsidP="00637923">
            <w:pPr>
              <w:jc w:val="center"/>
              <w:rPr>
                <w:rFonts w:asciiTheme="majorBidi" w:hAnsiTheme="majorBidi" w:cstheme="majorBidi"/>
                <w:sz w:val="24"/>
                <w:szCs w:val="24"/>
              </w:rPr>
            </w:pPr>
          </w:p>
        </w:tc>
      </w:tr>
      <w:tr w:rsidR="005A250F" w:rsidRPr="005103EF" w:rsidTr="00637923">
        <w:trPr>
          <w:trHeight w:val="340"/>
        </w:trPr>
        <w:tc>
          <w:tcPr>
            <w:tcW w:w="510" w:type="dxa"/>
            <w:vAlign w:val="center"/>
          </w:tcPr>
          <w:p w:rsidR="005A250F" w:rsidRPr="005103EF" w:rsidRDefault="005A250F" w:rsidP="009125DF">
            <w:pPr>
              <w:jc w:val="center"/>
              <w:rPr>
                <w:rFonts w:asciiTheme="majorBidi" w:hAnsiTheme="majorBidi" w:cstheme="majorBidi"/>
                <w:sz w:val="24"/>
                <w:szCs w:val="24"/>
              </w:rPr>
            </w:pPr>
            <w:r w:rsidRPr="005103EF">
              <w:rPr>
                <w:rFonts w:asciiTheme="majorBidi" w:hAnsiTheme="majorBidi" w:cstheme="majorBidi"/>
                <w:sz w:val="24"/>
                <w:szCs w:val="24"/>
              </w:rPr>
              <w:t>3</w:t>
            </w:r>
          </w:p>
        </w:tc>
        <w:tc>
          <w:tcPr>
            <w:tcW w:w="5301" w:type="dxa"/>
            <w:vAlign w:val="center"/>
          </w:tcPr>
          <w:p w:rsidR="005A250F" w:rsidRPr="005103EF" w:rsidRDefault="005A250F" w:rsidP="009125DF">
            <w:pPr>
              <w:spacing w:line="360" w:lineRule="auto"/>
              <w:jc w:val="both"/>
              <w:rPr>
                <w:rFonts w:asciiTheme="majorBidi" w:hAnsiTheme="majorBidi" w:cstheme="majorBidi"/>
                <w:sz w:val="24"/>
                <w:szCs w:val="24"/>
              </w:rPr>
            </w:pPr>
            <w:r w:rsidRPr="005103EF">
              <w:rPr>
                <w:rFonts w:ascii="Times New Roman" w:eastAsia="Times New Roman" w:hAnsi="Times New Roman" w:cs="Times New Roman"/>
                <w:sz w:val="24"/>
                <w:szCs w:val="24"/>
                <w:lang w:eastAsia="id-ID"/>
              </w:rPr>
              <w:t xml:space="preserve">Guru menerapkan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 xml:space="preserve"> yang berupa permainan, yel-yel, humor, dan tebak-tebakan dalam meningkatkan motivasi belajar siswa.</w:t>
            </w:r>
          </w:p>
        </w:tc>
        <w:tc>
          <w:tcPr>
            <w:tcW w:w="871" w:type="dxa"/>
            <w:vAlign w:val="center"/>
          </w:tcPr>
          <w:p w:rsidR="005A250F" w:rsidRPr="005103EF" w:rsidRDefault="009A1149" w:rsidP="00637923">
            <w:pPr>
              <w:jc w:val="center"/>
              <w:rPr>
                <w:rFonts w:asciiTheme="majorBidi" w:hAnsiTheme="majorBidi" w:cstheme="majorBidi"/>
                <w:sz w:val="24"/>
                <w:szCs w:val="24"/>
              </w:rPr>
            </w:pPr>
            <w:r w:rsidRPr="003D1F1A">
              <w:rPr>
                <w:rFonts w:ascii="Segoe UI Emoji" w:hAnsi="Segoe UI Emoji" w:cs="Segoe UI Emoji"/>
                <w:color w:val="000000" w:themeColor="text1"/>
                <w:sz w:val="24"/>
                <w:szCs w:val="24"/>
              </w:rPr>
              <w:t>✔</w:t>
            </w:r>
          </w:p>
        </w:tc>
        <w:tc>
          <w:tcPr>
            <w:tcW w:w="830" w:type="dxa"/>
            <w:vAlign w:val="center"/>
          </w:tcPr>
          <w:p w:rsidR="005A250F" w:rsidRPr="005103EF" w:rsidRDefault="005A250F" w:rsidP="00637923">
            <w:pPr>
              <w:jc w:val="center"/>
              <w:rPr>
                <w:rFonts w:asciiTheme="majorBidi" w:hAnsiTheme="majorBidi" w:cstheme="majorBidi"/>
                <w:sz w:val="24"/>
                <w:szCs w:val="24"/>
              </w:rPr>
            </w:pPr>
          </w:p>
        </w:tc>
      </w:tr>
      <w:tr w:rsidR="005A250F" w:rsidRPr="005103EF" w:rsidTr="00637923">
        <w:trPr>
          <w:trHeight w:val="340"/>
        </w:trPr>
        <w:tc>
          <w:tcPr>
            <w:tcW w:w="510" w:type="dxa"/>
            <w:vAlign w:val="center"/>
          </w:tcPr>
          <w:p w:rsidR="005A250F" w:rsidRPr="005103EF" w:rsidRDefault="005A250F" w:rsidP="009125DF">
            <w:pPr>
              <w:jc w:val="center"/>
              <w:rPr>
                <w:rFonts w:asciiTheme="majorBidi" w:hAnsiTheme="majorBidi" w:cstheme="majorBidi"/>
                <w:sz w:val="24"/>
                <w:szCs w:val="24"/>
              </w:rPr>
            </w:pPr>
            <w:r w:rsidRPr="005103EF">
              <w:rPr>
                <w:rFonts w:asciiTheme="majorBidi" w:hAnsiTheme="majorBidi" w:cstheme="majorBidi"/>
                <w:sz w:val="24"/>
                <w:szCs w:val="24"/>
              </w:rPr>
              <w:t>4</w:t>
            </w:r>
          </w:p>
        </w:tc>
        <w:tc>
          <w:tcPr>
            <w:tcW w:w="5301" w:type="dxa"/>
            <w:vAlign w:val="center"/>
          </w:tcPr>
          <w:p w:rsidR="005A250F" w:rsidRPr="005103EF" w:rsidRDefault="005A250F" w:rsidP="009125DF">
            <w:pPr>
              <w:spacing w:line="360" w:lineRule="auto"/>
              <w:jc w:val="both"/>
              <w:rPr>
                <w:rFonts w:asciiTheme="majorBidi" w:hAnsiTheme="majorBidi" w:cstheme="majorBidi"/>
                <w:sz w:val="24"/>
                <w:szCs w:val="24"/>
              </w:rPr>
            </w:pPr>
            <w:r w:rsidRPr="005103EF">
              <w:rPr>
                <w:rFonts w:ascii="Times New Roman" w:eastAsia="Times New Roman" w:hAnsi="Times New Roman" w:cs="Times New Roman"/>
                <w:sz w:val="24"/>
                <w:szCs w:val="24"/>
                <w:lang w:eastAsia="id-ID"/>
              </w:rPr>
              <w:t>Guru memotivasi siswa yang kurang aktif dalam pembelajaran.</w:t>
            </w:r>
          </w:p>
        </w:tc>
        <w:tc>
          <w:tcPr>
            <w:tcW w:w="871" w:type="dxa"/>
            <w:vAlign w:val="center"/>
          </w:tcPr>
          <w:p w:rsidR="005A250F" w:rsidRPr="005103EF" w:rsidRDefault="009A1149" w:rsidP="00637923">
            <w:pPr>
              <w:jc w:val="center"/>
              <w:rPr>
                <w:rFonts w:asciiTheme="majorBidi" w:hAnsiTheme="majorBidi" w:cstheme="majorBidi"/>
                <w:sz w:val="24"/>
                <w:szCs w:val="24"/>
              </w:rPr>
            </w:pPr>
            <w:r w:rsidRPr="003D1F1A">
              <w:rPr>
                <w:rFonts w:ascii="Segoe UI Emoji" w:hAnsi="Segoe UI Emoji" w:cs="Segoe UI Emoji"/>
                <w:color w:val="000000" w:themeColor="text1"/>
                <w:sz w:val="24"/>
                <w:szCs w:val="24"/>
              </w:rPr>
              <w:t>✔</w:t>
            </w:r>
          </w:p>
        </w:tc>
        <w:tc>
          <w:tcPr>
            <w:tcW w:w="830" w:type="dxa"/>
            <w:vAlign w:val="center"/>
          </w:tcPr>
          <w:p w:rsidR="005A250F" w:rsidRPr="005103EF" w:rsidRDefault="005A250F" w:rsidP="00637923">
            <w:pPr>
              <w:jc w:val="center"/>
              <w:rPr>
                <w:rFonts w:ascii="Segoe UI Emoji" w:hAnsi="Segoe UI Emoji" w:cs="Segoe UI Emoji"/>
                <w:color w:val="000000" w:themeColor="text1"/>
                <w:sz w:val="24"/>
                <w:szCs w:val="24"/>
              </w:rPr>
            </w:pPr>
          </w:p>
        </w:tc>
      </w:tr>
      <w:tr w:rsidR="005A250F" w:rsidRPr="005103EF" w:rsidTr="00637923">
        <w:trPr>
          <w:trHeight w:val="340"/>
        </w:trPr>
        <w:tc>
          <w:tcPr>
            <w:tcW w:w="510" w:type="dxa"/>
            <w:vAlign w:val="center"/>
          </w:tcPr>
          <w:p w:rsidR="005A250F" w:rsidRPr="005103EF" w:rsidRDefault="005A250F" w:rsidP="009125DF">
            <w:pPr>
              <w:jc w:val="center"/>
              <w:rPr>
                <w:rFonts w:asciiTheme="majorBidi" w:hAnsiTheme="majorBidi" w:cstheme="majorBidi"/>
                <w:sz w:val="24"/>
                <w:szCs w:val="24"/>
              </w:rPr>
            </w:pPr>
            <w:r w:rsidRPr="005103EF">
              <w:rPr>
                <w:rFonts w:asciiTheme="majorBidi" w:hAnsiTheme="majorBidi" w:cstheme="majorBidi"/>
                <w:sz w:val="24"/>
                <w:szCs w:val="24"/>
              </w:rPr>
              <w:t>5</w:t>
            </w:r>
          </w:p>
        </w:tc>
        <w:tc>
          <w:tcPr>
            <w:tcW w:w="5301" w:type="dxa"/>
            <w:vAlign w:val="center"/>
          </w:tcPr>
          <w:p w:rsidR="005A250F" w:rsidRPr="005103EF" w:rsidRDefault="005A250F" w:rsidP="009125DF">
            <w:pPr>
              <w:spacing w:line="360" w:lineRule="auto"/>
              <w:jc w:val="both"/>
              <w:rPr>
                <w:rFonts w:ascii="Times New Roman" w:eastAsia="Times New Roman" w:hAnsi="Times New Roman" w:cs="Times New Roman"/>
                <w:sz w:val="24"/>
                <w:szCs w:val="24"/>
                <w:lang w:eastAsia="id-ID"/>
              </w:rPr>
            </w:pPr>
            <w:r w:rsidRPr="005103EF">
              <w:rPr>
                <w:rFonts w:ascii="Times New Roman" w:eastAsia="Times New Roman" w:hAnsi="Times New Roman" w:cs="Times New Roman"/>
                <w:sz w:val="24"/>
                <w:szCs w:val="24"/>
                <w:lang w:eastAsia="id-ID"/>
              </w:rPr>
              <w:t>Guru mengidentifikasi dan mengatasi kendala-kendala yang mungkin timbul dalam proses pembelajaran.</w:t>
            </w:r>
          </w:p>
        </w:tc>
        <w:tc>
          <w:tcPr>
            <w:tcW w:w="871" w:type="dxa"/>
            <w:vAlign w:val="center"/>
          </w:tcPr>
          <w:p w:rsidR="005A250F" w:rsidRPr="005103EF" w:rsidRDefault="009A1149" w:rsidP="00637923">
            <w:pPr>
              <w:jc w:val="center"/>
              <w:rPr>
                <w:rFonts w:asciiTheme="majorBidi" w:hAnsiTheme="majorBidi" w:cstheme="majorBidi"/>
                <w:sz w:val="24"/>
                <w:szCs w:val="24"/>
              </w:rPr>
            </w:pPr>
            <w:r w:rsidRPr="003D1F1A">
              <w:rPr>
                <w:rFonts w:ascii="Segoe UI Emoji" w:hAnsi="Segoe UI Emoji" w:cs="Segoe UI Emoji"/>
                <w:color w:val="000000" w:themeColor="text1"/>
                <w:sz w:val="24"/>
                <w:szCs w:val="24"/>
              </w:rPr>
              <w:t>✔</w:t>
            </w:r>
          </w:p>
        </w:tc>
        <w:tc>
          <w:tcPr>
            <w:tcW w:w="830" w:type="dxa"/>
            <w:vAlign w:val="center"/>
          </w:tcPr>
          <w:p w:rsidR="005A250F" w:rsidRPr="005103EF" w:rsidRDefault="005A250F" w:rsidP="00637923">
            <w:pPr>
              <w:jc w:val="center"/>
              <w:rPr>
                <w:rFonts w:ascii="Segoe UI Emoji" w:hAnsi="Segoe UI Emoji" w:cs="Segoe UI Emoji"/>
                <w:color w:val="000000" w:themeColor="text1"/>
                <w:sz w:val="24"/>
                <w:szCs w:val="24"/>
              </w:rPr>
            </w:pPr>
          </w:p>
        </w:tc>
      </w:tr>
      <w:tr w:rsidR="005A250F" w:rsidRPr="005103EF" w:rsidTr="00637923">
        <w:trPr>
          <w:trHeight w:val="340"/>
        </w:trPr>
        <w:tc>
          <w:tcPr>
            <w:tcW w:w="510" w:type="dxa"/>
            <w:vAlign w:val="center"/>
          </w:tcPr>
          <w:p w:rsidR="005A250F" w:rsidRPr="005103EF" w:rsidRDefault="005A250F" w:rsidP="009125DF">
            <w:pPr>
              <w:jc w:val="center"/>
              <w:rPr>
                <w:rFonts w:asciiTheme="majorBidi" w:hAnsiTheme="majorBidi" w:cstheme="majorBidi"/>
                <w:sz w:val="24"/>
                <w:szCs w:val="24"/>
              </w:rPr>
            </w:pPr>
            <w:r w:rsidRPr="005103EF">
              <w:rPr>
                <w:rFonts w:asciiTheme="majorBidi" w:hAnsiTheme="majorBidi" w:cstheme="majorBidi"/>
                <w:sz w:val="24"/>
                <w:szCs w:val="24"/>
              </w:rPr>
              <w:t>6</w:t>
            </w:r>
          </w:p>
        </w:tc>
        <w:tc>
          <w:tcPr>
            <w:tcW w:w="5301" w:type="dxa"/>
            <w:vAlign w:val="center"/>
          </w:tcPr>
          <w:p w:rsidR="005A250F" w:rsidRPr="005103EF" w:rsidRDefault="005A250F" w:rsidP="009125DF">
            <w:pPr>
              <w:spacing w:line="360" w:lineRule="auto"/>
              <w:jc w:val="both"/>
              <w:rPr>
                <w:rFonts w:ascii="Times New Roman" w:eastAsia="Times New Roman" w:hAnsi="Times New Roman" w:cs="Times New Roman"/>
                <w:sz w:val="24"/>
                <w:szCs w:val="24"/>
                <w:lang w:eastAsia="id-ID"/>
              </w:rPr>
            </w:pPr>
            <w:r w:rsidRPr="005103EF">
              <w:rPr>
                <w:rFonts w:ascii="Times New Roman" w:eastAsia="Times New Roman" w:hAnsi="Times New Roman" w:cs="Times New Roman"/>
                <w:sz w:val="24"/>
                <w:szCs w:val="24"/>
                <w:lang w:eastAsia="id-ID"/>
              </w:rPr>
              <w:t xml:space="preserve">Guru melakukan refleksi terhadap efektivitas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 xml:space="preserve"> yang telah dilakukan.</w:t>
            </w:r>
          </w:p>
        </w:tc>
        <w:tc>
          <w:tcPr>
            <w:tcW w:w="871" w:type="dxa"/>
            <w:vAlign w:val="center"/>
          </w:tcPr>
          <w:p w:rsidR="005A250F" w:rsidRPr="005103EF" w:rsidRDefault="009A1149" w:rsidP="00637923">
            <w:pPr>
              <w:jc w:val="center"/>
              <w:rPr>
                <w:rFonts w:asciiTheme="majorBidi" w:hAnsiTheme="majorBidi" w:cstheme="majorBidi"/>
                <w:sz w:val="24"/>
                <w:szCs w:val="24"/>
              </w:rPr>
            </w:pPr>
            <w:r w:rsidRPr="003D1F1A">
              <w:rPr>
                <w:rFonts w:ascii="Segoe UI Emoji" w:hAnsi="Segoe UI Emoji" w:cs="Segoe UI Emoji"/>
                <w:color w:val="000000" w:themeColor="text1"/>
                <w:sz w:val="24"/>
                <w:szCs w:val="24"/>
              </w:rPr>
              <w:t>✔</w:t>
            </w:r>
          </w:p>
        </w:tc>
        <w:tc>
          <w:tcPr>
            <w:tcW w:w="830" w:type="dxa"/>
            <w:vAlign w:val="center"/>
          </w:tcPr>
          <w:p w:rsidR="005A250F" w:rsidRPr="005103EF" w:rsidRDefault="005A250F" w:rsidP="00637923">
            <w:pPr>
              <w:jc w:val="center"/>
              <w:rPr>
                <w:rFonts w:ascii="Segoe UI Emoji" w:hAnsi="Segoe UI Emoji" w:cs="Segoe UI Emoji"/>
                <w:color w:val="000000" w:themeColor="text1"/>
                <w:sz w:val="24"/>
                <w:szCs w:val="24"/>
              </w:rPr>
            </w:pPr>
          </w:p>
        </w:tc>
      </w:tr>
      <w:tr w:rsidR="005A250F" w:rsidRPr="005103EF" w:rsidTr="009A1149">
        <w:trPr>
          <w:trHeight w:val="340"/>
        </w:trPr>
        <w:tc>
          <w:tcPr>
            <w:tcW w:w="510" w:type="dxa"/>
            <w:vAlign w:val="center"/>
          </w:tcPr>
          <w:p w:rsidR="005A250F" w:rsidRPr="005103EF" w:rsidRDefault="005A250F" w:rsidP="009125DF">
            <w:pPr>
              <w:jc w:val="center"/>
              <w:rPr>
                <w:rFonts w:asciiTheme="majorBidi" w:hAnsiTheme="majorBidi" w:cstheme="majorBidi"/>
                <w:sz w:val="24"/>
                <w:szCs w:val="24"/>
              </w:rPr>
            </w:pPr>
            <w:r w:rsidRPr="005103EF">
              <w:rPr>
                <w:rFonts w:asciiTheme="majorBidi" w:hAnsiTheme="majorBidi" w:cstheme="majorBidi"/>
                <w:sz w:val="24"/>
                <w:szCs w:val="24"/>
              </w:rPr>
              <w:lastRenderedPageBreak/>
              <w:t>7</w:t>
            </w:r>
          </w:p>
        </w:tc>
        <w:tc>
          <w:tcPr>
            <w:tcW w:w="5301" w:type="dxa"/>
            <w:vAlign w:val="center"/>
          </w:tcPr>
          <w:p w:rsidR="005A250F" w:rsidRPr="005103EF" w:rsidRDefault="005A250F" w:rsidP="009125DF">
            <w:pPr>
              <w:spacing w:line="360" w:lineRule="auto"/>
              <w:jc w:val="both"/>
              <w:rPr>
                <w:rFonts w:ascii="Times New Roman" w:eastAsia="Times New Roman" w:hAnsi="Times New Roman" w:cs="Times New Roman"/>
                <w:sz w:val="24"/>
                <w:szCs w:val="24"/>
                <w:lang w:eastAsia="id-ID"/>
              </w:rPr>
            </w:pPr>
            <w:r w:rsidRPr="005103EF">
              <w:rPr>
                <w:rFonts w:ascii="Times New Roman" w:eastAsia="Times New Roman" w:hAnsi="Times New Roman" w:cs="Times New Roman"/>
                <w:sz w:val="24"/>
                <w:szCs w:val="24"/>
                <w:lang w:eastAsia="id-ID"/>
              </w:rPr>
              <w:t xml:space="preserve">Guru mampu mengidentifikasi faktor-faktor pendukung dan penghambat dalam mengimplementasikan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w:t>
            </w:r>
          </w:p>
        </w:tc>
        <w:tc>
          <w:tcPr>
            <w:tcW w:w="871" w:type="dxa"/>
            <w:vAlign w:val="center"/>
          </w:tcPr>
          <w:p w:rsidR="005A250F" w:rsidRPr="005103EF" w:rsidRDefault="005A250F" w:rsidP="009A1149">
            <w:pPr>
              <w:jc w:val="center"/>
              <w:rPr>
                <w:rFonts w:asciiTheme="majorBidi" w:hAnsiTheme="majorBidi" w:cstheme="majorBidi"/>
                <w:sz w:val="24"/>
                <w:szCs w:val="24"/>
              </w:rPr>
            </w:pPr>
          </w:p>
        </w:tc>
        <w:tc>
          <w:tcPr>
            <w:tcW w:w="830" w:type="dxa"/>
            <w:vAlign w:val="center"/>
          </w:tcPr>
          <w:p w:rsidR="005A250F" w:rsidRPr="005103EF" w:rsidRDefault="009A1149" w:rsidP="009A1149">
            <w:pPr>
              <w:jc w:val="center"/>
              <w:rPr>
                <w:rFonts w:ascii="Segoe UI Emoji" w:hAnsi="Segoe UI Emoji" w:cs="Segoe UI Emoji"/>
                <w:color w:val="000000" w:themeColor="text1"/>
                <w:sz w:val="24"/>
                <w:szCs w:val="24"/>
              </w:rPr>
            </w:pPr>
            <w:r w:rsidRPr="003D1F1A">
              <w:rPr>
                <w:rFonts w:ascii="Segoe UI Emoji" w:hAnsi="Segoe UI Emoji" w:cs="Segoe UI Emoji"/>
                <w:color w:val="000000" w:themeColor="text1"/>
                <w:sz w:val="24"/>
                <w:szCs w:val="24"/>
              </w:rPr>
              <w:t>✔</w:t>
            </w:r>
          </w:p>
        </w:tc>
      </w:tr>
    </w:tbl>
    <w:p w:rsidR="00820E6A" w:rsidRDefault="00820E6A" w:rsidP="00820E6A">
      <w:pPr>
        <w:rPr>
          <w:rFonts w:asciiTheme="majorBidi" w:hAnsiTheme="majorBidi" w:cstheme="majorBidi"/>
          <w:sz w:val="24"/>
          <w:szCs w:val="24"/>
        </w:rPr>
      </w:pPr>
    </w:p>
    <w:p w:rsidR="001F64E1" w:rsidRDefault="00820E6A" w:rsidP="00820E6A">
      <w:pPr>
        <w:spacing w:line="480" w:lineRule="auto"/>
        <w:ind w:left="363" w:firstLine="357"/>
        <w:jc w:val="both"/>
        <w:rPr>
          <w:rFonts w:asciiTheme="majorBidi" w:hAnsiTheme="majorBidi" w:cstheme="majorBidi"/>
          <w:sz w:val="24"/>
          <w:szCs w:val="24"/>
        </w:rPr>
      </w:pPr>
      <w:r w:rsidRPr="00BA0F3C">
        <w:rPr>
          <w:rFonts w:asciiTheme="majorBidi" w:hAnsiTheme="majorBidi" w:cstheme="majorBidi"/>
          <w:sz w:val="24"/>
          <w:szCs w:val="24"/>
        </w:rPr>
        <w:t>Hasil observasi pertama</w:t>
      </w:r>
      <w:r>
        <w:rPr>
          <w:rFonts w:asciiTheme="majorBidi" w:hAnsiTheme="majorBidi" w:cstheme="majorBidi"/>
          <w:sz w:val="24"/>
          <w:szCs w:val="24"/>
        </w:rPr>
        <w:t xml:space="preserve"> ini, menunjukkan bahwa dari </w:t>
      </w:r>
      <w:r w:rsidR="009A1149">
        <w:rPr>
          <w:rFonts w:asciiTheme="majorBidi" w:hAnsiTheme="majorBidi" w:cstheme="majorBidi"/>
          <w:sz w:val="24"/>
          <w:szCs w:val="24"/>
        </w:rPr>
        <w:t>7</w:t>
      </w:r>
      <w:r>
        <w:rPr>
          <w:rFonts w:asciiTheme="majorBidi" w:hAnsiTheme="majorBidi" w:cstheme="majorBidi"/>
          <w:sz w:val="24"/>
          <w:szCs w:val="24"/>
        </w:rPr>
        <w:t xml:space="preserve"> </w:t>
      </w:r>
      <w:r w:rsidRPr="00BA0F3C">
        <w:rPr>
          <w:rFonts w:asciiTheme="majorBidi" w:hAnsiTheme="majorBidi" w:cstheme="majorBidi"/>
          <w:sz w:val="24"/>
          <w:szCs w:val="24"/>
        </w:rPr>
        <w:t xml:space="preserve">aspek yang diobservasi tentang </w:t>
      </w:r>
      <w:r w:rsidRPr="00990866">
        <w:rPr>
          <w:rFonts w:asciiTheme="majorBidi" w:hAnsiTheme="majorBidi" w:cstheme="majorBidi"/>
          <w:kern w:val="2"/>
          <w:sz w:val="24"/>
          <w:szCs w:val="24"/>
          <w14:ligatures w14:val="standardContextual"/>
        </w:rPr>
        <w:t xml:space="preserve">Penerapan </w:t>
      </w:r>
      <w:r w:rsidRPr="00990866">
        <w:rPr>
          <w:rFonts w:asciiTheme="majorBidi" w:hAnsiTheme="majorBidi" w:cstheme="majorBidi"/>
          <w:i/>
          <w:iCs/>
          <w:kern w:val="2"/>
          <w:sz w:val="24"/>
          <w:szCs w:val="24"/>
          <w14:ligatures w14:val="standardContextual"/>
        </w:rPr>
        <w:t>Ice Breaking</w:t>
      </w:r>
      <w:r w:rsidRPr="00990866">
        <w:rPr>
          <w:rFonts w:asciiTheme="majorBidi" w:hAnsiTheme="majorBidi" w:cstheme="majorBidi"/>
          <w:kern w:val="2"/>
          <w:sz w:val="24"/>
          <w:szCs w:val="24"/>
          <w14:ligatures w14:val="standardContextual"/>
        </w:rPr>
        <w:t xml:space="preserve"> pada Mata Pelajaran Sejarah Kebudayaan Islam dalam Meningkatkan Motivasi Belajar Siswa di MTS Al-MA’ARIF </w:t>
      </w:r>
      <w:r w:rsidR="00CA5681">
        <w:rPr>
          <w:rFonts w:asciiTheme="majorBidi" w:hAnsiTheme="majorBidi" w:cstheme="majorBidi"/>
          <w:kern w:val="2"/>
          <w:sz w:val="24"/>
          <w:szCs w:val="24"/>
          <w14:ligatures w14:val="standardContextual"/>
        </w:rPr>
        <w:t>Rokan</w:t>
      </w:r>
      <w:r w:rsidRPr="00990866">
        <w:rPr>
          <w:rFonts w:asciiTheme="majorBidi" w:hAnsiTheme="majorBidi" w:cstheme="majorBidi"/>
          <w:kern w:val="2"/>
          <w:sz w:val="24"/>
          <w:szCs w:val="24"/>
          <w14:ligatures w14:val="standardContextual"/>
        </w:rPr>
        <w:t xml:space="preserve"> Hulu</w:t>
      </w:r>
      <w:r>
        <w:rPr>
          <w:rFonts w:asciiTheme="majorBidi" w:hAnsiTheme="majorBidi" w:cstheme="majorBidi"/>
          <w:sz w:val="24"/>
          <w:szCs w:val="24"/>
        </w:rPr>
        <w:t>,</w:t>
      </w:r>
      <w:r w:rsidRPr="00BA0F3C">
        <w:rPr>
          <w:rFonts w:asciiTheme="majorBidi" w:hAnsiTheme="majorBidi" w:cstheme="majorBidi"/>
          <w:sz w:val="24"/>
          <w:szCs w:val="24"/>
        </w:rPr>
        <w:t xml:space="preserve"> </w:t>
      </w:r>
      <w:r>
        <w:rPr>
          <w:rFonts w:asciiTheme="majorBidi" w:hAnsiTheme="majorBidi" w:cstheme="majorBidi"/>
          <w:sz w:val="24"/>
          <w:szCs w:val="24"/>
        </w:rPr>
        <w:t xml:space="preserve">Ada </w:t>
      </w:r>
      <w:r w:rsidRPr="00BA0F3C">
        <w:rPr>
          <w:rFonts w:asciiTheme="majorBidi" w:hAnsiTheme="majorBidi" w:cstheme="majorBidi"/>
          <w:sz w:val="24"/>
          <w:szCs w:val="24"/>
        </w:rPr>
        <w:t xml:space="preserve"> </w:t>
      </w:r>
      <w:r w:rsidR="009A1149">
        <w:rPr>
          <w:rFonts w:asciiTheme="majorBidi" w:hAnsiTheme="majorBidi" w:cstheme="majorBidi"/>
          <w:sz w:val="24"/>
          <w:szCs w:val="24"/>
        </w:rPr>
        <w:t>6</w:t>
      </w:r>
      <w:r>
        <w:rPr>
          <w:rFonts w:asciiTheme="majorBidi" w:hAnsiTheme="majorBidi" w:cstheme="majorBidi"/>
          <w:sz w:val="24"/>
          <w:szCs w:val="24"/>
        </w:rPr>
        <w:t xml:space="preserve"> </w:t>
      </w:r>
      <w:r w:rsidRPr="00BA0F3C">
        <w:rPr>
          <w:rFonts w:asciiTheme="majorBidi" w:hAnsiTheme="majorBidi" w:cstheme="majorBidi"/>
          <w:sz w:val="24"/>
          <w:szCs w:val="24"/>
        </w:rPr>
        <w:t>asp</w:t>
      </w:r>
      <w:r>
        <w:rPr>
          <w:rFonts w:asciiTheme="majorBidi" w:hAnsiTheme="majorBidi" w:cstheme="majorBidi"/>
          <w:sz w:val="24"/>
          <w:szCs w:val="24"/>
        </w:rPr>
        <w:t xml:space="preserve">ek yang terlaksana dan </w:t>
      </w:r>
      <w:r w:rsidR="001875C8">
        <w:rPr>
          <w:rFonts w:asciiTheme="majorBidi" w:hAnsiTheme="majorBidi" w:cstheme="majorBidi"/>
          <w:sz w:val="24"/>
          <w:szCs w:val="24"/>
        </w:rPr>
        <w:t>1</w:t>
      </w:r>
      <w:r>
        <w:rPr>
          <w:rFonts w:asciiTheme="majorBidi" w:hAnsiTheme="majorBidi" w:cstheme="majorBidi"/>
          <w:sz w:val="24"/>
          <w:szCs w:val="24"/>
        </w:rPr>
        <w:t xml:space="preserve"> </w:t>
      </w:r>
      <w:r w:rsidRPr="00BA0F3C">
        <w:rPr>
          <w:rFonts w:asciiTheme="majorBidi" w:hAnsiTheme="majorBidi" w:cstheme="majorBidi"/>
          <w:sz w:val="24"/>
          <w:szCs w:val="24"/>
        </w:rPr>
        <w:t xml:space="preserve">aspek lagi </w:t>
      </w:r>
      <w:r>
        <w:rPr>
          <w:rFonts w:asciiTheme="majorBidi" w:hAnsiTheme="majorBidi" w:cstheme="majorBidi"/>
          <w:sz w:val="24"/>
          <w:szCs w:val="24"/>
        </w:rPr>
        <w:t xml:space="preserve">belum </w:t>
      </w:r>
      <w:r w:rsidRPr="00BA0F3C">
        <w:rPr>
          <w:rFonts w:asciiTheme="majorBidi" w:hAnsiTheme="majorBidi" w:cstheme="majorBidi"/>
          <w:sz w:val="24"/>
          <w:szCs w:val="24"/>
        </w:rPr>
        <w:t>terlaksana</w:t>
      </w:r>
      <w:r>
        <w:rPr>
          <w:rFonts w:asciiTheme="majorBidi" w:hAnsiTheme="majorBidi" w:cstheme="majorBidi"/>
          <w:sz w:val="24"/>
          <w:szCs w:val="24"/>
        </w:rPr>
        <w:t xml:space="preserve"> atau tidak terlaksana.</w:t>
      </w:r>
    </w:p>
    <w:p w:rsidR="00097D9E" w:rsidRDefault="00CB5BCE" w:rsidP="006913E9">
      <w:pPr>
        <w:spacing w:line="480" w:lineRule="auto"/>
        <w:jc w:val="both"/>
        <w:rPr>
          <w:rFonts w:asciiTheme="majorBidi" w:hAnsiTheme="majorBidi" w:cstheme="majorBidi"/>
          <w:sz w:val="24"/>
          <w:szCs w:val="24"/>
        </w:rPr>
      </w:pPr>
      <w:r>
        <w:rPr>
          <w:rFonts w:asciiTheme="majorBidi" w:hAnsiTheme="majorBidi" w:cstheme="majorBidi"/>
          <w:kern w:val="2"/>
          <w:sz w:val="24"/>
          <w:szCs w:val="24"/>
          <w14:ligatures w14:val="standardContextual"/>
        </w:rPr>
        <w:t xml:space="preserve"> </w:t>
      </w:r>
    </w:p>
    <w:p w:rsidR="002E19CD" w:rsidRDefault="002E19CD">
      <w:pPr>
        <w:rPr>
          <w:rFonts w:asciiTheme="majorBidi" w:hAnsiTheme="majorBidi" w:cstheme="majorBidi"/>
          <w:sz w:val="24"/>
          <w:szCs w:val="24"/>
        </w:rPr>
      </w:pPr>
      <w:r>
        <w:rPr>
          <w:rFonts w:asciiTheme="majorBidi" w:hAnsiTheme="majorBidi" w:cstheme="majorBidi"/>
          <w:sz w:val="24"/>
          <w:szCs w:val="24"/>
        </w:rPr>
        <w:br w:type="page"/>
      </w:r>
    </w:p>
    <w:p w:rsidR="002E19CD" w:rsidRDefault="002E19CD" w:rsidP="002E19CD">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Tabel 4.9</w:t>
      </w:r>
    </w:p>
    <w:p w:rsidR="002E19CD" w:rsidRDefault="002E19CD" w:rsidP="002E19CD">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Hasil Observasi Penerapan Ice Breaking pada Mata Pelajaran Sejarah kebudayaan Islam dalam Meningkatkan Motivasi Belajar Siswa di Madrasah Tsanawiyah Al-ma’arif </w:t>
      </w:r>
      <w:r w:rsidR="00C51CB3">
        <w:rPr>
          <w:rFonts w:asciiTheme="majorBidi" w:hAnsiTheme="majorBidi" w:cstheme="majorBidi"/>
          <w:b/>
          <w:bCs/>
          <w:sz w:val="24"/>
          <w:szCs w:val="24"/>
        </w:rPr>
        <w:t>Rokan Hulu</w:t>
      </w:r>
    </w:p>
    <w:p w:rsidR="006C7819" w:rsidRDefault="006C7819" w:rsidP="00680D40">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Nama Guru </w:t>
      </w:r>
      <w:r>
        <w:rPr>
          <w:rFonts w:asciiTheme="majorBidi" w:hAnsiTheme="majorBidi" w:cstheme="majorBidi"/>
          <w:sz w:val="24"/>
          <w:szCs w:val="24"/>
        </w:rPr>
        <w:tab/>
      </w:r>
      <w:r>
        <w:rPr>
          <w:rFonts w:asciiTheme="majorBidi" w:hAnsiTheme="majorBidi" w:cstheme="majorBidi"/>
          <w:sz w:val="24"/>
          <w:szCs w:val="24"/>
        </w:rPr>
        <w:tab/>
        <w:t>: Lina Budiarti, S. Pd</w:t>
      </w:r>
    </w:p>
    <w:p w:rsidR="006C7819" w:rsidRDefault="006C7819" w:rsidP="00680D40">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Hari/Tanggal </w:t>
      </w:r>
      <w:r>
        <w:rPr>
          <w:rFonts w:asciiTheme="majorBidi" w:hAnsiTheme="majorBidi" w:cstheme="majorBidi"/>
          <w:sz w:val="24"/>
          <w:szCs w:val="24"/>
        </w:rPr>
        <w:tab/>
      </w:r>
      <w:r>
        <w:rPr>
          <w:rFonts w:asciiTheme="majorBidi" w:hAnsiTheme="majorBidi" w:cstheme="majorBidi"/>
          <w:sz w:val="24"/>
          <w:szCs w:val="24"/>
        </w:rPr>
        <w:tab/>
        <w:t xml:space="preserve">: </w:t>
      </w:r>
      <w:r w:rsidR="002D21B9">
        <w:rPr>
          <w:rFonts w:asciiTheme="majorBidi" w:hAnsiTheme="majorBidi" w:cstheme="majorBidi"/>
          <w:sz w:val="24"/>
          <w:szCs w:val="24"/>
        </w:rPr>
        <w:t xml:space="preserve">Senin, </w:t>
      </w:r>
      <w:r w:rsidR="00974385">
        <w:rPr>
          <w:rFonts w:asciiTheme="majorBidi" w:hAnsiTheme="majorBidi" w:cstheme="majorBidi"/>
          <w:sz w:val="24"/>
          <w:szCs w:val="24"/>
        </w:rPr>
        <w:t xml:space="preserve">10 </w:t>
      </w:r>
      <w:r>
        <w:rPr>
          <w:rFonts w:asciiTheme="majorBidi" w:hAnsiTheme="majorBidi" w:cstheme="majorBidi"/>
          <w:sz w:val="24"/>
          <w:szCs w:val="24"/>
        </w:rPr>
        <w:t xml:space="preserve">Agustus 2025 </w:t>
      </w:r>
    </w:p>
    <w:p w:rsidR="006C7819" w:rsidRDefault="006C7819" w:rsidP="00680D40">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Waktu </w:t>
      </w:r>
      <w:r>
        <w:rPr>
          <w:rFonts w:asciiTheme="majorBidi" w:hAnsiTheme="majorBidi" w:cstheme="majorBidi"/>
          <w:sz w:val="24"/>
          <w:szCs w:val="24"/>
        </w:rPr>
        <w:tab/>
      </w:r>
      <w:r>
        <w:rPr>
          <w:rFonts w:asciiTheme="majorBidi" w:hAnsiTheme="majorBidi" w:cstheme="majorBidi"/>
          <w:sz w:val="24"/>
          <w:szCs w:val="24"/>
        </w:rPr>
        <w:tab/>
        <w:t xml:space="preserve">: 08:00 – 09:10 WIB ( 70 Menit )  </w:t>
      </w:r>
    </w:p>
    <w:p w:rsidR="006C7819" w:rsidRDefault="006C7819" w:rsidP="00680D40">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Kelas  </w:t>
      </w:r>
      <w:r>
        <w:rPr>
          <w:rFonts w:asciiTheme="majorBidi" w:hAnsiTheme="majorBidi" w:cstheme="majorBidi"/>
          <w:sz w:val="24"/>
          <w:szCs w:val="24"/>
        </w:rPr>
        <w:tab/>
      </w:r>
      <w:r>
        <w:rPr>
          <w:rFonts w:asciiTheme="majorBidi" w:hAnsiTheme="majorBidi" w:cstheme="majorBidi"/>
          <w:sz w:val="24"/>
          <w:szCs w:val="24"/>
        </w:rPr>
        <w:tab/>
        <w:t>:  VIII</w:t>
      </w:r>
    </w:p>
    <w:p w:rsidR="006C7819" w:rsidRDefault="006C7819" w:rsidP="00680D40">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Observasi ke </w:t>
      </w:r>
      <w:r>
        <w:rPr>
          <w:rFonts w:asciiTheme="majorBidi" w:hAnsiTheme="majorBidi" w:cstheme="majorBidi"/>
          <w:sz w:val="24"/>
          <w:szCs w:val="24"/>
        </w:rPr>
        <w:tab/>
      </w:r>
      <w:r>
        <w:rPr>
          <w:rFonts w:asciiTheme="majorBidi" w:hAnsiTheme="majorBidi" w:cstheme="majorBidi"/>
          <w:sz w:val="24"/>
          <w:szCs w:val="24"/>
        </w:rPr>
        <w:tab/>
        <w:t>: 3</w:t>
      </w:r>
    </w:p>
    <w:p w:rsidR="006C7819" w:rsidRPr="000C7F79" w:rsidRDefault="006C7819" w:rsidP="006C7819">
      <w:pPr>
        <w:spacing w:line="480" w:lineRule="auto"/>
        <w:ind w:left="1780" w:hanging="1417"/>
        <w:rPr>
          <w:rFonts w:asciiTheme="majorBidi" w:hAnsiTheme="majorBidi" w:cstheme="majorBidi"/>
          <w:sz w:val="24"/>
          <w:szCs w:val="24"/>
        </w:rPr>
      </w:pPr>
    </w:p>
    <w:tbl>
      <w:tblPr>
        <w:tblStyle w:val="TableGrid4"/>
        <w:tblW w:w="7512" w:type="dxa"/>
        <w:tblInd w:w="421" w:type="dxa"/>
        <w:tblLook w:val="04A0" w:firstRow="1" w:lastRow="0" w:firstColumn="1" w:lastColumn="0" w:noHBand="0" w:noVBand="1"/>
      </w:tblPr>
      <w:tblGrid>
        <w:gridCol w:w="510"/>
        <w:gridCol w:w="5301"/>
        <w:gridCol w:w="871"/>
        <w:gridCol w:w="830"/>
      </w:tblGrid>
      <w:tr w:rsidR="00637923" w:rsidRPr="005103EF" w:rsidTr="009125DF">
        <w:trPr>
          <w:trHeight w:val="340"/>
        </w:trPr>
        <w:tc>
          <w:tcPr>
            <w:tcW w:w="510" w:type="dxa"/>
            <w:shd w:val="clear" w:color="auto" w:fill="D0CECE" w:themeFill="background2" w:themeFillShade="E6"/>
            <w:vAlign w:val="center"/>
          </w:tcPr>
          <w:p w:rsidR="00637923" w:rsidRPr="005103EF" w:rsidRDefault="00637923" w:rsidP="009125DF">
            <w:pPr>
              <w:jc w:val="center"/>
              <w:rPr>
                <w:rFonts w:asciiTheme="majorBidi" w:hAnsiTheme="majorBidi" w:cstheme="majorBidi"/>
                <w:b/>
                <w:bCs/>
                <w:sz w:val="24"/>
                <w:szCs w:val="24"/>
              </w:rPr>
            </w:pPr>
            <w:r w:rsidRPr="005103EF">
              <w:rPr>
                <w:rFonts w:asciiTheme="majorBidi" w:hAnsiTheme="majorBidi" w:cstheme="majorBidi"/>
                <w:b/>
                <w:bCs/>
                <w:sz w:val="24"/>
                <w:szCs w:val="24"/>
              </w:rPr>
              <w:t>No</w:t>
            </w:r>
          </w:p>
        </w:tc>
        <w:tc>
          <w:tcPr>
            <w:tcW w:w="5301" w:type="dxa"/>
            <w:shd w:val="clear" w:color="auto" w:fill="D0CECE" w:themeFill="background2" w:themeFillShade="E6"/>
            <w:vAlign w:val="center"/>
          </w:tcPr>
          <w:p w:rsidR="00637923" w:rsidRPr="005103EF" w:rsidRDefault="00637923" w:rsidP="009125DF">
            <w:pPr>
              <w:jc w:val="center"/>
              <w:rPr>
                <w:rFonts w:asciiTheme="majorBidi" w:hAnsiTheme="majorBidi" w:cstheme="majorBidi"/>
                <w:b/>
                <w:bCs/>
                <w:sz w:val="24"/>
                <w:szCs w:val="24"/>
              </w:rPr>
            </w:pPr>
            <w:r w:rsidRPr="005103EF">
              <w:rPr>
                <w:rFonts w:asciiTheme="majorBidi" w:hAnsiTheme="majorBidi" w:cstheme="majorBidi"/>
                <w:b/>
                <w:bCs/>
                <w:sz w:val="24"/>
                <w:szCs w:val="24"/>
              </w:rPr>
              <w:t>Aspek yang di observasi</w:t>
            </w:r>
          </w:p>
        </w:tc>
        <w:tc>
          <w:tcPr>
            <w:tcW w:w="871" w:type="dxa"/>
            <w:shd w:val="clear" w:color="auto" w:fill="D0CECE" w:themeFill="background2" w:themeFillShade="E6"/>
            <w:vAlign w:val="center"/>
          </w:tcPr>
          <w:p w:rsidR="00637923" w:rsidRPr="005103EF" w:rsidRDefault="00637923" w:rsidP="009125DF">
            <w:pPr>
              <w:jc w:val="center"/>
              <w:rPr>
                <w:rFonts w:asciiTheme="majorBidi" w:hAnsiTheme="majorBidi" w:cstheme="majorBidi"/>
                <w:b/>
                <w:bCs/>
                <w:sz w:val="24"/>
                <w:szCs w:val="24"/>
              </w:rPr>
            </w:pPr>
            <w:r w:rsidRPr="005103EF">
              <w:rPr>
                <w:rFonts w:asciiTheme="majorBidi" w:hAnsiTheme="majorBidi" w:cstheme="majorBidi"/>
                <w:b/>
                <w:bCs/>
                <w:sz w:val="24"/>
                <w:szCs w:val="24"/>
              </w:rPr>
              <w:t>ya</w:t>
            </w:r>
          </w:p>
        </w:tc>
        <w:tc>
          <w:tcPr>
            <w:tcW w:w="830" w:type="dxa"/>
            <w:shd w:val="clear" w:color="auto" w:fill="D0CECE" w:themeFill="background2" w:themeFillShade="E6"/>
            <w:vAlign w:val="center"/>
          </w:tcPr>
          <w:p w:rsidR="00637923" w:rsidRPr="005103EF" w:rsidRDefault="00637923" w:rsidP="009125DF">
            <w:pPr>
              <w:jc w:val="center"/>
              <w:rPr>
                <w:rFonts w:asciiTheme="majorBidi" w:hAnsiTheme="majorBidi" w:cstheme="majorBidi"/>
                <w:b/>
                <w:bCs/>
                <w:sz w:val="24"/>
                <w:szCs w:val="24"/>
              </w:rPr>
            </w:pPr>
            <w:r w:rsidRPr="005103EF">
              <w:rPr>
                <w:rFonts w:asciiTheme="majorBidi" w:hAnsiTheme="majorBidi" w:cstheme="majorBidi"/>
                <w:b/>
                <w:bCs/>
                <w:sz w:val="24"/>
                <w:szCs w:val="24"/>
              </w:rPr>
              <w:t>Tidak</w:t>
            </w:r>
          </w:p>
        </w:tc>
      </w:tr>
      <w:tr w:rsidR="00637923" w:rsidRPr="005103EF" w:rsidTr="005B715F">
        <w:trPr>
          <w:trHeight w:val="340"/>
        </w:trPr>
        <w:tc>
          <w:tcPr>
            <w:tcW w:w="510" w:type="dxa"/>
            <w:vAlign w:val="center"/>
          </w:tcPr>
          <w:p w:rsidR="00637923" w:rsidRPr="005103EF" w:rsidRDefault="00637923" w:rsidP="009125DF">
            <w:pPr>
              <w:jc w:val="center"/>
              <w:rPr>
                <w:rFonts w:asciiTheme="majorBidi" w:hAnsiTheme="majorBidi" w:cstheme="majorBidi"/>
                <w:sz w:val="24"/>
                <w:szCs w:val="24"/>
              </w:rPr>
            </w:pPr>
            <w:r w:rsidRPr="005103EF">
              <w:rPr>
                <w:rFonts w:asciiTheme="majorBidi" w:hAnsiTheme="majorBidi" w:cstheme="majorBidi"/>
                <w:sz w:val="24"/>
                <w:szCs w:val="24"/>
              </w:rPr>
              <w:t>1</w:t>
            </w:r>
          </w:p>
        </w:tc>
        <w:tc>
          <w:tcPr>
            <w:tcW w:w="5301" w:type="dxa"/>
            <w:vAlign w:val="center"/>
          </w:tcPr>
          <w:p w:rsidR="00637923" w:rsidRPr="005103EF" w:rsidRDefault="00637923" w:rsidP="009125DF">
            <w:pPr>
              <w:spacing w:line="360" w:lineRule="auto"/>
              <w:jc w:val="both"/>
              <w:rPr>
                <w:rFonts w:asciiTheme="majorBidi" w:hAnsiTheme="majorBidi" w:cstheme="majorBidi"/>
                <w:sz w:val="24"/>
                <w:szCs w:val="24"/>
              </w:rPr>
            </w:pPr>
            <w:r w:rsidRPr="005103EF">
              <w:rPr>
                <w:rFonts w:ascii="Times New Roman" w:eastAsia="Times New Roman" w:hAnsi="Times New Roman" w:cs="Times New Roman"/>
                <w:sz w:val="24"/>
                <w:szCs w:val="24"/>
                <w:lang w:eastAsia="id-ID"/>
              </w:rPr>
              <w:t xml:space="preserve">Guru menyusun rencana pembelajaran yang mengintegrasikan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w:t>
            </w:r>
          </w:p>
        </w:tc>
        <w:tc>
          <w:tcPr>
            <w:tcW w:w="871" w:type="dxa"/>
            <w:vAlign w:val="center"/>
          </w:tcPr>
          <w:p w:rsidR="00637923" w:rsidRPr="005103EF" w:rsidRDefault="00025FBA" w:rsidP="005B715F">
            <w:pPr>
              <w:jc w:val="center"/>
              <w:rPr>
                <w:rFonts w:asciiTheme="majorBidi" w:hAnsiTheme="majorBidi" w:cstheme="majorBidi"/>
                <w:color w:val="000000" w:themeColor="text1"/>
                <w:sz w:val="24"/>
                <w:szCs w:val="24"/>
              </w:rPr>
            </w:pPr>
            <w:r w:rsidRPr="003D1F1A">
              <w:rPr>
                <w:rFonts w:ascii="Segoe UI Emoji" w:hAnsi="Segoe UI Emoji" w:cs="Segoe UI Emoji"/>
                <w:color w:val="000000" w:themeColor="text1"/>
                <w:sz w:val="24"/>
                <w:szCs w:val="24"/>
              </w:rPr>
              <w:t>✔</w:t>
            </w:r>
          </w:p>
        </w:tc>
        <w:tc>
          <w:tcPr>
            <w:tcW w:w="830" w:type="dxa"/>
            <w:vAlign w:val="center"/>
          </w:tcPr>
          <w:p w:rsidR="00637923" w:rsidRPr="005103EF" w:rsidRDefault="00637923" w:rsidP="005B715F">
            <w:pPr>
              <w:jc w:val="center"/>
              <w:rPr>
                <w:rFonts w:asciiTheme="majorBidi" w:hAnsiTheme="majorBidi" w:cstheme="majorBidi"/>
                <w:sz w:val="24"/>
                <w:szCs w:val="24"/>
              </w:rPr>
            </w:pPr>
          </w:p>
        </w:tc>
      </w:tr>
      <w:tr w:rsidR="00637923" w:rsidRPr="005103EF" w:rsidTr="005B715F">
        <w:trPr>
          <w:trHeight w:val="340"/>
        </w:trPr>
        <w:tc>
          <w:tcPr>
            <w:tcW w:w="510" w:type="dxa"/>
            <w:vAlign w:val="center"/>
          </w:tcPr>
          <w:p w:rsidR="00637923" w:rsidRPr="005103EF" w:rsidRDefault="00637923" w:rsidP="009125DF">
            <w:pPr>
              <w:jc w:val="center"/>
              <w:rPr>
                <w:rFonts w:asciiTheme="majorBidi" w:hAnsiTheme="majorBidi" w:cstheme="majorBidi"/>
                <w:sz w:val="24"/>
                <w:szCs w:val="24"/>
              </w:rPr>
            </w:pPr>
            <w:r w:rsidRPr="005103EF">
              <w:rPr>
                <w:rFonts w:asciiTheme="majorBidi" w:hAnsiTheme="majorBidi" w:cstheme="majorBidi"/>
                <w:sz w:val="24"/>
                <w:szCs w:val="24"/>
              </w:rPr>
              <w:t>2</w:t>
            </w:r>
          </w:p>
        </w:tc>
        <w:tc>
          <w:tcPr>
            <w:tcW w:w="5301" w:type="dxa"/>
            <w:vAlign w:val="center"/>
          </w:tcPr>
          <w:p w:rsidR="00637923" w:rsidRPr="005103EF" w:rsidRDefault="00637923" w:rsidP="009125DF">
            <w:pPr>
              <w:spacing w:line="360" w:lineRule="auto"/>
              <w:jc w:val="both"/>
              <w:rPr>
                <w:rFonts w:asciiTheme="majorBidi" w:hAnsiTheme="majorBidi" w:cstheme="majorBidi"/>
                <w:sz w:val="24"/>
                <w:szCs w:val="24"/>
              </w:rPr>
            </w:pPr>
            <w:r w:rsidRPr="005103EF">
              <w:rPr>
                <w:rFonts w:ascii="Times New Roman" w:eastAsia="Times New Roman" w:hAnsi="Times New Roman" w:cs="Times New Roman"/>
                <w:sz w:val="24"/>
                <w:szCs w:val="24"/>
                <w:lang w:eastAsia="id-ID"/>
              </w:rPr>
              <w:t xml:space="preserve">Guru menjelaskan aturan dan tujuan dari kegiatan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 xml:space="preserve"> kepada siswa dengan jelas.</w:t>
            </w:r>
          </w:p>
        </w:tc>
        <w:tc>
          <w:tcPr>
            <w:tcW w:w="871" w:type="dxa"/>
            <w:vAlign w:val="center"/>
          </w:tcPr>
          <w:p w:rsidR="00637923" w:rsidRPr="005103EF" w:rsidRDefault="005B715F" w:rsidP="005B715F">
            <w:pPr>
              <w:jc w:val="center"/>
              <w:rPr>
                <w:rFonts w:asciiTheme="majorBidi" w:hAnsiTheme="majorBidi" w:cstheme="majorBidi"/>
                <w:sz w:val="24"/>
                <w:szCs w:val="24"/>
              </w:rPr>
            </w:pPr>
            <w:r w:rsidRPr="003D1F1A">
              <w:rPr>
                <w:rFonts w:ascii="Segoe UI Emoji" w:hAnsi="Segoe UI Emoji" w:cs="Segoe UI Emoji"/>
                <w:color w:val="000000" w:themeColor="text1"/>
                <w:sz w:val="24"/>
                <w:szCs w:val="24"/>
              </w:rPr>
              <w:t>✔</w:t>
            </w:r>
          </w:p>
        </w:tc>
        <w:tc>
          <w:tcPr>
            <w:tcW w:w="830" w:type="dxa"/>
            <w:vAlign w:val="center"/>
          </w:tcPr>
          <w:p w:rsidR="00637923" w:rsidRPr="005103EF" w:rsidRDefault="00637923" w:rsidP="005B715F">
            <w:pPr>
              <w:jc w:val="center"/>
              <w:rPr>
                <w:rFonts w:asciiTheme="majorBidi" w:hAnsiTheme="majorBidi" w:cstheme="majorBidi"/>
                <w:sz w:val="24"/>
                <w:szCs w:val="24"/>
              </w:rPr>
            </w:pPr>
          </w:p>
        </w:tc>
      </w:tr>
      <w:tr w:rsidR="00637923" w:rsidRPr="005103EF" w:rsidTr="005B715F">
        <w:trPr>
          <w:trHeight w:val="340"/>
        </w:trPr>
        <w:tc>
          <w:tcPr>
            <w:tcW w:w="510" w:type="dxa"/>
            <w:vAlign w:val="center"/>
          </w:tcPr>
          <w:p w:rsidR="00637923" w:rsidRPr="005103EF" w:rsidRDefault="00637923" w:rsidP="009125DF">
            <w:pPr>
              <w:jc w:val="center"/>
              <w:rPr>
                <w:rFonts w:asciiTheme="majorBidi" w:hAnsiTheme="majorBidi" w:cstheme="majorBidi"/>
                <w:sz w:val="24"/>
                <w:szCs w:val="24"/>
              </w:rPr>
            </w:pPr>
            <w:r w:rsidRPr="005103EF">
              <w:rPr>
                <w:rFonts w:asciiTheme="majorBidi" w:hAnsiTheme="majorBidi" w:cstheme="majorBidi"/>
                <w:sz w:val="24"/>
                <w:szCs w:val="24"/>
              </w:rPr>
              <w:t>3</w:t>
            </w:r>
          </w:p>
        </w:tc>
        <w:tc>
          <w:tcPr>
            <w:tcW w:w="5301" w:type="dxa"/>
            <w:vAlign w:val="center"/>
          </w:tcPr>
          <w:p w:rsidR="00637923" w:rsidRPr="005103EF" w:rsidRDefault="00637923" w:rsidP="009125DF">
            <w:pPr>
              <w:spacing w:line="360" w:lineRule="auto"/>
              <w:jc w:val="both"/>
              <w:rPr>
                <w:rFonts w:asciiTheme="majorBidi" w:hAnsiTheme="majorBidi" w:cstheme="majorBidi"/>
                <w:sz w:val="24"/>
                <w:szCs w:val="24"/>
              </w:rPr>
            </w:pPr>
            <w:r w:rsidRPr="005103EF">
              <w:rPr>
                <w:rFonts w:ascii="Times New Roman" w:eastAsia="Times New Roman" w:hAnsi="Times New Roman" w:cs="Times New Roman"/>
                <w:sz w:val="24"/>
                <w:szCs w:val="24"/>
                <w:lang w:eastAsia="id-ID"/>
              </w:rPr>
              <w:t xml:space="preserve">Guru menerapkan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 xml:space="preserve"> yang berupa permainan, yel-yel, humor, dan tebak-tebakan dalam meningkatkan motivasi belajar siswa.</w:t>
            </w:r>
          </w:p>
        </w:tc>
        <w:tc>
          <w:tcPr>
            <w:tcW w:w="871" w:type="dxa"/>
            <w:vAlign w:val="center"/>
          </w:tcPr>
          <w:p w:rsidR="00637923" w:rsidRPr="005103EF" w:rsidRDefault="005B715F" w:rsidP="005B715F">
            <w:pPr>
              <w:jc w:val="center"/>
              <w:rPr>
                <w:rFonts w:asciiTheme="majorBidi" w:hAnsiTheme="majorBidi" w:cstheme="majorBidi"/>
                <w:sz w:val="24"/>
                <w:szCs w:val="24"/>
              </w:rPr>
            </w:pPr>
            <w:r w:rsidRPr="003D1F1A">
              <w:rPr>
                <w:rFonts w:ascii="Segoe UI Emoji" w:hAnsi="Segoe UI Emoji" w:cs="Segoe UI Emoji"/>
                <w:color w:val="000000" w:themeColor="text1"/>
                <w:sz w:val="24"/>
                <w:szCs w:val="24"/>
              </w:rPr>
              <w:t>✔</w:t>
            </w:r>
          </w:p>
        </w:tc>
        <w:tc>
          <w:tcPr>
            <w:tcW w:w="830" w:type="dxa"/>
            <w:vAlign w:val="center"/>
          </w:tcPr>
          <w:p w:rsidR="00637923" w:rsidRPr="005103EF" w:rsidRDefault="00637923" w:rsidP="005B715F">
            <w:pPr>
              <w:jc w:val="center"/>
              <w:rPr>
                <w:rFonts w:asciiTheme="majorBidi" w:hAnsiTheme="majorBidi" w:cstheme="majorBidi"/>
                <w:sz w:val="24"/>
                <w:szCs w:val="24"/>
              </w:rPr>
            </w:pPr>
          </w:p>
        </w:tc>
      </w:tr>
      <w:tr w:rsidR="00637923" w:rsidRPr="005103EF" w:rsidTr="005B715F">
        <w:trPr>
          <w:trHeight w:val="340"/>
        </w:trPr>
        <w:tc>
          <w:tcPr>
            <w:tcW w:w="510" w:type="dxa"/>
            <w:vAlign w:val="center"/>
          </w:tcPr>
          <w:p w:rsidR="00637923" w:rsidRPr="005103EF" w:rsidRDefault="00637923" w:rsidP="009125DF">
            <w:pPr>
              <w:jc w:val="center"/>
              <w:rPr>
                <w:rFonts w:asciiTheme="majorBidi" w:hAnsiTheme="majorBidi" w:cstheme="majorBidi"/>
                <w:sz w:val="24"/>
                <w:szCs w:val="24"/>
              </w:rPr>
            </w:pPr>
            <w:r w:rsidRPr="005103EF">
              <w:rPr>
                <w:rFonts w:asciiTheme="majorBidi" w:hAnsiTheme="majorBidi" w:cstheme="majorBidi"/>
                <w:sz w:val="24"/>
                <w:szCs w:val="24"/>
              </w:rPr>
              <w:t>4</w:t>
            </w:r>
          </w:p>
        </w:tc>
        <w:tc>
          <w:tcPr>
            <w:tcW w:w="5301" w:type="dxa"/>
            <w:vAlign w:val="center"/>
          </w:tcPr>
          <w:p w:rsidR="00637923" w:rsidRPr="005103EF" w:rsidRDefault="00637923" w:rsidP="009125DF">
            <w:pPr>
              <w:spacing w:line="360" w:lineRule="auto"/>
              <w:jc w:val="both"/>
              <w:rPr>
                <w:rFonts w:asciiTheme="majorBidi" w:hAnsiTheme="majorBidi" w:cstheme="majorBidi"/>
                <w:sz w:val="24"/>
                <w:szCs w:val="24"/>
              </w:rPr>
            </w:pPr>
            <w:r w:rsidRPr="005103EF">
              <w:rPr>
                <w:rFonts w:ascii="Times New Roman" w:eastAsia="Times New Roman" w:hAnsi="Times New Roman" w:cs="Times New Roman"/>
                <w:sz w:val="24"/>
                <w:szCs w:val="24"/>
                <w:lang w:eastAsia="id-ID"/>
              </w:rPr>
              <w:t>Guru memotivasi siswa yang kurang aktif dalam pembelajaran.</w:t>
            </w:r>
          </w:p>
        </w:tc>
        <w:tc>
          <w:tcPr>
            <w:tcW w:w="871" w:type="dxa"/>
            <w:vAlign w:val="center"/>
          </w:tcPr>
          <w:p w:rsidR="00637923" w:rsidRPr="005103EF" w:rsidRDefault="005B715F" w:rsidP="005B715F">
            <w:pPr>
              <w:jc w:val="center"/>
              <w:rPr>
                <w:rFonts w:asciiTheme="majorBidi" w:hAnsiTheme="majorBidi" w:cstheme="majorBidi"/>
                <w:sz w:val="24"/>
                <w:szCs w:val="24"/>
              </w:rPr>
            </w:pPr>
            <w:r w:rsidRPr="003D1F1A">
              <w:rPr>
                <w:rFonts w:ascii="Segoe UI Emoji" w:hAnsi="Segoe UI Emoji" w:cs="Segoe UI Emoji"/>
                <w:color w:val="000000" w:themeColor="text1"/>
                <w:sz w:val="24"/>
                <w:szCs w:val="24"/>
              </w:rPr>
              <w:t>✔</w:t>
            </w:r>
          </w:p>
        </w:tc>
        <w:tc>
          <w:tcPr>
            <w:tcW w:w="830" w:type="dxa"/>
            <w:vAlign w:val="center"/>
          </w:tcPr>
          <w:p w:rsidR="00637923" w:rsidRPr="005103EF" w:rsidRDefault="00637923" w:rsidP="005B715F">
            <w:pPr>
              <w:jc w:val="center"/>
              <w:rPr>
                <w:rFonts w:ascii="Segoe UI Emoji" w:hAnsi="Segoe UI Emoji" w:cs="Segoe UI Emoji"/>
                <w:color w:val="000000" w:themeColor="text1"/>
                <w:sz w:val="24"/>
                <w:szCs w:val="24"/>
              </w:rPr>
            </w:pPr>
          </w:p>
        </w:tc>
      </w:tr>
      <w:tr w:rsidR="00637923" w:rsidRPr="005103EF" w:rsidTr="005B715F">
        <w:trPr>
          <w:trHeight w:val="340"/>
        </w:trPr>
        <w:tc>
          <w:tcPr>
            <w:tcW w:w="510" w:type="dxa"/>
            <w:vAlign w:val="center"/>
          </w:tcPr>
          <w:p w:rsidR="00637923" w:rsidRPr="005103EF" w:rsidRDefault="00637923" w:rsidP="009125DF">
            <w:pPr>
              <w:jc w:val="center"/>
              <w:rPr>
                <w:rFonts w:asciiTheme="majorBidi" w:hAnsiTheme="majorBidi" w:cstheme="majorBidi"/>
                <w:sz w:val="24"/>
                <w:szCs w:val="24"/>
              </w:rPr>
            </w:pPr>
            <w:r w:rsidRPr="005103EF">
              <w:rPr>
                <w:rFonts w:asciiTheme="majorBidi" w:hAnsiTheme="majorBidi" w:cstheme="majorBidi"/>
                <w:sz w:val="24"/>
                <w:szCs w:val="24"/>
              </w:rPr>
              <w:t>5</w:t>
            </w:r>
          </w:p>
        </w:tc>
        <w:tc>
          <w:tcPr>
            <w:tcW w:w="5301" w:type="dxa"/>
            <w:vAlign w:val="center"/>
          </w:tcPr>
          <w:p w:rsidR="00637923" w:rsidRPr="005103EF" w:rsidRDefault="00637923" w:rsidP="009125DF">
            <w:pPr>
              <w:spacing w:line="360" w:lineRule="auto"/>
              <w:jc w:val="both"/>
              <w:rPr>
                <w:rFonts w:ascii="Times New Roman" w:eastAsia="Times New Roman" w:hAnsi="Times New Roman" w:cs="Times New Roman"/>
                <w:sz w:val="24"/>
                <w:szCs w:val="24"/>
                <w:lang w:eastAsia="id-ID"/>
              </w:rPr>
            </w:pPr>
            <w:r w:rsidRPr="005103EF">
              <w:rPr>
                <w:rFonts w:ascii="Times New Roman" w:eastAsia="Times New Roman" w:hAnsi="Times New Roman" w:cs="Times New Roman"/>
                <w:sz w:val="24"/>
                <w:szCs w:val="24"/>
                <w:lang w:eastAsia="id-ID"/>
              </w:rPr>
              <w:t>Guru mengidentifikasi dan mengatasi kendala-kendala yang mungkin timbul dalam proses pembelajaran.</w:t>
            </w:r>
          </w:p>
        </w:tc>
        <w:tc>
          <w:tcPr>
            <w:tcW w:w="871" w:type="dxa"/>
            <w:vAlign w:val="center"/>
          </w:tcPr>
          <w:p w:rsidR="00637923" w:rsidRPr="005103EF" w:rsidRDefault="005B715F" w:rsidP="005B715F">
            <w:pPr>
              <w:jc w:val="center"/>
              <w:rPr>
                <w:rFonts w:asciiTheme="majorBidi" w:hAnsiTheme="majorBidi" w:cstheme="majorBidi"/>
                <w:sz w:val="24"/>
                <w:szCs w:val="24"/>
              </w:rPr>
            </w:pPr>
            <w:r w:rsidRPr="003D1F1A">
              <w:rPr>
                <w:rFonts w:ascii="Segoe UI Emoji" w:hAnsi="Segoe UI Emoji" w:cs="Segoe UI Emoji"/>
                <w:color w:val="000000" w:themeColor="text1"/>
                <w:sz w:val="24"/>
                <w:szCs w:val="24"/>
              </w:rPr>
              <w:t>✔</w:t>
            </w:r>
          </w:p>
        </w:tc>
        <w:tc>
          <w:tcPr>
            <w:tcW w:w="830" w:type="dxa"/>
            <w:vAlign w:val="center"/>
          </w:tcPr>
          <w:p w:rsidR="00637923" w:rsidRPr="005103EF" w:rsidRDefault="00637923" w:rsidP="005B715F">
            <w:pPr>
              <w:jc w:val="center"/>
              <w:rPr>
                <w:rFonts w:ascii="Segoe UI Emoji" w:hAnsi="Segoe UI Emoji" w:cs="Segoe UI Emoji"/>
                <w:color w:val="000000" w:themeColor="text1"/>
                <w:sz w:val="24"/>
                <w:szCs w:val="24"/>
              </w:rPr>
            </w:pPr>
          </w:p>
        </w:tc>
      </w:tr>
      <w:tr w:rsidR="00637923" w:rsidRPr="005103EF" w:rsidTr="005B715F">
        <w:trPr>
          <w:trHeight w:val="340"/>
        </w:trPr>
        <w:tc>
          <w:tcPr>
            <w:tcW w:w="510" w:type="dxa"/>
            <w:vAlign w:val="center"/>
          </w:tcPr>
          <w:p w:rsidR="00637923" w:rsidRPr="005103EF" w:rsidRDefault="00637923" w:rsidP="009125DF">
            <w:pPr>
              <w:jc w:val="center"/>
              <w:rPr>
                <w:rFonts w:asciiTheme="majorBidi" w:hAnsiTheme="majorBidi" w:cstheme="majorBidi"/>
                <w:sz w:val="24"/>
                <w:szCs w:val="24"/>
              </w:rPr>
            </w:pPr>
            <w:r w:rsidRPr="005103EF">
              <w:rPr>
                <w:rFonts w:asciiTheme="majorBidi" w:hAnsiTheme="majorBidi" w:cstheme="majorBidi"/>
                <w:sz w:val="24"/>
                <w:szCs w:val="24"/>
              </w:rPr>
              <w:t>6</w:t>
            </w:r>
          </w:p>
        </w:tc>
        <w:tc>
          <w:tcPr>
            <w:tcW w:w="5301" w:type="dxa"/>
            <w:vAlign w:val="center"/>
          </w:tcPr>
          <w:p w:rsidR="00637923" w:rsidRPr="005103EF" w:rsidRDefault="00637923" w:rsidP="009125DF">
            <w:pPr>
              <w:spacing w:line="360" w:lineRule="auto"/>
              <w:jc w:val="both"/>
              <w:rPr>
                <w:rFonts w:ascii="Times New Roman" w:eastAsia="Times New Roman" w:hAnsi="Times New Roman" w:cs="Times New Roman"/>
                <w:sz w:val="24"/>
                <w:szCs w:val="24"/>
                <w:lang w:eastAsia="id-ID"/>
              </w:rPr>
            </w:pPr>
            <w:r w:rsidRPr="005103EF">
              <w:rPr>
                <w:rFonts w:ascii="Times New Roman" w:eastAsia="Times New Roman" w:hAnsi="Times New Roman" w:cs="Times New Roman"/>
                <w:sz w:val="24"/>
                <w:szCs w:val="24"/>
                <w:lang w:eastAsia="id-ID"/>
              </w:rPr>
              <w:t xml:space="preserve">Guru melakukan refleksi terhadap efektivitas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 xml:space="preserve"> yang telah dilakukan.</w:t>
            </w:r>
          </w:p>
        </w:tc>
        <w:tc>
          <w:tcPr>
            <w:tcW w:w="871" w:type="dxa"/>
            <w:vAlign w:val="center"/>
          </w:tcPr>
          <w:p w:rsidR="00637923" w:rsidRPr="005103EF" w:rsidRDefault="005B715F" w:rsidP="005B715F">
            <w:pPr>
              <w:jc w:val="center"/>
              <w:rPr>
                <w:rFonts w:asciiTheme="majorBidi" w:hAnsiTheme="majorBidi" w:cstheme="majorBidi"/>
                <w:sz w:val="24"/>
                <w:szCs w:val="24"/>
              </w:rPr>
            </w:pPr>
            <w:r w:rsidRPr="003D1F1A">
              <w:rPr>
                <w:rFonts w:ascii="Segoe UI Emoji" w:hAnsi="Segoe UI Emoji" w:cs="Segoe UI Emoji"/>
                <w:color w:val="000000" w:themeColor="text1"/>
                <w:sz w:val="24"/>
                <w:szCs w:val="24"/>
              </w:rPr>
              <w:t>✔</w:t>
            </w:r>
          </w:p>
        </w:tc>
        <w:tc>
          <w:tcPr>
            <w:tcW w:w="830" w:type="dxa"/>
            <w:vAlign w:val="center"/>
          </w:tcPr>
          <w:p w:rsidR="00637923" w:rsidRPr="005103EF" w:rsidRDefault="00637923" w:rsidP="005B715F">
            <w:pPr>
              <w:jc w:val="center"/>
              <w:rPr>
                <w:rFonts w:ascii="Segoe UI Emoji" w:hAnsi="Segoe UI Emoji" w:cs="Segoe UI Emoji"/>
                <w:color w:val="000000" w:themeColor="text1"/>
                <w:sz w:val="24"/>
                <w:szCs w:val="24"/>
              </w:rPr>
            </w:pPr>
          </w:p>
        </w:tc>
      </w:tr>
      <w:tr w:rsidR="00637923" w:rsidRPr="005103EF" w:rsidTr="005B715F">
        <w:trPr>
          <w:trHeight w:val="340"/>
        </w:trPr>
        <w:tc>
          <w:tcPr>
            <w:tcW w:w="510" w:type="dxa"/>
            <w:vAlign w:val="center"/>
          </w:tcPr>
          <w:p w:rsidR="00637923" w:rsidRPr="005103EF" w:rsidRDefault="00637923" w:rsidP="009125DF">
            <w:pPr>
              <w:jc w:val="center"/>
              <w:rPr>
                <w:rFonts w:asciiTheme="majorBidi" w:hAnsiTheme="majorBidi" w:cstheme="majorBidi"/>
                <w:sz w:val="24"/>
                <w:szCs w:val="24"/>
              </w:rPr>
            </w:pPr>
            <w:r w:rsidRPr="005103EF">
              <w:rPr>
                <w:rFonts w:asciiTheme="majorBidi" w:hAnsiTheme="majorBidi" w:cstheme="majorBidi"/>
                <w:sz w:val="24"/>
                <w:szCs w:val="24"/>
              </w:rPr>
              <w:lastRenderedPageBreak/>
              <w:t>7</w:t>
            </w:r>
          </w:p>
        </w:tc>
        <w:tc>
          <w:tcPr>
            <w:tcW w:w="5301" w:type="dxa"/>
            <w:vAlign w:val="center"/>
          </w:tcPr>
          <w:p w:rsidR="00637923" w:rsidRPr="005103EF" w:rsidRDefault="00637923" w:rsidP="009125DF">
            <w:pPr>
              <w:spacing w:line="360" w:lineRule="auto"/>
              <w:jc w:val="both"/>
              <w:rPr>
                <w:rFonts w:ascii="Times New Roman" w:eastAsia="Times New Roman" w:hAnsi="Times New Roman" w:cs="Times New Roman"/>
                <w:sz w:val="24"/>
                <w:szCs w:val="24"/>
                <w:lang w:eastAsia="id-ID"/>
              </w:rPr>
            </w:pPr>
            <w:r w:rsidRPr="005103EF">
              <w:rPr>
                <w:rFonts w:ascii="Times New Roman" w:eastAsia="Times New Roman" w:hAnsi="Times New Roman" w:cs="Times New Roman"/>
                <w:sz w:val="24"/>
                <w:szCs w:val="24"/>
                <w:lang w:eastAsia="id-ID"/>
              </w:rPr>
              <w:t xml:space="preserve">Guru mampu mengidentifikasi faktor-faktor pendukung dan penghambat dalam mengimplementasikan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w:t>
            </w:r>
          </w:p>
        </w:tc>
        <w:tc>
          <w:tcPr>
            <w:tcW w:w="871" w:type="dxa"/>
            <w:vAlign w:val="center"/>
          </w:tcPr>
          <w:p w:rsidR="00637923" w:rsidRPr="005103EF" w:rsidRDefault="005B715F" w:rsidP="005B715F">
            <w:pPr>
              <w:jc w:val="center"/>
              <w:rPr>
                <w:rFonts w:asciiTheme="majorBidi" w:hAnsiTheme="majorBidi" w:cstheme="majorBidi"/>
                <w:sz w:val="24"/>
                <w:szCs w:val="24"/>
              </w:rPr>
            </w:pPr>
            <w:r w:rsidRPr="003D1F1A">
              <w:rPr>
                <w:rFonts w:ascii="Segoe UI Emoji" w:hAnsi="Segoe UI Emoji" w:cs="Segoe UI Emoji"/>
                <w:color w:val="000000" w:themeColor="text1"/>
                <w:sz w:val="24"/>
                <w:szCs w:val="24"/>
              </w:rPr>
              <w:t>✔</w:t>
            </w:r>
          </w:p>
        </w:tc>
        <w:tc>
          <w:tcPr>
            <w:tcW w:w="830" w:type="dxa"/>
            <w:vAlign w:val="center"/>
          </w:tcPr>
          <w:p w:rsidR="00637923" w:rsidRPr="005103EF" w:rsidRDefault="00637923" w:rsidP="005B715F">
            <w:pPr>
              <w:jc w:val="center"/>
              <w:rPr>
                <w:rFonts w:ascii="Segoe UI Emoji" w:hAnsi="Segoe UI Emoji" w:cs="Segoe UI Emoji"/>
                <w:color w:val="000000" w:themeColor="text1"/>
                <w:sz w:val="24"/>
                <w:szCs w:val="24"/>
              </w:rPr>
            </w:pPr>
          </w:p>
        </w:tc>
      </w:tr>
    </w:tbl>
    <w:p w:rsidR="006C7819" w:rsidRDefault="006C7819" w:rsidP="006C7819">
      <w:pPr>
        <w:rPr>
          <w:rFonts w:asciiTheme="majorBidi" w:hAnsiTheme="majorBidi" w:cstheme="majorBidi"/>
          <w:sz w:val="24"/>
          <w:szCs w:val="24"/>
        </w:rPr>
      </w:pPr>
    </w:p>
    <w:p w:rsidR="00270D27" w:rsidRDefault="006C7819" w:rsidP="006C7819">
      <w:pPr>
        <w:spacing w:line="480" w:lineRule="auto"/>
        <w:ind w:left="363" w:firstLine="357"/>
        <w:jc w:val="both"/>
        <w:rPr>
          <w:rFonts w:asciiTheme="majorBidi" w:hAnsiTheme="majorBidi" w:cstheme="majorBidi"/>
          <w:sz w:val="24"/>
          <w:szCs w:val="24"/>
        </w:rPr>
      </w:pPr>
      <w:r w:rsidRPr="00BA0F3C">
        <w:rPr>
          <w:rFonts w:asciiTheme="majorBidi" w:hAnsiTheme="majorBidi" w:cstheme="majorBidi"/>
          <w:sz w:val="24"/>
          <w:szCs w:val="24"/>
        </w:rPr>
        <w:t>Hasil observasi pertama</w:t>
      </w:r>
      <w:r>
        <w:rPr>
          <w:rFonts w:asciiTheme="majorBidi" w:hAnsiTheme="majorBidi" w:cstheme="majorBidi"/>
          <w:sz w:val="24"/>
          <w:szCs w:val="24"/>
        </w:rPr>
        <w:t xml:space="preserve"> ini, menunjukkan bahwa dari </w:t>
      </w:r>
      <w:r w:rsidR="008F01D6">
        <w:rPr>
          <w:rFonts w:asciiTheme="majorBidi" w:hAnsiTheme="majorBidi" w:cstheme="majorBidi"/>
          <w:sz w:val="24"/>
          <w:szCs w:val="24"/>
        </w:rPr>
        <w:t>7</w:t>
      </w:r>
      <w:r>
        <w:rPr>
          <w:rFonts w:asciiTheme="majorBidi" w:hAnsiTheme="majorBidi" w:cstheme="majorBidi"/>
          <w:sz w:val="24"/>
          <w:szCs w:val="24"/>
        </w:rPr>
        <w:t xml:space="preserve"> </w:t>
      </w:r>
      <w:r w:rsidRPr="00BA0F3C">
        <w:rPr>
          <w:rFonts w:asciiTheme="majorBidi" w:hAnsiTheme="majorBidi" w:cstheme="majorBidi"/>
          <w:sz w:val="24"/>
          <w:szCs w:val="24"/>
        </w:rPr>
        <w:t xml:space="preserve">aspek yang diobservasi tentang </w:t>
      </w:r>
      <w:r w:rsidRPr="00990866">
        <w:rPr>
          <w:rFonts w:asciiTheme="majorBidi" w:hAnsiTheme="majorBidi" w:cstheme="majorBidi"/>
          <w:kern w:val="2"/>
          <w:sz w:val="24"/>
          <w:szCs w:val="24"/>
          <w14:ligatures w14:val="standardContextual"/>
        </w:rPr>
        <w:t xml:space="preserve">Penerapan </w:t>
      </w:r>
      <w:r w:rsidRPr="00990866">
        <w:rPr>
          <w:rFonts w:asciiTheme="majorBidi" w:hAnsiTheme="majorBidi" w:cstheme="majorBidi"/>
          <w:i/>
          <w:iCs/>
          <w:kern w:val="2"/>
          <w:sz w:val="24"/>
          <w:szCs w:val="24"/>
          <w14:ligatures w14:val="standardContextual"/>
        </w:rPr>
        <w:t>Ice Breaking</w:t>
      </w:r>
      <w:r w:rsidRPr="00990866">
        <w:rPr>
          <w:rFonts w:asciiTheme="majorBidi" w:hAnsiTheme="majorBidi" w:cstheme="majorBidi"/>
          <w:kern w:val="2"/>
          <w:sz w:val="24"/>
          <w:szCs w:val="24"/>
          <w14:ligatures w14:val="standardContextual"/>
        </w:rPr>
        <w:t xml:space="preserve"> pada Mata Pelajaran Sejarah Kebudayaan Islam dalam Meningkatkan Motivasi Belajar Siswa di MTS Al-MA’ARIF </w:t>
      </w:r>
      <w:r w:rsidR="00CA5681">
        <w:rPr>
          <w:rFonts w:asciiTheme="majorBidi" w:hAnsiTheme="majorBidi" w:cstheme="majorBidi"/>
          <w:kern w:val="2"/>
          <w:sz w:val="24"/>
          <w:szCs w:val="24"/>
          <w14:ligatures w14:val="standardContextual"/>
        </w:rPr>
        <w:t>Rokan</w:t>
      </w:r>
      <w:r w:rsidRPr="00990866">
        <w:rPr>
          <w:rFonts w:asciiTheme="majorBidi" w:hAnsiTheme="majorBidi" w:cstheme="majorBidi"/>
          <w:kern w:val="2"/>
          <w:sz w:val="24"/>
          <w:szCs w:val="24"/>
          <w14:ligatures w14:val="standardContextual"/>
        </w:rPr>
        <w:t xml:space="preserve"> Hulu</w:t>
      </w:r>
      <w:r>
        <w:rPr>
          <w:rFonts w:asciiTheme="majorBidi" w:hAnsiTheme="majorBidi" w:cstheme="majorBidi"/>
          <w:sz w:val="24"/>
          <w:szCs w:val="24"/>
        </w:rPr>
        <w:t>,</w:t>
      </w:r>
      <w:r w:rsidRPr="00BA0F3C">
        <w:rPr>
          <w:rFonts w:asciiTheme="majorBidi" w:hAnsiTheme="majorBidi" w:cstheme="majorBidi"/>
          <w:sz w:val="24"/>
          <w:szCs w:val="24"/>
        </w:rPr>
        <w:t xml:space="preserve"> </w:t>
      </w:r>
      <w:r>
        <w:rPr>
          <w:rFonts w:asciiTheme="majorBidi" w:hAnsiTheme="majorBidi" w:cstheme="majorBidi"/>
          <w:sz w:val="24"/>
          <w:szCs w:val="24"/>
        </w:rPr>
        <w:t xml:space="preserve">Ada </w:t>
      </w:r>
      <w:r w:rsidRPr="00BA0F3C">
        <w:rPr>
          <w:rFonts w:asciiTheme="majorBidi" w:hAnsiTheme="majorBidi" w:cstheme="majorBidi"/>
          <w:sz w:val="24"/>
          <w:szCs w:val="24"/>
        </w:rPr>
        <w:t xml:space="preserve"> </w:t>
      </w:r>
      <w:r w:rsidR="008F01D6">
        <w:rPr>
          <w:rFonts w:asciiTheme="majorBidi" w:hAnsiTheme="majorBidi" w:cstheme="majorBidi"/>
          <w:sz w:val="24"/>
          <w:szCs w:val="24"/>
        </w:rPr>
        <w:t>7</w:t>
      </w:r>
      <w:r>
        <w:rPr>
          <w:rFonts w:asciiTheme="majorBidi" w:hAnsiTheme="majorBidi" w:cstheme="majorBidi"/>
          <w:sz w:val="24"/>
          <w:szCs w:val="24"/>
        </w:rPr>
        <w:t xml:space="preserve"> </w:t>
      </w:r>
      <w:r w:rsidRPr="00BA0F3C">
        <w:rPr>
          <w:rFonts w:asciiTheme="majorBidi" w:hAnsiTheme="majorBidi" w:cstheme="majorBidi"/>
          <w:sz w:val="24"/>
          <w:szCs w:val="24"/>
        </w:rPr>
        <w:t>asp</w:t>
      </w:r>
      <w:r>
        <w:rPr>
          <w:rFonts w:asciiTheme="majorBidi" w:hAnsiTheme="majorBidi" w:cstheme="majorBidi"/>
          <w:sz w:val="24"/>
          <w:szCs w:val="24"/>
        </w:rPr>
        <w:t>ek yang terlaksan</w:t>
      </w:r>
      <w:r w:rsidR="00974385">
        <w:rPr>
          <w:rFonts w:asciiTheme="majorBidi" w:hAnsiTheme="majorBidi" w:cstheme="majorBidi"/>
          <w:sz w:val="24"/>
          <w:szCs w:val="24"/>
        </w:rPr>
        <w:t>a. Sedangkan</w:t>
      </w:r>
      <w:r>
        <w:rPr>
          <w:rFonts w:asciiTheme="majorBidi" w:hAnsiTheme="majorBidi" w:cstheme="majorBidi"/>
          <w:sz w:val="24"/>
          <w:szCs w:val="24"/>
        </w:rPr>
        <w:t xml:space="preserve"> </w:t>
      </w:r>
      <w:r w:rsidR="00974385">
        <w:rPr>
          <w:rFonts w:asciiTheme="majorBidi" w:hAnsiTheme="majorBidi" w:cstheme="majorBidi"/>
          <w:sz w:val="24"/>
          <w:szCs w:val="24"/>
        </w:rPr>
        <w:t>0</w:t>
      </w:r>
      <w:r>
        <w:rPr>
          <w:rFonts w:asciiTheme="majorBidi" w:hAnsiTheme="majorBidi" w:cstheme="majorBidi"/>
          <w:sz w:val="24"/>
          <w:szCs w:val="24"/>
        </w:rPr>
        <w:t xml:space="preserve"> </w:t>
      </w:r>
      <w:r w:rsidRPr="00BA0F3C">
        <w:rPr>
          <w:rFonts w:asciiTheme="majorBidi" w:hAnsiTheme="majorBidi" w:cstheme="majorBidi"/>
          <w:sz w:val="24"/>
          <w:szCs w:val="24"/>
        </w:rPr>
        <w:t xml:space="preserve">aspek lagi </w:t>
      </w:r>
      <w:r>
        <w:rPr>
          <w:rFonts w:asciiTheme="majorBidi" w:hAnsiTheme="majorBidi" w:cstheme="majorBidi"/>
          <w:sz w:val="24"/>
          <w:szCs w:val="24"/>
        </w:rPr>
        <w:t xml:space="preserve">belum </w:t>
      </w:r>
      <w:r w:rsidRPr="00BA0F3C">
        <w:rPr>
          <w:rFonts w:asciiTheme="majorBidi" w:hAnsiTheme="majorBidi" w:cstheme="majorBidi"/>
          <w:sz w:val="24"/>
          <w:szCs w:val="24"/>
        </w:rPr>
        <w:t>terlaksana</w:t>
      </w:r>
      <w:r>
        <w:rPr>
          <w:rFonts w:asciiTheme="majorBidi" w:hAnsiTheme="majorBidi" w:cstheme="majorBidi"/>
          <w:sz w:val="24"/>
          <w:szCs w:val="24"/>
        </w:rPr>
        <w:t xml:space="preserve"> atau tidak terlaksana.</w:t>
      </w:r>
    </w:p>
    <w:p w:rsidR="006913E9" w:rsidRPr="00CB5BCE" w:rsidRDefault="006913E9" w:rsidP="0014173C">
      <w:pPr>
        <w:pStyle w:val="ListParagraph"/>
        <w:numPr>
          <w:ilvl w:val="0"/>
          <w:numId w:val="37"/>
        </w:numPr>
        <w:spacing w:line="480" w:lineRule="auto"/>
        <w:jc w:val="both"/>
        <w:rPr>
          <w:rFonts w:asciiTheme="majorBidi" w:hAnsiTheme="majorBidi" w:cstheme="majorBidi"/>
          <w:b/>
          <w:bCs/>
          <w:sz w:val="24"/>
          <w:szCs w:val="24"/>
        </w:rPr>
      </w:pPr>
      <w:r w:rsidRPr="00CB5BCE">
        <w:rPr>
          <w:rFonts w:asciiTheme="majorBidi" w:hAnsiTheme="majorBidi" w:cstheme="majorBidi"/>
          <w:b/>
          <w:bCs/>
          <w:sz w:val="24"/>
          <w:szCs w:val="24"/>
        </w:rPr>
        <w:t xml:space="preserve">Data Hasil Wawancara </w:t>
      </w:r>
    </w:p>
    <w:p w:rsidR="00450464" w:rsidRPr="00551114" w:rsidRDefault="006913E9" w:rsidP="00551114">
      <w:pPr>
        <w:spacing w:line="480" w:lineRule="auto"/>
        <w:ind w:left="720" w:firstLine="357"/>
        <w:jc w:val="both"/>
        <w:rPr>
          <w:rFonts w:asciiTheme="majorBidi" w:hAnsiTheme="majorBidi" w:cstheme="majorBidi"/>
          <w:sz w:val="24"/>
          <w:szCs w:val="24"/>
        </w:rPr>
      </w:pPr>
      <w:r w:rsidRPr="00856A9C">
        <w:rPr>
          <w:rFonts w:asciiTheme="majorBidi" w:hAnsiTheme="majorBidi" w:cstheme="majorBidi"/>
          <w:sz w:val="24"/>
          <w:szCs w:val="24"/>
        </w:rPr>
        <w:t xml:space="preserve">Berikut ini data hasil wawancara yang penulis laksanakan di </w:t>
      </w:r>
      <w:r w:rsidRPr="00085567">
        <w:rPr>
          <w:rFonts w:asciiTheme="majorBidi" w:hAnsiTheme="majorBidi" w:cstheme="majorBidi"/>
          <w:sz w:val="24"/>
          <w:szCs w:val="24"/>
        </w:rPr>
        <w:t xml:space="preserve">MTS Al-MA’ARIF </w:t>
      </w:r>
      <w:r w:rsidR="00CA5681">
        <w:rPr>
          <w:rFonts w:asciiTheme="majorBidi" w:hAnsiTheme="majorBidi" w:cstheme="majorBidi"/>
          <w:kern w:val="2"/>
          <w:sz w:val="24"/>
          <w:szCs w:val="24"/>
          <w14:ligatures w14:val="standardContextual"/>
        </w:rPr>
        <w:t>Rokan</w:t>
      </w:r>
      <w:r w:rsidRPr="00085567">
        <w:rPr>
          <w:rFonts w:asciiTheme="majorBidi" w:hAnsiTheme="majorBidi" w:cstheme="majorBidi"/>
          <w:sz w:val="24"/>
          <w:szCs w:val="24"/>
        </w:rPr>
        <w:t xml:space="preserve"> Hulu</w:t>
      </w:r>
      <w:r w:rsidR="007417E2">
        <w:rPr>
          <w:rFonts w:asciiTheme="majorBidi" w:hAnsiTheme="majorBidi" w:cstheme="majorBidi"/>
          <w:sz w:val="24"/>
          <w:szCs w:val="24"/>
        </w:rPr>
        <w:t>:</w:t>
      </w:r>
    </w:p>
    <w:p w:rsidR="00E5261B" w:rsidRDefault="00E52FF4" w:rsidP="00400ABA">
      <w:pPr>
        <w:numPr>
          <w:ilvl w:val="0"/>
          <w:numId w:val="38"/>
        </w:numPr>
        <w:spacing w:before="100" w:beforeAutospacing="1" w:after="0" w:line="480" w:lineRule="auto"/>
        <w:contextualSpacing/>
        <w:jc w:val="both"/>
        <w:rPr>
          <w:rFonts w:asciiTheme="majorBidi" w:hAnsiTheme="majorBidi" w:cstheme="majorBidi"/>
          <w:sz w:val="24"/>
          <w:szCs w:val="24"/>
        </w:rPr>
      </w:pPr>
      <w:r w:rsidRPr="00085567">
        <w:rPr>
          <w:rFonts w:asciiTheme="majorBidi" w:hAnsiTheme="majorBidi" w:cstheme="majorBidi"/>
          <w:sz w:val="24"/>
          <w:szCs w:val="24"/>
          <w14:ligatures w14:val="standardContextual"/>
        </w:rPr>
        <w:t xml:space="preserve">Wawancara yang dilaksanakan kepada </w:t>
      </w:r>
      <w:r w:rsidR="00D17780">
        <w:rPr>
          <w:rFonts w:asciiTheme="majorBidi" w:hAnsiTheme="majorBidi" w:cstheme="majorBidi"/>
          <w:sz w:val="24"/>
          <w:szCs w:val="24"/>
          <w14:ligatures w14:val="standardContextual"/>
        </w:rPr>
        <w:t xml:space="preserve">Guru Sejarah Kebudayaan Islam </w:t>
      </w:r>
      <w:r w:rsidRPr="00085567">
        <w:rPr>
          <w:rFonts w:asciiTheme="majorBidi" w:hAnsiTheme="majorBidi" w:cstheme="majorBidi"/>
          <w:sz w:val="24"/>
          <w:szCs w:val="24"/>
          <w14:ligatures w14:val="standardContextual"/>
        </w:rPr>
        <w:t xml:space="preserve"> di </w:t>
      </w:r>
      <w:r w:rsidRPr="00085567">
        <w:rPr>
          <w:rFonts w:asciiTheme="majorBidi" w:hAnsiTheme="majorBidi" w:cstheme="majorBidi"/>
          <w:sz w:val="24"/>
          <w:szCs w:val="24"/>
        </w:rPr>
        <w:t xml:space="preserve">MTS Al-MA’ARIF </w:t>
      </w:r>
      <w:r w:rsidR="00CA5681">
        <w:rPr>
          <w:rFonts w:asciiTheme="majorBidi" w:hAnsiTheme="majorBidi" w:cstheme="majorBidi"/>
          <w:kern w:val="2"/>
          <w:sz w:val="24"/>
          <w:szCs w:val="24"/>
          <w14:ligatures w14:val="standardContextual"/>
        </w:rPr>
        <w:t>Rokan</w:t>
      </w:r>
      <w:r w:rsidRPr="00085567">
        <w:rPr>
          <w:rFonts w:asciiTheme="majorBidi" w:hAnsiTheme="majorBidi" w:cstheme="majorBidi"/>
          <w:sz w:val="24"/>
          <w:szCs w:val="24"/>
        </w:rPr>
        <w:t xml:space="preserve"> Hulu</w:t>
      </w:r>
      <w:r w:rsidR="000E783C">
        <w:rPr>
          <w:rFonts w:asciiTheme="majorBidi" w:hAnsiTheme="majorBidi" w:cstheme="majorBidi"/>
          <w:sz w:val="24"/>
          <w:szCs w:val="24"/>
        </w:rPr>
        <w:t xml:space="preserve"> ?</w:t>
      </w:r>
    </w:p>
    <w:p w:rsidR="00400ABA" w:rsidRPr="00400ABA" w:rsidRDefault="00400ABA" w:rsidP="00400ABA">
      <w:pPr>
        <w:spacing w:before="100" w:beforeAutospacing="1" w:after="0" w:line="480" w:lineRule="auto"/>
        <w:ind w:left="1080"/>
        <w:contextualSpacing/>
        <w:jc w:val="both"/>
        <w:rPr>
          <w:rFonts w:asciiTheme="majorBidi" w:hAnsiTheme="majorBidi" w:cstheme="majorBidi"/>
          <w:sz w:val="24"/>
          <w:szCs w:val="24"/>
        </w:rPr>
      </w:pPr>
    </w:p>
    <w:p w:rsidR="00400ABA" w:rsidRDefault="00B55BF3" w:rsidP="00400ABA">
      <w:pPr>
        <w:jc w:val="center"/>
        <w:rPr>
          <w:rFonts w:asciiTheme="majorBidi" w:hAnsiTheme="majorBidi" w:cstheme="majorBidi"/>
          <w:b/>
          <w:bCs/>
          <w:sz w:val="24"/>
          <w:szCs w:val="24"/>
        </w:rPr>
      </w:pPr>
      <w:r>
        <w:rPr>
          <w:rFonts w:asciiTheme="majorBidi" w:hAnsiTheme="majorBidi" w:cstheme="majorBidi"/>
          <w:b/>
          <w:bCs/>
          <w:sz w:val="24"/>
          <w:szCs w:val="24"/>
        </w:rPr>
        <w:t xml:space="preserve">Hasil </w:t>
      </w:r>
      <w:r w:rsidR="00B9496A">
        <w:rPr>
          <w:rFonts w:asciiTheme="majorBidi" w:hAnsiTheme="majorBidi" w:cstheme="majorBidi"/>
          <w:b/>
          <w:bCs/>
          <w:sz w:val="24"/>
          <w:szCs w:val="24"/>
        </w:rPr>
        <w:t>Wawancara</w:t>
      </w:r>
      <w:r>
        <w:rPr>
          <w:rFonts w:asciiTheme="majorBidi" w:hAnsiTheme="majorBidi" w:cstheme="majorBidi"/>
          <w:b/>
          <w:bCs/>
          <w:sz w:val="24"/>
          <w:szCs w:val="24"/>
        </w:rPr>
        <w:t xml:space="preserve"> Penerapan Ice Breaking pada Mata Pelajaran Sejarah kebudayaan Islam dalam Meningkatkan Motivasi Belajar Siswa di Madrasah Tsanawiyah Al-ma’arif </w:t>
      </w:r>
      <w:r w:rsidR="00A93A65">
        <w:rPr>
          <w:rFonts w:asciiTheme="majorBidi" w:hAnsiTheme="majorBidi" w:cstheme="majorBidi"/>
          <w:b/>
          <w:bCs/>
          <w:sz w:val="24"/>
          <w:szCs w:val="24"/>
        </w:rPr>
        <w:t>Rokan Hulu</w:t>
      </w:r>
    </w:p>
    <w:p w:rsidR="00AD5BBD" w:rsidRDefault="00AD5BBD" w:rsidP="00400ABA">
      <w:pPr>
        <w:jc w:val="center"/>
        <w:rPr>
          <w:rFonts w:asciiTheme="majorBidi" w:hAnsiTheme="majorBidi" w:cstheme="majorBidi"/>
          <w:b/>
          <w:bCs/>
          <w:sz w:val="24"/>
          <w:szCs w:val="24"/>
        </w:rPr>
      </w:pPr>
    </w:p>
    <w:p w:rsidR="00B55BF3" w:rsidRDefault="00B55BF3" w:rsidP="00AD5BBD">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Nama Guru </w:t>
      </w:r>
      <w:r>
        <w:rPr>
          <w:rFonts w:asciiTheme="majorBidi" w:hAnsiTheme="majorBidi" w:cstheme="majorBidi"/>
          <w:sz w:val="24"/>
          <w:szCs w:val="24"/>
        </w:rPr>
        <w:tab/>
      </w:r>
      <w:r>
        <w:rPr>
          <w:rFonts w:asciiTheme="majorBidi" w:hAnsiTheme="majorBidi" w:cstheme="majorBidi"/>
          <w:sz w:val="24"/>
          <w:szCs w:val="24"/>
        </w:rPr>
        <w:tab/>
        <w:t>: Lina Budiarti, S. Pd</w:t>
      </w:r>
    </w:p>
    <w:p w:rsidR="00B55BF3" w:rsidRDefault="00B55BF3" w:rsidP="00AD5BBD">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Hari/Tanggal </w:t>
      </w:r>
      <w:r>
        <w:rPr>
          <w:rFonts w:asciiTheme="majorBidi" w:hAnsiTheme="majorBidi" w:cstheme="majorBidi"/>
          <w:sz w:val="24"/>
          <w:szCs w:val="24"/>
        </w:rPr>
        <w:tab/>
      </w:r>
      <w:r>
        <w:rPr>
          <w:rFonts w:asciiTheme="majorBidi" w:hAnsiTheme="majorBidi" w:cstheme="majorBidi"/>
          <w:sz w:val="24"/>
          <w:szCs w:val="24"/>
        </w:rPr>
        <w:tab/>
        <w:t xml:space="preserve">: </w:t>
      </w:r>
      <w:r w:rsidR="005717A9">
        <w:rPr>
          <w:rFonts w:asciiTheme="majorBidi" w:hAnsiTheme="majorBidi" w:cstheme="majorBidi"/>
          <w:sz w:val="24"/>
          <w:szCs w:val="24"/>
        </w:rPr>
        <w:t>Senin</w:t>
      </w:r>
      <w:r w:rsidR="00AB62F4">
        <w:rPr>
          <w:rFonts w:asciiTheme="majorBidi" w:hAnsiTheme="majorBidi" w:cstheme="majorBidi"/>
          <w:sz w:val="24"/>
          <w:szCs w:val="24"/>
        </w:rPr>
        <w:t xml:space="preserve">, </w:t>
      </w:r>
      <w:r>
        <w:rPr>
          <w:rFonts w:asciiTheme="majorBidi" w:hAnsiTheme="majorBidi" w:cstheme="majorBidi"/>
          <w:sz w:val="24"/>
          <w:szCs w:val="24"/>
        </w:rPr>
        <w:t xml:space="preserve">10 Agustus 2025 </w:t>
      </w:r>
    </w:p>
    <w:p w:rsidR="00B55BF3" w:rsidRDefault="00B55BF3" w:rsidP="00AD5BBD">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Waktu </w:t>
      </w:r>
      <w:r>
        <w:rPr>
          <w:rFonts w:asciiTheme="majorBidi" w:hAnsiTheme="majorBidi" w:cstheme="majorBidi"/>
          <w:sz w:val="24"/>
          <w:szCs w:val="24"/>
        </w:rPr>
        <w:tab/>
      </w:r>
      <w:r>
        <w:rPr>
          <w:rFonts w:asciiTheme="majorBidi" w:hAnsiTheme="majorBidi" w:cstheme="majorBidi"/>
          <w:sz w:val="24"/>
          <w:szCs w:val="24"/>
        </w:rPr>
        <w:tab/>
        <w:t>: 0</w:t>
      </w:r>
      <w:r w:rsidR="006E427A">
        <w:rPr>
          <w:rFonts w:asciiTheme="majorBidi" w:hAnsiTheme="majorBidi" w:cstheme="majorBidi"/>
          <w:sz w:val="24"/>
          <w:szCs w:val="24"/>
        </w:rPr>
        <w:t>9</w:t>
      </w:r>
      <w:r>
        <w:rPr>
          <w:rFonts w:asciiTheme="majorBidi" w:hAnsiTheme="majorBidi" w:cstheme="majorBidi"/>
          <w:sz w:val="24"/>
          <w:szCs w:val="24"/>
        </w:rPr>
        <w:t>:</w:t>
      </w:r>
      <w:r w:rsidR="006E427A">
        <w:rPr>
          <w:rFonts w:asciiTheme="majorBidi" w:hAnsiTheme="majorBidi" w:cstheme="majorBidi"/>
          <w:sz w:val="24"/>
          <w:szCs w:val="24"/>
        </w:rPr>
        <w:t>1</w:t>
      </w:r>
      <w:r>
        <w:rPr>
          <w:rFonts w:asciiTheme="majorBidi" w:hAnsiTheme="majorBidi" w:cstheme="majorBidi"/>
          <w:sz w:val="24"/>
          <w:szCs w:val="24"/>
        </w:rPr>
        <w:t xml:space="preserve">0 – </w:t>
      </w:r>
      <w:r w:rsidR="004770F1">
        <w:rPr>
          <w:rFonts w:asciiTheme="majorBidi" w:hAnsiTheme="majorBidi" w:cstheme="majorBidi"/>
          <w:sz w:val="24"/>
          <w:szCs w:val="24"/>
        </w:rPr>
        <w:t>09</w:t>
      </w:r>
      <w:r>
        <w:rPr>
          <w:rFonts w:asciiTheme="majorBidi" w:hAnsiTheme="majorBidi" w:cstheme="majorBidi"/>
          <w:sz w:val="24"/>
          <w:szCs w:val="24"/>
        </w:rPr>
        <w:t>:</w:t>
      </w:r>
      <w:r w:rsidR="004770F1">
        <w:rPr>
          <w:rFonts w:asciiTheme="majorBidi" w:hAnsiTheme="majorBidi" w:cstheme="majorBidi"/>
          <w:sz w:val="24"/>
          <w:szCs w:val="24"/>
        </w:rPr>
        <w:t>4</w:t>
      </w:r>
      <w:r>
        <w:rPr>
          <w:rFonts w:asciiTheme="majorBidi" w:hAnsiTheme="majorBidi" w:cstheme="majorBidi"/>
          <w:sz w:val="24"/>
          <w:szCs w:val="24"/>
        </w:rPr>
        <w:t xml:space="preserve">0 WIB   </w:t>
      </w:r>
    </w:p>
    <w:p w:rsidR="00EB064F" w:rsidRDefault="00EB064F" w:rsidP="00B55BF3">
      <w:pPr>
        <w:spacing w:line="480" w:lineRule="auto"/>
        <w:ind w:left="1780" w:hanging="1417"/>
        <w:rPr>
          <w:rFonts w:asciiTheme="majorBidi" w:hAnsiTheme="majorBidi" w:cstheme="majorBidi"/>
          <w:sz w:val="24"/>
          <w:szCs w:val="24"/>
        </w:rPr>
      </w:pPr>
    </w:p>
    <w:p w:rsidR="008F01D6" w:rsidRPr="00EB064F" w:rsidRDefault="00EB064F" w:rsidP="00D420E5">
      <w:pPr>
        <w:pStyle w:val="ListParagraph"/>
        <w:numPr>
          <w:ilvl w:val="0"/>
          <w:numId w:val="39"/>
        </w:numPr>
        <w:spacing w:before="100" w:beforeAutospacing="1" w:after="0" w:line="48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lastRenderedPageBreak/>
        <w:t>Bagaimana</w:t>
      </w:r>
      <w:r w:rsidR="007A6800">
        <w:rPr>
          <w:rFonts w:ascii="Times New Roman" w:eastAsia="Times New Roman" w:hAnsi="Times New Roman" w:cs="Times New Roman"/>
          <w:sz w:val="24"/>
          <w:szCs w:val="24"/>
          <w:lang w:eastAsia="id-ID"/>
        </w:rPr>
        <w:t xml:space="preserve"> Ibu </w:t>
      </w:r>
      <w:r w:rsidR="008F01D6" w:rsidRPr="005103EF">
        <w:rPr>
          <w:rFonts w:ascii="Times New Roman" w:eastAsia="Times New Roman" w:hAnsi="Times New Roman" w:cs="Times New Roman"/>
          <w:sz w:val="24"/>
          <w:szCs w:val="24"/>
          <w:lang w:eastAsia="id-ID"/>
        </w:rPr>
        <w:t xml:space="preserve"> menyusun rencana pembelajaran yang mengintegrasikan </w:t>
      </w:r>
      <w:r w:rsidR="008F01D6" w:rsidRPr="005103EF">
        <w:rPr>
          <w:rFonts w:ascii="Times New Roman" w:eastAsia="Times New Roman" w:hAnsi="Times New Roman" w:cs="Times New Roman"/>
          <w:i/>
          <w:iCs/>
          <w:sz w:val="24"/>
          <w:szCs w:val="24"/>
          <w:lang w:eastAsia="id-ID"/>
        </w:rPr>
        <w:t>ice breaking</w:t>
      </w:r>
      <w:r>
        <w:rPr>
          <w:rFonts w:ascii="Times New Roman" w:eastAsia="Times New Roman" w:hAnsi="Times New Roman" w:cs="Times New Roman"/>
          <w:sz w:val="24"/>
          <w:szCs w:val="24"/>
          <w:lang w:eastAsia="id-ID"/>
        </w:rPr>
        <w:t xml:space="preserve"> ? </w:t>
      </w:r>
    </w:p>
    <w:p w:rsidR="00EB064F" w:rsidRDefault="00EB064F" w:rsidP="00EB064F">
      <w:pPr>
        <w:pStyle w:val="ListParagraph"/>
        <w:spacing w:before="100" w:beforeAutospacing="1" w:after="0" w:line="480" w:lineRule="auto"/>
        <w:ind w:left="1440"/>
        <w:jc w:val="both"/>
        <w:rPr>
          <w:rFonts w:asciiTheme="majorBidi" w:hAnsiTheme="majorBidi" w:cstheme="majorBidi"/>
          <w:i/>
          <w:iCs/>
          <w:sz w:val="24"/>
          <w:szCs w:val="24"/>
        </w:rPr>
      </w:pPr>
      <w:r w:rsidRPr="00EB064F">
        <w:rPr>
          <w:rFonts w:asciiTheme="majorBidi" w:hAnsiTheme="majorBidi" w:cstheme="majorBidi"/>
          <w:i/>
          <w:iCs/>
          <w:sz w:val="24"/>
          <w:szCs w:val="24"/>
        </w:rPr>
        <w:t xml:space="preserve">Jawab : </w:t>
      </w:r>
    </w:p>
    <w:p w:rsidR="00EF3EC3" w:rsidRPr="00EF3EC3" w:rsidRDefault="00EF3EC3" w:rsidP="00EF3EC3">
      <w:pPr>
        <w:pStyle w:val="ListParagraph"/>
        <w:spacing w:before="100" w:beforeAutospacing="1" w:after="0" w:line="480" w:lineRule="auto"/>
        <w:ind w:left="1440"/>
        <w:jc w:val="both"/>
        <w:rPr>
          <w:rFonts w:asciiTheme="majorBidi" w:hAnsiTheme="majorBidi" w:cstheme="majorBidi"/>
          <w:i/>
          <w:iCs/>
          <w:sz w:val="24"/>
          <w:szCs w:val="24"/>
        </w:rPr>
      </w:pPr>
      <w:r w:rsidRPr="00EF3EC3">
        <w:rPr>
          <w:rFonts w:asciiTheme="majorBidi" w:hAnsiTheme="majorBidi" w:cstheme="majorBidi"/>
          <w:i/>
          <w:iCs/>
          <w:sz w:val="24"/>
          <w:szCs w:val="24"/>
        </w:rPr>
        <w:t>Baik, begini. Dalam menyusun rencana pembelajaran, saya memang belum secara rutin mengintegrasikan ice breaking di dalamnya. Jujur, ada kendala utama, yaitu waktu. Dengan durasi satu jam pelajaran yang hanya 35 menit, saya sering merasa waktu akan habis jika terlalu banyak disisipi kegiatan lain. Prioritas saya adalah memastikan materi tersampaikan dengan baik.</w:t>
      </w:r>
    </w:p>
    <w:p w:rsidR="00EF3EC3" w:rsidRPr="00EF3EC3" w:rsidRDefault="00EF3EC3" w:rsidP="00EF3EC3">
      <w:pPr>
        <w:pStyle w:val="ListParagraph"/>
        <w:spacing w:before="100" w:beforeAutospacing="1" w:after="0" w:line="480" w:lineRule="auto"/>
        <w:ind w:left="1440"/>
        <w:jc w:val="both"/>
        <w:rPr>
          <w:rFonts w:asciiTheme="majorBidi" w:hAnsiTheme="majorBidi" w:cstheme="majorBidi"/>
          <w:i/>
          <w:iCs/>
          <w:sz w:val="24"/>
          <w:szCs w:val="24"/>
        </w:rPr>
      </w:pPr>
      <w:r w:rsidRPr="00EF3EC3">
        <w:rPr>
          <w:rFonts w:asciiTheme="majorBidi" w:hAnsiTheme="majorBidi" w:cstheme="majorBidi"/>
          <w:i/>
          <w:iCs/>
          <w:sz w:val="24"/>
          <w:szCs w:val="24"/>
        </w:rPr>
        <w:t>Meskipun begitu, saya tetap sadar bahwa motivasi siswa itu penting, apalagi pelajaran Sejarah Kebudayaan Islam ini isinya cerita. Kalau terlalu lama mendengarkan, anak-anak bisa bosan dan mengantuk. Oleh karena itu, saya menempatkan ice breaking sebagai selingan yang situasional. Saya akan melihat dulu kondisi kelas. Jika anak-anak terlihat mulai jenuh atau kurang fokus, barulah saya akan menyisipkan satu atau dua ice breaking sederhana di tengah-tengah pelajaran.</w:t>
      </w:r>
    </w:p>
    <w:p w:rsidR="00EF3EC3" w:rsidRPr="00EF3EC3" w:rsidRDefault="00EF3EC3" w:rsidP="00EF3EC3">
      <w:pPr>
        <w:pStyle w:val="ListParagraph"/>
        <w:spacing w:before="100" w:beforeAutospacing="1" w:after="0" w:line="480" w:lineRule="auto"/>
        <w:ind w:left="1440"/>
        <w:jc w:val="both"/>
        <w:rPr>
          <w:rFonts w:asciiTheme="majorBidi" w:hAnsiTheme="majorBidi" w:cstheme="majorBidi"/>
          <w:i/>
          <w:iCs/>
          <w:sz w:val="24"/>
          <w:szCs w:val="24"/>
        </w:rPr>
      </w:pPr>
      <w:r w:rsidRPr="00EF3EC3">
        <w:rPr>
          <w:rFonts w:asciiTheme="majorBidi" w:hAnsiTheme="majorBidi" w:cstheme="majorBidi"/>
          <w:i/>
          <w:iCs/>
          <w:sz w:val="24"/>
          <w:szCs w:val="24"/>
        </w:rPr>
        <w:t>Jadi, bisa dibilang, ice breaking ini belum menjadi bagian formal dari RPP saya, tapi lebih berfungsi sebagai 'pertolongan pertama' untuk menghidupkan suasana kelas yang mulai lesu. Saya akui, manfaatnya sangat besar untuk membuat kelas hidup, anak-anak termotivasi, dan kembali semangat."</w:t>
      </w:r>
    </w:p>
    <w:p w:rsidR="0071315F" w:rsidRPr="00EB064F" w:rsidRDefault="0071315F" w:rsidP="00EB064F">
      <w:pPr>
        <w:pStyle w:val="ListParagraph"/>
        <w:spacing w:before="100" w:beforeAutospacing="1" w:after="0" w:line="480" w:lineRule="auto"/>
        <w:ind w:left="1440"/>
        <w:jc w:val="both"/>
        <w:rPr>
          <w:rFonts w:asciiTheme="majorBidi" w:hAnsiTheme="majorBidi" w:cstheme="majorBidi"/>
          <w:i/>
          <w:iCs/>
          <w:sz w:val="24"/>
          <w:szCs w:val="24"/>
        </w:rPr>
      </w:pPr>
    </w:p>
    <w:p w:rsidR="00AA0E38" w:rsidRPr="00EF5A5E" w:rsidRDefault="00B54C3C" w:rsidP="00D420E5">
      <w:pPr>
        <w:pStyle w:val="ListParagraph"/>
        <w:numPr>
          <w:ilvl w:val="0"/>
          <w:numId w:val="39"/>
        </w:numPr>
        <w:spacing w:before="100" w:beforeAutospacing="1" w:after="0" w:line="48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lastRenderedPageBreak/>
        <w:t xml:space="preserve">Bagaimana </w:t>
      </w:r>
      <w:r w:rsidR="007A6800">
        <w:rPr>
          <w:rFonts w:ascii="Times New Roman" w:eastAsia="Times New Roman" w:hAnsi="Times New Roman" w:cs="Times New Roman"/>
          <w:sz w:val="24"/>
          <w:szCs w:val="24"/>
          <w:lang w:eastAsia="id-ID"/>
        </w:rPr>
        <w:t>Ibu</w:t>
      </w:r>
      <w:r w:rsidR="007A6800" w:rsidRPr="005103EF">
        <w:rPr>
          <w:rFonts w:ascii="Times New Roman" w:eastAsia="Times New Roman" w:hAnsi="Times New Roman" w:cs="Times New Roman"/>
          <w:sz w:val="24"/>
          <w:szCs w:val="24"/>
          <w:lang w:eastAsia="id-ID"/>
        </w:rPr>
        <w:t xml:space="preserve"> </w:t>
      </w:r>
      <w:r w:rsidRPr="005103EF">
        <w:rPr>
          <w:rFonts w:ascii="Times New Roman" w:eastAsia="Times New Roman" w:hAnsi="Times New Roman" w:cs="Times New Roman"/>
          <w:sz w:val="24"/>
          <w:szCs w:val="24"/>
          <w:lang w:eastAsia="id-ID"/>
        </w:rPr>
        <w:t xml:space="preserve">menjelaskan aturan dan tujuan dari kegiatan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 xml:space="preserve"> kepada siswa dengan jelas</w:t>
      </w:r>
      <w:r>
        <w:rPr>
          <w:rFonts w:ascii="Times New Roman" w:eastAsia="Times New Roman" w:hAnsi="Times New Roman" w:cs="Times New Roman"/>
          <w:sz w:val="24"/>
          <w:szCs w:val="24"/>
          <w:lang w:eastAsia="id-ID"/>
        </w:rPr>
        <w:t xml:space="preserve"> ? </w:t>
      </w:r>
    </w:p>
    <w:p w:rsidR="00EF5A5E" w:rsidRPr="00146F3F" w:rsidRDefault="00EF5A5E" w:rsidP="00EF5A5E">
      <w:pPr>
        <w:pStyle w:val="ListParagraph"/>
        <w:spacing w:before="100" w:beforeAutospacing="1" w:after="0" w:line="480" w:lineRule="auto"/>
        <w:ind w:left="1440"/>
        <w:jc w:val="both"/>
        <w:rPr>
          <w:rFonts w:asciiTheme="majorBidi" w:hAnsiTheme="majorBidi" w:cstheme="majorBidi"/>
          <w:i/>
          <w:iCs/>
          <w:sz w:val="24"/>
          <w:szCs w:val="24"/>
        </w:rPr>
      </w:pPr>
      <w:r w:rsidRPr="00146F3F">
        <w:rPr>
          <w:rFonts w:asciiTheme="majorBidi" w:hAnsiTheme="majorBidi" w:cstheme="majorBidi"/>
          <w:i/>
          <w:iCs/>
          <w:sz w:val="24"/>
          <w:szCs w:val="24"/>
        </w:rPr>
        <w:t>Jawab</w:t>
      </w:r>
      <w:r w:rsidR="00146F3F" w:rsidRPr="00146F3F">
        <w:rPr>
          <w:rFonts w:asciiTheme="majorBidi" w:hAnsiTheme="majorBidi" w:cstheme="majorBidi"/>
          <w:i/>
          <w:iCs/>
          <w:sz w:val="24"/>
          <w:szCs w:val="24"/>
        </w:rPr>
        <w:t xml:space="preserve">: </w:t>
      </w:r>
    </w:p>
    <w:p w:rsidR="00146F3F" w:rsidRPr="00146F3F" w:rsidRDefault="00146F3F" w:rsidP="00EF5A5E">
      <w:pPr>
        <w:pStyle w:val="ListParagraph"/>
        <w:spacing w:before="100" w:beforeAutospacing="1" w:after="0" w:line="480" w:lineRule="auto"/>
        <w:ind w:left="1440"/>
        <w:jc w:val="both"/>
        <w:rPr>
          <w:rFonts w:asciiTheme="majorBidi" w:hAnsiTheme="majorBidi" w:cstheme="majorBidi"/>
          <w:i/>
          <w:iCs/>
          <w:sz w:val="24"/>
          <w:szCs w:val="24"/>
        </w:rPr>
      </w:pPr>
      <w:r w:rsidRPr="00146F3F">
        <w:rPr>
          <w:rFonts w:asciiTheme="majorBidi" w:hAnsiTheme="majorBidi" w:cstheme="majorBidi"/>
          <w:i/>
          <w:iCs/>
          <w:sz w:val="24"/>
          <w:szCs w:val="24"/>
        </w:rPr>
        <w:t>Kalau untuk menjelaskan aturannya, saya tidak jelaskan secara formal. Saya langsung saja ajak anak-anak untuk melakukannya saat mereka mulai terlihat bosan. Tujuannya juga langsung terlihat, yaitu supaya mereka tidak mengantuk, kelas kembali hidup, dan mereka lebih semangat lagi.</w:t>
      </w:r>
    </w:p>
    <w:p w:rsidR="00B41915" w:rsidRDefault="00B41915" w:rsidP="00D420E5">
      <w:pPr>
        <w:pStyle w:val="ListParagraph"/>
        <w:numPr>
          <w:ilvl w:val="0"/>
          <w:numId w:val="39"/>
        </w:numPr>
        <w:spacing w:before="100" w:beforeAutospacing="1" w:after="0" w:line="480" w:lineRule="auto"/>
        <w:jc w:val="both"/>
        <w:rPr>
          <w:rFonts w:asciiTheme="majorBidi" w:hAnsiTheme="majorBidi" w:cstheme="majorBidi"/>
          <w:sz w:val="24"/>
          <w:szCs w:val="24"/>
        </w:rPr>
      </w:pPr>
      <w:r>
        <w:rPr>
          <w:rFonts w:asciiTheme="majorBidi" w:hAnsiTheme="majorBidi" w:cstheme="majorBidi"/>
          <w:sz w:val="24"/>
          <w:szCs w:val="24"/>
        </w:rPr>
        <w:t xml:space="preserve">Bagaimana </w:t>
      </w:r>
      <w:r w:rsidR="007A6800">
        <w:rPr>
          <w:rFonts w:ascii="Times New Roman" w:eastAsia="Times New Roman" w:hAnsi="Times New Roman" w:cs="Times New Roman"/>
          <w:sz w:val="24"/>
          <w:szCs w:val="24"/>
          <w:lang w:eastAsia="id-ID"/>
        </w:rPr>
        <w:t>Ibu</w:t>
      </w:r>
      <w:r>
        <w:rPr>
          <w:rFonts w:asciiTheme="majorBidi" w:hAnsiTheme="majorBidi" w:cstheme="majorBidi"/>
          <w:sz w:val="24"/>
          <w:szCs w:val="24"/>
        </w:rPr>
        <w:t xml:space="preserve"> Sejarah Kebudayaan islam menerapkan ice breaking yang berupa permainan, yel-yel, Humor dan tebak-tebakan dalam meningkatkan motivasi belajar siswa ?</w:t>
      </w:r>
    </w:p>
    <w:p w:rsidR="00B41915" w:rsidRPr="00EB064F" w:rsidRDefault="00B41915" w:rsidP="00B41915">
      <w:pPr>
        <w:pStyle w:val="ListParagraph"/>
        <w:spacing w:before="100" w:beforeAutospacing="1" w:after="0" w:line="480" w:lineRule="auto"/>
        <w:ind w:left="1440"/>
        <w:jc w:val="both"/>
        <w:rPr>
          <w:rFonts w:asciiTheme="majorBidi" w:hAnsiTheme="majorBidi" w:cstheme="majorBidi"/>
          <w:i/>
          <w:iCs/>
          <w:sz w:val="24"/>
          <w:szCs w:val="24"/>
        </w:rPr>
      </w:pPr>
      <w:r w:rsidRPr="00EB064F">
        <w:rPr>
          <w:rFonts w:asciiTheme="majorBidi" w:hAnsiTheme="majorBidi" w:cstheme="majorBidi"/>
          <w:i/>
          <w:iCs/>
          <w:sz w:val="24"/>
          <w:szCs w:val="24"/>
        </w:rPr>
        <w:t xml:space="preserve">Jawab: </w:t>
      </w:r>
    </w:p>
    <w:p w:rsidR="00A75D62" w:rsidRDefault="00B41915" w:rsidP="00A75D62">
      <w:pPr>
        <w:pStyle w:val="ListParagraph"/>
        <w:spacing w:before="100" w:beforeAutospacing="1" w:after="0" w:line="480" w:lineRule="auto"/>
        <w:ind w:left="1440"/>
        <w:jc w:val="both"/>
        <w:rPr>
          <w:rFonts w:asciiTheme="majorBidi" w:hAnsiTheme="majorBidi" w:cstheme="majorBidi"/>
          <w:i/>
          <w:iCs/>
          <w:sz w:val="24"/>
          <w:szCs w:val="24"/>
        </w:rPr>
      </w:pPr>
      <w:r w:rsidRPr="00F344C0">
        <w:rPr>
          <w:rFonts w:asciiTheme="majorBidi" w:hAnsiTheme="majorBidi" w:cstheme="majorBidi"/>
          <w:i/>
          <w:iCs/>
          <w:sz w:val="24"/>
          <w:szCs w:val="24"/>
        </w:rPr>
        <w:t>Saya pernah menggunakan ice breaking, tapi memang tidak terlalu sering. Menurut saya, ice breaking sangat cocok untuk meningkatkan motivasi karena bisa membuat suasana kelas menjadi hidup. Khususnya untuk pelajaran Sejarah Kebudayaan Islam yang isinya banyak cerita dan kisah, siswa bisa merasa bosan atau mengantuk jika hanya mendengarkan ceramah terus-menerus. Dengan adanya ice breaking, ada intermezo atau jeda yang menyegarkan. Manfaatnya sangat terasa, karena ketika kelas sudah hidup, saya sebagai guru juga jadi lebih semangat, dan murid pun jadi lebih termotivasi.</w:t>
      </w:r>
    </w:p>
    <w:p w:rsidR="00A75D62" w:rsidRDefault="00A75D62" w:rsidP="00D420E5">
      <w:pPr>
        <w:pStyle w:val="ListParagraph"/>
        <w:numPr>
          <w:ilvl w:val="0"/>
          <w:numId w:val="39"/>
        </w:numPr>
        <w:spacing w:before="100" w:beforeAutospacing="1"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Bagaimana </w:t>
      </w:r>
      <w:r w:rsidR="007A6800">
        <w:rPr>
          <w:rFonts w:ascii="Times New Roman" w:eastAsia="Times New Roman" w:hAnsi="Times New Roman" w:cs="Times New Roman"/>
          <w:sz w:val="24"/>
          <w:szCs w:val="24"/>
          <w:lang w:eastAsia="id-ID"/>
        </w:rPr>
        <w:t>Ibu</w:t>
      </w:r>
      <w:r w:rsidRPr="00313B7B">
        <w:rPr>
          <w:rFonts w:asciiTheme="majorBidi" w:hAnsiTheme="majorBidi" w:cstheme="majorBidi"/>
          <w:sz w:val="24"/>
          <w:szCs w:val="24"/>
        </w:rPr>
        <w:t xml:space="preserve"> memotivasi siswa yang kurang aktif dalam pembelajaran</w:t>
      </w:r>
      <w:r>
        <w:rPr>
          <w:rFonts w:asciiTheme="majorBidi" w:hAnsiTheme="majorBidi" w:cstheme="majorBidi"/>
          <w:sz w:val="24"/>
          <w:szCs w:val="24"/>
        </w:rPr>
        <w:t xml:space="preserve"> ?</w:t>
      </w:r>
    </w:p>
    <w:p w:rsidR="00A75D62" w:rsidRDefault="00A75D62" w:rsidP="00A75D62">
      <w:pPr>
        <w:pStyle w:val="ListParagraph"/>
        <w:spacing w:before="100" w:beforeAutospacing="1" w:after="0"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Jawab: </w:t>
      </w:r>
    </w:p>
    <w:p w:rsidR="00A75D62" w:rsidRPr="00F344C0" w:rsidRDefault="00A75D62" w:rsidP="00A75D62">
      <w:pPr>
        <w:pStyle w:val="ListParagraph"/>
        <w:spacing w:before="100" w:beforeAutospacing="1" w:after="0" w:line="480" w:lineRule="auto"/>
        <w:ind w:left="1440"/>
        <w:jc w:val="both"/>
        <w:rPr>
          <w:rFonts w:asciiTheme="majorBidi" w:hAnsiTheme="majorBidi" w:cstheme="majorBidi"/>
          <w:i/>
          <w:iCs/>
          <w:sz w:val="24"/>
          <w:szCs w:val="24"/>
        </w:rPr>
      </w:pPr>
      <w:r w:rsidRPr="00F344C0">
        <w:rPr>
          <w:rFonts w:asciiTheme="majorBidi" w:hAnsiTheme="majorBidi" w:cstheme="majorBidi"/>
          <w:i/>
          <w:iCs/>
          <w:sz w:val="24"/>
          <w:szCs w:val="24"/>
        </w:rPr>
        <w:t>Ketika ada siswa yang kurang aktif, hal pertama yang saya lakukan adalah mencari tahu alasannya melalui pendekatan personal. Jika masalahnya adalah mereka tidak semangat dengan pelajaran Sejarah Kebudayaan Islam, maka saya yang harus berusaha membuat pelajaran ini menjadi lebih menarik.</w:t>
      </w:r>
    </w:p>
    <w:p w:rsidR="00A75D62" w:rsidRPr="00A75D62" w:rsidRDefault="00A75D62" w:rsidP="00A75D62">
      <w:pPr>
        <w:pStyle w:val="ListParagraph"/>
        <w:spacing w:before="100" w:beforeAutospacing="1" w:after="0" w:line="480" w:lineRule="auto"/>
        <w:ind w:left="1440"/>
        <w:jc w:val="both"/>
        <w:rPr>
          <w:rFonts w:asciiTheme="majorBidi" w:hAnsiTheme="majorBidi" w:cstheme="majorBidi"/>
          <w:sz w:val="24"/>
          <w:szCs w:val="24"/>
        </w:rPr>
      </w:pPr>
      <w:r w:rsidRPr="00F344C0">
        <w:rPr>
          <w:rFonts w:asciiTheme="majorBidi" w:hAnsiTheme="majorBidi" w:cstheme="majorBidi"/>
          <w:i/>
          <w:iCs/>
          <w:sz w:val="24"/>
          <w:szCs w:val="24"/>
        </w:rPr>
        <w:t>Cara saya memotivasi mereka adalah dengan mengubah metode pembelajaran. Saya akan mencoba menggunakan media yang lebih beragam, seperti slide atau PowerPoint, agar mereka lebih tertarik. Selain itu, saya juga menerapkan metode diskusi kelompok agar mereka bisa lebih aktif dan berinteraksi satu sama lain.</w:t>
      </w:r>
    </w:p>
    <w:p w:rsidR="003B6296" w:rsidRDefault="00D02956" w:rsidP="00D420E5">
      <w:pPr>
        <w:pStyle w:val="ListParagraph"/>
        <w:numPr>
          <w:ilvl w:val="0"/>
          <w:numId w:val="39"/>
        </w:numPr>
        <w:spacing w:before="100" w:beforeAutospacing="1" w:after="0" w:line="480" w:lineRule="auto"/>
        <w:jc w:val="both"/>
        <w:rPr>
          <w:rFonts w:asciiTheme="majorBidi" w:hAnsiTheme="majorBidi" w:cstheme="majorBidi"/>
          <w:sz w:val="24"/>
          <w:szCs w:val="24"/>
        </w:rPr>
      </w:pPr>
      <w:r>
        <w:rPr>
          <w:rFonts w:asciiTheme="majorBidi" w:hAnsiTheme="majorBidi" w:cstheme="majorBidi"/>
          <w:sz w:val="24"/>
          <w:szCs w:val="24"/>
        </w:rPr>
        <w:t xml:space="preserve">Bagaimana </w:t>
      </w:r>
      <w:r w:rsidR="007A6800">
        <w:rPr>
          <w:rFonts w:ascii="Times New Roman" w:eastAsia="Times New Roman" w:hAnsi="Times New Roman" w:cs="Times New Roman"/>
          <w:sz w:val="24"/>
          <w:szCs w:val="24"/>
          <w:lang w:eastAsia="id-ID"/>
        </w:rPr>
        <w:t>Ibu</w:t>
      </w:r>
      <w:r w:rsidR="00551114">
        <w:rPr>
          <w:rFonts w:asciiTheme="majorBidi" w:hAnsiTheme="majorBidi" w:cstheme="majorBidi"/>
          <w:sz w:val="24"/>
          <w:szCs w:val="24"/>
        </w:rPr>
        <w:t xml:space="preserve"> </w:t>
      </w:r>
      <w:r w:rsidR="00551114" w:rsidRPr="00F4477A">
        <w:rPr>
          <w:rFonts w:asciiTheme="majorBidi" w:hAnsiTheme="majorBidi" w:cstheme="majorBidi"/>
          <w:sz w:val="24"/>
          <w:szCs w:val="24"/>
        </w:rPr>
        <w:t>mengidentifikasi dan mengatasi kendala-kendala yang mungkin timbul dalam proses pembelajaran</w:t>
      </w:r>
      <w:r w:rsidR="0024498C">
        <w:rPr>
          <w:rFonts w:asciiTheme="majorBidi" w:hAnsiTheme="majorBidi" w:cstheme="majorBidi"/>
          <w:sz w:val="24"/>
          <w:szCs w:val="24"/>
        </w:rPr>
        <w:t xml:space="preserve"> ? </w:t>
      </w:r>
    </w:p>
    <w:p w:rsidR="0024498C" w:rsidRDefault="0024498C" w:rsidP="0024498C">
      <w:pPr>
        <w:pStyle w:val="ListParagraph"/>
        <w:spacing w:before="100" w:beforeAutospacing="1" w:after="0"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Jawab: </w:t>
      </w:r>
    </w:p>
    <w:p w:rsidR="007620F3" w:rsidRPr="007620F3" w:rsidRDefault="007620F3" w:rsidP="007620F3">
      <w:pPr>
        <w:pStyle w:val="ListParagraph"/>
        <w:spacing w:before="100" w:beforeAutospacing="1" w:after="0" w:line="480" w:lineRule="auto"/>
        <w:ind w:left="1440"/>
        <w:jc w:val="both"/>
        <w:rPr>
          <w:rFonts w:asciiTheme="majorBidi" w:hAnsiTheme="majorBidi" w:cstheme="majorBidi"/>
          <w:i/>
          <w:iCs/>
          <w:sz w:val="24"/>
          <w:szCs w:val="24"/>
        </w:rPr>
      </w:pPr>
      <w:r w:rsidRPr="007620F3">
        <w:rPr>
          <w:rFonts w:asciiTheme="majorBidi" w:hAnsiTheme="majorBidi" w:cstheme="majorBidi"/>
          <w:i/>
          <w:iCs/>
          <w:sz w:val="24"/>
          <w:szCs w:val="24"/>
        </w:rPr>
        <w:t>Untuk mengidentifikasi kendala, saya biasanya melakukan observasi terhadap siswa. Saya akan mengamati perilaku mereka di kelas, seperti apakah mereka kurang fokus, mengantuk, atau tidur. Setelah itu, saya akan mendekati siswa tersebut secara personal untuk mencari tahu alasan mengapa mereka bersikap demikian.</w:t>
      </w:r>
    </w:p>
    <w:p w:rsidR="00F344C0" w:rsidRPr="0062530E" w:rsidRDefault="007620F3" w:rsidP="0062530E">
      <w:pPr>
        <w:pStyle w:val="ListParagraph"/>
        <w:spacing w:before="100" w:beforeAutospacing="1" w:after="0" w:line="480" w:lineRule="auto"/>
        <w:ind w:left="1440"/>
        <w:jc w:val="both"/>
        <w:rPr>
          <w:rFonts w:ascii="Times New Roman" w:eastAsia="Times New Roman" w:hAnsi="Times New Roman" w:cs="Times New Roman"/>
          <w:sz w:val="24"/>
          <w:szCs w:val="24"/>
          <w:lang w:eastAsia="id-ID"/>
        </w:rPr>
      </w:pPr>
      <w:r w:rsidRPr="007620F3">
        <w:rPr>
          <w:rFonts w:asciiTheme="majorBidi" w:hAnsiTheme="majorBidi" w:cstheme="majorBidi"/>
          <w:i/>
          <w:iCs/>
          <w:sz w:val="24"/>
          <w:szCs w:val="24"/>
        </w:rPr>
        <w:t xml:space="preserve">Setelah saya tahu penyebabnya, barulah saya mencari solusinya. Terkadang, saya juga berpikir, jangan-jangan masalahnya ada di </w:t>
      </w:r>
      <w:r w:rsidRPr="007620F3">
        <w:rPr>
          <w:rFonts w:asciiTheme="majorBidi" w:hAnsiTheme="majorBidi" w:cstheme="majorBidi"/>
          <w:i/>
          <w:iCs/>
          <w:sz w:val="24"/>
          <w:szCs w:val="24"/>
        </w:rPr>
        <w:lastRenderedPageBreak/>
        <w:t>saya. Mungkin metode mengajar saya kurang menarik. Maka, untuk mengatasinya, saya mencoba meng-upgrade metode dan media yang saya gunakan. Misalnya, jika biasanya hanya ceramah, saya akan coba menggunakan PowerPoint atau membagi siswa ke dalam kelompok.</w:t>
      </w:r>
    </w:p>
    <w:p w:rsidR="0062530E" w:rsidRPr="0066796B" w:rsidRDefault="0066796B" w:rsidP="00D420E5">
      <w:pPr>
        <w:pStyle w:val="ListParagraph"/>
        <w:numPr>
          <w:ilvl w:val="0"/>
          <w:numId w:val="39"/>
        </w:numPr>
        <w:spacing w:before="100" w:beforeAutospacing="1" w:after="0" w:line="48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t xml:space="preserve">Bagaimana </w:t>
      </w:r>
      <w:r w:rsidR="007A6800">
        <w:rPr>
          <w:rFonts w:ascii="Times New Roman" w:eastAsia="Times New Roman" w:hAnsi="Times New Roman" w:cs="Times New Roman"/>
          <w:sz w:val="24"/>
          <w:szCs w:val="24"/>
          <w:lang w:eastAsia="id-ID"/>
        </w:rPr>
        <w:t>Ibu</w:t>
      </w:r>
      <w:r w:rsidR="0062530E" w:rsidRPr="005103EF">
        <w:rPr>
          <w:rFonts w:ascii="Times New Roman" w:eastAsia="Times New Roman" w:hAnsi="Times New Roman" w:cs="Times New Roman"/>
          <w:sz w:val="24"/>
          <w:szCs w:val="24"/>
          <w:lang w:eastAsia="id-ID"/>
        </w:rPr>
        <w:t xml:space="preserve"> melakukan refleksi terhadap efektivitas </w:t>
      </w:r>
      <w:r w:rsidR="0062530E" w:rsidRPr="005103EF">
        <w:rPr>
          <w:rFonts w:ascii="Times New Roman" w:eastAsia="Times New Roman" w:hAnsi="Times New Roman" w:cs="Times New Roman"/>
          <w:i/>
          <w:iCs/>
          <w:sz w:val="24"/>
          <w:szCs w:val="24"/>
          <w:lang w:eastAsia="id-ID"/>
        </w:rPr>
        <w:t>ice breaking</w:t>
      </w:r>
      <w:r w:rsidR="0062530E" w:rsidRPr="005103EF">
        <w:rPr>
          <w:rFonts w:ascii="Times New Roman" w:eastAsia="Times New Roman" w:hAnsi="Times New Roman" w:cs="Times New Roman"/>
          <w:sz w:val="24"/>
          <w:szCs w:val="24"/>
          <w:lang w:eastAsia="id-ID"/>
        </w:rPr>
        <w:t xml:space="preserve"> yang telah dilakukan</w:t>
      </w:r>
      <w:r>
        <w:rPr>
          <w:rFonts w:ascii="Times New Roman" w:eastAsia="Times New Roman" w:hAnsi="Times New Roman" w:cs="Times New Roman"/>
          <w:sz w:val="24"/>
          <w:szCs w:val="24"/>
          <w:lang w:eastAsia="id-ID"/>
        </w:rPr>
        <w:t xml:space="preserve"> ? </w:t>
      </w:r>
    </w:p>
    <w:p w:rsidR="0066796B" w:rsidRPr="0066796B" w:rsidRDefault="0066796B" w:rsidP="0066796B">
      <w:pPr>
        <w:pStyle w:val="ListParagraph"/>
        <w:spacing w:before="100" w:beforeAutospacing="1" w:after="0" w:line="480" w:lineRule="auto"/>
        <w:ind w:left="1440"/>
        <w:jc w:val="both"/>
        <w:rPr>
          <w:rFonts w:asciiTheme="majorBidi" w:hAnsiTheme="majorBidi" w:cstheme="majorBidi"/>
          <w:i/>
          <w:iCs/>
          <w:sz w:val="24"/>
          <w:szCs w:val="24"/>
        </w:rPr>
      </w:pPr>
      <w:r w:rsidRPr="0066796B">
        <w:rPr>
          <w:rFonts w:asciiTheme="majorBidi" w:hAnsiTheme="majorBidi" w:cstheme="majorBidi"/>
          <w:i/>
          <w:iCs/>
          <w:sz w:val="24"/>
          <w:szCs w:val="24"/>
        </w:rPr>
        <w:t xml:space="preserve">Jawab: </w:t>
      </w:r>
    </w:p>
    <w:p w:rsidR="0066796B" w:rsidRPr="00FE7785" w:rsidRDefault="0066796B" w:rsidP="0066796B">
      <w:pPr>
        <w:pStyle w:val="ListParagraph"/>
        <w:spacing w:before="100" w:beforeAutospacing="1" w:after="0" w:line="480" w:lineRule="auto"/>
        <w:ind w:left="1440"/>
        <w:jc w:val="both"/>
        <w:rPr>
          <w:rFonts w:asciiTheme="majorBidi" w:hAnsiTheme="majorBidi" w:cstheme="majorBidi"/>
          <w:i/>
          <w:iCs/>
          <w:sz w:val="24"/>
          <w:szCs w:val="24"/>
        </w:rPr>
      </w:pPr>
      <w:r w:rsidRPr="00FE7785">
        <w:rPr>
          <w:rFonts w:asciiTheme="majorBidi" w:hAnsiTheme="majorBidi" w:cstheme="majorBidi"/>
          <w:i/>
          <w:iCs/>
          <w:sz w:val="24"/>
          <w:szCs w:val="24"/>
        </w:rPr>
        <w:t>Saya tidak punya cara khusus untuk merefleksi. Saya langsung melihat saja dampaknya. Kalau setelah ice breaking anak-anak jadi lebih semangat, kelas jadi hidup, dan mereka kembali fokus, berarti ice breaking yang saya berikan itu efektif.</w:t>
      </w:r>
    </w:p>
    <w:p w:rsidR="00330D94" w:rsidRDefault="00F01416" w:rsidP="00D420E5">
      <w:pPr>
        <w:pStyle w:val="ListParagraph"/>
        <w:numPr>
          <w:ilvl w:val="0"/>
          <w:numId w:val="39"/>
        </w:numPr>
        <w:spacing w:before="100" w:beforeAutospacing="1" w:after="0" w:line="480" w:lineRule="auto"/>
        <w:jc w:val="both"/>
        <w:rPr>
          <w:rFonts w:asciiTheme="majorBidi" w:hAnsiTheme="majorBidi" w:cstheme="majorBidi"/>
          <w:sz w:val="24"/>
          <w:szCs w:val="24"/>
        </w:rPr>
      </w:pPr>
      <w:r>
        <w:rPr>
          <w:rFonts w:asciiTheme="majorBidi" w:hAnsiTheme="majorBidi" w:cstheme="majorBidi"/>
          <w:sz w:val="24"/>
          <w:szCs w:val="24"/>
        </w:rPr>
        <w:t xml:space="preserve">Bagaimana </w:t>
      </w:r>
      <w:r w:rsidR="007A6800">
        <w:rPr>
          <w:rFonts w:ascii="Times New Roman" w:eastAsia="Times New Roman" w:hAnsi="Times New Roman" w:cs="Times New Roman"/>
          <w:sz w:val="24"/>
          <w:szCs w:val="24"/>
          <w:lang w:eastAsia="id-ID"/>
        </w:rPr>
        <w:t>Ibu</w:t>
      </w:r>
      <w:r w:rsidR="00255E4D" w:rsidRPr="008E4077">
        <w:rPr>
          <w:rFonts w:asciiTheme="majorBidi" w:hAnsiTheme="majorBidi" w:cstheme="majorBidi"/>
          <w:sz w:val="24"/>
          <w:szCs w:val="24"/>
        </w:rPr>
        <w:t xml:space="preserve"> mengidentifikasi faktor-faktor pendukung dan penghambat dalam </w:t>
      </w:r>
      <w:r w:rsidR="00255E4D">
        <w:rPr>
          <w:rFonts w:asciiTheme="majorBidi" w:hAnsiTheme="majorBidi" w:cstheme="majorBidi"/>
          <w:sz w:val="24"/>
          <w:szCs w:val="24"/>
        </w:rPr>
        <w:t>meng</w:t>
      </w:r>
      <w:r w:rsidR="00255E4D" w:rsidRPr="008E4077">
        <w:rPr>
          <w:rFonts w:asciiTheme="majorBidi" w:hAnsiTheme="majorBidi" w:cstheme="majorBidi"/>
          <w:sz w:val="24"/>
          <w:szCs w:val="24"/>
        </w:rPr>
        <w:t>implementasi</w:t>
      </w:r>
      <w:r w:rsidR="00255E4D">
        <w:rPr>
          <w:rFonts w:asciiTheme="majorBidi" w:hAnsiTheme="majorBidi" w:cstheme="majorBidi"/>
          <w:sz w:val="24"/>
          <w:szCs w:val="24"/>
        </w:rPr>
        <w:t>kan</w:t>
      </w:r>
      <w:r w:rsidR="00255E4D" w:rsidRPr="008E4077">
        <w:rPr>
          <w:rFonts w:asciiTheme="majorBidi" w:hAnsiTheme="majorBidi" w:cstheme="majorBidi"/>
          <w:sz w:val="24"/>
          <w:szCs w:val="24"/>
        </w:rPr>
        <w:t xml:space="preserve"> </w:t>
      </w:r>
      <w:r w:rsidR="00255E4D">
        <w:rPr>
          <w:rFonts w:asciiTheme="majorBidi" w:hAnsiTheme="majorBidi" w:cstheme="majorBidi"/>
          <w:sz w:val="24"/>
          <w:szCs w:val="24"/>
        </w:rPr>
        <w:t>Ice Breaking</w:t>
      </w:r>
      <w:r w:rsidR="0024498C">
        <w:rPr>
          <w:rFonts w:asciiTheme="majorBidi" w:hAnsiTheme="majorBidi" w:cstheme="majorBidi"/>
          <w:sz w:val="24"/>
          <w:szCs w:val="24"/>
        </w:rPr>
        <w:t>?</w:t>
      </w:r>
    </w:p>
    <w:p w:rsidR="0024498C" w:rsidRDefault="0024498C" w:rsidP="0024498C">
      <w:pPr>
        <w:pStyle w:val="ListParagraph"/>
        <w:spacing w:before="100" w:beforeAutospacing="1" w:after="0"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Jawab: </w:t>
      </w:r>
    </w:p>
    <w:p w:rsidR="005B0E09" w:rsidRPr="005B0E09" w:rsidRDefault="005B0E09" w:rsidP="005B0E09">
      <w:pPr>
        <w:pStyle w:val="ListParagraph"/>
        <w:spacing w:before="100" w:beforeAutospacing="1" w:after="0" w:line="480" w:lineRule="auto"/>
        <w:ind w:left="1440"/>
        <w:jc w:val="both"/>
        <w:rPr>
          <w:rFonts w:asciiTheme="majorBidi" w:hAnsiTheme="majorBidi" w:cstheme="majorBidi"/>
          <w:b/>
          <w:bCs/>
          <w:i/>
          <w:iCs/>
          <w:sz w:val="24"/>
          <w:szCs w:val="24"/>
        </w:rPr>
      </w:pPr>
      <w:r w:rsidRPr="005B0E09">
        <w:rPr>
          <w:rFonts w:asciiTheme="majorBidi" w:hAnsiTheme="majorBidi" w:cstheme="majorBidi"/>
          <w:b/>
          <w:bCs/>
          <w:i/>
          <w:iCs/>
          <w:sz w:val="24"/>
          <w:szCs w:val="24"/>
        </w:rPr>
        <w:t>Faktor Pendukung</w:t>
      </w:r>
    </w:p>
    <w:p w:rsidR="00441522" w:rsidRDefault="002F1EE8" w:rsidP="005B0E09">
      <w:pPr>
        <w:pStyle w:val="ListParagraph"/>
        <w:spacing w:before="100" w:beforeAutospacing="1" w:after="0" w:line="480" w:lineRule="auto"/>
        <w:ind w:left="1440"/>
        <w:jc w:val="both"/>
        <w:rPr>
          <w:rFonts w:asciiTheme="majorBidi" w:hAnsiTheme="majorBidi" w:cstheme="majorBidi"/>
          <w:i/>
          <w:iCs/>
          <w:sz w:val="24"/>
          <w:szCs w:val="24"/>
        </w:rPr>
      </w:pPr>
      <w:r>
        <w:rPr>
          <w:rFonts w:asciiTheme="majorBidi" w:hAnsiTheme="majorBidi" w:cstheme="majorBidi"/>
          <w:i/>
          <w:iCs/>
          <w:sz w:val="24"/>
          <w:szCs w:val="24"/>
        </w:rPr>
        <w:t>Untuk faktor pendukung</w:t>
      </w:r>
      <w:r w:rsidR="00036B58">
        <w:rPr>
          <w:rFonts w:asciiTheme="majorBidi" w:hAnsiTheme="majorBidi" w:cstheme="majorBidi"/>
          <w:i/>
          <w:iCs/>
          <w:sz w:val="24"/>
          <w:szCs w:val="24"/>
        </w:rPr>
        <w:t>nya</w:t>
      </w:r>
      <w:r>
        <w:rPr>
          <w:rFonts w:asciiTheme="majorBidi" w:hAnsiTheme="majorBidi" w:cstheme="majorBidi"/>
          <w:i/>
          <w:iCs/>
          <w:sz w:val="24"/>
          <w:szCs w:val="24"/>
        </w:rPr>
        <w:t xml:space="preserve"> itu</w:t>
      </w:r>
    </w:p>
    <w:p w:rsidR="005B0E09" w:rsidRPr="005B0E09" w:rsidRDefault="005B0E09" w:rsidP="005B0E09">
      <w:pPr>
        <w:pStyle w:val="ListParagraph"/>
        <w:spacing w:before="100" w:beforeAutospacing="1" w:after="0" w:line="480" w:lineRule="auto"/>
        <w:ind w:left="1440"/>
        <w:jc w:val="both"/>
        <w:rPr>
          <w:rFonts w:asciiTheme="majorBidi" w:hAnsiTheme="majorBidi" w:cstheme="majorBidi"/>
          <w:i/>
          <w:iCs/>
          <w:sz w:val="24"/>
          <w:szCs w:val="24"/>
        </w:rPr>
      </w:pPr>
      <w:r w:rsidRPr="005B0E09">
        <w:rPr>
          <w:rFonts w:asciiTheme="majorBidi" w:hAnsiTheme="majorBidi" w:cstheme="majorBidi"/>
          <w:i/>
          <w:iCs/>
          <w:sz w:val="24"/>
          <w:szCs w:val="24"/>
        </w:rPr>
        <w:t>Menghidupkan Suasana Kelas: Siswa yang awalnya mengantuk atau kurang bersemangat jadi lebih aktif dan ceria.</w:t>
      </w:r>
    </w:p>
    <w:p w:rsidR="005B0E09" w:rsidRPr="00E10031" w:rsidRDefault="005B0E09" w:rsidP="00E10031">
      <w:pPr>
        <w:pStyle w:val="ListParagraph"/>
        <w:spacing w:before="100" w:beforeAutospacing="1" w:after="0" w:line="480" w:lineRule="auto"/>
        <w:ind w:left="1440"/>
        <w:jc w:val="both"/>
        <w:rPr>
          <w:rFonts w:asciiTheme="majorBidi" w:hAnsiTheme="majorBidi" w:cstheme="majorBidi"/>
          <w:i/>
          <w:iCs/>
          <w:sz w:val="24"/>
          <w:szCs w:val="24"/>
        </w:rPr>
      </w:pPr>
      <w:r w:rsidRPr="005B0E09">
        <w:rPr>
          <w:rFonts w:asciiTheme="majorBidi" w:hAnsiTheme="majorBidi" w:cstheme="majorBidi"/>
          <w:i/>
          <w:iCs/>
          <w:sz w:val="24"/>
          <w:szCs w:val="24"/>
        </w:rPr>
        <w:t xml:space="preserve">Meningkatkan Motivasi Belajar: Kegiatan singkat ini berfungsi sebagai penyegaran. Setelah ice breaking, siswa merasa lebih siap dan termotivasi untuk mengikuti pelajaran selanjutnya. Hal ini </w:t>
      </w:r>
      <w:r w:rsidRPr="005B0E09">
        <w:rPr>
          <w:rFonts w:asciiTheme="majorBidi" w:hAnsiTheme="majorBidi" w:cstheme="majorBidi"/>
          <w:i/>
          <w:iCs/>
          <w:sz w:val="24"/>
          <w:szCs w:val="24"/>
        </w:rPr>
        <w:lastRenderedPageBreak/>
        <w:t>sangat penting untuk pelajaran seperti Sejarah Kebudayaan Islam yang cenderung panjang dan berbasis cerita.</w:t>
      </w:r>
    </w:p>
    <w:p w:rsidR="005B0E09" w:rsidRPr="00467917" w:rsidRDefault="005B0E09" w:rsidP="005B0E09">
      <w:pPr>
        <w:pStyle w:val="ListParagraph"/>
        <w:spacing w:before="100" w:beforeAutospacing="1" w:after="0" w:line="480" w:lineRule="auto"/>
        <w:ind w:left="1440"/>
        <w:jc w:val="both"/>
        <w:rPr>
          <w:rFonts w:asciiTheme="majorBidi" w:hAnsiTheme="majorBidi" w:cstheme="majorBidi"/>
          <w:b/>
          <w:bCs/>
          <w:i/>
          <w:iCs/>
          <w:sz w:val="24"/>
          <w:szCs w:val="24"/>
        </w:rPr>
      </w:pPr>
      <w:r w:rsidRPr="00467917">
        <w:rPr>
          <w:rFonts w:asciiTheme="majorBidi" w:hAnsiTheme="majorBidi" w:cstheme="majorBidi"/>
          <w:b/>
          <w:bCs/>
          <w:i/>
          <w:iCs/>
          <w:sz w:val="24"/>
          <w:szCs w:val="24"/>
        </w:rPr>
        <w:t>Faktor Penghambat</w:t>
      </w:r>
    </w:p>
    <w:p w:rsidR="0024498C" w:rsidRPr="004770F1" w:rsidRDefault="005B0E09" w:rsidP="004770F1">
      <w:pPr>
        <w:pStyle w:val="ListParagraph"/>
        <w:spacing w:before="100" w:beforeAutospacing="1" w:after="0" w:line="480" w:lineRule="auto"/>
        <w:ind w:left="1440"/>
        <w:jc w:val="both"/>
        <w:rPr>
          <w:rFonts w:asciiTheme="majorBidi" w:hAnsiTheme="majorBidi" w:cstheme="majorBidi"/>
          <w:i/>
          <w:iCs/>
          <w:sz w:val="24"/>
          <w:szCs w:val="24"/>
        </w:rPr>
      </w:pPr>
      <w:r w:rsidRPr="005B0E09">
        <w:rPr>
          <w:rFonts w:asciiTheme="majorBidi" w:hAnsiTheme="majorBidi" w:cstheme="majorBidi"/>
          <w:i/>
          <w:iCs/>
          <w:sz w:val="24"/>
          <w:szCs w:val="24"/>
        </w:rPr>
        <w:t>Keterbatasan Waktu: Ini adalah kendala utama. Durasi jam pelajaran yang singkat, hanya 35 menit, membuat saya harus bijaksana dalam membagi waktu. Jika saya menggunakan ice breaking, waktu untuk menyampaikan materi menjadi berkurang. Ini memaksa saya untuk tidak sering menggunakannya.</w:t>
      </w:r>
    </w:p>
    <w:p w:rsidR="004770F1" w:rsidRDefault="00376762" w:rsidP="004770F1">
      <w:pPr>
        <w:numPr>
          <w:ilvl w:val="0"/>
          <w:numId w:val="38"/>
        </w:numPr>
        <w:spacing w:before="100" w:beforeAutospacing="1" w:after="0" w:line="480" w:lineRule="auto"/>
        <w:contextualSpacing/>
        <w:jc w:val="both"/>
        <w:rPr>
          <w:rFonts w:asciiTheme="majorBidi" w:hAnsiTheme="majorBidi" w:cstheme="majorBidi"/>
          <w:sz w:val="24"/>
          <w:szCs w:val="24"/>
        </w:rPr>
      </w:pPr>
      <w:r w:rsidRPr="00085567">
        <w:rPr>
          <w:rFonts w:asciiTheme="majorBidi" w:hAnsiTheme="majorBidi" w:cstheme="majorBidi"/>
          <w:sz w:val="24"/>
          <w:szCs w:val="24"/>
          <w14:ligatures w14:val="standardContextual"/>
        </w:rPr>
        <w:t xml:space="preserve">Wawancara yang dilaksanakan </w:t>
      </w:r>
      <w:r>
        <w:rPr>
          <w:rFonts w:asciiTheme="majorBidi" w:hAnsiTheme="majorBidi" w:cstheme="majorBidi"/>
          <w:sz w:val="24"/>
          <w:szCs w:val="24"/>
          <w14:ligatures w14:val="standardContextual"/>
        </w:rPr>
        <w:t xml:space="preserve">Siswa </w:t>
      </w:r>
      <w:r w:rsidRPr="00085567">
        <w:rPr>
          <w:rFonts w:asciiTheme="majorBidi" w:hAnsiTheme="majorBidi" w:cstheme="majorBidi"/>
          <w:sz w:val="24"/>
          <w:szCs w:val="24"/>
          <w14:ligatures w14:val="standardContextual"/>
        </w:rPr>
        <w:t xml:space="preserve">di </w:t>
      </w:r>
      <w:r w:rsidRPr="00085567">
        <w:rPr>
          <w:rFonts w:asciiTheme="majorBidi" w:hAnsiTheme="majorBidi" w:cstheme="majorBidi"/>
          <w:sz w:val="24"/>
          <w:szCs w:val="24"/>
        </w:rPr>
        <w:t xml:space="preserve">MTS Al-MA’ARIF </w:t>
      </w:r>
      <w:r w:rsidR="003B3460">
        <w:rPr>
          <w:rFonts w:asciiTheme="majorBidi" w:hAnsiTheme="majorBidi" w:cstheme="majorBidi"/>
          <w:kern w:val="2"/>
          <w:sz w:val="24"/>
          <w:szCs w:val="24"/>
          <w14:ligatures w14:val="standardContextual"/>
        </w:rPr>
        <w:t>Rokan</w:t>
      </w:r>
      <w:r w:rsidRPr="00085567">
        <w:rPr>
          <w:rFonts w:asciiTheme="majorBidi" w:hAnsiTheme="majorBidi" w:cstheme="majorBidi"/>
          <w:sz w:val="24"/>
          <w:szCs w:val="24"/>
        </w:rPr>
        <w:t xml:space="preserve"> Hulu</w:t>
      </w:r>
      <w:r>
        <w:rPr>
          <w:rFonts w:asciiTheme="majorBidi" w:hAnsiTheme="majorBidi" w:cstheme="majorBidi"/>
          <w:sz w:val="24"/>
          <w:szCs w:val="24"/>
        </w:rPr>
        <w:t xml:space="preserve"> ?</w:t>
      </w:r>
    </w:p>
    <w:p w:rsidR="00B9496A" w:rsidRDefault="00B9496A" w:rsidP="00B9496A">
      <w:pPr>
        <w:jc w:val="center"/>
        <w:rPr>
          <w:rFonts w:asciiTheme="majorBidi" w:hAnsiTheme="majorBidi" w:cstheme="majorBidi"/>
          <w:b/>
          <w:bCs/>
          <w:sz w:val="24"/>
          <w:szCs w:val="24"/>
        </w:rPr>
      </w:pPr>
      <w:r>
        <w:rPr>
          <w:rFonts w:asciiTheme="majorBidi" w:hAnsiTheme="majorBidi" w:cstheme="majorBidi"/>
          <w:b/>
          <w:bCs/>
          <w:sz w:val="24"/>
          <w:szCs w:val="24"/>
        </w:rPr>
        <w:t xml:space="preserve">Hasil Wawancara Penerapan Ice Breaking pada Mata Pelajaran Sejarah kebudayaan Islam dalam Meningkatkan Motivasi Belajar Siswa di Madrasah Tsanawiyah Al-ma’arif </w:t>
      </w:r>
      <w:r w:rsidR="00A93A65">
        <w:rPr>
          <w:rFonts w:asciiTheme="majorBidi" w:hAnsiTheme="majorBidi" w:cstheme="majorBidi"/>
          <w:b/>
          <w:bCs/>
          <w:sz w:val="24"/>
          <w:szCs w:val="24"/>
        </w:rPr>
        <w:t>Rokan Hulu</w:t>
      </w:r>
    </w:p>
    <w:p w:rsidR="00BD76AA" w:rsidRDefault="00BD76AA" w:rsidP="00B9496A">
      <w:pPr>
        <w:jc w:val="center"/>
        <w:rPr>
          <w:rFonts w:asciiTheme="majorBidi" w:hAnsiTheme="majorBidi" w:cstheme="majorBidi"/>
          <w:b/>
          <w:bCs/>
          <w:sz w:val="24"/>
          <w:szCs w:val="24"/>
        </w:rPr>
      </w:pPr>
    </w:p>
    <w:p w:rsidR="00B9496A" w:rsidRDefault="00B9496A" w:rsidP="00AD5BBD">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Nama </w:t>
      </w:r>
      <w:r w:rsidR="00D629FF">
        <w:rPr>
          <w:rFonts w:asciiTheme="majorBidi" w:hAnsiTheme="majorBidi" w:cstheme="majorBidi"/>
          <w:sz w:val="24"/>
          <w:szCs w:val="24"/>
        </w:rPr>
        <w:t>Siswa/i</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 xml:space="preserve">: </w:t>
      </w:r>
      <w:r w:rsidR="005A6A6E">
        <w:rPr>
          <w:rFonts w:asciiTheme="majorBidi" w:hAnsiTheme="majorBidi" w:cstheme="majorBidi"/>
          <w:color w:val="000000"/>
        </w:rPr>
        <w:t>Abdul Majid</w:t>
      </w:r>
      <w:r w:rsidR="006E427A">
        <w:rPr>
          <w:rFonts w:asciiTheme="majorBidi" w:hAnsiTheme="majorBidi" w:cstheme="majorBidi"/>
          <w:color w:val="000000"/>
        </w:rPr>
        <w:t xml:space="preserve"> </w:t>
      </w:r>
    </w:p>
    <w:p w:rsidR="00B9496A" w:rsidRDefault="00B9496A" w:rsidP="00AD5BBD">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Hari/Tanggal </w:t>
      </w:r>
      <w:r>
        <w:rPr>
          <w:rFonts w:asciiTheme="majorBidi" w:hAnsiTheme="majorBidi" w:cstheme="majorBidi"/>
          <w:sz w:val="24"/>
          <w:szCs w:val="24"/>
        </w:rPr>
        <w:tab/>
      </w:r>
      <w:r>
        <w:rPr>
          <w:rFonts w:asciiTheme="majorBidi" w:hAnsiTheme="majorBidi" w:cstheme="majorBidi"/>
          <w:sz w:val="24"/>
          <w:szCs w:val="24"/>
        </w:rPr>
        <w:tab/>
        <w:t>:</w:t>
      </w:r>
      <w:r w:rsidR="00A67354">
        <w:rPr>
          <w:rFonts w:asciiTheme="majorBidi" w:hAnsiTheme="majorBidi" w:cstheme="majorBidi"/>
          <w:sz w:val="24"/>
          <w:szCs w:val="24"/>
        </w:rPr>
        <w:t xml:space="preserve"> Senin, 10</w:t>
      </w:r>
      <w:r>
        <w:rPr>
          <w:rFonts w:asciiTheme="majorBidi" w:hAnsiTheme="majorBidi" w:cstheme="majorBidi"/>
          <w:sz w:val="24"/>
          <w:szCs w:val="24"/>
        </w:rPr>
        <w:t xml:space="preserve"> Agustus 2025 </w:t>
      </w:r>
    </w:p>
    <w:p w:rsidR="00B9496A" w:rsidRDefault="00B9496A" w:rsidP="00AD5BBD">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Waktu </w:t>
      </w:r>
      <w:r>
        <w:rPr>
          <w:rFonts w:asciiTheme="majorBidi" w:hAnsiTheme="majorBidi" w:cstheme="majorBidi"/>
          <w:sz w:val="24"/>
          <w:szCs w:val="24"/>
        </w:rPr>
        <w:tab/>
      </w:r>
      <w:r>
        <w:rPr>
          <w:rFonts w:asciiTheme="majorBidi" w:hAnsiTheme="majorBidi" w:cstheme="majorBidi"/>
          <w:sz w:val="24"/>
          <w:szCs w:val="24"/>
        </w:rPr>
        <w:tab/>
        <w:t xml:space="preserve">: </w:t>
      </w:r>
      <w:r w:rsidR="00A67354">
        <w:rPr>
          <w:rFonts w:asciiTheme="majorBidi" w:hAnsiTheme="majorBidi" w:cstheme="majorBidi"/>
          <w:sz w:val="24"/>
          <w:szCs w:val="24"/>
        </w:rPr>
        <w:t>10:</w:t>
      </w:r>
      <w:r w:rsidR="000005AA">
        <w:rPr>
          <w:rFonts w:asciiTheme="majorBidi" w:hAnsiTheme="majorBidi" w:cstheme="majorBidi"/>
          <w:sz w:val="24"/>
          <w:szCs w:val="24"/>
        </w:rPr>
        <w:t>00</w:t>
      </w:r>
      <w:r w:rsidR="00CC17E3">
        <w:rPr>
          <w:rFonts w:asciiTheme="majorBidi" w:hAnsiTheme="majorBidi" w:cstheme="majorBidi"/>
          <w:sz w:val="24"/>
          <w:szCs w:val="24"/>
        </w:rPr>
        <w:t xml:space="preserve"> – </w:t>
      </w:r>
      <w:r w:rsidR="000005AA">
        <w:rPr>
          <w:rFonts w:asciiTheme="majorBidi" w:hAnsiTheme="majorBidi" w:cstheme="majorBidi"/>
          <w:sz w:val="24"/>
          <w:szCs w:val="24"/>
        </w:rPr>
        <w:t>10</w:t>
      </w:r>
      <w:r w:rsidR="00CC17E3">
        <w:rPr>
          <w:rFonts w:asciiTheme="majorBidi" w:hAnsiTheme="majorBidi" w:cstheme="majorBidi"/>
          <w:sz w:val="24"/>
          <w:szCs w:val="24"/>
        </w:rPr>
        <w:t>:</w:t>
      </w:r>
      <w:r w:rsidR="000005AA">
        <w:rPr>
          <w:rFonts w:asciiTheme="majorBidi" w:hAnsiTheme="majorBidi" w:cstheme="majorBidi"/>
          <w:sz w:val="24"/>
          <w:szCs w:val="24"/>
        </w:rPr>
        <w:t>20</w:t>
      </w:r>
      <w:r w:rsidR="00CC17E3">
        <w:rPr>
          <w:rFonts w:asciiTheme="majorBidi" w:hAnsiTheme="majorBidi" w:cstheme="majorBidi"/>
          <w:sz w:val="24"/>
          <w:szCs w:val="24"/>
        </w:rPr>
        <w:t xml:space="preserve"> WIB</w:t>
      </w:r>
    </w:p>
    <w:p w:rsidR="00BD76AA" w:rsidRPr="00B55BF3" w:rsidRDefault="00B9496A" w:rsidP="009F48CD">
      <w:pPr>
        <w:spacing w:after="0"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Kelas  </w:t>
      </w:r>
      <w:r>
        <w:rPr>
          <w:rFonts w:asciiTheme="majorBidi" w:hAnsiTheme="majorBidi" w:cstheme="majorBidi"/>
          <w:sz w:val="24"/>
          <w:szCs w:val="24"/>
        </w:rPr>
        <w:tab/>
      </w:r>
      <w:r>
        <w:rPr>
          <w:rFonts w:asciiTheme="majorBidi" w:hAnsiTheme="majorBidi" w:cstheme="majorBidi"/>
          <w:sz w:val="24"/>
          <w:szCs w:val="24"/>
        </w:rPr>
        <w:tab/>
        <w:t xml:space="preserve">:  </w:t>
      </w:r>
      <w:r w:rsidR="000005AA">
        <w:rPr>
          <w:rFonts w:asciiTheme="majorBidi" w:hAnsiTheme="majorBidi" w:cstheme="majorBidi"/>
          <w:sz w:val="24"/>
          <w:szCs w:val="24"/>
        </w:rPr>
        <w:t>VIII</w:t>
      </w:r>
    </w:p>
    <w:p w:rsidR="00FE7785" w:rsidRPr="00FE7785" w:rsidRDefault="00554FF9" w:rsidP="00D420E5">
      <w:pPr>
        <w:pStyle w:val="ListParagraph"/>
        <w:numPr>
          <w:ilvl w:val="0"/>
          <w:numId w:val="51"/>
        </w:numPr>
        <w:spacing w:before="100" w:beforeAutospacing="1" w:after="0" w:line="48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t>Apakah</w:t>
      </w:r>
      <w:r w:rsidR="00FE7785">
        <w:rPr>
          <w:rFonts w:ascii="Times New Roman" w:eastAsia="Times New Roman" w:hAnsi="Times New Roman" w:cs="Times New Roman"/>
          <w:sz w:val="24"/>
          <w:szCs w:val="24"/>
          <w:lang w:eastAsia="id-ID"/>
        </w:rPr>
        <w:t xml:space="preserve"> </w:t>
      </w:r>
      <w:r w:rsidR="00FE7785" w:rsidRPr="005103EF">
        <w:rPr>
          <w:rFonts w:ascii="Times New Roman" w:eastAsia="Times New Roman" w:hAnsi="Times New Roman" w:cs="Times New Roman"/>
          <w:sz w:val="24"/>
          <w:szCs w:val="24"/>
          <w:lang w:eastAsia="id-ID"/>
        </w:rPr>
        <w:t xml:space="preserve">Guru menyusun rencana pembelajaran yang mengintegrasikan </w:t>
      </w:r>
      <w:r w:rsidR="00FE7785" w:rsidRPr="005103EF">
        <w:rPr>
          <w:rFonts w:ascii="Times New Roman" w:eastAsia="Times New Roman" w:hAnsi="Times New Roman" w:cs="Times New Roman"/>
          <w:i/>
          <w:iCs/>
          <w:sz w:val="24"/>
          <w:szCs w:val="24"/>
          <w:lang w:eastAsia="id-ID"/>
        </w:rPr>
        <w:t>ice breaking</w:t>
      </w:r>
      <w:r w:rsidR="00FE7785">
        <w:rPr>
          <w:rFonts w:ascii="Times New Roman" w:eastAsia="Times New Roman" w:hAnsi="Times New Roman" w:cs="Times New Roman"/>
          <w:sz w:val="24"/>
          <w:szCs w:val="24"/>
          <w:lang w:eastAsia="id-ID"/>
        </w:rPr>
        <w:t xml:space="preserve"> ?</w:t>
      </w:r>
    </w:p>
    <w:p w:rsidR="00FE7785" w:rsidRDefault="00FE7785" w:rsidP="00FE7785">
      <w:pPr>
        <w:pStyle w:val="ListParagraph"/>
        <w:spacing w:before="100" w:beforeAutospacing="1" w:after="0" w:line="480" w:lineRule="auto"/>
        <w:ind w:left="1440"/>
        <w:jc w:val="both"/>
        <w:rPr>
          <w:rFonts w:asciiTheme="majorBidi" w:hAnsiTheme="majorBidi" w:cstheme="majorBidi"/>
          <w:i/>
          <w:iCs/>
          <w:sz w:val="24"/>
          <w:szCs w:val="24"/>
        </w:rPr>
      </w:pPr>
      <w:r w:rsidRPr="00FE7785">
        <w:rPr>
          <w:rFonts w:asciiTheme="majorBidi" w:hAnsiTheme="majorBidi" w:cstheme="majorBidi"/>
          <w:i/>
          <w:iCs/>
          <w:sz w:val="24"/>
          <w:szCs w:val="24"/>
        </w:rPr>
        <w:t xml:space="preserve">Jawab: </w:t>
      </w:r>
    </w:p>
    <w:p w:rsidR="00554FF9" w:rsidRPr="00FE7785" w:rsidRDefault="00D52C42" w:rsidP="00FE7785">
      <w:pPr>
        <w:pStyle w:val="ListParagraph"/>
        <w:spacing w:before="100" w:beforeAutospacing="1" w:after="0" w:line="480" w:lineRule="auto"/>
        <w:ind w:left="1440"/>
        <w:jc w:val="both"/>
        <w:rPr>
          <w:rFonts w:asciiTheme="majorBidi" w:hAnsiTheme="majorBidi" w:cstheme="majorBidi"/>
          <w:i/>
          <w:iCs/>
          <w:sz w:val="24"/>
          <w:szCs w:val="24"/>
        </w:rPr>
      </w:pPr>
      <w:r w:rsidRPr="009076DB">
        <w:rPr>
          <w:rFonts w:asciiTheme="majorBidi" w:hAnsiTheme="majorBidi" w:cstheme="majorBidi"/>
          <w:i/>
          <w:iCs/>
          <w:sz w:val="24"/>
          <w:szCs w:val="24"/>
        </w:rPr>
        <w:t>Kalau guru saya, sih, belum. Kadang-kadang saja, Pak, pakai ice breaking. Makanya kalau dipakai, saya senang banget karena jadi tidak bosan dan tidak mengantuk</w:t>
      </w:r>
      <w:r w:rsidR="009076DB">
        <w:rPr>
          <w:rFonts w:asciiTheme="majorBidi" w:hAnsiTheme="majorBidi" w:cstheme="majorBidi"/>
          <w:i/>
          <w:iCs/>
          <w:sz w:val="24"/>
          <w:szCs w:val="24"/>
        </w:rPr>
        <w:t>.</w:t>
      </w:r>
    </w:p>
    <w:p w:rsidR="009076DB" w:rsidRPr="00EF5A5E" w:rsidRDefault="009B5B76" w:rsidP="00D420E5">
      <w:pPr>
        <w:pStyle w:val="ListParagraph"/>
        <w:numPr>
          <w:ilvl w:val="0"/>
          <w:numId w:val="51"/>
        </w:numPr>
        <w:spacing w:before="100" w:beforeAutospacing="1" w:after="0" w:line="48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lastRenderedPageBreak/>
        <w:t>Apakah</w:t>
      </w:r>
      <w:r w:rsidR="009076DB">
        <w:rPr>
          <w:rFonts w:ascii="Times New Roman" w:eastAsia="Times New Roman" w:hAnsi="Times New Roman" w:cs="Times New Roman"/>
          <w:sz w:val="24"/>
          <w:szCs w:val="24"/>
          <w:lang w:eastAsia="id-ID"/>
        </w:rPr>
        <w:t xml:space="preserve"> </w:t>
      </w:r>
      <w:r w:rsidR="009076DB" w:rsidRPr="005103EF">
        <w:rPr>
          <w:rFonts w:ascii="Times New Roman" w:eastAsia="Times New Roman" w:hAnsi="Times New Roman" w:cs="Times New Roman"/>
          <w:sz w:val="24"/>
          <w:szCs w:val="24"/>
          <w:lang w:eastAsia="id-ID"/>
        </w:rPr>
        <w:t xml:space="preserve">Guru menjelaskan aturan dan tujuan dari kegiatan </w:t>
      </w:r>
      <w:r w:rsidR="009076DB" w:rsidRPr="005103EF">
        <w:rPr>
          <w:rFonts w:ascii="Times New Roman" w:eastAsia="Times New Roman" w:hAnsi="Times New Roman" w:cs="Times New Roman"/>
          <w:i/>
          <w:iCs/>
          <w:sz w:val="24"/>
          <w:szCs w:val="24"/>
          <w:lang w:eastAsia="id-ID"/>
        </w:rPr>
        <w:t>ice breaking</w:t>
      </w:r>
      <w:r w:rsidR="009076DB" w:rsidRPr="005103EF">
        <w:rPr>
          <w:rFonts w:ascii="Times New Roman" w:eastAsia="Times New Roman" w:hAnsi="Times New Roman" w:cs="Times New Roman"/>
          <w:sz w:val="24"/>
          <w:szCs w:val="24"/>
          <w:lang w:eastAsia="id-ID"/>
        </w:rPr>
        <w:t xml:space="preserve"> kepada siswa dengan jelas</w:t>
      </w:r>
      <w:r w:rsidR="009076DB">
        <w:rPr>
          <w:rFonts w:ascii="Times New Roman" w:eastAsia="Times New Roman" w:hAnsi="Times New Roman" w:cs="Times New Roman"/>
          <w:sz w:val="24"/>
          <w:szCs w:val="24"/>
          <w:lang w:eastAsia="id-ID"/>
        </w:rPr>
        <w:t xml:space="preserve"> ? </w:t>
      </w:r>
    </w:p>
    <w:p w:rsidR="009076DB" w:rsidRDefault="009076DB" w:rsidP="009076DB">
      <w:pPr>
        <w:pStyle w:val="ListParagraph"/>
        <w:spacing w:before="100" w:beforeAutospacing="1" w:after="0" w:line="480" w:lineRule="auto"/>
        <w:ind w:left="1440"/>
        <w:jc w:val="both"/>
        <w:rPr>
          <w:rFonts w:asciiTheme="majorBidi" w:hAnsiTheme="majorBidi" w:cstheme="majorBidi"/>
          <w:i/>
          <w:iCs/>
          <w:sz w:val="24"/>
          <w:szCs w:val="24"/>
        </w:rPr>
      </w:pPr>
      <w:r w:rsidRPr="00F115D9">
        <w:rPr>
          <w:rFonts w:asciiTheme="majorBidi" w:hAnsiTheme="majorBidi" w:cstheme="majorBidi"/>
          <w:i/>
          <w:iCs/>
          <w:sz w:val="24"/>
          <w:szCs w:val="24"/>
        </w:rPr>
        <w:t xml:space="preserve">Jawab: </w:t>
      </w:r>
    </w:p>
    <w:p w:rsidR="00F115D9" w:rsidRPr="00F115D9" w:rsidRDefault="009B5B76" w:rsidP="009076DB">
      <w:pPr>
        <w:pStyle w:val="ListParagraph"/>
        <w:spacing w:before="100" w:beforeAutospacing="1" w:after="0" w:line="480" w:lineRule="auto"/>
        <w:ind w:left="1440"/>
        <w:jc w:val="both"/>
        <w:rPr>
          <w:rFonts w:asciiTheme="majorBidi" w:hAnsiTheme="majorBidi" w:cstheme="majorBidi"/>
          <w:i/>
          <w:iCs/>
          <w:sz w:val="24"/>
          <w:szCs w:val="24"/>
        </w:rPr>
      </w:pPr>
      <w:r w:rsidRPr="009B5B76">
        <w:rPr>
          <w:rFonts w:asciiTheme="majorBidi" w:hAnsiTheme="majorBidi" w:cstheme="majorBidi"/>
          <w:i/>
          <w:iCs/>
          <w:sz w:val="24"/>
          <w:szCs w:val="24"/>
        </w:rPr>
        <w:t xml:space="preserve">Tidak, Pak. Guru tidak menjelaskan. </w:t>
      </w:r>
      <w:r w:rsidR="008D4B87">
        <w:rPr>
          <w:rFonts w:asciiTheme="majorBidi" w:hAnsiTheme="majorBidi" w:cstheme="majorBidi"/>
          <w:i/>
          <w:iCs/>
          <w:sz w:val="24"/>
          <w:szCs w:val="24"/>
        </w:rPr>
        <w:t xml:space="preserve">Biasanya guru </w:t>
      </w:r>
      <w:r w:rsidRPr="009B5B76">
        <w:rPr>
          <w:rFonts w:asciiTheme="majorBidi" w:hAnsiTheme="majorBidi" w:cstheme="majorBidi"/>
          <w:i/>
          <w:iCs/>
          <w:sz w:val="24"/>
          <w:szCs w:val="24"/>
        </w:rPr>
        <w:t xml:space="preserve">Kami langsung </w:t>
      </w:r>
      <w:r w:rsidR="008D4B87">
        <w:rPr>
          <w:rFonts w:asciiTheme="majorBidi" w:hAnsiTheme="majorBidi" w:cstheme="majorBidi"/>
          <w:i/>
          <w:iCs/>
          <w:sz w:val="24"/>
          <w:szCs w:val="24"/>
        </w:rPr>
        <w:t>ngajak ice breaking</w:t>
      </w:r>
      <w:r w:rsidRPr="009B5B76">
        <w:rPr>
          <w:rFonts w:asciiTheme="majorBidi" w:hAnsiTheme="majorBidi" w:cstheme="majorBidi"/>
          <w:i/>
          <w:iCs/>
          <w:sz w:val="24"/>
          <w:szCs w:val="24"/>
        </w:rPr>
        <w:t xml:space="preserve"> biar kami tidak bosan, tidak mengantuk</w:t>
      </w:r>
      <w:r w:rsidR="008D4B87">
        <w:rPr>
          <w:rFonts w:asciiTheme="majorBidi" w:hAnsiTheme="majorBidi" w:cstheme="majorBidi"/>
          <w:i/>
          <w:iCs/>
          <w:sz w:val="24"/>
          <w:szCs w:val="24"/>
        </w:rPr>
        <w:t>.</w:t>
      </w:r>
    </w:p>
    <w:p w:rsidR="000236F1" w:rsidRDefault="000236F1" w:rsidP="00D420E5">
      <w:pPr>
        <w:pStyle w:val="ListParagraph"/>
        <w:numPr>
          <w:ilvl w:val="0"/>
          <w:numId w:val="51"/>
        </w:numPr>
        <w:spacing w:before="100" w:beforeAutospacing="1" w:after="0" w:line="480" w:lineRule="auto"/>
        <w:jc w:val="both"/>
        <w:rPr>
          <w:rFonts w:asciiTheme="majorBidi" w:hAnsiTheme="majorBidi" w:cstheme="majorBidi"/>
          <w:sz w:val="24"/>
          <w:szCs w:val="24"/>
        </w:rPr>
      </w:pPr>
      <w:r>
        <w:rPr>
          <w:rFonts w:asciiTheme="majorBidi" w:hAnsiTheme="majorBidi" w:cstheme="majorBidi"/>
          <w:sz w:val="24"/>
          <w:szCs w:val="24"/>
        </w:rPr>
        <w:t>Apakah Sejarah Kebudayaan islam menerapkan ice breaking yang berupa permainan, yel-yel, Humor dan tebak-tebakan dalam meningkatkan motivasi belajar siswa ?</w:t>
      </w:r>
    </w:p>
    <w:p w:rsidR="000236F1" w:rsidRDefault="000236F1" w:rsidP="000236F1">
      <w:pPr>
        <w:pStyle w:val="ListParagraph"/>
        <w:spacing w:before="100" w:beforeAutospacing="1" w:after="0"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Jawab: </w:t>
      </w:r>
    </w:p>
    <w:p w:rsidR="00741F13" w:rsidRDefault="000236F1" w:rsidP="000236F1">
      <w:pPr>
        <w:pStyle w:val="ListParagraph"/>
        <w:spacing w:before="100" w:beforeAutospacing="1" w:after="0" w:line="480" w:lineRule="auto"/>
        <w:ind w:left="1440"/>
        <w:jc w:val="both"/>
        <w:rPr>
          <w:rFonts w:asciiTheme="majorBidi" w:hAnsiTheme="majorBidi" w:cstheme="majorBidi"/>
          <w:sz w:val="24"/>
          <w:szCs w:val="24"/>
        </w:rPr>
      </w:pPr>
      <w:r w:rsidRPr="00D566AF">
        <w:rPr>
          <w:rFonts w:asciiTheme="majorBidi" w:hAnsiTheme="majorBidi" w:cstheme="majorBidi"/>
          <w:i/>
          <w:iCs/>
          <w:sz w:val="24"/>
          <w:szCs w:val="24"/>
        </w:rPr>
        <w:t>Kadang-kadang guru pakai ice breaking, tapi nggak sering. Biasanya itu permainan singkat kayak "bumi itu bulat". Menurut saya, itu penting banget, soalnya kalau ada ice breaking kami jadi nggak ngantuk dan lebih semangat belajarnya.</w:t>
      </w:r>
    </w:p>
    <w:p w:rsidR="000236F1" w:rsidRDefault="000236F1" w:rsidP="00D420E5">
      <w:pPr>
        <w:pStyle w:val="ListParagraph"/>
        <w:numPr>
          <w:ilvl w:val="0"/>
          <w:numId w:val="51"/>
        </w:numPr>
        <w:spacing w:before="100" w:beforeAutospacing="1" w:after="0" w:line="480" w:lineRule="auto"/>
        <w:jc w:val="both"/>
        <w:rPr>
          <w:rFonts w:asciiTheme="majorBidi" w:hAnsiTheme="majorBidi" w:cstheme="majorBidi"/>
          <w:sz w:val="24"/>
          <w:szCs w:val="24"/>
        </w:rPr>
      </w:pPr>
      <w:r>
        <w:rPr>
          <w:rFonts w:asciiTheme="majorBidi" w:hAnsiTheme="majorBidi" w:cstheme="majorBidi"/>
          <w:sz w:val="24"/>
          <w:szCs w:val="24"/>
        </w:rPr>
        <w:t xml:space="preserve">Apakah  </w:t>
      </w:r>
      <w:r w:rsidRPr="00313B7B">
        <w:rPr>
          <w:rFonts w:asciiTheme="majorBidi" w:hAnsiTheme="majorBidi" w:cstheme="majorBidi"/>
          <w:sz w:val="24"/>
          <w:szCs w:val="24"/>
        </w:rPr>
        <w:t>Guru memotivasi siswa yang kurang aktif dalam pembelajaran</w:t>
      </w:r>
      <w:r>
        <w:rPr>
          <w:rFonts w:asciiTheme="majorBidi" w:hAnsiTheme="majorBidi" w:cstheme="majorBidi"/>
          <w:sz w:val="24"/>
          <w:szCs w:val="24"/>
        </w:rPr>
        <w:t xml:space="preserve"> ?</w:t>
      </w:r>
    </w:p>
    <w:p w:rsidR="000236F1" w:rsidRDefault="000236F1" w:rsidP="000236F1">
      <w:pPr>
        <w:pStyle w:val="ListParagraph"/>
        <w:spacing w:before="100" w:beforeAutospacing="1" w:after="0"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Jawab: </w:t>
      </w:r>
    </w:p>
    <w:p w:rsidR="000236F1" w:rsidRDefault="000236F1" w:rsidP="000236F1">
      <w:pPr>
        <w:pStyle w:val="ListParagraph"/>
        <w:spacing w:before="100" w:beforeAutospacing="1" w:after="0" w:line="480" w:lineRule="auto"/>
        <w:ind w:left="1440"/>
        <w:jc w:val="both"/>
        <w:rPr>
          <w:rFonts w:asciiTheme="majorBidi" w:hAnsiTheme="majorBidi" w:cstheme="majorBidi"/>
          <w:sz w:val="24"/>
          <w:szCs w:val="24"/>
        </w:rPr>
      </w:pPr>
      <w:r w:rsidRPr="00D566AF">
        <w:rPr>
          <w:rFonts w:asciiTheme="majorBidi" w:hAnsiTheme="majorBidi" w:cstheme="majorBidi"/>
          <w:i/>
          <w:iCs/>
          <w:sz w:val="24"/>
          <w:szCs w:val="24"/>
        </w:rPr>
        <w:t>Guru kami memotivasi dengan membuat pelajaran jadi seru. Soalnya pelajaran Sejarah Kebudayaan Islam itu banyak cerita, jadi guru menjelaskannya dengan asyik. Tapi, memang masih ada beberapa teman yang kurang aktif, mereka lebih suka ngobrol sendiri atau nggak mau bertanya.</w:t>
      </w:r>
    </w:p>
    <w:p w:rsidR="00B9496A" w:rsidRDefault="002C0A3E" w:rsidP="00D420E5">
      <w:pPr>
        <w:pStyle w:val="ListParagraph"/>
        <w:numPr>
          <w:ilvl w:val="0"/>
          <w:numId w:val="51"/>
        </w:numPr>
        <w:spacing w:before="100" w:beforeAutospacing="1" w:after="0" w:line="480" w:lineRule="auto"/>
        <w:jc w:val="both"/>
        <w:rPr>
          <w:rFonts w:asciiTheme="majorBidi" w:hAnsiTheme="majorBidi" w:cstheme="majorBidi"/>
          <w:sz w:val="24"/>
          <w:szCs w:val="24"/>
        </w:rPr>
      </w:pPr>
      <w:r>
        <w:rPr>
          <w:rFonts w:asciiTheme="majorBidi" w:hAnsiTheme="majorBidi" w:cstheme="majorBidi"/>
          <w:sz w:val="24"/>
          <w:szCs w:val="24"/>
        </w:rPr>
        <w:t>Apakah</w:t>
      </w:r>
      <w:r w:rsidR="00B9496A">
        <w:rPr>
          <w:rFonts w:asciiTheme="majorBidi" w:hAnsiTheme="majorBidi" w:cstheme="majorBidi"/>
          <w:sz w:val="24"/>
          <w:szCs w:val="24"/>
        </w:rPr>
        <w:t xml:space="preserve"> guru </w:t>
      </w:r>
      <w:r w:rsidR="00B9496A" w:rsidRPr="00F4477A">
        <w:rPr>
          <w:rFonts w:asciiTheme="majorBidi" w:hAnsiTheme="majorBidi" w:cstheme="majorBidi"/>
          <w:sz w:val="24"/>
          <w:szCs w:val="24"/>
        </w:rPr>
        <w:t>mengidentifikasi dan mengatasi kendala-kendala yang mungkin timbul dalam proses pembelajaran</w:t>
      </w:r>
      <w:r w:rsidR="00B9496A">
        <w:rPr>
          <w:rFonts w:asciiTheme="majorBidi" w:hAnsiTheme="majorBidi" w:cstheme="majorBidi"/>
          <w:sz w:val="24"/>
          <w:szCs w:val="24"/>
        </w:rPr>
        <w:t xml:space="preserve"> ? </w:t>
      </w:r>
    </w:p>
    <w:p w:rsidR="00B9496A" w:rsidRDefault="00B9496A" w:rsidP="00B21F4B">
      <w:pPr>
        <w:pStyle w:val="ListParagraph"/>
        <w:spacing w:before="100" w:beforeAutospacing="1" w:after="0" w:line="480" w:lineRule="auto"/>
        <w:ind w:left="1440"/>
        <w:jc w:val="both"/>
        <w:rPr>
          <w:rFonts w:asciiTheme="majorBidi" w:hAnsiTheme="majorBidi" w:cstheme="majorBidi"/>
          <w:sz w:val="24"/>
          <w:szCs w:val="24"/>
        </w:rPr>
      </w:pPr>
      <w:r>
        <w:rPr>
          <w:rFonts w:asciiTheme="majorBidi" w:hAnsiTheme="majorBidi" w:cstheme="majorBidi"/>
          <w:sz w:val="24"/>
          <w:szCs w:val="24"/>
        </w:rPr>
        <w:lastRenderedPageBreak/>
        <w:t xml:space="preserve">Jawab: </w:t>
      </w:r>
    </w:p>
    <w:p w:rsidR="00B9496A" w:rsidRPr="000236F1" w:rsidRDefault="00126677" w:rsidP="000236F1">
      <w:pPr>
        <w:pStyle w:val="ListParagraph"/>
        <w:spacing w:before="100" w:beforeAutospacing="1" w:after="0" w:line="480" w:lineRule="auto"/>
        <w:ind w:left="1440"/>
        <w:jc w:val="both"/>
        <w:rPr>
          <w:rFonts w:ascii="Times New Roman" w:eastAsia="Times New Roman" w:hAnsi="Times New Roman" w:cs="Times New Roman"/>
          <w:sz w:val="24"/>
          <w:szCs w:val="24"/>
          <w:lang w:eastAsia="id-ID"/>
        </w:rPr>
      </w:pPr>
      <w:r w:rsidRPr="00126677">
        <w:rPr>
          <w:rFonts w:asciiTheme="majorBidi" w:hAnsiTheme="majorBidi" w:cstheme="majorBidi"/>
          <w:i/>
          <w:iCs/>
          <w:sz w:val="24"/>
          <w:szCs w:val="24"/>
        </w:rPr>
        <w:t>Guru tahu kok kalau ada yang nggak fokus atau tidur di kelas. Biasanya guru mengatasi itu dengan menjelaskan materi lebih jelas. Kalau ada yang kami nggak paham, kami bisa langsung bertanya.</w:t>
      </w:r>
    </w:p>
    <w:p w:rsidR="00771D4A" w:rsidRPr="001A7819" w:rsidRDefault="001A7819" w:rsidP="00D420E5">
      <w:pPr>
        <w:pStyle w:val="ListParagraph"/>
        <w:numPr>
          <w:ilvl w:val="0"/>
          <w:numId w:val="51"/>
        </w:numPr>
        <w:spacing w:after="0" w:line="48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t>Apakah</w:t>
      </w:r>
      <w:r w:rsidR="00771D4A">
        <w:rPr>
          <w:rFonts w:ascii="Times New Roman" w:eastAsia="Times New Roman" w:hAnsi="Times New Roman" w:cs="Times New Roman"/>
          <w:sz w:val="24"/>
          <w:szCs w:val="24"/>
          <w:lang w:eastAsia="id-ID"/>
        </w:rPr>
        <w:t xml:space="preserve"> </w:t>
      </w:r>
      <w:r w:rsidR="00771D4A" w:rsidRPr="005103EF">
        <w:rPr>
          <w:rFonts w:ascii="Times New Roman" w:eastAsia="Times New Roman" w:hAnsi="Times New Roman" w:cs="Times New Roman"/>
          <w:sz w:val="24"/>
          <w:szCs w:val="24"/>
          <w:lang w:eastAsia="id-ID"/>
        </w:rPr>
        <w:t xml:space="preserve">Guru melakukan refleksi terhadap efektivitas </w:t>
      </w:r>
      <w:r w:rsidR="00771D4A" w:rsidRPr="005103EF">
        <w:rPr>
          <w:rFonts w:ascii="Times New Roman" w:eastAsia="Times New Roman" w:hAnsi="Times New Roman" w:cs="Times New Roman"/>
          <w:i/>
          <w:iCs/>
          <w:sz w:val="24"/>
          <w:szCs w:val="24"/>
          <w:lang w:eastAsia="id-ID"/>
        </w:rPr>
        <w:t>ice breaking</w:t>
      </w:r>
      <w:r w:rsidR="00771D4A" w:rsidRPr="005103EF">
        <w:rPr>
          <w:rFonts w:ascii="Times New Roman" w:eastAsia="Times New Roman" w:hAnsi="Times New Roman" w:cs="Times New Roman"/>
          <w:sz w:val="24"/>
          <w:szCs w:val="24"/>
          <w:lang w:eastAsia="id-ID"/>
        </w:rPr>
        <w:t xml:space="preserve"> yang telah dilakukan</w:t>
      </w:r>
      <w:r w:rsidR="00771D4A">
        <w:rPr>
          <w:rFonts w:ascii="Times New Roman" w:eastAsia="Times New Roman" w:hAnsi="Times New Roman" w:cs="Times New Roman"/>
          <w:sz w:val="24"/>
          <w:szCs w:val="24"/>
          <w:lang w:eastAsia="id-ID"/>
        </w:rPr>
        <w:t xml:space="preserve"> ?</w:t>
      </w:r>
    </w:p>
    <w:p w:rsidR="001A7819" w:rsidRPr="001A7819" w:rsidRDefault="001A7819" w:rsidP="001A7819">
      <w:pPr>
        <w:pStyle w:val="ListParagraph"/>
        <w:spacing w:after="0" w:line="480" w:lineRule="auto"/>
        <w:ind w:left="1440"/>
        <w:jc w:val="both"/>
        <w:rPr>
          <w:rFonts w:asciiTheme="majorBidi" w:hAnsiTheme="majorBidi" w:cstheme="majorBidi"/>
          <w:i/>
          <w:iCs/>
          <w:sz w:val="24"/>
          <w:szCs w:val="24"/>
        </w:rPr>
      </w:pPr>
      <w:r w:rsidRPr="001A7819">
        <w:rPr>
          <w:rFonts w:asciiTheme="majorBidi" w:hAnsiTheme="majorBidi" w:cstheme="majorBidi"/>
          <w:i/>
          <w:iCs/>
          <w:sz w:val="24"/>
          <w:szCs w:val="24"/>
        </w:rPr>
        <w:t xml:space="preserve">Jawab: </w:t>
      </w:r>
      <w:r w:rsidRPr="001A7819">
        <w:rPr>
          <w:rFonts w:asciiTheme="majorBidi" w:hAnsiTheme="majorBidi" w:cstheme="majorBidi"/>
          <w:i/>
          <w:iCs/>
          <w:sz w:val="24"/>
          <w:szCs w:val="24"/>
        </w:rPr>
        <w:br/>
      </w:r>
      <w:r w:rsidR="00DC66DF" w:rsidRPr="00DC66DF">
        <w:rPr>
          <w:rFonts w:asciiTheme="majorBidi" w:hAnsiTheme="majorBidi" w:cstheme="majorBidi"/>
          <w:i/>
          <w:iCs/>
          <w:sz w:val="24"/>
          <w:szCs w:val="24"/>
        </w:rPr>
        <w:t>Saya tidak tahu kalau guru merefleksi, Pak. Yang jelas, saya dan teman-teman langsung jadi semangat setelah ada ice breaking. Kami jadi tidak mengantuk lagi.</w:t>
      </w:r>
    </w:p>
    <w:p w:rsidR="00B9496A" w:rsidRDefault="002C0A3E" w:rsidP="00D420E5">
      <w:pPr>
        <w:pStyle w:val="ListParagraph"/>
        <w:numPr>
          <w:ilvl w:val="0"/>
          <w:numId w:val="51"/>
        </w:numPr>
        <w:spacing w:after="0" w:line="480" w:lineRule="auto"/>
        <w:jc w:val="both"/>
        <w:rPr>
          <w:rFonts w:asciiTheme="majorBidi" w:hAnsiTheme="majorBidi" w:cstheme="majorBidi"/>
          <w:sz w:val="24"/>
          <w:szCs w:val="24"/>
        </w:rPr>
      </w:pPr>
      <w:r>
        <w:rPr>
          <w:rFonts w:asciiTheme="majorBidi" w:hAnsiTheme="majorBidi" w:cstheme="majorBidi"/>
          <w:sz w:val="24"/>
          <w:szCs w:val="24"/>
        </w:rPr>
        <w:t>Apakah</w:t>
      </w:r>
      <w:r w:rsidR="00B9496A">
        <w:rPr>
          <w:rFonts w:asciiTheme="majorBidi" w:hAnsiTheme="majorBidi" w:cstheme="majorBidi"/>
          <w:sz w:val="24"/>
          <w:szCs w:val="24"/>
        </w:rPr>
        <w:t xml:space="preserve"> Guru</w:t>
      </w:r>
      <w:r w:rsidR="00B9496A" w:rsidRPr="008E4077">
        <w:rPr>
          <w:rFonts w:asciiTheme="majorBidi" w:hAnsiTheme="majorBidi" w:cstheme="majorBidi"/>
          <w:sz w:val="24"/>
          <w:szCs w:val="24"/>
        </w:rPr>
        <w:t xml:space="preserve"> mengidentifikasi faktor-faktor pendukung dan penghambat dalam </w:t>
      </w:r>
      <w:r w:rsidR="00B9496A">
        <w:rPr>
          <w:rFonts w:asciiTheme="majorBidi" w:hAnsiTheme="majorBidi" w:cstheme="majorBidi"/>
          <w:sz w:val="24"/>
          <w:szCs w:val="24"/>
        </w:rPr>
        <w:t>meng</w:t>
      </w:r>
      <w:r w:rsidR="00B9496A" w:rsidRPr="008E4077">
        <w:rPr>
          <w:rFonts w:asciiTheme="majorBidi" w:hAnsiTheme="majorBidi" w:cstheme="majorBidi"/>
          <w:sz w:val="24"/>
          <w:szCs w:val="24"/>
        </w:rPr>
        <w:t>implementasi</w:t>
      </w:r>
      <w:r w:rsidR="00B9496A">
        <w:rPr>
          <w:rFonts w:asciiTheme="majorBidi" w:hAnsiTheme="majorBidi" w:cstheme="majorBidi"/>
          <w:sz w:val="24"/>
          <w:szCs w:val="24"/>
        </w:rPr>
        <w:t>kan</w:t>
      </w:r>
      <w:r w:rsidR="00B9496A" w:rsidRPr="008E4077">
        <w:rPr>
          <w:rFonts w:asciiTheme="majorBidi" w:hAnsiTheme="majorBidi" w:cstheme="majorBidi"/>
          <w:sz w:val="24"/>
          <w:szCs w:val="24"/>
        </w:rPr>
        <w:t xml:space="preserve"> </w:t>
      </w:r>
      <w:r w:rsidR="00B9496A">
        <w:rPr>
          <w:rFonts w:asciiTheme="majorBidi" w:hAnsiTheme="majorBidi" w:cstheme="majorBidi"/>
          <w:sz w:val="24"/>
          <w:szCs w:val="24"/>
        </w:rPr>
        <w:t>Ice Breaking?</w:t>
      </w:r>
    </w:p>
    <w:p w:rsidR="00B9496A" w:rsidRDefault="00B9496A" w:rsidP="00FE01EE">
      <w:pPr>
        <w:spacing w:after="0" w:line="480" w:lineRule="auto"/>
        <w:ind w:left="1080" w:firstLine="360"/>
        <w:contextualSpacing/>
        <w:jc w:val="both"/>
        <w:rPr>
          <w:rFonts w:asciiTheme="majorBidi" w:hAnsiTheme="majorBidi" w:cstheme="majorBidi"/>
          <w:sz w:val="24"/>
          <w:szCs w:val="24"/>
        </w:rPr>
      </w:pPr>
      <w:r>
        <w:rPr>
          <w:rFonts w:asciiTheme="majorBidi" w:hAnsiTheme="majorBidi" w:cstheme="majorBidi"/>
          <w:sz w:val="24"/>
          <w:szCs w:val="24"/>
        </w:rPr>
        <w:t>Jawab:</w:t>
      </w:r>
    </w:p>
    <w:p w:rsidR="0066502F" w:rsidRPr="00376762" w:rsidRDefault="00D566AF" w:rsidP="00FE01EE">
      <w:pPr>
        <w:pStyle w:val="ListParagraph"/>
        <w:spacing w:after="0" w:line="480" w:lineRule="auto"/>
        <w:ind w:left="1440"/>
        <w:jc w:val="both"/>
        <w:rPr>
          <w:rFonts w:asciiTheme="majorBidi" w:hAnsiTheme="majorBidi" w:cstheme="majorBidi"/>
          <w:sz w:val="24"/>
          <w:szCs w:val="24"/>
        </w:rPr>
      </w:pPr>
      <w:r w:rsidRPr="00D566AF">
        <w:rPr>
          <w:rFonts w:asciiTheme="majorBidi" w:hAnsiTheme="majorBidi" w:cstheme="majorBidi"/>
          <w:i/>
          <w:iCs/>
          <w:sz w:val="24"/>
          <w:szCs w:val="24"/>
        </w:rPr>
        <w:t>Saya rasa guru tahu apa yang bikin ice breaking berhasil dan apa yang jadi kendala. Pendukungnya itu kami jadi senang, nggak bosan, dan semangat. Penghambatnya itu kalau guru nggak masuk, jadi kami nggak dapat ice breaking sama sekali</w:t>
      </w:r>
      <w:r w:rsidR="00FE01EE">
        <w:rPr>
          <w:rFonts w:asciiTheme="majorBidi" w:hAnsiTheme="majorBidi" w:cstheme="majorBidi"/>
          <w:i/>
          <w:iCs/>
          <w:sz w:val="24"/>
          <w:szCs w:val="24"/>
        </w:rPr>
        <w:t xml:space="preserve"> kadang guru itu ntah sakit, kadang juga ada kegiatan di tempat lain.</w:t>
      </w:r>
    </w:p>
    <w:p w:rsidR="00FE01EE" w:rsidRDefault="00FE01EE">
      <w:pPr>
        <w:rPr>
          <w:rFonts w:asciiTheme="majorBidi" w:hAnsiTheme="majorBidi" w:cstheme="majorBidi"/>
          <w:sz w:val="24"/>
          <w:szCs w:val="24"/>
        </w:rPr>
      </w:pPr>
      <w:r>
        <w:rPr>
          <w:rFonts w:asciiTheme="majorBidi" w:hAnsiTheme="majorBidi" w:cstheme="majorBidi"/>
          <w:sz w:val="24"/>
          <w:szCs w:val="24"/>
        </w:rPr>
        <w:br w:type="page"/>
      </w:r>
    </w:p>
    <w:p w:rsidR="00546A12" w:rsidRDefault="00546A12" w:rsidP="00546A12">
      <w:pPr>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Hasil Wawancara Penerapan Ice Breaking pada Mata Pelajaran Sejarah kebudayaan Islam dalam Meningkatkan Motivasi Belajar Siswa di Madrasah Tsanawiyah Al-ma’arif </w:t>
      </w:r>
      <w:r w:rsidR="00A93A65">
        <w:rPr>
          <w:rFonts w:asciiTheme="majorBidi" w:hAnsiTheme="majorBidi" w:cstheme="majorBidi"/>
          <w:b/>
          <w:bCs/>
          <w:sz w:val="24"/>
          <w:szCs w:val="24"/>
        </w:rPr>
        <w:t>Rokan Hulu</w:t>
      </w:r>
    </w:p>
    <w:p w:rsidR="00546A12" w:rsidRDefault="00546A12" w:rsidP="00546A12">
      <w:pPr>
        <w:jc w:val="center"/>
        <w:rPr>
          <w:rFonts w:asciiTheme="majorBidi" w:hAnsiTheme="majorBidi" w:cstheme="majorBidi"/>
          <w:b/>
          <w:bCs/>
          <w:sz w:val="24"/>
          <w:szCs w:val="24"/>
        </w:rPr>
      </w:pPr>
    </w:p>
    <w:p w:rsidR="00546A12" w:rsidRDefault="00546A12" w:rsidP="00546A12">
      <w:pPr>
        <w:spacing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Nama Siswa/i </w:t>
      </w:r>
      <w:r>
        <w:rPr>
          <w:rFonts w:asciiTheme="majorBidi" w:hAnsiTheme="majorBidi" w:cstheme="majorBidi"/>
          <w:sz w:val="24"/>
          <w:szCs w:val="24"/>
        </w:rPr>
        <w:tab/>
      </w:r>
      <w:r>
        <w:rPr>
          <w:rFonts w:asciiTheme="majorBidi" w:hAnsiTheme="majorBidi" w:cstheme="majorBidi"/>
          <w:sz w:val="24"/>
          <w:szCs w:val="24"/>
        </w:rPr>
        <w:tab/>
        <w:t xml:space="preserve">: </w:t>
      </w:r>
      <w:r w:rsidR="00BA7BAB">
        <w:rPr>
          <w:rFonts w:asciiTheme="majorBidi" w:hAnsiTheme="majorBidi" w:cstheme="majorBidi"/>
          <w:color w:val="000000"/>
        </w:rPr>
        <w:t>Salma Andini</w:t>
      </w:r>
    </w:p>
    <w:p w:rsidR="00546A12" w:rsidRDefault="00546A12" w:rsidP="00546A12">
      <w:pPr>
        <w:spacing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Hari/Tanggal </w:t>
      </w:r>
      <w:r>
        <w:rPr>
          <w:rFonts w:asciiTheme="majorBidi" w:hAnsiTheme="majorBidi" w:cstheme="majorBidi"/>
          <w:sz w:val="24"/>
          <w:szCs w:val="24"/>
        </w:rPr>
        <w:tab/>
      </w:r>
      <w:r>
        <w:rPr>
          <w:rFonts w:asciiTheme="majorBidi" w:hAnsiTheme="majorBidi" w:cstheme="majorBidi"/>
          <w:sz w:val="24"/>
          <w:szCs w:val="24"/>
        </w:rPr>
        <w:tab/>
        <w:t xml:space="preserve">: 11 Agustus 2025 </w:t>
      </w:r>
    </w:p>
    <w:p w:rsidR="00546A12" w:rsidRDefault="00546A12" w:rsidP="00546A12">
      <w:pPr>
        <w:spacing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Waktu </w:t>
      </w:r>
      <w:r>
        <w:rPr>
          <w:rFonts w:asciiTheme="majorBidi" w:hAnsiTheme="majorBidi" w:cstheme="majorBidi"/>
          <w:sz w:val="24"/>
          <w:szCs w:val="24"/>
        </w:rPr>
        <w:tab/>
      </w:r>
      <w:r>
        <w:rPr>
          <w:rFonts w:asciiTheme="majorBidi" w:hAnsiTheme="majorBidi" w:cstheme="majorBidi"/>
          <w:sz w:val="24"/>
          <w:szCs w:val="24"/>
        </w:rPr>
        <w:tab/>
        <w:t xml:space="preserve">: </w:t>
      </w:r>
      <w:r w:rsidR="000005AA">
        <w:rPr>
          <w:rFonts w:asciiTheme="majorBidi" w:hAnsiTheme="majorBidi" w:cstheme="majorBidi"/>
          <w:sz w:val="24"/>
          <w:szCs w:val="24"/>
        </w:rPr>
        <w:t>10</w:t>
      </w:r>
      <w:r w:rsidR="003E082C">
        <w:rPr>
          <w:rFonts w:asciiTheme="majorBidi" w:hAnsiTheme="majorBidi" w:cstheme="majorBidi"/>
          <w:sz w:val="24"/>
          <w:szCs w:val="24"/>
        </w:rPr>
        <w:t>:</w:t>
      </w:r>
      <w:r w:rsidR="000005AA">
        <w:rPr>
          <w:rFonts w:asciiTheme="majorBidi" w:hAnsiTheme="majorBidi" w:cstheme="majorBidi"/>
          <w:sz w:val="24"/>
          <w:szCs w:val="24"/>
        </w:rPr>
        <w:t>3</w:t>
      </w:r>
      <w:r w:rsidR="003E082C">
        <w:rPr>
          <w:rFonts w:asciiTheme="majorBidi" w:hAnsiTheme="majorBidi" w:cstheme="majorBidi"/>
          <w:sz w:val="24"/>
          <w:szCs w:val="24"/>
        </w:rPr>
        <w:t xml:space="preserve">0 – </w:t>
      </w:r>
      <w:r w:rsidR="000005AA">
        <w:rPr>
          <w:rFonts w:asciiTheme="majorBidi" w:hAnsiTheme="majorBidi" w:cstheme="majorBidi"/>
          <w:sz w:val="24"/>
          <w:szCs w:val="24"/>
        </w:rPr>
        <w:t>11:00</w:t>
      </w:r>
      <w:r w:rsidR="003E082C">
        <w:rPr>
          <w:rFonts w:asciiTheme="majorBidi" w:hAnsiTheme="majorBidi" w:cstheme="majorBidi"/>
          <w:sz w:val="24"/>
          <w:szCs w:val="24"/>
        </w:rPr>
        <w:t xml:space="preserve"> WIB</w:t>
      </w:r>
    </w:p>
    <w:p w:rsidR="00546A12" w:rsidRDefault="00546A12" w:rsidP="00546A12">
      <w:pPr>
        <w:spacing w:line="480" w:lineRule="auto"/>
        <w:ind w:left="1780" w:hanging="1417"/>
        <w:rPr>
          <w:rFonts w:asciiTheme="majorBidi" w:hAnsiTheme="majorBidi" w:cstheme="majorBidi"/>
          <w:sz w:val="24"/>
          <w:szCs w:val="24"/>
        </w:rPr>
      </w:pPr>
      <w:r>
        <w:rPr>
          <w:rFonts w:asciiTheme="majorBidi" w:hAnsiTheme="majorBidi" w:cstheme="majorBidi"/>
          <w:sz w:val="24"/>
          <w:szCs w:val="24"/>
        </w:rPr>
        <w:t xml:space="preserve">Kelas  </w:t>
      </w:r>
      <w:r>
        <w:rPr>
          <w:rFonts w:asciiTheme="majorBidi" w:hAnsiTheme="majorBidi" w:cstheme="majorBidi"/>
          <w:sz w:val="24"/>
          <w:szCs w:val="24"/>
        </w:rPr>
        <w:tab/>
      </w:r>
      <w:r>
        <w:rPr>
          <w:rFonts w:asciiTheme="majorBidi" w:hAnsiTheme="majorBidi" w:cstheme="majorBidi"/>
          <w:sz w:val="24"/>
          <w:szCs w:val="24"/>
        </w:rPr>
        <w:tab/>
        <w:t xml:space="preserve">:  </w:t>
      </w:r>
      <w:r w:rsidR="005A2C59">
        <w:rPr>
          <w:rFonts w:asciiTheme="majorBidi" w:hAnsiTheme="majorBidi" w:cstheme="majorBidi"/>
          <w:sz w:val="24"/>
          <w:szCs w:val="24"/>
        </w:rPr>
        <w:t>VIII</w:t>
      </w:r>
    </w:p>
    <w:p w:rsidR="00546A12" w:rsidRPr="00B55BF3" w:rsidRDefault="00546A12" w:rsidP="00546A12">
      <w:pPr>
        <w:ind w:firstLine="363"/>
        <w:rPr>
          <w:rFonts w:asciiTheme="majorBidi" w:hAnsiTheme="majorBidi" w:cstheme="majorBidi"/>
          <w:sz w:val="24"/>
          <w:szCs w:val="24"/>
        </w:rPr>
      </w:pPr>
    </w:p>
    <w:p w:rsidR="00853188" w:rsidRPr="00FE7785" w:rsidRDefault="00853188" w:rsidP="00D420E5">
      <w:pPr>
        <w:pStyle w:val="ListParagraph"/>
        <w:numPr>
          <w:ilvl w:val="0"/>
          <w:numId w:val="52"/>
        </w:numPr>
        <w:spacing w:before="100" w:beforeAutospacing="1" w:after="0" w:line="48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t xml:space="preserve">Apakah </w:t>
      </w:r>
      <w:r w:rsidRPr="005103EF">
        <w:rPr>
          <w:rFonts w:ascii="Times New Roman" w:eastAsia="Times New Roman" w:hAnsi="Times New Roman" w:cs="Times New Roman"/>
          <w:sz w:val="24"/>
          <w:szCs w:val="24"/>
          <w:lang w:eastAsia="id-ID"/>
        </w:rPr>
        <w:t xml:space="preserve">Guru menyusun rencana pembelajaran yang mengintegrasikan </w:t>
      </w:r>
      <w:r w:rsidRPr="005103EF">
        <w:rPr>
          <w:rFonts w:ascii="Times New Roman" w:eastAsia="Times New Roman" w:hAnsi="Times New Roman" w:cs="Times New Roman"/>
          <w:i/>
          <w:iCs/>
          <w:sz w:val="24"/>
          <w:szCs w:val="24"/>
          <w:lang w:eastAsia="id-ID"/>
        </w:rPr>
        <w:t>ice breaking</w:t>
      </w:r>
      <w:r>
        <w:rPr>
          <w:rFonts w:ascii="Times New Roman" w:eastAsia="Times New Roman" w:hAnsi="Times New Roman" w:cs="Times New Roman"/>
          <w:sz w:val="24"/>
          <w:szCs w:val="24"/>
          <w:lang w:eastAsia="id-ID"/>
        </w:rPr>
        <w:t xml:space="preserve"> ?</w:t>
      </w:r>
    </w:p>
    <w:p w:rsidR="00C149E8" w:rsidRDefault="00853188" w:rsidP="00853188">
      <w:pPr>
        <w:pStyle w:val="ListParagraph"/>
        <w:spacing w:before="100" w:beforeAutospacing="1" w:after="0" w:line="480" w:lineRule="auto"/>
        <w:ind w:left="1440"/>
        <w:jc w:val="both"/>
        <w:rPr>
          <w:rFonts w:asciiTheme="majorBidi" w:hAnsiTheme="majorBidi" w:cstheme="majorBidi"/>
          <w:i/>
          <w:iCs/>
          <w:sz w:val="24"/>
          <w:szCs w:val="24"/>
        </w:rPr>
      </w:pPr>
      <w:r w:rsidRPr="00C149E8">
        <w:rPr>
          <w:rFonts w:asciiTheme="majorBidi" w:hAnsiTheme="majorBidi" w:cstheme="majorBidi"/>
          <w:i/>
          <w:iCs/>
          <w:sz w:val="24"/>
          <w:szCs w:val="24"/>
        </w:rPr>
        <w:t>Jawab:</w:t>
      </w:r>
    </w:p>
    <w:p w:rsidR="00853188" w:rsidRPr="00C149E8" w:rsidRDefault="00C149E8" w:rsidP="00853188">
      <w:pPr>
        <w:pStyle w:val="ListParagraph"/>
        <w:spacing w:before="100" w:beforeAutospacing="1" w:after="0" w:line="480" w:lineRule="auto"/>
        <w:ind w:left="1440"/>
        <w:jc w:val="both"/>
        <w:rPr>
          <w:rFonts w:asciiTheme="majorBidi" w:hAnsiTheme="majorBidi" w:cstheme="majorBidi"/>
          <w:i/>
          <w:iCs/>
          <w:sz w:val="24"/>
          <w:szCs w:val="24"/>
        </w:rPr>
      </w:pPr>
      <w:r w:rsidRPr="00C149E8">
        <w:rPr>
          <w:rFonts w:asciiTheme="majorBidi" w:hAnsiTheme="majorBidi" w:cstheme="majorBidi"/>
          <w:i/>
          <w:iCs/>
          <w:sz w:val="24"/>
          <w:szCs w:val="24"/>
        </w:rPr>
        <w:t>Guru saya sudah pakai ice breaking, Pak, tapi belum sering. Jadi, tidak setiap pertemuan ada.</w:t>
      </w:r>
      <w:r>
        <w:t xml:space="preserve"> </w:t>
      </w:r>
      <w:r w:rsidR="00853188" w:rsidRPr="00C149E8">
        <w:rPr>
          <w:rFonts w:asciiTheme="majorBidi" w:hAnsiTheme="majorBidi" w:cstheme="majorBidi"/>
          <w:i/>
          <w:iCs/>
          <w:sz w:val="24"/>
          <w:szCs w:val="24"/>
        </w:rPr>
        <w:t xml:space="preserve"> </w:t>
      </w:r>
    </w:p>
    <w:p w:rsidR="00007F72" w:rsidRPr="00EF5A5E" w:rsidRDefault="00007F72" w:rsidP="00D420E5">
      <w:pPr>
        <w:pStyle w:val="ListParagraph"/>
        <w:numPr>
          <w:ilvl w:val="0"/>
          <w:numId w:val="52"/>
        </w:numPr>
        <w:spacing w:before="100" w:beforeAutospacing="1" w:after="0" w:line="48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t xml:space="preserve">Apakah </w:t>
      </w:r>
      <w:r w:rsidRPr="005103EF">
        <w:rPr>
          <w:rFonts w:ascii="Times New Roman" w:eastAsia="Times New Roman" w:hAnsi="Times New Roman" w:cs="Times New Roman"/>
          <w:sz w:val="24"/>
          <w:szCs w:val="24"/>
          <w:lang w:eastAsia="id-ID"/>
        </w:rPr>
        <w:t xml:space="preserve">Guru menjelaskan aturan dan tujuan dari kegiatan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 xml:space="preserve"> kepada siswa dengan jelas</w:t>
      </w:r>
      <w:r>
        <w:rPr>
          <w:rFonts w:ascii="Times New Roman" w:eastAsia="Times New Roman" w:hAnsi="Times New Roman" w:cs="Times New Roman"/>
          <w:sz w:val="24"/>
          <w:szCs w:val="24"/>
          <w:lang w:eastAsia="id-ID"/>
        </w:rPr>
        <w:t xml:space="preserve"> ? </w:t>
      </w:r>
    </w:p>
    <w:p w:rsidR="00C149E8" w:rsidRDefault="00007F72" w:rsidP="00007F72">
      <w:pPr>
        <w:pStyle w:val="ListParagraph"/>
        <w:spacing w:before="100" w:beforeAutospacing="1" w:after="0" w:line="480" w:lineRule="auto"/>
        <w:ind w:left="1440"/>
        <w:jc w:val="both"/>
        <w:rPr>
          <w:rFonts w:asciiTheme="majorBidi" w:hAnsiTheme="majorBidi" w:cstheme="majorBidi"/>
          <w:i/>
          <w:iCs/>
          <w:sz w:val="24"/>
          <w:szCs w:val="24"/>
        </w:rPr>
      </w:pPr>
      <w:r w:rsidRPr="00F115D9">
        <w:rPr>
          <w:rFonts w:asciiTheme="majorBidi" w:hAnsiTheme="majorBidi" w:cstheme="majorBidi"/>
          <w:i/>
          <w:iCs/>
          <w:sz w:val="24"/>
          <w:szCs w:val="24"/>
        </w:rPr>
        <w:t>Jawab:</w:t>
      </w:r>
    </w:p>
    <w:p w:rsidR="00007F72" w:rsidRDefault="00007F72" w:rsidP="00007F72">
      <w:pPr>
        <w:pStyle w:val="ListParagraph"/>
        <w:spacing w:before="100" w:beforeAutospacing="1" w:after="0" w:line="480" w:lineRule="auto"/>
        <w:ind w:left="1440"/>
        <w:jc w:val="both"/>
        <w:rPr>
          <w:rFonts w:asciiTheme="majorBidi" w:hAnsiTheme="majorBidi" w:cstheme="majorBidi"/>
          <w:sz w:val="24"/>
          <w:szCs w:val="24"/>
        </w:rPr>
      </w:pPr>
      <w:r w:rsidRPr="00A50DE9">
        <w:rPr>
          <w:rFonts w:asciiTheme="majorBidi" w:hAnsiTheme="majorBidi" w:cstheme="majorBidi"/>
          <w:i/>
          <w:iCs/>
          <w:sz w:val="24"/>
          <w:szCs w:val="24"/>
        </w:rPr>
        <w:t>Guru tidak pernah menjelaskan aturannya, Pak. Kami langsung tahu sendiri kalau tujuannya itu biar kami tidak bosan dan bisa lebih rileks saat belajar.</w:t>
      </w:r>
    </w:p>
    <w:p w:rsidR="00680C53" w:rsidRDefault="00680C53" w:rsidP="00D420E5">
      <w:pPr>
        <w:pStyle w:val="ListParagraph"/>
        <w:numPr>
          <w:ilvl w:val="0"/>
          <w:numId w:val="52"/>
        </w:numPr>
        <w:spacing w:before="100" w:beforeAutospacing="1" w:after="0" w:line="480" w:lineRule="auto"/>
        <w:jc w:val="both"/>
        <w:rPr>
          <w:rFonts w:asciiTheme="majorBidi" w:hAnsiTheme="majorBidi" w:cstheme="majorBidi"/>
          <w:sz w:val="24"/>
          <w:szCs w:val="24"/>
        </w:rPr>
      </w:pPr>
      <w:r>
        <w:rPr>
          <w:rFonts w:asciiTheme="majorBidi" w:hAnsiTheme="majorBidi" w:cstheme="majorBidi"/>
          <w:sz w:val="24"/>
          <w:szCs w:val="24"/>
        </w:rPr>
        <w:t>Apakah Sejarah Kebudayaan islam menerapkan ice breaking yang berupa permainan, yel-yel, Humor dan tebak-tebakan dalam meningkatkan motivasi belajar siswa ?</w:t>
      </w:r>
    </w:p>
    <w:p w:rsidR="00680C53" w:rsidRDefault="00680C53" w:rsidP="00680C53">
      <w:pPr>
        <w:pStyle w:val="ListParagraph"/>
        <w:spacing w:before="100" w:beforeAutospacing="1" w:after="0" w:line="480" w:lineRule="auto"/>
        <w:ind w:left="1440"/>
        <w:jc w:val="both"/>
        <w:rPr>
          <w:rFonts w:asciiTheme="majorBidi" w:hAnsiTheme="majorBidi" w:cstheme="majorBidi"/>
          <w:sz w:val="24"/>
          <w:szCs w:val="24"/>
        </w:rPr>
      </w:pPr>
      <w:r>
        <w:rPr>
          <w:rFonts w:asciiTheme="majorBidi" w:hAnsiTheme="majorBidi" w:cstheme="majorBidi"/>
          <w:sz w:val="24"/>
          <w:szCs w:val="24"/>
        </w:rPr>
        <w:lastRenderedPageBreak/>
        <w:t xml:space="preserve">Jawab: </w:t>
      </w:r>
    </w:p>
    <w:p w:rsidR="00680C53" w:rsidRDefault="00680C53" w:rsidP="00680C53">
      <w:pPr>
        <w:pStyle w:val="ListParagraph"/>
        <w:spacing w:before="100" w:beforeAutospacing="1" w:after="0" w:line="480" w:lineRule="auto"/>
        <w:ind w:left="1440"/>
        <w:jc w:val="both"/>
        <w:rPr>
          <w:rFonts w:asciiTheme="majorBidi" w:hAnsiTheme="majorBidi" w:cstheme="majorBidi"/>
          <w:sz w:val="24"/>
          <w:szCs w:val="24"/>
        </w:rPr>
      </w:pPr>
      <w:r w:rsidRPr="00807A8D">
        <w:rPr>
          <w:rFonts w:asciiTheme="majorBidi" w:hAnsiTheme="majorBidi" w:cstheme="majorBidi"/>
          <w:i/>
          <w:iCs/>
          <w:sz w:val="24"/>
          <w:szCs w:val="24"/>
        </w:rPr>
        <w:t>Guru sudah pakai ice breaking, tapi belum maksimal. Padahal, ice breaking itu bisa mengembalikan semangat kami, jadi belajarnya lebih rileks dan menyenangkan.</w:t>
      </w:r>
    </w:p>
    <w:p w:rsidR="002E639A" w:rsidRDefault="002E639A" w:rsidP="00D420E5">
      <w:pPr>
        <w:pStyle w:val="ListParagraph"/>
        <w:numPr>
          <w:ilvl w:val="0"/>
          <w:numId w:val="52"/>
        </w:numPr>
        <w:spacing w:before="100" w:beforeAutospacing="1" w:after="0" w:line="480" w:lineRule="auto"/>
        <w:jc w:val="both"/>
        <w:rPr>
          <w:rFonts w:asciiTheme="majorBidi" w:hAnsiTheme="majorBidi" w:cstheme="majorBidi"/>
          <w:sz w:val="24"/>
          <w:szCs w:val="24"/>
        </w:rPr>
      </w:pPr>
      <w:r>
        <w:rPr>
          <w:rFonts w:asciiTheme="majorBidi" w:hAnsiTheme="majorBidi" w:cstheme="majorBidi"/>
          <w:sz w:val="24"/>
          <w:szCs w:val="24"/>
        </w:rPr>
        <w:t xml:space="preserve">Apakah  </w:t>
      </w:r>
      <w:r w:rsidRPr="00313B7B">
        <w:rPr>
          <w:rFonts w:asciiTheme="majorBidi" w:hAnsiTheme="majorBidi" w:cstheme="majorBidi"/>
          <w:sz w:val="24"/>
          <w:szCs w:val="24"/>
        </w:rPr>
        <w:t>Guru memotivasi siswa yang kurang aktif dalam pembelajaran</w:t>
      </w:r>
      <w:r>
        <w:rPr>
          <w:rFonts w:asciiTheme="majorBidi" w:hAnsiTheme="majorBidi" w:cstheme="majorBidi"/>
          <w:sz w:val="24"/>
          <w:szCs w:val="24"/>
        </w:rPr>
        <w:t xml:space="preserve"> ?</w:t>
      </w:r>
    </w:p>
    <w:p w:rsidR="002E639A" w:rsidRDefault="002E639A" w:rsidP="002E639A">
      <w:pPr>
        <w:pStyle w:val="ListParagraph"/>
        <w:spacing w:before="100" w:beforeAutospacing="1" w:after="0"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Jawab: </w:t>
      </w:r>
    </w:p>
    <w:p w:rsidR="002E639A" w:rsidRDefault="002E639A" w:rsidP="002E639A">
      <w:pPr>
        <w:pStyle w:val="ListParagraph"/>
        <w:spacing w:before="100" w:beforeAutospacing="1" w:after="0" w:line="480" w:lineRule="auto"/>
        <w:ind w:left="1440"/>
        <w:jc w:val="both"/>
        <w:rPr>
          <w:rFonts w:asciiTheme="majorBidi" w:hAnsiTheme="majorBidi" w:cstheme="majorBidi"/>
          <w:sz w:val="24"/>
          <w:szCs w:val="24"/>
        </w:rPr>
      </w:pPr>
      <w:r w:rsidRPr="00807A8D">
        <w:rPr>
          <w:rFonts w:asciiTheme="majorBidi" w:hAnsiTheme="majorBidi" w:cstheme="majorBidi"/>
          <w:i/>
          <w:iCs/>
          <w:sz w:val="24"/>
          <w:szCs w:val="24"/>
        </w:rPr>
        <w:t>Guru sudah mencoba memotivasi dengan menjelaskan pelajaran langsung, tapi masih ada teman-teman yang kurang aktif. Sebagian ada yang dengerin, tapi ada juga yang malah cerita sendiri.</w:t>
      </w:r>
    </w:p>
    <w:p w:rsidR="00546A12" w:rsidRDefault="00546A12" w:rsidP="00D420E5">
      <w:pPr>
        <w:pStyle w:val="ListParagraph"/>
        <w:numPr>
          <w:ilvl w:val="0"/>
          <w:numId w:val="52"/>
        </w:numPr>
        <w:spacing w:before="100" w:beforeAutospacing="1" w:after="0" w:line="480" w:lineRule="auto"/>
        <w:jc w:val="both"/>
        <w:rPr>
          <w:rFonts w:asciiTheme="majorBidi" w:hAnsiTheme="majorBidi" w:cstheme="majorBidi"/>
          <w:sz w:val="24"/>
          <w:szCs w:val="24"/>
        </w:rPr>
      </w:pPr>
      <w:r>
        <w:rPr>
          <w:rFonts w:asciiTheme="majorBidi" w:hAnsiTheme="majorBidi" w:cstheme="majorBidi"/>
          <w:sz w:val="24"/>
          <w:szCs w:val="24"/>
        </w:rPr>
        <w:t xml:space="preserve">Apakah guru </w:t>
      </w:r>
      <w:r w:rsidRPr="00F4477A">
        <w:rPr>
          <w:rFonts w:asciiTheme="majorBidi" w:hAnsiTheme="majorBidi" w:cstheme="majorBidi"/>
          <w:sz w:val="24"/>
          <w:szCs w:val="24"/>
        </w:rPr>
        <w:t>mengidentifikasi dan mengatasi kendala-kendala yang mungkin timbul dalam proses pembelajaran</w:t>
      </w:r>
      <w:r>
        <w:rPr>
          <w:rFonts w:asciiTheme="majorBidi" w:hAnsiTheme="majorBidi" w:cstheme="majorBidi"/>
          <w:sz w:val="24"/>
          <w:szCs w:val="24"/>
        </w:rPr>
        <w:t xml:space="preserve"> ? </w:t>
      </w:r>
    </w:p>
    <w:p w:rsidR="00546A12" w:rsidRDefault="00546A12" w:rsidP="00546A12">
      <w:pPr>
        <w:pStyle w:val="ListParagraph"/>
        <w:spacing w:before="100" w:beforeAutospacing="1" w:after="0"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Jawab: </w:t>
      </w:r>
    </w:p>
    <w:p w:rsidR="00807A8D" w:rsidRPr="002E639A" w:rsidRDefault="00B52DB1" w:rsidP="002E639A">
      <w:pPr>
        <w:pStyle w:val="ListParagraph"/>
        <w:spacing w:after="0" w:line="480" w:lineRule="auto"/>
        <w:ind w:left="1440"/>
        <w:jc w:val="both"/>
        <w:rPr>
          <w:rFonts w:asciiTheme="majorBidi" w:hAnsiTheme="majorBidi" w:cstheme="majorBidi"/>
          <w:sz w:val="24"/>
          <w:szCs w:val="24"/>
        </w:rPr>
      </w:pPr>
      <w:r w:rsidRPr="00807A8D">
        <w:rPr>
          <w:rFonts w:asciiTheme="majorBidi" w:hAnsiTheme="majorBidi" w:cstheme="majorBidi"/>
          <w:i/>
          <w:iCs/>
          <w:sz w:val="24"/>
          <w:szCs w:val="24"/>
        </w:rPr>
        <w:t>Iya, guru tahu kendala yang kami alami. Kadang pelajaran bisa membosankan kalau materinya tidak menarik. Akibatnya, kami susah memahami pelajaran.</w:t>
      </w:r>
    </w:p>
    <w:p w:rsidR="00A50DE9" w:rsidRPr="001A7819" w:rsidRDefault="00A50DE9" w:rsidP="00D420E5">
      <w:pPr>
        <w:pStyle w:val="ListParagraph"/>
        <w:numPr>
          <w:ilvl w:val="0"/>
          <w:numId w:val="52"/>
        </w:numPr>
        <w:spacing w:after="0" w:line="48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t xml:space="preserve">Apakah </w:t>
      </w:r>
      <w:r w:rsidRPr="005103EF">
        <w:rPr>
          <w:rFonts w:ascii="Times New Roman" w:eastAsia="Times New Roman" w:hAnsi="Times New Roman" w:cs="Times New Roman"/>
          <w:sz w:val="24"/>
          <w:szCs w:val="24"/>
          <w:lang w:eastAsia="id-ID"/>
        </w:rPr>
        <w:t xml:space="preserve">Guru melakukan refleksi terhadap efektivitas </w:t>
      </w:r>
      <w:r w:rsidRPr="005103EF">
        <w:rPr>
          <w:rFonts w:ascii="Times New Roman" w:eastAsia="Times New Roman" w:hAnsi="Times New Roman" w:cs="Times New Roman"/>
          <w:i/>
          <w:iCs/>
          <w:sz w:val="24"/>
          <w:szCs w:val="24"/>
          <w:lang w:eastAsia="id-ID"/>
        </w:rPr>
        <w:t>ice breaking</w:t>
      </w:r>
      <w:r w:rsidRPr="005103EF">
        <w:rPr>
          <w:rFonts w:ascii="Times New Roman" w:eastAsia="Times New Roman" w:hAnsi="Times New Roman" w:cs="Times New Roman"/>
          <w:sz w:val="24"/>
          <w:szCs w:val="24"/>
          <w:lang w:eastAsia="id-ID"/>
        </w:rPr>
        <w:t xml:space="preserve"> yang telah dilakukan</w:t>
      </w:r>
      <w:r>
        <w:rPr>
          <w:rFonts w:ascii="Times New Roman" w:eastAsia="Times New Roman" w:hAnsi="Times New Roman" w:cs="Times New Roman"/>
          <w:sz w:val="24"/>
          <w:szCs w:val="24"/>
          <w:lang w:eastAsia="id-ID"/>
        </w:rPr>
        <w:t xml:space="preserve"> ?</w:t>
      </w:r>
    </w:p>
    <w:p w:rsidR="00A50DE9" w:rsidRDefault="00A50DE9" w:rsidP="00A50DE9">
      <w:pPr>
        <w:pStyle w:val="ListParagraph"/>
        <w:spacing w:after="0" w:line="480" w:lineRule="auto"/>
        <w:ind w:left="1440"/>
        <w:jc w:val="both"/>
        <w:rPr>
          <w:rFonts w:asciiTheme="majorBidi" w:hAnsiTheme="majorBidi" w:cstheme="majorBidi"/>
          <w:i/>
          <w:iCs/>
          <w:sz w:val="24"/>
          <w:szCs w:val="24"/>
        </w:rPr>
      </w:pPr>
      <w:r w:rsidRPr="001A7819">
        <w:rPr>
          <w:rFonts w:asciiTheme="majorBidi" w:hAnsiTheme="majorBidi" w:cstheme="majorBidi"/>
          <w:i/>
          <w:iCs/>
          <w:sz w:val="24"/>
          <w:szCs w:val="24"/>
        </w:rPr>
        <w:t>Jawab:</w:t>
      </w:r>
    </w:p>
    <w:p w:rsidR="00F635FD" w:rsidRDefault="0046495D" w:rsidP="0046495D">
      <w:pPr>
        <w:pStyle w:val="ListParagraph"/>
        <w:spacing w:before="100" w:beforeAutospacing="1" w:after="0" w:line="480" w:lineRule="auto"/>
        <w:ind w:left="1440"/>
        <w:jc w:val="both"/>
        <w:rPr>
          <w:rFonts w:asciiTheme="majorBidi" w:hAnsiTheme="majorBidi" w:cstheme="majorBidi"/>
          <w:sz w:val="24"/>
          <w:szCs w:val="24"/>
        </w:rPr>
      </w:pPr>
      <w:r w:rsidRPr="0046495D">
        <w:rPr>
          <w:rFonts w:asciiTheme="majorBidi" w:hAnsiTheme="majorBidi" w:cstheme="majorBidi"/>
          <w:i/>
          <w:iCs/>
          <w:sz w:val="24"/>
          <w:szCs w:val="24"/>
        </w:rPr>
        <w:t>Saya tidak tahu kalau guru merefleksi, Pak. Yang jelas, saya dan teman-teman langsung jadi semangat setelah ada ice breaking.</w:t>
      </w:r>
    </w:p>
    <w:p w:rsidR="00546A12" w:rsidRDefault="00546A12" w:rsidP="00D420E5">
      <w:pPr>
        <w:pStyle w:val="ListParagraph"/>
        <w:numPr>
          <w:ilvl w:val="0"/>
          <w:numId w:val="52"/>
        </w:numPr>
        <w:spacing w:after="0" w:line="480" w:lineRule="auto"/>
        <w:jc w:val="both"/>
        <w:rPr>
          <w:rFonts w:asciiTheme="majorBidi" w:hAnsiTheme="majorBidi" w:cstheme="majorBidi"/>
          <w:sz w:val="24"/>
          <w:szCs w:val="24"/>
        </w:rPr>
      </w:pPr>
      <w:r>
        <w:rPr>
          <w:rFonts w:asciiTheme="majorBidi" w:hAnsiTheme="majorBidi" w:cstheme="majorBidi"/>
          <w:sz w:val="24"/>
          <w:szCs w:val="24"/>
        </w:rPr>
        <w:t>Apakah Guru</w:t>
      </w:r>
      <w:r w:rsidRPr="008E4077">
        <w:rPr>
          <w:rFonts w:asciiTheme="majorBidi" w:hAnsiTheme="majorBidi" w:cstheme="majorBidi"/>
          <w:sz w:val="24"/>
          <w:szCs w:val="24"/>
        </w:rPr>
        <w:t xml:space="preserve"> mengidentifikasi faktor-faktor pendukung dan penghambat dalam </w:t>
      </w:r>
      <w:r>
        <w:rPr>
          <w:rFonts w:asciiTheme="majorBidi" w:hAnsiTheme="majorBidi" w:cstheme="majorBidi"/>
          <w:sz w:val="24"/>
          <w:szCs w:val="24"/>
        </w:rPr>
        <w:t>meng</w:t>
      </w:r>
      <w:r w:rsidRPr="008E4077">
        <w:rPr>
          <w:rFonts w:asciiTheme="majorBidi" w:hAnsiTheme="majorBidi" w:cstheme="majorBidi"/>
          <w:sz w:val="24"/>
          <w:szCs w:val="24"/>
        </w:rPr>
        <w:t>implementasi</w:t>
      </w:r>
      <w:r>
        <w:rPr>
          <w:rFonts w:asciiTheme="majorBidi" w:hAnsiTheme="majorBidi" w:cstheme="majorBidi"/>
          <w:sz w:val="24"/>
          <w:szCs w:val="24"/>
        </w:rPr>
        <w:t>kan</w:t>
      </w:r>
      <w:r w:rsidRPr="008E4077">
        <w:rPr>
          <w:rFonts w:asciiTheme="majorBidi" w:hAnsiTheme="majorBidi" w:cstheme="majorBidi"/>
          <w:sz w:val="24"/>
          <w:szCs w:val="24"/>
        </w:rPr>
        <w:t xml:space="preserve"> </w:t>
      </w:r>
      <w:r>
        <w:rPr>
          <w:rFonts w:asciiTheme="majorBidi" w:hAnsiTheme="majorBidi" w:cstheme="majorBidi"/>
          <w:sz w:val="24"/>
          <w:szCs w:val="24"/>
        </w:rPr>
        <w:t>Ice Breaking?</w:t>
      </w:r>
    </w:p>
    <w:p w:rsidR="00546A12" w:rsidRDefault="00546A12" w:rsidP="00546A12">
      <w:pPr>
        <w:spacing w:after="0" w:line="480" w:lineRule="auto"/>
        <w:ind w:left="1080" w:firstLine="360"/>
        <w:contextualSpacing/>
        <w:jc w:val="both"/>
        <w:rPr>
          <w:rFonts w:asciiTheme="majorBidi" w:hAnsiTheme="majorBidi" w:cstheme="majorBidi"/>
          <w:sz w:val="24"/>
          <w:szCs w:val="24"/>
        </w:rPr>
      </w:pPr>
      <w:r>
        <w:rPr>
          <w:rFonts w:asciiTheme="majorBidi" w:hAnsiTheme="majorBidi" w:cstheme="majorBidi"/>
          <w:sz w:val="24"/>
          <w:szCs w:val="24"/>
        </w:rPr>
        <w:lastRenderedPageBreak/>
        <w:t>Jawab:</w:t>
      </w:r>
    </w:p>
    <w:p w:rsidR="00597AC6" w:rsidRPr="009C7693" w:rsidRDefault="00F43115" w:rsidP="009C7693">
      <w:pPr>
        <w:pStyle w:val="ListParagraph"/>
        <w:spacing w:after="0" w:line="480" w:lineRule="auto"/>
        <w:ind w:left="1440"/>
        <w:jc w:val="both"/>
        <w:rPr>
          <w:rFonts w:asciiTheme="majorBidi" w:hAnsiTheme="majorBidi" w:cstheme="majorBidi"/>
          <w:i/>
          <w:iCs/>
          <w:sz w:val="24"/>
          <w:szCs w:val="24"/>
        </w:rPr>
      </w:pPr>
      <w:r w:rsidRPr="00F43115">
        <w:rPr>
          <w:rFonts w:asciiTheme="majorBidi" w:hAnsiTheme="majorBidi" w:cstheme="majorBidi"/>
          <w:i/>
          <w:iCs/>
          <w:sz w:val="24"/>
          <w:szCs w:val="24"/>
        </w:rPr>
        <w:t>Guru mungkin tahu faktor pendukung dan penghambatnya. Yang saya tahu, ice breaking itu mendukung karena bikin kami semangat, mood kembali baik, dan belajar jadi mudah. Sementara itu, penghambatnya karena ice breaking itu belum dipakai secara maksimal.</w:t>
      </w:r>
    </w:p>
    <w:p w:rsidR="006C571F" w:rsidRPr="00EC6120" w:rsidRDefault="0050311D" w:rsidP="009C7693">
      <w:pPr>
        <w:pStyle w:val="Heading2"/>
        <w:numPr>
          <w:ilvl w:val="3"/>
          <w:numId w:val="32"/>
        </w:numPr>
        <w:spacing w:before="0" w:beforeAutospacing="0"/>
        <w:ind w:left="360"/>
      </w:pPr>
      <w:bookmarkStart w:id="45" w:name="_Toc207151111"/>
      <w:r>
        <w:t>Analisis Data</w:t>
      </w:r>
      <w:bookmarkEnd w:id="45"/>
      <w:r>
        <w:t xml:space="preserve"> </w:t>
      </w:r>
    </w:p>
    <w:p w:rsidR="00853798" w:rsidRPr="00853798" w:rsidRDefault="00E337B9" w:rsidP="00D420E5">
      <w:pPr>
        <w:pStyle w:val="ListParagraph"/>
        <w:numPr>
          <w:ilvl w:val="0"/>
          <w:numId w:val="53"/>
        </w:numPr>
        <w:spacing w:after="0" w:line="480" w:lineRule="auto"/>
        <w:jc w:val="both"/>
        <w:rPr>
          <w:rFonts w:asciiTheme="majorBidi" w:hAnsiTheme="majorBidi" w:cstheme="majorBidi"/>
          <w:sz w:val="24"/>
          <w:szCs w:val="24"/>
        </w:rPr>
      </w:pPr>
      <w:r>
        <w:rPr>
          <w:rFonts w:asciiTheme="majorBidi" w:hAnsiTheme="majorBidi" w:cstheme="majorBidi"/>
          <w:sz w:val="24"/>
          <w:szCs w:val="24"/>
        </w:rPr>
        <w:t>Observasi</w:t>
      </w:r>
    </w:p>
    <w:p w:rsidR="00580999" w:rsidRPr="0067547A" w:rsidRDefault="00580999" w:rsidP="006A02AA">
      <w:pPr>
        <w:spacing w:after="0" w:line="480" w:lineRule="auto"/>
        <w:ind w:left="720" w:firstLine="360"/>
        <w:jc w:val="both"/>
        <w:rPr>
          <w:rFonts w:asciiTheme="majorBidi" w:hAnsiTheme="majorBidi" w:cstheme="majorBidi"/>
          <w:sz w:val="24"/>
          <w:szCs w:val="24"/>
        </w:rPr>
      </w:pPr>
      <w:r w:rsidRPr="0067547A">
        <w:rPr>
          <w:rFonts w:asciiTheme="majorBidi" w:hAnsiTheme="majorBidi" w:cstheme="majorBidi"/>
          <w:sz w:val="24"/>
          <w:szCs w:val="24"/>
        </w:rPr>
        <w:t xml:space="preserve">Penelitian ini dilaksanakan di MTs Al-Ma’arif </w:t>
      </w:r>
      <w:r w:rsidR="00A93A65">
        <w:rPr>
          <w:rFonts w:asciiTheme="majorBidi" w:hAnsiTheme="majorBidi" w:cstheme="majorBidi"/>
          <w:sz w:val="24"/>
          <w:szCs w:val="24"/>
        </w:rPr>
        <w:t>Rokan K</w:t>
      </w:r>
      <w:r w:rsidR="0067547A">
        <w:rPr>
          <w:rFonts w:asciiTheme="majorBidi" w:hAnsiTheme="majorBidi" w:cstheme="majorBidi"/>
          <w:sz w:val="24"/>
          <w:szCs w:val="24"/>
        </w:rPr>
        <w:t xml:space="preserve">. </w:t>
      </w:r>
      <w:r w:rsidRPr="0067547A">
        <w:rPr>
          <w:rFonts w:asciiTheme="majorBidi" w:hAnsiTheme="majorBidi" w:cstheme="majorBidi"/>
          <w:sz w:val="24"/>
          <w:szCs w:val="24"/>
        </w:rPr>
        <w:t>Data penelitian diperoleh melalui observasi, wawancara, dan dokumentasi terkait penerapan ice breaking dalam pembelajaran Sejarah Kebudayaan Islam (SKI).</w:t>
      </w:r>
    </w:p>
    <w:p w:rsidR="00602AC2" w:rsidRDefault="00580999" w:rsidP="00971AC8">
      <w:pPr>
        <w:spacing w:line="480" w:lineRule="auto"/>
        <w:ind w:left="720" w:firstLine="360"/>
        <w:jc w:val="both"/>
        <w:rPr>
          <w:rFonts w:asciiTheme="majorBidi" w:hAnsiTheme="majorBidi" w:cstheme="majorBidi"/>
          <w:sz w:val="24"/>
          <w:szCs w:val="24"/>
        </w:rPr>
      </w:pPr>
      <w:r w:rsidRPr="0067547A">
        <w:rPr>
          <w:rFonts w:asciiTheme="majorBidi" w:hAnsiTheme="majorBidi" w:cstheme="majorBidi"/>
          <w:sz w:val="24"/>
          <w:szCs w:val="24"/>
        </w:rPr>
        <w:t>Hasil observasi awal menunjukkan bahwa sebelum penerapan ice breaking, proses pembelajaran cenderung monoton. Siswa kurang aktif, beberapa merasa jenuh, bahkan ada yang menunjukkan tanda-tanda tidak memperhatikan guru seperti mengantuk atau berbicara dengan teman sebangku. Kondisi ini berdampak pada rendahnya motivasi belajar siswa.</w:t>
      </w:r>
      <w:r w:rsidR="00602AC2">
        <w:rPr>
          <w:rFonts w:asciiTheme="majorBidi" w:hAnsiTheme="majorBidi" w:cstheme="majorBidi"/>
          <w:sz w:val="24"/>
          <w:szCs w:val="24"/>
        </w:rPr>
        <w:t xml:space="preserve"> </w:t>
      </w:r>
    </w:p>
    <w:p w:rsidR="00DB66AE" w:rsidRPr="00DB66AE" w:rsidRDefault="00DB66AE" w:rsidP="00971AC8">
      <w:pPr>
        <w:spacing w:line="480" w:lineRule="auto"/>
        <w:ind w:left="720" w:firstLine="360"/>
        <w:jc w:val="both"/>
        <w:rPr>
          <w:rFonts w:asciiTheme="majorBidi" w:hAnsiTheme="majorBidi" w:cstheme="majorBidi"/>
          <w:sz w:val="24"/>
          <w:szCs w:val="24"/>
        </w:rPr>
      </w:pPr>
      <w:r w:rsidRPr="00D935DD">
        <w:rPr>
          <w:rFonts w:asciiTheme="majorBidi" w:hAnsiTheme="majorBidi" w:cstheme="majorBidi"/>
          <w:sz w:val="24"/>
          <w:szCs w:val="24"/>
        </w:rPr>
        <w:t>Observasi juga menunjukkan bahwa penerapan ice breaking pada mata pelajaran Sejarah Kebudayaan Islam sudah terlaksana dengan baik</w:t>
      </w:r>
      <w:r w:rsidRPr="00DB66AE">
        <w:rPr>
          <w:rFonts w:asciiTheme="majorBidi" w:hAnsiTheme="majorBidi" w:cstheme="majorBidi"/>
          <w:sz w:val="24"/>
          <w:szCs w:val="24"/>
        </w:rPr>
        <w:t>. Dari tujuh aspek yang diobservasi, seluruhnya telah terlaksana.</w:t>
      </w:r>
    </w:p>
    <w:p w:rsidR="00580999" w:rsidRDefault="00EF457A" w:rsidP="00D420E5">
      <w:pPr>
        <w:pStyle w:val="ListParagraph"/>
        <w:numPr>
          <w:ilvl w:val="0"/>
          <w:numId w:val="53"/>
        </w:numPr>
        <w:spacing w:after="0" w:line="480" w:lineRule="auto"/>
        <w:jc w:val="both"/>
        <w:rPr>
          <w:rFonts w:asciiTheme="majorBidi" w:hAnsiTheme="majorBidi" w:cstheme="majorBidi"/>
          <w:sz w:val="24"/>
          <w:szCs w:val="24"/>
        </w:rPr>
      </w:pPr>
      <w:r>
        <w:rPr>
          <w:rFonts w:asciiTheme="majorBidi" w:hAnsiTheme="majorBidi" w:cstheme="majorBidi"/>
          <w:sz w:val="24"/>
          <w:szCs w:val="24"/>
        </w:rPr>
        <w:t>Wawancara</w:t>
      </w:r>
    </w:p>
    <w:p w:rsidR="00D305DE" w:rsidRPr="00D305DE" w:rsidRDefault="00D305DE" w:rsidP="00971AC8">
      <w:pPr>
        <w:spacing w:line="480" w:lineRule="auto"/>
        <w:ind w:left="720" w:firstLine="360"/>
        <w:jc w:val="both"/>
        <w:rPr>
          <w:rFonts w:asciiTheme="majorBidi" w:hAnsiTheme="majorBidi" w:cstheme="majorBidi"/>
          <w:sz w:val="24"/>
          <w:szCs w:val="24"/>
        </w:rPr>
      </w:pPr>
      <w:r w:rsidRPr="00D305DE">
        <w:rPr>
          <w:rFonts w:asciiTheme="majorBidi" w:hAnsiTheme="majorBidi" w:cstheme="majorBidi"/>
          <w:sz w:val="24"/>
          <w:szCs w:val="24"/>
        </w:rPr>
        <w:t>Berdasarkan data hasil wawancara dengan guru serta siswa, diperoleh beberapa temuan utama sebagai berikut:</w:t>
      </w:r>
    </w:p>
    <w:p w:rsidR="00D23CFC" w:rsidRPr="004C1D12" w:rsidRDefault="00D305DE" w:rsidP="0030013C">
      <w:pPr>
        <w:pStyle w:val="ListParagraph"/>
        <w:numPr>
          <w:ilvl w:val="1"/>
          <w:numId w:val="4"/>
        </w:numPr>
        <w:spacing w:after="100" w:afterAutospacing="1" w:line="240" w:lineRule="auto"/>
        <w:ind w:left="1134" w:hanging="425"/>
        <w:rPr>
          <w:rFonts w:ascii="Times New Roman" w:eastAsia="Times New Roman" w:hAnsi="Times New Roman" w:cs="Times New Roman"/>
          <w:sz w:val="24"/>
          <w:szCs w:val="24"/>
          <w:lang w:eastAsia="id-ID"/>
        </w:rPr>
      </w:pPr>
      <w:r w:rsidRPr="004C1D12">
        <w:rPr>
          <w:rFonts w:ascii="Times New Roman" w:eastAsia="Times New Roman" w:hAnsi="Times New Roman" w:cs="Times New Roman"/>
          <w:sz w:val="24"/>
          <w:szCs w:val="24"/>
          <w:lang w:eastAsia="id-ID"/>
        </w:rPr>
        <w:lastRenderedPageBreak/>
        <w:t>Meningkatnya Perhatian dan Konsentrasi</w:t>
      </w:r>
      <w:r w:rsidR="00D23CFC" w:rsidRPr="004C1D12">
        <w:rPr>
          <w:rFonts w:ascii="Times New Roman" w:eastAsia="Times New Roman" w:hAnsi="Times New Roman" w:cs="Times New Roman"/>
          <w:sz w:val="24"/>
          <w:szCs w:val="24"/>
          <w:lang w:eastAsia="id-ID"/>
        </w:rPr>
        <w:t xml:space="preserve"> </w:t>
      </w:r>
    </w:p>
    <w:p w:rsidR="00D305DE" w:rsidRPr="00D305DE" w:rsidRDefault="00D305DE" w:rsidP="00E6202E">
      <w:pPr>
        <w:spacing w:before="100" w:beforeAutospacing="1" w:after="100" w:afterAutospacing="1" w:line="480" w:lineRule="auto"/>
        <w:ind w:left="1134" w:firstLine="306"/>
        <w:jc w:val="both"/>
        <w:rPr>
          <w:rFonts w:ascii="Times New Roman" w:eastAsia="Times New Roman" w:hAnsi="Times New Roman" w:cs="Times New Roman"/>
          <w:sz w:val="24"/>
          <w:szCs w:val="24"/>
          <w:lang w:eastAsia="id-ID"/>
        </w:rPr>
      </w:pPr>
      <w:r w:rsidRPr="00D305DE">
        <w:rPr>
          <w:rFonts w:ascii="Times New Roman" w:eastAsia="Times New Roman" w:hAnsi="Times New Roman" w:cs="Times New Roman"/>
          <w:sz w:val="24"/>
          <w:szCs w:val="24"/>
          <w:lang w:eastAsia="id-ID"/>
        </w:rPr>
        <w:t>Ice breaking yang disisipkan di sela-sela pembelajaran membuat siswa kembali fokus terhadap materi. Jika sebelumnya banyak siswa yang terlihat bosan dan kurang memperhatikan guru, maka setelah penerapan ice breaking perhatian siswa meningkat secara signifikan.</w:t>
      </w:r>
    </w:p>
    <w:p w:rsidR="006A4B07" w:rsidRDefault="00D305DE" w:rsidP="0030013C">
      <w:pPr>
        <w:pStyle w:val="ListParagraph"/>
        <w:numPr>
          <w:ilvl w:val="1"/>
          <w:numId w:val="4"/>
        </w:numPr>
        <w:spacing w:after="100" w:afterAutospacing="1" w:line="240" w:lineRule="auto"/>
        <w:ind w:left="1134" w:hanging="425"/>
        <w:rPr>
          <w:rFonts w:ascii="Times New Roman" w:eastAsia="Times New Roman" w:hAnsi="Times New Roman" w:cs="Times New Roman"/>
          <w:sz w:val="24"/>
          <w:szCs w:val="24"/>
          <w:lang w:eastAsia="id-ID"/>
        </w:rPr>
      </w:pPr>
      <w:r w:rsidRPr="00D23CFC">
        <w:rPr>
          <w:rFonts w:ascii="Times New Roman" w:eastAsia="Times New Roman" w:hAnsi="Times New Roman" w:cs="Times New Roman"/>
          <w:sz w:val="24"/>
          <w:szCs w:val="24"/>
          <w:lang w:eastAsia="id-ID"/>
        </w:rPr>
        <w:t>Tumbuhnya Antusiasme dan Semangat Belajar</w:t>
      </w:r>
    </w:p>
    <w:p w:rsidR="00D305DE" w:rsidRPr="00D305DE" w:rsidRDefault="004A56AC" w:rsidP="00E6202E">
      <w:pPr>
        <w:spacing w:before="100" w:beforeAutospacing="1" w:after="100" w:afterAutospacing="1" w:line="480" w:lineRule="auto"/>
        <w:ind w:left="1134" w:firstLine="30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Ice breaking</w:t>
      </w:r>
      <w:r w:rsidR="00D305DE" w:rsidRPr="00D305DE">
        <w:rPr>
          <w:rFonts w:ascii="Times New Roman" w:eastAsia="Times New Roman" w:hAnsi="Times New Roman" w:cs="Times New Roman"/>
          <w:sz w:val="24"/>
          <w:szCs w:val="24"/>
          <w:lang w:eastAsia="id-ID"/>
        </w:rPr>
        <w:t xml:space="preserve"> yang diterapkan berhasil menumbuhkan semangat kebersamaan dan menjadikan kelas lebih hidup. Antusiasme ini berdampak pada meningkatnya motivasi untuk mempelajari SKI yang sebelumnya dianggap membosankan.</w:t>
      </w:r>
    </w:p>
    <w:p w:rsidR="006A4B07" w:rsidRDefault="00D305DE" w:rsidP="0030013C">
      <w:pPr>
        <w:pStyle w:val="ListParagraph"/>
        <w:numPr>
          <w:ilvl w:val="1"/>
          <w:numId w:val="4"/>
        </w:numPr>
        <w:spacing w:after="100" w:afterAutospacing="1" w:line="240" w:lineRule="auto"/>
        <w:ind w:left="1134" w:hanging="425"/>
        <w:rPr>
          <w:rFonts w:ascii="Times New Roman" w:eastAsia="Times New Roman" w:hAnsi="Times New Roman" w:cs="Times New Roman"/>
          <w:sz w:val="24"/>
          <w:szCs w:val="24"/>
          <w:lang w:eastAsia="id-ID"/>
        </w:rPr>
      </w:pPr>
      <w:r w:rsidRPr="00D23CFC">
        <w:rPr>
          <w:rFonts w:ascii="Times New Roman" w:eastAsia="Times New Roman" w:hAnsi="Times New Roman" w:cs="Times New Roman"/>
          <w:sz w:val="24"/>
          <w:szCs w:val="24"/>
          <w:lang w:eastAsia="id-ID"/>
        </w:rPr>
        <w:t>Peningkatan Keaktifan Siswa</w:t>
      </w:r>
    </w:p>
    <w:p w:rsidR="00D305DE" w:rsidRPr="00D305DE" w:rsidRDefault="00D305DE" w:rsidP="00E6202E">
      <w:pPr>
        <w:spacing w:before="100" w:beforeAutospacing="1" w:after="100" w:afterAutospacing="1" w:line="480" w:lineRule="auto"/>
        <w:ind w:left="1134" w:firstLine="306"/>
        <w:jc w:val="both"/>
        <w:rPr>
          <w:rFonts w:ascii="Times New Roman" w:eastAsia="Times New Roman" w:hAnsi="Times New Roman" w:cs="Times New Roman"/>
          <w:sz w:val="24"/>
          <w:szCs w:val="24"/>
          <w:lang w:eastAsia="id-ID"/>
        </w:rPr>
      </w:pPr>
      <w:r w:rsidRPr="00D305DE">
        <w:rPr>
          <w:rFonts w:ascii="Times New Roman" w:eastAsia="Times New Roman" w:hAnsi="Times New Roman" w:cs="Times New Roman"/>
          <w:sz w:val="24"/>
          <w:szCs w:val="24"/>
          <w:lang w:eastAsia="id-ID"/>
        </w:rPr>
        <w:t>Sebelum penerapan ice breaking, hanya sebagian kecil siswa yang berpartisipasi dalam tanya jawab. Namun setelah penerapan, sebagian besar siswa berani menjawab pertanyaan, mengajukan pendapat</w:t>
      </w:r>
      <w:r w:rsidR="009E112D">
        <w:rPr>
          <w:rFonts w:ascii="Times New Roman" w:eastAsia="Times New Roman" w:hAnsi="Times New Roman" w:cs="Times New Roman"/>
          <w:sz w:val="24"/>
          <w:szCs w:val="24"/>
          <w:lang w:eastAsia="id-ID"/>
        </w:rPr>
        <w:t>.</w:t>
      </w:r>
    </w:p>
    <w:p w:rsidR="005C6404" w:rsidRDefault="00D305DE" w:rsidP="0030013C">
      <w:pPr>
        <w:pStyle w:val="ListParagraph"/>
        <w:numPr>
          <w:ilvl w:val="1"/>
          <w:numId w:val="4"/>
        </w:numPr>
        <w:spacing w:after="100" w:afterAutospacing="1" w:line="240" w:lineRule="auto"/>
        <w:ind w:left="1134" w:hanging="425"/>
        <w:rPr>
          <w:rFonts w:ascii="Times New Roman" w:eastAsia="Times New Roman" w:hAnsi="Times New Roman" w:cs="Times New Roman"/>
          <w:sz w:val="24"/>
          <w:szCs w:val="24"/>
          <w:lang w:eastAsia="id-ID"/>
        </w:rPr>
      </w:pPr>
      <w:r w:rsidRPr="00D23CFC">
        <w:rPr>
          <w:rFonts w:ascii="Times New Roman" w:eastAsia="Times New Roman" w:hAnsi="Times New Roman" w:cs="Times New Roman"/>
          <w:sz w:val="24"/>
          <w:szCs w:val="24"/>
          <w:lang w:eastAsia="id-ID"/>
        </w:rPr>
        <w:t>Indikator Motivasi Belajar</w:t>
      </w:r>
    </w:p>
    <w:p w:rsidR="00D305DE" w:rsidRDefault="00D305DE" w:rsidP="00E6202E">
      <w:pPr>
        <w:spacing w:before="100" w:beforeAutospacing="1" w:after="100" w:afterAutospacing="1" w:line="480" w:lineRule="auto"/>
        <w:ind w:left="1134" w:firstLine="306"/>
        <w:jc w:val="both"/>
        <w:rPr>
          <w:rFonts w:ascii="Times New Roman" w:eastAsia="Times New Roman" w:hAnsi="Times New Roman" w:cs="Times New Roman"/>
          <w:sz w:val="24"/>
          <w:szCs w:val="24"/>
          <w:lang w:eastAsia="id-ID"/>
        </w:rPr>
      </w:pPr>
      <w:r w:rsidRPr="00D305DE">
        <w:rPr>
          <w:rFonts w:ascii="Times New Roman" w:eastAsia="Times New Roman" w:hAnsi="Times New Roman" w:cs="Times New Roman"/>
          <w:sz w:val="24"/>
          <w:szCs w:val="24"/>
          <w:lang w:eastAsia="id-ID"/>
        </w:rPr>
        <w:t>Dari hasil wawancara, siswa menyatakan merasa lebih bersemangat, tidak mudah mengantuk, dan lebih mudah memahami materi. Hal ini sesuai dengan indikator motivasi belajar menurut Hamzah B. Uno, yaitu adanya hasrat untuk berhasil, adanya dorongan belajar, serta lingkungan belajar yang kondusif.</w:t>
      </w:r>
    </w:p>
    <w:p w:rsidR="001F4E63" w:rsidRPr="001F4E63" w:rsidRDefault="001F4E63" w:rsidP="00971AC8">
      <w:pPr>
        <w:spacing w:line="480" w:lineRule="auto"/>
        <w:ind w:left="720" w:firstLine="360"/>
        <w:jc w:val="both"/>
        <w:rPr>
          <w:rFonts w:asciiTheme="majorBidi" w:hAnsiTheme="majorBidi" w:cstheme="majorBidi"/>
          <w:sz w:val="24"/>
          <w:szCs w:val="24"/>
        </w:rPr>
      </w:pPr>
      <w:r w:rsidRPr="001F4E63">
        <w:rPr>
          <w:rFonts w:asciiTheme="majorBidi" w:hAnsiTheme="majorBidi" w:cstheme="majorBidi"/>
          <w:sz w:val="24"/>
          <w:szCs w:val="24"/>
        </w:rPr>
        <w:lastRenderedPageBreak/>
        <w:t xml:space="preserve">Hasil penelitian menunjukkan bahwa penerapan ice breaking berperan penting dalam meningkatkan motivasi belajar siswa pada mata pelajaran Sejarah Kebudayaan Islam di MTs Al-Ma’arif </w:t>
      </w:r>
      <w:r w:rsidR="00A93A65">
        <w:rPr>
          <w:rFonts w:asciiTheme="majorBidi" w:hAnsiTheme="majorBidi" w:cstheme="majorBidi"/>
          <w:sz w:val="24"/>
          <w:szCs w:val="24"/>
        </w:rPr>
        <w:t>Rokan Hulu</w:t>
      </w:r>
      <w:r w:rsidRPr="001F4E63">
        <w:rPr>
          <w:rFonts w:asciiTheme="majorBidi" w:hAnsiTheme="majorBidi" w:cstheme="majorBidi"/>
          <w:sz w:val="24"/>
          <w:szCs w:val="24"/>
        </w:rPr>
        <w:t>. Temuan ini memperkuat pendapat Sunarto yang menyatakan bahwa ice breaking berfungsi untuk menghilangkan kejenuhan dan mengembalikan konsentrasi peserta didik.</w:t>
      </w:r>
    </w:p>
    <w:p w:rsidR="001F4E63" w:rsidRPr="001F4E63" w:rsidRDefault="001F4E63" w:rsidP="00971AC8">
      <w:pPr>
        <w:spacing w:line="480" w:lineRule="auto"/>
        <w:ind w:left="720" w:firstLine="360"/>
        <w:jc w:val="both"/>
        <w:rPr>
          <w:rFonts w:asciiTheme="majorBidi" w:hAnsiTheme="majorBidi" w:cstheme="majorBidi"/>
          <w:sz w:val="24"/>
          <w:szCs w:val="24"/>
        </w:rPr>
      </w:pPr>
      <w:r w:rsidRPr="001F4E63">
        <w:rPr>
          <w:rFonts w:asciiTheme="majorBidi" w:hAnsiTheme="majorBidi" w:cstheme="majorBidi"/>
          <w:sz w:val="24"/>
          <w:szCs w:val="24"/>
        </w:rPr>
        <w:t>Suasana belajar yang menyenangkan dan penuh interaksi mendorong siswa untuk lebih aktif, sehingga motivasi belajar meningkat. Ice breaking terbukti efektif tidak hanya sebagai hiburan, tetapi juga sebagai strategi pedagogis yang mampu meningkatkan kualitas proses pembelajaran.</w:t>
      </w:r>
    </w:p>
    <w:p w:rsidR="0019033A" w:rsidRDefault="001F4E63" w:rsidP="00971AC8">
      <w:pPr>
        <w:spacing w:line="480" w:lineRule="auto"/>
        <w:ind w:left="720" w:firstLine="360"/>
        <w:jc w:val="both"/>
        <w:rPr>
          <w:rFonts w:asciiTheme="majorBidi" w:hAnsiTheme="majorBidi" w:cstheme="majorBidi"/>
          <w:sz w:val="24"/>
          <w:szCs w:val="24"/>
        </w:rPr>
      </w:pPr>
      <w:r w:rsidRPr="001F4E63">
        <w:rPr>
          <w:rFonts w:asciiTheme="majorBidi" w:hAnsiTheme="majorBidi" w:cstheme="majorBidi"/>
          <w:sz w:val="24"/>
          <w:szCs w:val="24"/>
        </w:rPr>
        <w:t>Penelitian ini sejalan dengan penelitian terdahulu, seperti yang dilakukan oleh Dwi Zakiyyah dkk. (2022) yang menemukan bahwa penerapan ice breaking membuat siswa merasa senang dan termotivasi dalam belajar. Hal ini juga sesuai dengan penelitian Muharrir dkk. (2022) yang menunjukkan bahwa ice breaking dapat meningkatkan motivasi belajar Pendidikan Agama Islam secara signifikan.</w:t>
      </w:r>
    </w:p>
    <w:p w:rsidR="0019033A" w:rsidRDefault="0019033A" w:rsidP="00D420E5">
      <w:pPr>
        <w:pStyle w:val="ListParagraph"/>
        <w:numPr>
          <w:ilvl w:val="0"/>
          <w:numId w:val="53"/>
        </w:numPr>
        <w:spacing w:after="0" w:line="480" w:lineRule="auto"/>
        <w:jc w:val="both"/>
        <w:rPr>
          <w:rFonts w:asciiTheme="majorBidi" w:hAnsiTheme="majorBidi" w:cstheme="majorBidi"/>
          <w:sz w:val="24"/>
          <w:szCs w:val="24"/>
        </w:rPr>
      </w:pPr>
      <w:r>
        <w:rPr>
          <w:rFonts w:asciiTheme="majorBidi" w:hAnsiTheme="majorBidi" w:cstheme="majorBidi"/>
          <w:sz w:val="24"/>
          <w:szCs w:val="24"/>
        </w:rPr>
        <w:t>Faktor Pendukung dan Penghambat</w:t>
      </w:r>
    </w:p>
    <w:p w:rsidR="0019033A" w:rsidRDefault="00971AC8" w:rsidP="00971AC8">
      <w:pPr>
        <w:spacing w:line="480" w:lineRule="auto"/>
        <w:ind w:left="720" w:firstLine="360"/>
        <w:jc w:val="both"/>
        <w:rPr>
          <w:rFonts w:asciiTheme="majorBidi" w:hAnsiTheme="majorBidi" w:cstheme="majorBidi"/>
          <w:sz w:val="24"/>
          <w:szCs w:val="24"/>
        </w:rPr>
      </w:pPr>
      <w:r>
        <w:rPr>
          <w:rFonts w:asciiTheme="majorBidi" w:hAnsiTheme="majorBidi" w:cstheme="majorBidi"/>
          <w:sz w:val="24"/>
          <w:szCs w:val="24"/>
        </w:rPr>
        <w:t>P</w:t>
      </w:r>
      <w:r w:rsidR="006A02AA" w:rsidRPr="001F4E63">
        <w:rPr>
          <w:rFonts w:asciiTheme="majorBidi" w:hAnsiTheme="majorBidi" w:cstheme="majorBidi"/>
          <w:sz w:val="24"/>
          <w:szCs w:val="24"/>
        </w:rPr>
        <w:t xml:space="preserve">enerapan ice breaking pada pembelajaran SKI di MTs Al-Ma’arif </w:t>
      </w:r>
      <w:r w:rsidR="00A93A65">
        <w:rPr>
          <w:rFonts w:asciiTheme="majorBidi" w:hAnsiTheme="majorBidi" w:cstheme="majorBidi"/>
          <w:sz w:val="24"/>
          <w:szCs w:val="24"/>
        </w:rPr>
        <w:t>Rona Hulu</w:t>
      </w:r>
      <w:r w:rsidR="006A02AA" w:rsidRPr="001F4E63">
        <w:rPr>
          <w:rFonts w:asciiTheme="majorBidi" w:hAnsiTheme="majorBidi" w:cstheme="majorBidi"/>
          <w:sz w:val="24"/>
          <w:szCs w:val="24"/>
        </w:rPr>
        <w:t xml:space="preserve"> terbukti efektif dalam meningkatkan motivasi belajar siswa. </w:t>
      </w:r>
      <w:r>
        <w:rPr>
          <w:rFonts w:asciiTheme="majorBidi" w:hAnsiTheme="majorBidi" w:cstheme="majorBidi"/>
          <w:sz w:val="24"/>
          <w:szCs w:val="24"/>
        </w:rPr>
        <w:t xml:space="preserve"> Adapun f</w:t>
      </w:r>
      <w:r w:rsidR="006A02AA" w:rsidRPr="001F4E63">
        <w:rPr>
          <w:rFonts w:asciiTheme="majorBidi" w:hAnsiTheme="majorBidi" w:cstheme="majorBidi"/>
          <w:sz w:val="24"/>
          <w:szCs w:val="24"/>
        </w:rPr>
        <w:t>aktor pendukung dalam penerapan ini antara lain kreativitas guru dalam memilih jenis ice breaking yang sesuai, serta keterlibatan aktif siswa</w:t>
      </w:r>
      <w:r w:rsidR="00053660">
        <w:rPr>
          <w:rFonts w:asciiTheme="majorBidi" w:hAnsiTheme="majorBidi" w:cstheme="majorBidi"/>
          <w:sz w:val="24"/>
          <w:szCs w:val="24"/>
        </w:rPr>
        <w:t xml:space="preserve">d  </w:t>
      </w:r>
      <w:r w:rsidR="00053660">
        <w:rPr>
          <w:rFonts w:asciiTheme="majorBidi" w:hAnsiTheme="majorBidi" w:cstheme="majorBidi"/>
          <w:sz w:val="24"/>
          <w:szCs w:val="24"/>
        </w:rPr>
        <w:lastRenderedPageBreak/>
        <w:t>dalam pembelajaran</w:t>
      </w:r>
      <w:r w:rsidR="006A02AA" w:rsidRPr="001F4E63">
        <w:rPr>
          <w:rFonts w:asciiTheme="majorBidi" w:hAnsiTheme="majorBidi" w:cstheme="majorBidi"/>
          <w:sz w:val="24"/>
          <w:szCs w:val="24"/>
        </w:rPr>
        <w:t>. Adapun faktor penghambatnya meliputi keterbatasan waktu pembelajaran dan kurangnya variasi ice breaking yang dikuasai guru.</w:t>
      </w:r>
    </w:p>
    <w:p w:rsidR="000960AC" w:rsidRDefault="000960AC">
      <w:pPr>
        <w:rPr>
          <w:rFonts w:asciiTheme="majorBidi" w:hAnsiTheme="majorBidi" w:cstheme="majorBidi"/>
          <w:sz w:val="24"/>
          <w:szCs w:val="24"/>
        </w:rPr>
      </w:pPr>
      <w:r>
        <w:rPr>
          <w:rFonts w:asciiTheme="majorBidi" w:hAnsiTheme="majorBidi" w:cstheme="majorBidi"/>
          <w:sz w:val="24"/>
          <w:szCs w:val="24"/>
        </w:rPr>
        <w:br w:type="page"/>
      </w:r>
    </w:p>
    <w:p w:rsidR="00FD0FEB" w:rsidRDefault="00FD0FEB" w:rsidP="000960AC">
      <w:pPr>
        <w:pStyle w:val="Heading1"/>
        <w:sectPr w:rsidR="00FD0FEB" w:rsidSect="001267C3">
          <w:pgSz w:w="11906" w:h="16838" w:code="9"/>
          <w:pgMar w:top="2268" w:right="1701" w:bottom="1701" w:left="2268" w:header="709" w:footer="709" w:gutter="0"/>
          <w:pgNumType w:start="50"/>
          <w:cols w:space="708"/>
          <w:titlePg/>
          <w:docGrid w:linePitch="360"/>
        </w:sectPr>
      </w:pPr>
    </w:p>
    <w:p w:rsidR="000960AC" w:rsidRPr="00A14DEB" w:rsidRDefault="000960AC" w:rsidP="000960AC">
      <w:pPr>
        <w:pStyle w:val="Heading1"/>
        <w:rPr>
          <w:lang w:val="id-ID"/>
        </w:rPr>
      </w:pPr>
      <w:bookmarkStart w:id="46" w:name="_Toc207151112"/>
      <w:r w:rsidRPr="00C20442">
        <w:lastRenderedPageBreak/>
        <w:t xml:space="preserve">BAB </w:t>
      </w:r>
      <w:r>
        <w:rPr>
          <w:lang w:val="id-ID"/>
        </w:rPr>
        <w:t>V</w:t>
      </w:r>
      <w:bookmarkEnd w:id="46"/>
    </w:p>
    <w:p w:rsidR="000960AC" w:rsidRPr="003B31A5" w:rsidRDefault="00572B6D" w:rsidP="000960AC">
      <w:pPr>
        <w:pStyle w:val="Heading1"/>
        <w:rPr>
          <w:lang w:val="id-ID"/>
        </w:rPr>
      </w:pPr>
      <w:bookmarkStart w:id="47" w:name="_Toc207151113"/>
      <w:r>
        <w:rPr>
          <w:lang w:val="id-ID"/>
        </w:rPr>
        <w:t>P</w:t>
      </w:r>
      <w:r w:rsidR="00EB751E">
        <w:rPr>
          <w:lang w:val="id-ID"/>
        </w:rPr>
        <w:t>ENUTUP</w:t>
      </w:r>
      <w:bookmarkEnd w:id="47"/>
    </w:p>
    <w:p w:rsidR="001F4E63" w:rsidRDefault="00050EE7" w:rsidP="00D420E5">
      <w:pPr>
        <w:pStyle w:val="Heading2"/>
        <w:numPr>
          <w:ilvl w:val="0"/>
          <w:numId w:val="42"/>
        </w:numPr>
        <w:spacing w:before="0" w:beforeAutospacing="0"/>
        <w:ind w:left="360"/>
      </w:pPr>
      <w:bookmarkStart w:id="48" w:name="_Toc207151114"/>
      <w:r>
        <w:t>Kesimpulan</w:t>
      </w:r>
      <w:bookmarkEnd w:id="48"/>
      <w:r>
        <w:t xml:space="preserve"> </w:t>
      </w:r>
    </w:p>
    <w:p w:rsidR="00050EE7" w:rsidRPr="00EB751E" w:rsidRDefault="00050EE7" w:rsidP="009C5284">
      <w:pPr>
        <w:pStyle w:val="NormalWeb"/>
        <w:spacing w:before="0" w:beforeAutospacing="0" w:after="0" w:afterAutospacing="0" w:line="480" w:lineRule="auto"/>
        <w:ind w:left="360" w:firstLine="360"/>
        <w:jc w:val="both"/>
      </w:pPr>
      <w:r w:rsidRPr="00EB751E">
        <w:t xml:space="preserve">Berdasarkan hasil penelitian mengenai </w:t>
      </w:r>
      <w:r w:rsidRPr="00EB751E">
        <w:rPr>
          <w:rStyle w:val="Emphasis"/>
          <w:i w:val="0"/>
          <w:iCs w:val="0"/>
        </w:rPr>
        <w:t xml:space="preserve">Penerapan </w:t>
      </w:r>
      <w:r w:rsidRPr="00EB751E">
        <w:rPr>
          <w:rStyle w:val="Emphasis"/>
        </w:rPr>
        <w:t>Ice Breaking</w:t>
      </w:r>
      <w:r w:rsidRPr="00EB751E">
        <w:rPr>
          <w:rStyle w:val="Emphasis"/>
          <w:i w:val="0"/>
          <w:iCs w:val="0"/>
        </w:rPr>
        <w:t xml:space="preserve"> pada Mata Pelajaran Sejarah Kebudayaan Islam dalam Meningkatkan Motivasi Belajar Siswa di MTs Al-Ma’arif </w:t>
      </w:r>
      <w:r w:rsidR="00A93A65">
        <w:rPr>
          <w:rStyle w:val="Emphasis"/>
          <w:i w:val="0"/>
          <w:iCs w:val="0"/>
        </w:rPr>
        <w:t>Rokan Hulu</w:t>
      </w:r>
      <w:r w:rsidRPr="00EB751E">
        <w:rPr>
          <w:i/>
          <w:iCs/>
        </w:rPr>
        <w:t>,</w:t>
      </w:r>
      <w:r w:rsidRPr="00EB751E">
        <w:t xml:space="preserve"> maka dapat ditarik beberapa kesimpulan sebagai berikut:</w:t>
      </w:r>
    </w:p>
    <w:p w:rsidR="00050EE7" w:rsidRDefault="00050EE7" w:rsidP="00D420E5">
      <w:pPr>
        <w:pStyle w:val="NormalWeb"/>
        <w:numPr>
          <w:ilvl w:val="0"/>
          <w:numId w:val="41"/>
        </w:numPr>
        <w:spacing w:line="480" w:lineRule="auto"/>
        <w:jc w:val="both"/>
      </w:pPr>
      <w:r>
        <w:t xml:space="preserve">Penerapan </w:t>
      </w:r>
      <w:r>
        <w:rPr>
          <w:rStyle w:val="Emphasis"/>
        </w:rPr>
        <w:t>ice breaking</w:t>
      </w:r>
      <w:r>
        <w:t xml:space="preserve"> dalam proses pembelajaran terbukti mampu menciptakan suasana kelas yang lebih kondusif, menyenangkan, dan tidak monoton. Dengan adanya variasi berupa permainan, humor, yel-yel, maupun tebak-tebakan, siswa merasa lebih bersemangat dan tidak mudah bosan dalam mengikuti pelajaran.</w:t>
      </w:r>
    </w:p>
    <w:p w:rsidR="00050EE7" w:rsidRDefault="00050EE7" w:rsidP="00D420E5">
      <w:pPr>
        <w:pStyle w:val="NormalWeb"/>
        <w:numPr>
          <w:ilvl w:val="0"/>
          <w:numId w:val="41"/>
        </w:numPr>
        <w:spacing w:line="480" w:lineRule="auto"/>
        <w:jc w:val="both"/>
      </w:pPr>
      <w:r>
        <w:rPr>
          <w:rStyle w:val="Emphasis"/>
        </w:rPr>
        <w:t>Ice breaking</w:t>
      </w:r>
      <w:r>
        <w:t xml:space="preserve"> berperan penting dalam meningkatkan motivasi belajar siswa. Hal ini ditunjukkan dengan adanya perubahan sikap siswa dari yang semula kurang aktif, jenuh, dan kurang memperhatikan, menjadi lebih antusias, fokus, dan berpartisipasi aktif dalam proses pembelajaran Sejarah Kebudayaan Islam.</w:t>
      </w:r>
    </w:p>
    <w:p w:rsidR="00050EE7" w:rsidRDefault="00050EE7" w:rsidP="00D420E5">
      <w:pPr>
        <w:pStyle w:val="NormalWeb"/>
        <w:numPr>
          <w:ilvl w:val="0"/>
          <w:numId w:val="41"/>
        </w:numPr>
        <w:spacing w:line="480" w:lineRule="auto"/>
        <w:jc w:val="both"/>
      </w:pPr>
      <w:r>
        <w:t xml:space="preserve">Keberhasilan penerapan </w:t>
      </w:r>
      <w:r>
        <w:rPr>
          <w:rStyle w:val="Emphasis"/>
        </w:rPr>
        <w:t>ice breaking</w:t>
      </w:r>
      <w:r>
        <w:t xml:space="preserve"> juga dipengaruhi oleh kreativitas guru dalam memilih jenis dan waktu pelaksanaannya. Guru yang mampu menyesuaikan </w:t>
      </w:r>
      <w:r>
        <w:rPr>
          <w:rStyle w:val="Emphasis"/>
        </w:rPr>
        <w:t>ice breaking</w:t>
      </w:r>
      <w:r>
        <w:t xml:space="preserve"> dengan materi pelajaran serta kondisi kelas dapat memaksimalkan fungsi metode ini sebagai pendorong semangat belajar.</w:t>
      </w:r>
    </w:p>
    <w:p w:rsidR="00050EE7" w:rsidRDefault="00050EE7" w:rsidP="00D420E5">
      <w:pPr>
        <w:pStyle w:val="NormalWeb"/>
        <w:numPr>
          <w:ilvl w:val="0"/>
          <w:numId w:val="41"/>
        </w:numPr>
        <w:spacing w:before="0" w:beforeAutospacing="0" w:after="0" w:afterAutospacing="0" w:line="480" w:lineRule="auto"/>
        <w:jc w:val="both"/>
      </w:pPr>
      <w:r>
        <w:lastRenderedPageBreak/>
        <w:t xml:space="preserve">Faktor pendukung penerapan </w:t>
      </w:r>
      <w:r>
        <w:rPr>
          <w:rStyle w:val="Emphasis"/>
        </w:rPr>
        <w:t>ice breaking</w:t>
      </w:r>
      <w:r>
        <w:t xml:space="preserve"> adalah adanya respon positif dari siswa, dukungan lingkungan belajar yang kondusif, serta kesediaan guru untuk mencoba metode baru. Sementara itu, faktor penghambatnya antara lain keterbatasan waktu pembelajaran serta kurangnya variasi </w:t>
      </w:r>
      <w:r>
        <w:rPr>
          <w:rStyle w:val="Emphasis"/>
        </w:rPr>
        <w:t>ice breaking</w:t>
      </w:r>
      <w:r>
        <w:t xml:space="preserve"> yang dikuasai guru.</w:t>
      </w:r>
    </w:p>
    <w:p w:rsidR="00050EE7" w:rsidRDefault="00050EE7" w:rsidP="009C5284">
      <w:pPr>
        <w:pStyle w:val="NormalWeb"/>
        <w:spacing w:before="0" w:beforeAutospacing="0" w:after="0" w:afterAutospacing="0" w:line="480" w:lineRule="auto"/>
        <w:ind w:left="360" w:firstLine="360"/>
        <w:jc w:val="both"/>
      </w:pPr>
      <w:r>
        <w:t xml:space="preserve">Dengan demikian, dapat disimpulkan bahwa </w:t>
      </w:r>
      <w:r>
        <w:rPr>
          <w:rStyle w:val="Emphasis"/>
        </w:rPr>
        <w:t>ice breaking</w:t>
      </w:r>
      <w:r>
        <w:t xml:space="preserve"> merupakan strategi yang efektif untuk meningkatkan motivasi belajar siswa, khususnya dalam mata pelajaran Sejarah Kebudayaan Islam di MTs Al-Ma’arif </w:t>
      </w:r>
      <w:r w:rsidR="00A93A65">
        <w:t>Rokan Hulu</w:t>
      </w:r>
      <w:r>
        <w:t>.</w:t>
      </w:r>
    </w:p>
    <w:p w:rsidR="00050EE7" w:rsidRPr="00050EE7" w:rsidRDefault="00ED3203" w:rsidP="00D420E5">
      <w:pPr>
        <w:pStyle w:val="Heading2"/>
        <w:numPr>
          <w:ilvl w:val="0"/>
          <w:numId w:val="42"/>
        </w:numPr>
        <w:spacing w:before="0" w:beforeAutospacing="0"/>
        <w:ind w:left="360"/>
      </w:pPr>
      <w:bookmarkStart w:id="49" w:name="_Toc207151115"/>
      <w:r>
        <w:t>Implikasi</w:t>
      </w:r>
      <w:bookmarkEnd w:id="49"/>
    </w:p>
    <w:p w:rsidR="007B139F" w:rsidRPr="007B139F" w:rsidRDefault="00EF60C8" w:rsidP="009C5284">
      <w:pPr>
        <w:spacing w:after="0" w:line="480" w:lineRule="auto"/>
        <w:ind w:left="360" w:firstLine="360"/>
        <w:jc w:val="both"/>
        <w:rPr>
          <w:rFonts w:ascii="Times New Roman" w:eastAsia="Times New Roman" w:hAnsi="Times New Roman" w:cs="Times New Roman"/>
          <w:sz w:val="24"/>
          <w:szCs w:val="24"/>
          <w:lang w:eastAsia="id-ID"/>
        </w:rPr>
      </w:pPr>
      <w:r w:rsidRPr="00C33B93">
        <w:rPr>
          <w:rFonts w:ascii="Times New Roman" w:eastAsia="Times New Roman" w:hAnsi="Times New Roman" w:cs="Times New Roman"/>
          <w:sz w:val="24"/>
          <w:szCs w:val="24"/>
          <w:lang w:eastAsia="id-ID"/>
        </w:rPr>
        <w:t>implikasi adalah bagian yang menjelaskan dampak atau kontribusi dari temuan penelitian.</w:t>
      </w:r>
      <w:r w:rsidR="007B139F" w:rsidRPr="007B139F">
        <w:rPr>
          <w:rFonts w:ascii="Times New Roman" w:eastAsia="Times New Roman" w:hAnsi="Times New Roman" w:cs="Times New Roman"/>
          <w:sz w:val="24"/>
          <w:szCs w:val="24"/>
          <w:lang w:eastAsia="id-ID"/>
        </w:rPr>
        <w:t xml:space="preserve">Berdasarkan hasil penelitian mengenai penerapan </w:t>
      </w:r>
      <w:r w:rsidR="007B139F" w:rsidRPr="00F66B6C">
        <w:rPr>
          <w:rFonts w:ascii="Times New Roman" w:eastAsia="Times New Roman" w:hAnsi="Times New Roman" w:cs="Times New Roman"/>
          <w:i/>
          <w:iCs/>
          <w:sz w:val="24"/>
          <w:szCs w:val="24"/>
          <w:lang w:eastAsia="id-ID"/>
        </w:rPr>
        <w:t>ice breaking</w:t>
      </w:r>
      <w:r w:rsidR="007B139F" w:rsidRPr="007B139F">
        <w:rPr>
          <w:rFonts w:ascii="Times New Roman" w:eastAsia="Times New Roman" w:hAnsi="Times New Roman" w:cs="Times New Roman"/>
          <w:sz w:val="24"/>
          <w:szCs w:val="24"/>
          <w:lang w:eastAsia="id-ID"/>
        </w:rPr>
        <w:t xml:space="preserve"> pada mata pelajaran Sejarah Kebudayaan Islam dalam meningkatkan motivasi belajar siswa di MTs Al-Ma’arif </w:t>
      </w:r>
      <w:r w:rsidR="00A93A65">
        <w:rPr>
          <w:rFonts w:ascii="Times New Roman" w:eastAsia="Times New Roman" w:hAnsi="Times New Roman" w:cs="Times New Roman"/>
          <w:sz w:val="24"/>
          <w:szCs w:val="24"/>
          <w:lang w:eastAsia="id-ID"/>
        </w:rPr>
        <w:t>Rokan Hulu</w:t>
      </w:r>
      <w:r w:rsidR="007B139F" w:rsidRPr="007B139F">
        <w:rPr>
          <w:rFonts w:ascii="Times New Roman" w:eastAsia="Times New Roman" w:hAnsi="Times New Roman" w:cs="Times New Roman"/>
          <w:sz w:val="24"/>
          <w:szCs w:val="24"/>
          <w:lang w:eastAsia="id-ID"/>
        </w:rPr>
        <w:t>, terdapat beberapa implikasi penting yang dapat diambil, antara lain:</w:t>
      </w:r>
    </w:p>
    <w:p w:rsidR="009C5284" w:rsidRDefault="007B139F" w:rsidP="00D420E5">
      <w:pPr>
        <w:numPr>
          <w:ilvl w:val="0"/>
          <w:numId w:val="43"/>
        </w:numPr>
        <w:spacing w:after="0" w:line="480" w:lineRule="auto"/>
        <w:jc w:val="both"/>
        <w:rPr>
          <w:rFonts w:ascii="Times New Roman" w:eastAsia="Times New Roman" w:hAnsi="Times New Roman" w:cs="Times New Roman"/>
          <w:sz w:val="24"/>
          <w:szCs w:val="24"/>
          <w:lang w:eastAsia="id-ID"/>
        </w:rPr>
      </w:pPr>
      <w:r w:rsidRPr="00F66B6C">
        <w:rPr>
          <w:rFonts w:ascii="Times New Roman" w:eastAsia="Times New Roman" w:hAnsi="Times New Roman" w:cs="Times New Roman"/>
          <w:sz w:val="24"/>
          <w:szCs w:val="24"/>
          <w:lang w:eastAsia="id-ID"/>
        </w:rPr>
        <w:t>Implikasi Teoritis</w:t>
      </w:r>
    </w:p>
    <w:p w:rsidR="007B139F" w:rsidRPr="007B139F" w:rsidRDefault="007B139F" w:rsidP="00953AD2">
      <w:pPr>
        <w:spacing w:after="0" w:line="480" w:lineRule="auto"/>
        <w:ind w:left="720" w:firstLine="720"/>
        <w:jc w:val="both"/>
        <w:rPr>
          <w:rFonts w:ascii="Times New Roman" w:eastAsia="Times New Roman" w:hAnsi="Times New Roman" w:cs="Times New Roman"/>
          <w:sz w:val="24"/>
          <w:szCs w:val="24"/>
          <w:lang w:eastAsia="id-ID"/>
        </w:rPr>
      </w:pPr>
      <w:r w:rsidRPr="007B139F">
        <w:rPr>
          <w:rFonts w:ascii="Times New Roman" w:eastAsia="Times New Roman" w:hAnsi="Times New Roman" w:cs="Times New Roman"/>
          <w:sz w:val="24"/>
          <w:szCs w:val="24"/>
          <w:lang w:eastAsia="id-ID"/>
        </w:rPr>
        <w:t xml:space="preserve">Hasil penelitian ini memperkuat teori bahwa motivasi belajar siswa dapat ditingkatkan melalui strategi pembelajaran yang kreatif, menyenangkan, dan partisipatif. Temuan ini menegaskan bahwa </w:t>
      </w:r>
      <w:r w:rsidRPr="00F66B6C">
        <w:rPr>
          <w:rFonts w:ascii="Times New Roman" w:eastAsia="Times New Roman" w:hAnsi="Times New Roman" w:cs="Times New Roman"/>
          <w:i/>
          <w:iCs/>
          <w:sz w:val="24"/>
          <w:szCs w:val="24"/>
          <w:lang w:eastAsia="id-ID"/>
        </w:rPr>
        <w:t>ice breaking</w:t>
      </w:r>
      <w:r w:rsidRPr="007B139F">
        <w:rPr>
          <w:rFonts w:ascii="Times New Roman" w:eastAsia="Times New Roman" w:hAnsi="Times New Roman" w:cs="Times New Roman"/>
          <w:sz w:val="24"/>
          <w:szCs w:val="24"/>
          <w:lang w:eastAsia="id-ID"/>
        </w:rPr>
        <w:t xml:space="preserve"> bukan hanya sekadar selingan dalam pembelajaran, tetapi juga dapat berfungsi sebagai metode pedagogis yang mampu menumbuhkan minat, konsentrasi, serta keterlibatan siswa secara aktif. Dengan demikian, </w:t>
      </w:r>
      <w:r w:rsidRPr="007B139F">
        <w:rPr>
          <w:rFonts w:ascii="Times New Roman" w:eastAsia="Times New Roman" w:hAnsi="Times New Roman" w:cs="Times New Roman"/>
          <w:sz w:val="24"/>
          <w:szCs w:val="24"/>
          <w:lang w:eastAsia="id-ID"/>
        </w:rPr>
        <w:lastRenderedPageBreak/>
        <w:t>penelitian ini memberikan kontribusi pada pengembangan teori pembelajaran berbasis motivasi dan psikologi pendidikan.</w:t>
      </w:r>
    </w:p>
    <w:p w:rsidR="009C5284" w:rsidRDefault="007B139F" w:rsidP="00D420E5">
      <w:pPr>
        <w:numPr>
          <w:ilvl w:val="0"/>
          <w:numId w:val="43"/>
        </w:numPr>
        <w:spacing w:after="0" w:line="480" w:lineRule="auto"/>
        <w:jc w:val="both"/>
        <w:rPr>
          <w:rFonts w:ascii="Times New Roman" w:eastAsia="Times New Roman" w:hAnsi="Times New Roman" w:cs="Times New Roman"/>
          <w:sz w:val="24"/>
          <w:szCs w:val="24"/>
          <w:lang w:eastAsia="id-ID"/>
        </w:rPr>
      </w:pPr>
      <w:r w:rsidRPr="00F66B6C">
        <w:rPr>
          <w:rFonts w:ascii="Times New Roman" w:eastAsia="Times New Roman" w:hAnsi="Times New Roman" w:cs="Times New Roman"/>
          <w:sz w:val="24"/>
          <w:szCs w:val="24"/>
          <w:lang w:eastAsia="id-ID"/>
        </w:rPr>
        <w:t>Implikasi Praktis bagi Guru</w:t>
      </w:r>
    </w:p>
    <w:p w:rsidR="007B139F" w:rsidRPr="007B139F" w:rsidRDefault="007B139F" w:rsidP="00953AD2">
      <w:pPr>
        <w:spacing w:after="0" w:line="480" w:lineRule="auto"/>
        <w:ind w:left="720" w:firstLine="720"/>
        <w:jc w:val="both"/>
        <w:rPr>
          <w:rFonts w:ascii="Times New Roman" w:eastAsia="Times New Roman" w:hAnsi="Times New Roman" w:cs="Times New Roman"/>
          <w:sz w:val="24"/>
          <w:szCs w:val="24"/>
          <w:lang w:eastAsia="id-ID"/>
        </w:rPr>
      </w:pPr>
      <w:r w:rsidRPr="007B139F">
        <w:rPr>
          <w:rFonts w:ascii="Times New Roman" w:eastAsia="Times New Roman" w:hAnsi="Times New Roman" w:cs="Times New Roman"/>
          <w:sz w:val="24"/>
          <w:szCs w:val="24"/>
          <w:lang w:eastAsia="id-ID"/>
        </w:rPr>
        <w:t xml:space="preserve">Penelitian ini memberikan gambaran bahwa guru perlu lebih kreatif dalam merancang proses pembelajaran dengan memanfaatkan </w:t>
      </w:r>
      <w:r w:rsidRPr="00F66B6C">
        <w:rPr>
          <w:rFonts w:ascii="Times New Roman" w:eastAsia="Times New Roman" w:hAnsi="Times New Roman" w:cs="Times New Roman"/>
          <w:i/>
          <w:iCs/>
          <w:sz w:val="24"/>
          <w:szCs w:val="24"/>
          <w:lang w:eastAsia="id-ID"/>
        </w:rPr>
        <w:t>ice breaking</w:t>
      </w:r>
      <w:r w:rsidRPr="007B139F">
        <w:rPr>
          <w:rFonts w:ascii="Times New Roman" w:eastAsia="Times New Roman" w:hAnsi="Times New Roman" w:cs="Times New Roman"/>
          <w:sz w:val="24"/>
          <w:szCs w:val="24"/>
          <w:lang w:eastAsia="id-ID"/>
        </w:rPr>
        <w:t xml:space="preserve">. Guru yang mampu menggunakan variasi </w:t>
      </w:r>
      <w:r w:rsidRPr="00F66B6C">
        <w:rPr>
          <w:rFonts w:ascii="Times New Roman" w:eastAsia="Times New Roman" w:hAnsi="Times New Roman" w:cs="Times New Roman"/>
          <w:i/>
          <w:iCs/>
          <w:sz w:val="24"/>
          <w:szCs w:val="24"/>
          <w:lang w:eastAsia="id-ID"/>
        </w:rPr>
        <w:t>ice breaking</w:t>
      </w:r>
      <w:r w:rsidRPr="007B139F">
        <w:rPr>
          <w:rFonts w:ascii="Times New Roman" w:eastAsia="Times New Roman" w:hAnsi="Times New Roman" w:cs="Times New Roman"/>
          <w:sz w:val="24"/>
          <w:szCs w:val="24"/>
          <w:lang w:eastAsia="id-ID"/>
        </w:rPr>
        <w:t xml:space="preserve"> sesuai dengan situasi kelas dapat membantu mengatasi kejenuhan siswa, meningkatkan perhatian, serta memudahkan pemahaman materi. Oleh karena itu, guru dapat menjadikan hasil penelitian ini sebagai acuan dalam memperkaya strategi pembelajaran, terutama pada mata pelajaran yang dianggap sulit atau membosankan.</w:t>
      </w:r>
    </w:p>
    <w:p w:rsidR="009C5284" w:rsidRDefault="007B139F" w:rsidP="00D420E5">
      <w:pPr>
        <w:numPr>
          <w:ilvl w:val="0"/>
          <w:numId w:val="43"/>
        </w:numPr>
        <w:spacing w:after="0" w:line="480" w:lineRule="auto"/>
        <w:jc w:val="both"/>
        <w:rPr>
          <w:rFonts w:ascii="Times New Roman" w:eastAsia="Times New Roman" w:hAnsi="Times New Roman" w:cs="Times New Roman"/>
          <w:sz w:val="24"/>
          <w:szCs w:val="24"/>
          <w:lang w:eastAsia="id-ID"/>
        </w:rPr>
      </w:pPr>
      <w:r w:rsidRPr="00F66B6C">
        <w:rPr>
          <w:rFonts w:ascii="Times New Roman" w:eastAsia="Times New Roman" w:hAnsi="Times New Roman" w:cs="Times New Roman"/>
          <w:sz w:val="24"/>
          <w:szCs w:val="24"/>
          <w:lang w:eastAsia="id-ID"/>
        </w:rPr>
        <w:t>Implikasi Praktis bagi Sekolah</w:t>
      </w:r>
    </w:p>
    <w:p w:rsidR="007B139F" w:rsidRPr="007B139F" w:rsidRDefault="007B139F" w:rsidP="00953AD2">
      <w:pPr>
        <w:spacing w:after="0" w:line="480" w:lineRule="auto"/>
        <w:ind w:left="720" w:firstLine="720"/>
        <w:jc w:val="both"/>
        <w:rPr>
          <w:rFonts w:ascii="Times New Roman" w:eastAsia="Times New Roman" w:hAnsi="Times New Roman" w:cs="Times New Roman"/>
          <w:sz w:val="24"/>
          <w:szCs w:val="24"/>
          <w:lang w:eastAsia="id-ID"/>
        </w:rPr>
      </w:pPr>
      <w:r w:rsidRPr="007B139F">
        <w:rPr>
          <w:rFonts w:ascii="Times New Roman" w:eastAsia="Times New Roman" w:hAnsi="Times New Roman" w:cs="Times New Roman"/>
          <w:sz w:val="24"/>
          <w:szCs w:val="24"/>
          <w:lang w:eastAsia="id-ID"/>
        </w:rPr>
        <w:t xml:space="preserve">Bagi lembaga pendidikan, penelitian ini memberikan dorongan untuk menyediakan program pelatihan atau workshop terkait penggunaan metode pembelajaran inovatif seperti </w:t>
      </w:r>
      <w:r w:rsidRPr="00F66B6C">
        <w:rPr>
          <w:rFonts w:ascii="Times New Roman" w:eastAsia="Times New Roman" w:hAnsi="Times New Roman" w:cs="Times New Roman"/>
          <w:i/>
          <w:iCs/>
          <w:sz w:val="24"/>
          <w:szCs w:val="24"/>
          <w:lang w:eastAsia="id-ID"/>
        </w:rPr>
        <w:t>ice breaking</w:t>
      </w:r>
      <w:r w:rsidRPr="007B139F">
        <w:rPr>
          <w:rFonts w:ascii="Times New Roman" w:eastAsia="Times New Roman" w:hAnsi="Times New Roman" w:cs="Times New Roman"/>
          <w:sz w:val="24"/>
          <w:szCs w:val="24"/>
          <w:lang w:eastAsia="id-ID"/>
        </w:rPr>
        <w:t>. Hal ini penting agar seluruh tenaga pendidik dapat menguasai berbagai strategi kreatif dalam mengajar, sehingga kualitas pembelajaran di sekolah semakin meningkat.</w:t>
      </w:r>
    </w:p>
    <w:p w:rsidR="002252DD" w:rsidRDefault="007B139F" w:rsidP="00D420E5">
      <w:pPr>
        <w:numPr>
          <w:ilvl w:val="0"/>
          <w:numId w:val="43"/>
        </w:numPr>
        <w:spacing w:after="0" w:line="480" w:lineRule="auto"/>
        <w:jc w:val="both"/>
        <w:rPr>
          <w:rFonts w:ascii="Times New Roman" w:eastAsia="Times New Roman" w:hAnsi="Times New Roman" w:cs="Times New Roman"/>
          <w:sz w:val="24"/>
          <w:szCs w:val="24"/>
          <w:lang w:eastAsia="id-ID"/>
        </w:rPr>
      </w:pPr>
      <w:r w:rsidRPr="00F66B6C">
        <w:rPr>
          <w:rFonts w:ascii="Times New Roman" w:eastAsia="Times New Roman" w:hAnsi="Times New Roman" w:cs="Times New Roman"/>
          <w:sz w:val="24"/>
          <w:szCs w:val="24"/>
          <w:lang w:eastAsia="id-ID"/>
        </w:rPr>
        <w:t>Implikasi bagi Peserta Didik</w:t>
      </w:r>
    </w:p>
    <w:p w:rsidR="007B139F" w:rsidRPr="007B139F" w:rsidRDefault="007B139F" w:rsidP="00953AD2">
      <w:pPr>
        <w:spacing w:after="0" w:line="480" w:lineRule="auto"/>
        <w:ind w:left="720" w:firstLine="720"/>
        <w:jc w:val="both"/>
        <w:rPr>
          <w:rFonts w:ascii="Times New Roman" w:eastAsia="Times New Roman" w:hAnsi="Times New Roman" w:cs="Times New Roman"/>
          <w:sz w:val="24"/>
          <w:szCs w:val="24"/>
          <w:lang w:eastAsia="id-ID"/>
        </w:rPr>
      </w:pPr>
      <w:r w:rsidRPr="007B139F">
        <w:rPr>
          <w:rFonts w:ascii="Times New Roman" w:eastAsia="Times New Roman" w:hAnsi="Times New Roman" w:cs="Times New Roman"/>
          <w:sz w:val="24"/>
          <w:szCs w:val="24"/>
          <w:lang w:eastAsia="id-ID"/>
        </w:rPr>
        <w:t xml:space="preserve">Temuan penelitian menunjukkan bahwa siswa yang mengikuti pembelajaran dengan selingan </w:t>
      </w:r>
      <w:r w:rsidRPr="00F66B6C">
        <w:rPr>
          <w:rFonts w:ascii="Times New Roman" w:eastAsia="Times New Roman" w:hAnsi="Times New Roman" w:cs="Times New Roman"/>
          <w:i/>
          <w:iCs/>
          <w:sz w:val="24"/>
          <w:szCs w:val="24"/>
          <w:lang w:eastAsia="id-ID"/>
        </w:rPr>
        <w:t>ice breaking</w:t>
      </w:r>
      <w:r w:rsidRPr="007B139F">
        <w:rPr>
          <w:rFonts w:ascii="Times New Roman" w:eastAsia="Times New Roman" w:hAnsi="Times New Roman" w:cs="Times New Roman"/>
          <w:sz w:val="24"/>
          <w:szCs w:val="24"/>
          <w:lang w:eastAsia="id-ID"/>
        </w:rPr>
        <w:t xml:space="preserve"> memiliki tingkat motivasi belajar yang lebih tinggi. Hal ini mengimplikasikan bahwa siswa akan lebih mudah mengembangkan kebiasaan belajar yang positif, seperti berani </w:t>
      </w:r>
      <w:r w:rsidRPr="007B139F">
        <w:rPr>
          <w:rFonts w:ascii="Times New Roman" w:eastAsia="Times New Roman" w:hAnsi="Times New Roman" w:cs="Times New Roman"/>
          <w:sz w:val="24"/>
          <w:szCs w:val="24"/>
          <w:lang w:eastAsia="id-ID"/>
        </w:rPr>
        <w:lastRenderedPageBreak/>
        <w:t>berpendapat, lebih fokus, serta memiliki antusiasme dalam mengikuti setiap kegiatan pembelajaran.</w:t>
      </w:r>
    </w:p>
    <w:p w:rsidR="002252DD" w:rsidRDefault="007B139F" w:rsidP="00D420E5">
      <w:pPr>
        <w:numPr>
          <w:ilvl w:val="0"/>
          <w:numId w:val="43"/>
        </w:numPr>
        <w:spacing w:after="0" w:line="480" w:lineRule="auto"/>
        <w:jc w:val="both"/>
        <w:rPr>
          <w:rFonts w:ascii="Times New Roman" w:eastAsia="Times New Roman" w:hAnsi="Times New Roman" w:cs="Times New Roman"/>
          <w:sz w:val="24"/>
          <w:szCs w:val="24"/>
          <w:lang w:eastAsia="id-ID"/>
        </w:rPr>
      </w:pPr>
      <w:r w:rsidRPr="00F66B6C">
        <w:rPr>
          <w:rFonts w:ascii="Times New Roman" w:eastAsia="Times New Roman" w:hAnsi="Times New Roman" w:cs="Times New Roman"/>
          <w:sz w:val="24"/>
          <w:szCs w:val="24"/>
          <w:lang w:eastAsia="id-ID"/>
        </w:rPr>
        <w:t>Implikasi bagi Peneliti Selanjutnya</w:t>
      </w:r>
    </w:p>
    <w:p w:rsidR="007B139F" w:rsidRPr="007B139F" w:rsidRDefault="007B139F" w:rsidP="00953AD2">
      <w:pPr>
        <w:spacing w:after="0" w:line="480" w:lineRule="auto"/>
        <w:ind w:left="720" w:firstLine="720"/>
        <w:jc w:val="both"/>
        <w:rPr>
          <w:rFonts w:ascii="Times New Roman" w:eastAsia="Times New Roman" w:hAnsi="Times New Roman" w:cs="Times New Roman"/>
          <w:sz w:val="24"/>
          <w:szCs w:val="24"/>
          <w:lang w:eastAsia="id-ID"/>
        </w:rPr>
      </w:pPr>
      <w:r w:rsidRPr="007B139F">
        <w:rPr>
          <w:rFonts w:ascii="Times New Roman" w:eastAsia="Times New Roman" w:hAnsi="Times New Roman" w:cs="Times New Roman"/>
          <w:sz w:val="24"/>
          <w:szCs w:val="24"/>
          <w:lang w:eastAsia="id-ID"/>
        </w:rPr>
        <w:t xml:space="preserve">Penelitian ini membuka peluang untuk dilakukan penelitian lanjutan dengan cakupan yang lebih luas, baik dari segi jumlah subjek, mata pelajaran, maupun jenjang pendidikan. Implikasi ini penting agar hasil penelitian mengenai efektivitas </w:t>
      </w:r>
      <w:r w:rsidRPr="002252DD">
        <w:rPr>
          <w:rFonts w:ascii="Times New Roman" w:eastAsia="Times New Roman" w:hAnsi="Times New Roman" w:cs="Times New Roman"/>
          <w:i/>
          <w:iCs/>
          <w:sz w:val="24"/>
          <w:szCs w:val="24"/>
          <w:lang w:eastAsia="id-ID"/>
        </w:rPr>
        <w:t>ice breaking</w:t>
      </w:r>
      <w:r w:rsidRPr="007B139F">
        <w:rPr>
          <w:rFonts w:ascii="Times New Roman" w:eastAsia="Times New Roman" w:hAnsi="Times New Roman" w:cs="Times New Roman"/>
          <w:sz w:val="24"/>
          <w:szCs w:val="24"/>
          <w:lang w:eastAsia="id-ID"/>
        </w:rPr>
        <w:t xml:space="preserve"> dapat digeneralisasikan dan dibandingkan dalam berbagai konteks pendidikan.</w:t>
      </w:r>
    </w:p>
    <w:p w:rsidR="00D305DE" w:rsidRDefault="00576B09" w:rsidP="00D420E5">
      <w:pPr>
        <w:pStyle w:val="Heading2"/>
        <w:numPr>
          <w:ilvl w:val="0"/>
          <w:numId w:val="42"/>
        </w:numPr>
        <w:spacing w:before="0" w:beforeAutospacing="0"/>
        <w:ind w:left="360"/>
      </w:pPr>
      <w:bookmarkStart w:id="50" w:name="_Toc207151116"/>
      <w:r>
        <w:t>Saran</w:t>
      </w:r>
      <w:bookmarkEnd w:id="50"/>
      <w:r>
        <w:t xml:space="preserve"> </w:t>
      </w:r>
    </w:p>
    <w:p w:rsidR="00873A39" w:rsidRDefault="009357D3" w:rsidP="00873A39">
      <w:pPr>
        <w:pStyle w:val="NormalWeb"/>
        <w:spacing w:before="0" w:beforeAutospacing="0" w:line="480" w:lineRule="auto"/>
        <w:ind w:left="360" w:firstLine="360"/>
        <w:jc w:val="both"/>
      </w:pPr>
      <w:r w:rsidRPr="009357D3">
        <w:t>Berdasarkan kesimpulan yang diperoleh, maka penulis memberikan beberapa saran sebagai berikut:</w:t>
      </w:r>
    </w:p>
    <w:p w:rsidR="009357D3" w:rsidRPr="009357D3" w:rsidRDefault="004758FC" w:rsidP="00D420E5">
      <w:pPr>
        <w:pStyle w:val="NormalWeb"/>
        <w:numPr>
          <w:ilvl w:val="0"/>
          <w:numId w:val="44"/>
        </w:numPr>
        <w:spacing w:before="0" w:beforeAutospacing="0" w:line="480" w:lineRule="auto"/>
        <w:jc w:val="both"/>
      </w:pPr>
      <w:r>
        <w:t xml:space="preserve">Bagi Guru : </w:t>
      </w:r>
      <w:r w:rsidR="009357D3" w:rsidRPr="009357D3">
        <w:t xml:space="preserve">Guru diharapkan dapat menjadikan </w:t>
      </w:r>
      <w:r w:rsidR="009357D3" w:rsidRPr="009357D3">
        <w:rPr>
          <w:i/>
          <w:iCs/>
        </w:rPr>
        <w:t>ice breaking</w:t>
      </w:r>
      <w:r w:rsidR="009357D3" w:rsidRPr="009357D3">
        <w:t xml:space="preserve"> sebagai salah satu strategi pendukung dalam pembelajaran. Penggunaan </w:t>
      </w:r>
      <w:r w:rsidR="009357D3" w:rsidRPr="009357D3">
        <w:rPr>
          <w:i/>
          <w:iCs/>
        </w:rPr>
        <w:t>ice breaking</w:t>
      </w:r>
      <w:r w:rsidR="009357D3" w:rsidRPr="009357D3">
        <w:t xml:space="preserve"> perlu disesuaikan dengan kondisi kelas, waktu, serta relevansi dengan materi yang diajarkan agar manfaatnya lebih maksimal. Guru juga sebaiknya memperkaya variasi </w:t>
      </w:r>
      <w:r w:rsidR="009357D3" w:rsidRPr="009357D3">
        <w:rPr>
          <w:i/>
          <w:iCs/>
        </w:rPr>
        <w:t>ice breaking</w:t>
      </w:r>
      <w:r w:rsidR="009357D3" w:rsidRPr="009357D3">
        <w:t xml:space="preserve"> melalui pelatihan, literatur, maupun berbagi pengalaman dengan sesama pendidik.</w:t>
      </w:r>
    </w:p>
    <w:p w:rsidR="009357D3" w:rsidRPr="009357D3" w:rsidRDefault="004758FC" w:rsidP="00D420E5">
      <w:pPr>
        <w:numPr>
          <w:ilvl w:val="0"/>
          <w:numId w:val="44"/>
        </w:num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Bagi Sekolah : </w:t>
      </w:r>
      <w:r w:rsidR="009357D3" w:rsidRPr="009357D3">
        <w:rPr>
          <w:rFonts w:ascii="Times New Roman" w:eastAsia="Times New Roman" w:hAnsi="Times New Roman" w:cs="Times New Roman"/>
          <w:sz w:val="24"/>
          <w:szCs w:val="24"/>
          <w:lang w:eastAsia="id-ID"/>
        </w:rPr>
        <w:t>Pihak sekolah hendaknya memberikan dukungan penuh terhadap inovasi pembelajaran, baik berupa fasilitas, pelatihan, maupun kesempatan bagi guru untuk mengembangkan kreativitasnya. Dengan adanya dukungan tersebut, diharapkan pembelajaran di sekolah menjadi lebih bervariasi dan mampu meningkatkan kualitas pendidikan secara keseluruhan.</w:t>
      </w:r>
    </w:p>
    <w:p w:rsidR="009357D3" w:rsidRPr="005D6B4A" w:rsidRDefault="005D6B4A" w:rsidP="00D420E5">
      <w:pPr>
        <w:pStyle w:val="ListParagraph"/>
        <w:numPr>
          <w:ilvl w:val="0"/>
          <w:numId w:val="44"/>
        </w:num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Bagi peserta   didik : </w:t>
      </w:r>
      <w:r w:rsidR="009357D3" w:rsidRPr="005D6B4A">
        <w:rPr>
          <w:rFonts w:ascii="Times New Roman" w:eastAsia="Times New Roman" w:hAnsi="Times New Roman" w:cs="Times New Roman"/>
          <w:sz w:val="24"/>
          <w:szCs w:val="24"/>
          <w:lang w:eastAsia="id-ID"/>
        </w:rPr>
        <w:t xml:space="preserve">Siswa diharapkan dapat merespons positif setiap </w:t>
      </w:r>
      <w:r w:rsidR="009357D3" w:rsidRPr="005D6B4A">
        <w:rPr>
          <w:rFonts w:ascii="Times New Roman" w:eastAsia="Times New Roman" w:hAnsi="Times New Roman" w:cs="Times New Roman"/>
          <w:i/>
          <w:iCs/>
          <w:sz w:val="24"/>
          <w:szCs w:val="24"/>
          <w:lang w:eastAsia="id-ID"/>
        </w:rPr>
        <w:t>ice breaking</w:t>
      </w:r>
      <w:r w:rsidR="009357D3" w:rsidRPr="005D6B4A">
        <w:rPr>
          <w:rFonts w:ascii="Times New Roman" w:eastAsia="Times New Roman" w:hAnsi="Times New Roman" w:cs="Times New Roman"/>
          <w:sz w:val="24"/>
          <w:szCs w:val="24"/>
          <w:lang w:eastAsia="id-ID"/>
        </w:rPr>
        <w:t xml:space="preserve"> yang diberikan guru, serta menjadikannya sebagai sarana untuk lebih aktif, berani, dan termotivasi dalam belajar. Partisipasi aktif siswa akan membantu terciptanya suasana kelas yang lebih hidup dan kondusif.</w:t>
      </w:r>
    </w:p>
    <w:p w:rsidR="009357D3" w:rsidRPr="005D6B4A" w:rsidRDefault="002D498E" w:rsidP="00D420E5">
      <w:pPr>
        <w:pStyle w:val="ListParagraph"/>
        <w:numPr>
          <w:ilvl w:val="0"/>
          <w:numId w:val="44"/>
        </w:num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Bagi peneliti selnjutnya : </w:t>
      </w:r>
      <w:r w:rsidR="009357D3" w:rsidRPr="005D6B4A">
        <w:rPr>
          <w:rFonts w:ascii="Times New Roman" w:eastAsia="Times New Roman" w:hAnsi="Times New Roman" w:cs="Times New Roman"/>
          <w:sz w:val="24"/>
          <w:szCs w:val="24"/>
          <w:lang w:eastAsia="id-ID"/>
        </w:rPr>
        <w:t xml:space="preserve">Penelitian ini masih memiliki keterbatasan, terutama dalam lingkup mata pelajaran dan jumlah subjek penelitian. Oleh karena itu, peneliti selanjutnya disarankan untuk mengembangkan penelitian dengan fokus pada efektivitas berbagai jenis </w:t>
      </w:r>
      <w:r w:rsidR="009357D3" w:rsidRPr="005D6B4A">
        <w:rPr>
          <w:rFonts w:ascii="Times New Roman" w:eastAsia="Times New Roman" w:hAnsi="Times New Roman" w:cs="Times New Roman"/>
          <w:i/>
          <w:iCs/>
          <w:sz w:val="24"/>
          <w:szCs w:val="24"/>
          <w:lang w:eastAsia="id-ID"/>
        </w:rPr>
        <w:t>ice breaking</w:t>
      </w:r>
      <w:r w:rsidR="009357D3" w:rsidRPr="005D6B4A">
        <w:rPr>
          <w:rFonts w:ascii="Times New Roman" w:eastAsia="Times New Roman" w:hAnsi="Times New Roman" w:cs="Times New Roman"/>
          <w:sz w:val="24"/>
          <w:szCs w:val="24"/>
          <w:lang w:eastAsia="id-ID"/>
        </w:rPr>
        <w:t xml:space="preserve"> terhadap hasil belajar siswa, baik pada jenjang pendidikan maupun mata pelajaran yang berbeda.</w:t>
      </w:r>
    </w:p>
    <w:p w:rsidR="00F3799F" w:rsidRPr="005C5B08" w:rsidRDefault="00F3799F">
      <w:pPr>
        <w:rPr>
          <w:rFonts w:asciiTheme="majorBidi" w:hAnsiTheme="majorBidi" w:cstheme="majorBidi"/>
          <w:b/>
          <w:kern w:val="2"/>
          <w:sz w:val="24"/>
          <w:szCs w:val="24"/>
          <w14:ligatures w14:val="standardContextual"/>
        </w:rPr>
      </w:pPr>
      <w:r w:rsidRPr="00457EB5">
        <w:rPr>
          <w:rFonts w:asciiTheme="majorBidi" w:hAnsiTheme="majorBidi" w:cstheme="majorBidi"/>
          <w:sz w:val="24"/>
          <w:szCs w:val="24"/>
        </w:rPr>
        <w:br w:type="page"/>
      </w:r>
    </w:p>
    <w:p w:rsidR="00BA76B1" w:rsidRPr="00BA76B1" w:rsidRDefault="00B24E1B" w:rsidP="00736DAF">
      <w:pPr>
        <w:pStyle w:val="Heading1"/>
      </w:pPr>
      <w:bookmarkStart w:id="51" w:name="_Toc207151117"/>
      <w:r>
        <w:lastRenderedPageBreak/>
        <w:t>DAFTAR PUSTAKA</w:t>
      </w:r>
      <w:bookmarkEnd w:id="51"/>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Alifi</w:t>
      </w:r>
      <w:r>
        <w:rPr>
          <w:rFonts w:asciiTheme="majorBidi" w:hAnsiTheme="majorBidi" w:cstheme="majorBidi"/>
          <w:sz w:val="24"/>
          <w:szCs w:val="24"/>
        </w:rPr>
        <w:t>,</w:t>
      </w:r>
      <w:r w:rsidRPr="00135447">
        <w:rPr>
          <w:rFonts w:asciiTheme="majorBidi" w:hAnsiTheme="majorBidi" w:cstheme="majorBidi"/>
          <w:sz w:val="24"/>
          <w:szCs w:val="24"/>
        </w:rPr>
        <w:t xml:space="preserve"> A</w:t>
      </w:r>
      <w:r>
        <w:rPr>
          <w:rFonts w:asciiTheme="majorBidi" w:hAnsiTheme="majorBidi" w:cstheme="majorBidi"/>
          <w:sz w:val="24"/>
          <w:szCs w:val="24"/>
        </w:rPr>
        <w:t>.</w:t>
      </w:r>
      <w:r w:rsidRPr="00135447">
        <w:rPr>
          <w:rFonts w:asciiTheme="majorBidi" w:hAnsiTheme="majorBidi" w:cstheme="majorBidi"/>
          <w:sz w:val="24"/>
          <w:szCs w:val="24"/>
        </w:rPr>
        <w:t xml:space="preserve"> N</w:t>
      </w:r>
      <w:r>
        <w:rPr>
          <w:rFonts w:asciiTheme="majorBidi" w:hAnsiTheme="majorBidi" w:cstheme="majorBidi"/>
          <w:i/>
          <w:iCs/>
          <w:sz w:val="24"/>
          <w:szCs w:val="24"/>
        </w:rPr>
        <w:t>.</w:t>
      </w:r>
      <w:r w:rsidRPr="00135447">
        <w:rPr>
          <w:rFonts w:asciiTheme="majorBidi" w:hAnsiTheme="majorBidi" w:cstheme="majorBidi"/>
          <w:i/>
          <w:iCs/>
          <w:sz w:val="24"/>
          <w:szCs w:val="24"/>
        </w:rPr>
        <w:t xml:space="preserve"> Rockstar Teacher</w:t>
      </w:r>
      <w:r>
        <w:rPr>
          <w:rFonts w:asciiTheme="majorBidi" w:hAnsiTheme="majorBidi" w:cstheme="majorBidi"/>
          <w:i/>
          <w:iCs/>
          <w:sz w:val="24"/>
          <w:szCs w:val="24"/>
        </w:rPr>
        <w:t xml:space="preserve">. </w:t>
      </w:r>
      <w:r w:rsidRPr="00135447">
        <w:rPr>
          <w:rFonts w:asciiTheme="majorBidi" w:hAnsiTheme="majorBidi" w:cstheme="majorBidi"/>
          <w:sz w:val="24"/>
          <w:szCs w:val="24"/>
        </w:rPr>
        <w:t>Yogyakarta: PT Bentang Pustaka</w:t>
      </w:r>
      <w:r>
        <w:rPr>
          <w:rFonts w:asciiTheme="majorBidi" w:hAnsiTheme="majorBidi" w:cstheme="majorBidi"/>
          <w:sz w:val="24"/>
          <w:szCs w:val="24"/>
        </w:rPr>
        <w:t>.</w:t>
      </w:r>
      <w:r w:rsidRPr="00135447">
        <w:rPr>
          <w:rFonts w:asciiTheme="majorBidi" w:hAnsiTheme="majorBidi" w:cstheme="majorBidi"/>
          <w:sz w:val="24"/>
          <w:szCs w:val="24"/>
        </w:rPr>
        <w:t xml:space="preserve"> 2017</w:t>
      </w:r>
      <w:r>
        <w:rPr>
          <w:rFonts w:asciiTheme="majorBidi" w:hAnsiTheme="majorBidi" w:cstheme="majorBidi"/>
          <w:sz w:val="24"/>
          <w:szCs w:val="24"/>
        </w:rPr>
        <w:t>.</w:t>
      </w:r>
      <w:r w:rsidRPr="00135447">
        <w:rPr>
          <w:rFonts w:asciiTheme="majorBidi" w:hAnsiTheme="majorBidi" w:cstheme="majorBidi"/>
          <w:sz w:val="24"/>
          <w:szCs w:val="24"/>
        </w:rPr>
        <w:t xml:space="preserve"> </w:t>
      </w:r>
    </w:p>
    <w:p w:rsidR="0036593D" w:rsidRDefault="0036593D"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Asmani,</w:t>
      </w:r>
      <w:r>
        <w:rPr>
          <w:rFonts w:asciiTheme="majorBidi" w:hAnsiTheme="majorBidi" w:cstheme="majorBidi"/>
          <w:sz w:val="24"/>
          <w:szCs w:val="24"/>
        </w:rPr>
        <w:t xml:space="preserve"> </w:t>
      </w:r>
      <w:r w:rsidRPr="00135447">
        <w:rPr>
          <w:rFonts w:asciiTheme="majorBidi" w:hAnsiTheme="majorBidi" w:cstheme="majorBidi"/>
          <w:sz w:val="24"/>
          <w:szCs w:val="24"/>
        </w:rPr>
        <w:t>J</w:t>
      </w:r>
      <w:r>
        <w:rPr>
          <w:rFonts w:asciiTheme="majorBidi" w:hAnsiTheme="majorBidi" w:cstheme="majorBidi"/>
          <w:sz w:val="24"/>
          <w:szCs w:val="24"/>
        </w:rPr>
        <w:t>.</w:t>
      </w:r>
      <w:r w:rsidRPr="00135447">
        <w:rPr>
          <w:rFonts w:asciiTheme="majorBidi" w:hAnsiTheme="majorBidi" w:cstheme="majorBidi"/>
          <w:sz w:val="24"/>
          <w:szCs w:val="24"/>
        </w:rPr>
        <w:t xml:space="preserve"> M</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Sudahkah Anda Menjadi Guru Berkarisma?</w:t>
      </w:r>
      <w:r>
        <w:rPr>
          <w:rFonts w:asciiTheme="majorBidi" w:hAnsiTheme="majorBidi" w:cstheme="majorBidi"/>
          <w:i/>
          <w:iCs/>
          <w:sz w:val="24"/>
          <w:szCs w:val="24"/>
        </w:rPr>
        <w:t>.</w:t>
      </w:r>
      <w:r w:rsidRPr="00135447">
        <w:rPr>
          <w:rFonts w:asciiTheme="majorBidi" w:hAnsiTheme="majorBidi" w:cstheme="majorBidi"/>
          <w:i/>
          <w:iCs/>
          <w:sz w:val="24"/>
          <w:szCs w:val="24"/>
        </w:rPr>
        <w:t xml:space="preserve"> </w:t>
      </w:r>
      <w:r w:rsidRPr="00135447">
        <w:rPr>
          <w:rFonts w:asciiTheme="majorBidi" w:hAnsiTheme="majorBidi" w:cstheme="majorBidi"/>
          <w:sz w:val="24"/>
          <w:szCs w:val="24"/>
        </w:rPr>
        <w:t>Yogjakarta: Diva Press</w:t>
      </w:r>
      <w:r>
        <w:rPr>
          <w:rFonts w:asciiTheme="majorBidi" w:hAnsiTheme="majorBidi" w:cstheme="majorBidi"/>
          <w:sz w:val="24"/>
          <w:szCs w:val="24"/>
        </w:rPr>
        <w:t>.</w:t>
      </w:r>
      <w:r w:rsidRPr="00135447">
        <w:rPr>
          <w:rFonts w:asciiTheme="majorBidi" w:hAnsiTheme="majorBidi" w:cstheme="majorBidi"/>
          <w:sz w:val="24"/>
          <w:szCs w:val="24"/>
        </w:rPr>
        <w:t xml:space="preserve"> 2015</w:t>
      </w:r>
      <w:r>
        <w:rPr>
          <w:rFonts w:asciiTheme="majorBidi" w:hAnsiTheme="majorBidi" w:cstheme="majorBidi"/>
          <w:sz w:val="24"/>
          <w:szCs w:val="24"/>
        </w:rPr>
        <w:t>.</w:t>
      </w:r>
    </w:p>
    <w:p w:rsidR="0036593D" w:rsidRDefault="0036593D"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Bakri</w:t>
      </w:r>
      <w:r>
        <w:rPr>
          <w:rFonts w:asciiTheme="majorBidi" w:hAnsiTheme="majorBidi" w:cstheme="majorBidi"/>
          <w:sz w:val="24"/>
          <w:szCs w:val="24"/>
        </w:rPr>
        <w:t xml:space="preserve">, </w:t>
      </w:r>
      <w:r w:rsidRPr="00135447">
        <w:rPr>
          <w:rFonts w:asciiTheme="majorBidi" w:hAnsiTheme="majorBidi" w:cstheme="majorBidi"/>
          <w:sz w:val="24"/>
          <w:szCs w:val="24"/>
        </w:rPr>
        <w:t>M</w:t>
      </w:r>
      <w:r>
        <w:rPr>
          <w:rFonts w:asciiTheme="majorBidi" w:hAnsiTheme="majorBidi" w:cstheme="majorBidi"/>
          <w:sz w:val="24"/>
          <w:szCs w:val="24"/>
        </w:rPr>
        <w:t>.</w:t>
      </w:r>
      <w:r w:rsidRPr="00135447">
        <w:rPr>
          <w:rFonts w:asciiTheme="majorBidi" w:hAnsiTheme="majorBidi" w:cstheme="majorBidi"/>
          <w:sz w:val="24"/>
          <w:szCs w:val="24"/>
        </w:rPr>
        <w:t xml:space="preserve"> H. </w:t>
      </w:r>
      <w:r w:rsidRPr="00135447">
        <w:rPr>
          <w:rFonts w:asciiTheme="majorBidi" w:hAnsiTheme="majorBidi" w:cstheme="majorBidi"/>
          <w:i/>
          <w:iCs/>
          <w:sz w:val="24"/>
          <w:szCs w:val="24"/>
        </w:rPr>
        <w:t>Jejak Peradaban Emas: Inspirasi dari Sejarah Kebudayaan Islam</w:t>
      </w:r>
      <w:r>
        <w:rPr>
          <w:rFonts w:asciiTheme="majorBidi" w:hAnsiTheme="majorBidi" w:cstheme="majorBidi"/>
          <w:sz w:val="24"/>
          <w:szCs w:val="24"/>
        </w:rPr>
        <w:t xml:space="preserve">. </w:t>
      </w:r>
      <w:r w:rsidRPr="00135447">
        <w:rPr>
          <w:rFonts w:asciiTheme="majorBidi" w:hAnsiTheme="majorBidi" w:cstheme="majorBidi"/>
          <w:sz w:val="24"/>
          <w:szCs w:val="24"/>
        </w:rPr>
        <w:t>Surabaya: CV Pustaka Mulia</w:t>
      </w:r>
      <w:r>
        <w:rPr>
          <w:rFonts w:asciiTheme="majorBidi" w:hAnsiTheme="majorBidi" w:cstheme="majorBidi"/>
          <w:sz w:val="24"/>
          <w:szCs w:val="24"/>
        </w:rPr>
        <w:t>.</w:t>
      </w:r>
      <w:r w:rsidRPr="00135447">
        <w:rPr>
          <w:rFonts w:asciiTheme="majorBidi" w:hAnsiTheme="majorBidi" w:cstheme="majorBidi"/>
          <w:sz w:val="24"/>
          <w:szCs w:val="24"/>
        </w:rPr>
        <w:t xml:space="preserve"> 2025</w:t>
      </w:r>
      <w:r>
        <w:rPr>
          <w:rFonts w:asciiTheme="majorBidi" w:hAnsiTheme="majorBidi" w:cstheme="majorBidi"/>
          <w:sz w:val="24"/>
          <w:szCs w:val="24"/>
        </w:rPr>
        <w:t>.</w:t>
      </w:r>
    </w:p>
    <w:p w:rsidR="0036593D" w:rsidRDefault="0036593D"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Barnawi</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Be A Great Teacher</w:t>
      </w:r>
      <w:r>
        <w:rPr>
          <w:rFonts w:asciiTheme="majorBidi" w:hAnsiTheme="majorBidi" w:cstheme="majorBidi"/>
          <w:i/>
          <w:iCs/>
          <w:sz w:val="24"/>
          <w:szCs w:val="24"/>
        </w:rPr>
        <w:t xml:space="preserve">. </w:t>
      </w:r>
      <w:r w:rsidRPr="00135447">
        <w:rPr>
          <w:rFonts w:asciiTheme="majorBidi" w:hAnsiTheme="majorBidi" w:cstheme="majorBidi"/>
          <w:sz w:val="24"/>
          <w:szCs w:val="24"/>
        </w:rPr>
        <w:t>Yogyakarta: Ar-Ruzz Media</w:t>
      </w:r>
      <w:r>
        <w:rPr>
          <w:rFonts w:asciiTheme="majorBidi" w:hAnsiTheme="majorBidi" w:cstheme="majorBidi"/>
          <w:sz w:val="24"/>
          <w:szCs w:val="24"/>
        </w:rPr>
        <w:t>.</w:t>
      </w:r>
      <w:r w:rsidRPr="00135447">
        <w:rPr>
          <w:rFonts w:asciiTheme="majorBidi" w:hAnsiTheme="majorBidi" w:cstheme="majorBidi"/>
          <w:sz w:val="24"/>
          <w:szCs w:val="24"/>
        </w:rPr>
        <w:t xml:space="preserve"> 2012</w:t>
      </w:r>
      <w:r>
        <w:rPr>
          <w:rFonts w:asciiTheme="majorBidi" w:hAnsiTheme="majorBidi" w:cstheme="majorBidi"/>
          <w:sz w:val="24"/>
          <w:szCs w:val="24"/>
        </w:rPr>
        <w:t>.</w:t>
      </w:r>
    </w:p>
    <w:p w:rsidR="0036593D" w:rsidRDefault="0036593D"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Creswell,</w:t>
      </w:r>
      <w:r>
        <w:rPr>
          <w:rFonts w:asciiTheme="majorBidi" w:hAnsiTheme="majorBidi" w:cstheme="majorBidi"/>
          <w:sz w:val="24"/>
          <w:szCs w:val="24"/>
        </w:rPr>
        <w:t xml:space="preserve"> </w:t>
      </w:r>
      <w:r w:rsidRPr="00135447">
        <w:rPr>
          <w:rFonts w:asciiTheme="majorBidi" w:hAnsiTheme="majorBidi" w:cstheme="majorBidi"/>
          <w:sz w:val="24"/>
          <w:szCs w:val="24"/>
        </w:rPr>
        <w:t>J</w:t>
      </w:r>
      <w:r>
        <w:rPr>
          <w:rFonts w:asciiTheme="majorBidi" w:hAnsiTheme="majorBidi" w:cstheme="majorBidi"/>
          <w:sz w:val="24"/>
          <w:szCs w:val="24"/>
        </w:rPr>
        <w:t>.</w:t>
      </w:r>
      <w:r w:rsidRPr="00135447">
        <w:rPr>
          <w:rFonts w:asciiTheme="majorBidi" w:hAnsiTheme="majorBidi" w:cstheme="majorBidi"/>
          <w:sz w:val="24"/>
          <w:szCs w:val="24"/>
        </w:rPr>
        <w:t xml:space="preserve"> W. </w:t>
      </w:r>
      <w:r w:rsidRPr="00135447">
        <w:rPr>
          <w:rFonts w:asciiTheme="majorBidi" w:hAnsiTheme="majorBidi" w:cstheme="majorBidi"/>
          <w:i/>
          <w:iCs/>
          <w:sz w:val="24"/>
          <w:szCs w:val="24"/>
        </w:rPr>
        <w:t>Research Design: Qualitative, Quantitative, and Mixed Methods Approaches</w:t>
      </w:r>
      <w:r>
        <w:rPr>
          <w:rFonts w:asciiTheme="majorBidi" w:hAnsiTheme="majorBidi" w:cstheme="majorBidi"/>
          <w:sz w:val="24"/>
          <w:szCs w:val="24"/>
        </w:rPr>
        <w:t>.</w:t>
      </w:r>
      <w:r w:rsidRPr="00135447">
        <w:rPr>
          <w:rFonts w:asciiTheme="majorBidi" w:hAnsiTheme="majorBidi" w:cstheme="majorBidi"/>
          <w:sz w:val="24"/>
          <w:szCs w:val="24"/>
        </w:rPr>
        <w:t xml:space="preserve"> Thousand Oaks, CA: SAGE Publications</w:t>
      </w:r>
      <w:r>
        <w:rPr>
          <w:rFonts w:asciiTheme="majorBidi" w:hAnsiTheme="majorBidi" w:cstheme="majorBidi"/>
          <w:sz w:val="24"/>
          <w:szCs w:val="24"/>
        </w:rPr>
        <w:t xml:space="preserve">. </w:t>
      </w:r>
      <w:r w:rsidRPr="00135447">
        <w:rPr>
          <w:rFonts w:asciiTheme="majorBidi" w:hAnsiTheme="majorBidi" w:cstheme="majorBidi"/>
          <w:sz w:val="24"/>
          <w:szCs w:val="24"/>
        </w:rPr>
        <w:t>2018</w:t>
      </w:r>
      <w:r>
        <w:rPr>
          <w:rFonts w:asciiTheme="majorBidi" w:hAnsiTheme="majorBidi" w:cstheme="majorBidi"/>
          <w:sz w:val="24"/>
          <w:szCs w:val="24"/>
        </w:rPr>
        <w:t xml:space="preserve">. </w:t>
      </w:r>
    </w:p>
    <w:p w:rsidR="0036593D" w:rsidRDefault="0036593D"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rPr>
          <w:rFonts w:asciiTheme="majorBidi" w:hAnsiTheme="majorBidi" w:cstheme="majorBidi"/>
          <w:sz w:val="24"/>
          <w:szCs w:val="24"/>
        </w:rPr>
      </w:pPr>
      <w:r w:rsidRPr="00135447">
        <w:rPr>
          <w:rFonts w:asciiTheme="majorBidi" w:hAnsiTheme="majorBidi" w:cstheme="majorBidi"/>
          <w:sz w:val="24"/>
          <w:szCs w:val="24"/>
        </w:rPr>
        <w:t>Dimyati,</w:t>
      </w:r>
      <w:r>
        <w:rPr>
          <w:rFonts w:asciiTheme="majorBidi" w:hAnsiTheme="majorBidi" w:cstheme="majorBidi"/>
          <w:sz w:val="24"/>
          <w:szCs w:val="24"/>
        </w:rPr>
        <w:t xml:space="preserve"> </w:t>
      </w:r>
      <w:r w:rsidRPr="00135447">
        <w:rPr>
          <w:rFonts w:asciiTheme="majorBidi" w:hAnsiTheme="majorBidi" w:cstheme="majorBidi"/>
          <w:sz w:val="24"/>
          <w:szCs w:val="24"/>
        </w:rPr>
        <w:t>M</w:t>
      </w:r>
      <w:r>
        <w:rPr>
          <w:rFonts w:asciiTheme="majorBidi" w:hAnsiTheme="majorBidi" w:cstheme="majorBidi"/>
          <w:sz w:val="24"/>
          <w:szCs w:val="24"/>
        </w:rPr>
        <w:t xml:space="preserve">. </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Belajar dan Pembelajaran</w:t>
      </w:r>
      <w:r>
        <w:rPr>
          <w:rFonts w:asciiTheme="majorBidi" w:hAnsiTheme="majorBidi" w:cstheme="majorBidi"/>
          <w:sz w:val="24"/>
          <w:szCs w:val="24"/>
        </w:rPr>
        <w:t xml:space="preserve">. </w:t>
      </w:r>
      <w:r w:rsidRPr="00135447">
        <w:rPr>
          <w:rFonts w:asciiTheme="majorBidi" w:hAnsiTheme="majorBidi" w:cstheme="majorBidi"/>
          <w:sz w:val="24"/>
          <w:szCs w:val="24"/>
        </w:rPr>
        <w:t>Jakarta: Rineka Cipta</w:t>
      </w:r>
      <w:r>
        <w:rPr>
          <w:rFonts w:asciiTheme="majorBidi" w:hAnsiTheme="majorBidi" w:cstheme="majorBidi"/>
          <w:sz w:val="24"/>
          <w:szCs w:val="24"/>
        </w:rPr>
        <w:t xml:space="preserve">. </w:t>
      </w:r>
      <w:r w:rsidRPr="00135447">
        <w:rPr>
          <w:rFonts w:asciiTheme="majorBidi" w:hAnsiTheme="majorBidi" w:cstheme="majorBidi"/>
          <w:sz w:val="24"/>
          <w:szCs w:val="24"/>
        </w:rPr>
        <w:t xml:space="preserve"> 2013</w:t>
      </w:r>
      <w:r>
        <w:rPr>
          <w:rFonts w:asciiTheme="majorBidi" w:hAnsiTheme="majorBidi" w:cstheme="majorBidi"/>
          <w:sz w:val="24"/>
          <w:szCs w:val="24"/>
        </w:rPr>
        <w:t xml:space="preserve">. </w:t>
      </w:r>
    </w:p>
    <w:p w:rsidR="0036593D" w:rsidRDefault="0036593D" w:rsidP="00135447">
      <w:pPr>
        <w:pStyle w:val="FootnoteText"/>
        <w:ind w:left="720" w:hanging="720"/>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Djamarah</w:t>
      </w:r>
      <w:r>
        <w:rPr>
          <w:rFonts w:asciiTheme="majorBidi" w:hAnsiTheme="majorBidi" w:cstheme="majorBidi"/>
          <w:sz w:val="24"/>
          <w:szCs w:val="24"/>
        </w:rPr>
        <w:t>,</w:t>
      </w:r>
      <w:r w:rsidRPr="00135447">
        <w:rPr>
          <w:rFonts w:asciiTheme="majorBidi" w:hAnsiTheme="majorBidi" w:cstheme="majorBidi"/>
          <w:sz w:val="24"/>
          <w:szCs w:val="24"/>
        </w:rPr>
        <w:t xml:space="preserve"> S</w:t>
      </w:r>
      <w:r>
        <w:rPr>
          <w:rFonts w:asciiTheme="majorBidi" w:hAnsiTheme="majorBidi" w:cstheme="majorBidi"/>
          <w:sz w:val="24"/>
          <w:szCs w:val="24"/>
        </w:rPr>
        <w:t>.</w:t>
      </w:r>
      <w:r w:rsidRPr="00135447">
        <w:rPr>
          <w:rFonts w:asciiTheme="majorBidi" w:hAnsiTheme="majorBidi" w:cstheme="majorBidi"/>
          <w:sz w:val="24"/>
          <w:szCs w:val="24"/>
        </w:rPr>
        <w:t xml:space="preserve"> B</w:t>
      </w:r>
      <w:r>
        <w:rPr>
          <w:rFonts w:asciiTheme="majorBidi" w:hAnsiTheme="majorBidi" w:cstheme="majorBidi"/>
          <w:sz w:val="24"/>
          <w:szCs w:val="24"/>
        </w:rPr>
        <w:t>.</w:t>
      </w:r>
      <w:r w:rsidRPr="00135447">
        <w:rPr>
          <w:rFonts w:asciiTheme="majorBidi" w:hAnsiTheme="majorBidi" w:cstheme="majorBidi"/>
          <w:sz w:val="24"/>
          <w:szCs w:val="24"/>
        </w:rPr>
        <w:t xml:space="preserve"> dan Zain, </w:t>
      </w:r>
      <w:r>
        <w:rPr>
          <w:rFonts w:asciiTheme="majorBidi" w:hAnsiTheme="majorBidi" w:cstheme="majorBidi"/>
          <w:sz w:val="24"/>
          <w:szCs w:val="24"/>
        </w:rPr>
        <w:t xml:space="preserve"> </w:t>
      </w:r>
      <w:r w:rsidRPr="00135447">
        <w:rPr>
          <w:rFonts w:asciiTheme="majorBidi" w:hAnsiTheme="majorBidi" w:cstheme="majorBidi"/>
          <w:sz w:val="24"/>
          <w:szCs w:val="24"/>
        </w:rPr>
        <w:t>A</w:t>
      </w:r>
      <w:r>
        <w:rPr>
          <w:rFonts w:asciiTheme="majorBidi" w:hAnsiTheme="majorBidi" w:cstheme="majorBidi"/>
          <w:sz w:val="24"/>
          <w:szCs w:val="24"/>
        </w:rPr>
        <w:t xml:space="preserve">. </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Psikologi Belajar</w:t>
      </w:r>
      <w:r>
        <w:rPr>
          <w:rFonts w:asciiTheme="majorBidi" w:hAnsiTheme="majorBidi" w:cstheme="majorBidi"/>
          <w:sz w:val="24"/>
          <w:szCs w:val="24"/>
        </w:rPr>
        <w:t xml:space="preserve">. </w:t>
      </w:r>
      <w:r w:rsidRPr="00135447">
        <w:rPr>
          <w:rFonts w:asciiTheme="majorBidi" w:hAnsiTheme="majorBidi" w:cstheme="majorBidi"/>
          <w:sz w:val="24"/>
          <w:szCs w:val="24"/>
        </w:rPr>
        <w:t>Jakarta: PT Rineka Cipta</w:t>
      </w:r>
      <w:r>
        <w:rPr>
          <w:rFonts w:asciiTheme="majorBidi" w:hAnsiTheme="majorBidi" w:cstheme="majorBidi"/>
          <w:sz w:val="24"/>
          <w:szCs w:val="24"/>
        </w:rPr>
        <w:t xml:space="preserve">. </w:t>
      </w:r>
      <w:r w:rsidRPr="00135447">
        <w:rPr>
          <w:rFonts w:asciiTheme="majorBidi" w:hAnsiTheme="majorBidi" w:cstheme="majorBidi"/>
          <w:sz w:val="24"/>
          <w:szCs w:val="24"/>
        </w:rPr>
        <w:t xml:space="preserve"> 2011</w:t>
      </w:r>
      <w:r>
        <w:rPr>
          <w:rFonts w:asciiTheme="majorBidi" w:hAnsiTheme="majorBidi" w:cstheme="majorBidi"/>
          <w:sz w:val="24"/>
          <w:szCs w:val="24"/>
        </w:rPr>
        <w:t xml:space="preserve">. </w:t>
      </w:r>
      <w:r w:rsidRPr="00135447">
        <w:rPr>
          <w:rFonts w:asciiTheme="majorBidi" w:hAnsiTheme="majorBidi" w:cstheme="majorBidi"/>
          <w:sz w:val="24"/>
          <w:szCs w:val="24"/>
        </w:rPr>
        <w:t xml:space="preserve"> </w:t>
      </w:r>
    </w:p>
    <w:p w:rsidR="00EC5026" w:rsidRDefault="00EC5026" w:rsidP="0070177C">
      <w:pPr>
        <w:pStyle w:val="FootnoteText"/>
        <w:ind w:left="720" w:hanging="720"/>
        <w:jc w:val="both"/>
        <w:rPr>
          <w:rFonts w:asciiTheme="majorBidi" w:hAnsiTheme="majorBidi" w:cstheme="majorBidi"/>
          <w:sz w:val="24"/>
          <w:szCs w:val="24"/>
        </w:rPr>
      </w:pPr>
    </w:p>
    <w:p w:rsidR="0036593D" w:rsidRDefault="0036593D" w:rsidP="0070177C">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Giantara,</w:t>
      </w:r>
      <w:r>
        <w:rPr>
          <w:rFonts w:asciiTheme="majorBidi" w:hAnsiTheme="majorBidi" w:cstheme="majorBidi"/>
          <w:sz w:val="24"/>
          <w:szCs w:val="24"/>
        </w:rPr>
        <w:t xml:space="preserve"> </w:t>
      </w:r>
      <w:r w:rsidRPr="00135447">
        <w:rPr>
          <w:rFonts w:asciiTheme="majorBidi" w:hAnsiTheme="majorBidi" w:cstheme="majorBidi"/>
          <w:sz w:val="24"/>
          <w:szCs w:val="24"/>
        </w:rPr>
        <w:t>F</w:t>
      </w:r>
      <w:r>
        <w:rPr>
          <w:rFonts w:asciiTheme="majorBidi" w:hAnsiTheme="majorBidi" w:cstheme="majorBidi"/>
          <w:sz w:val="24"/>
          <w:szCs w:val="24"/>
        </w:rPr>
        <w:t>.,</w:t>
      </w:r>
      <w:r w:rsidRPr="00135447">
        <w:rPr>
          <w:rFonts w:asciiTheme="majorBidi" w:hAnsiTheme="majorBidi" w:cstheme="majorBidi"/>
          <w:sz w:val="24"/>
          <w:szCs w:val="24"/>
        </w:rPr>
        <w:t xml:space="preserve"> Amiliya,</w:t>
      </w:r>
      <w:r>
        <w:rPr>
          <w:rFonts w:asciiTheme="majorBidi" w:hAnsiTheme="majorBidi" w:cstheme="majorBidi"/>
          <w:sz w:val="24"/>
          <w:szCs w:val="24"/>
        </w:rPr>
        <w:t xml:space="preserve"> </w:t>
      </w:r>
      <w:r w:rsidRPr="00135447">
        <w:rPr>
          <w:rFonts w:asciiTheme="majorBidi" w:hAnsiTheme="majorBidi" w:cstheme="majorBidi"/>
          <w:sz w:val="24"/>
          <w:szCs w:val="24"/>
        </w:rPr>
        <w:t>R</w:t>
      </w:r>
      <w:r>
        <w:rPr>
          <w:rFonts w:asciiTheme="majorBidi" w:hAnsiTheme="majorBidi" w:cstheme="majorBidi"/>
          <w:sz w:val="24"/>
          <w:szCs w:val="24"/>
        </w:rPr>
        <w:t>.,</w:t>
      </w:r>
      <w:r w:rsidRPr="00135447">
        <w:rPr>
          <w:rFonts w:asciiTheme="majorBidi" w:hAnsiTheme="majorBidi" w:cstheme="majorBidi"/>
          <w:sz w:val="24"/>
          <w:szCs w:val="24"/>
        </w:rPr>
        <w:t xml:space="preserve"> dan Aminah,</w:t>
      </w:r>
      <w:r>
        <w:rPr>
          <w:rFonts w:asciiTheme="majorBidi" w:hAnsiTheme="majorBidi" w:cstheme="majorBidi"/>
          <w:sz w:val="24"/>
          <w:szCs w:val="24"/>
        </w:rPr>
        <w:t xml:space="preserve"> </w:t>
      </w:r>
      <w:r w:rsidRPr="00135447">
        <w:rPr>
          <w:rFonts w:asciiTheme="majorBidi" w:hAnsiTheme="majorBidi" w:cstheme="majorBidi"/>
          <w:sz w:val="24"/>
          <w:szCs w:val="24"/>
        </w:rPr>
        <w:t>S</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Metodologi Penelitian Pendidikan,</w:t>
      </w:r>
      <w:r>
        <w:rPr>
          <w:rFonts w:asciiTheme="majorBidi" w:hAnsiTheme="majorBidi" w:cstheme="majorBidi"/>
          <w:i/>
          <w:iCs/>
          <w:sz w:val="24"/>
          <w:szCs w:val="24"/>
        </w:rPr>
        <w:t xml:space="preserve"> </w:t>
      </w:r>
      <w:r w:rsidRPr="00135447">
        <w:rPr>
          <w:rFonts w:asciiTheme="majorBidi" w:hAnsiTheme="majorBidi" w:cstheme="majorBidi"/>
          <w:sz w:val="24"/>
          <w:szCs w:val="24"/>
        </w:rPr>
        <w:t>Puwokerto: CV. Amerta Media</w:t>
      </w:r>
      <w:r>
        <w:rPr>
          <w:rFonts w:asciiTheme="majorBidi" w:hAnsiTheme="majorBidi" w:cstheme="majorBidi"/>
          <w:sz w:val="24"/>
          <w:szCs w:val="24"/>
        </w:rPr>
        <w:t>.</w:t>
      </w:r>
      <w:r w:rsidRPr="00135447">
        <w:rPr>
          <w:rFonts w:asciiTheme="majorBidi" w:hAnsiTheme="majorBidi" w:cstheme="majorBidi"/>
          <w:sz w:val="24"/>
          <w:szCs w:val="24"/>
        </w:rPr>
        <w:t xml:space="preserve"> 2022</w:t>
      </w:r>
      <w:r>
        <w:rPr>
          <w:rFonts w:asciiTheme="majorBidi" w:hAnsiTheme="majorBidi" w:cstheme="majorBidi"/>
          <w:sz w:val="24"/>
          <w:szCs w:val="24"/>
        </w:rPr>
        <w:t>.</w:t>
      </w:r>
      <w:r w:rsidRPr="00135447">
        <w:rPr>
          <w:rFonts w:asciiTheme="majorBidi" w:hAnsiTheme="majorBidi" w:cstheme="majorBidi"/>
          <w:sz w:val="24"/>
          <w:szCs w:val="24"/>
        </w:rPr>
        <w:t xml:space="preserve"> </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Halim</w:t>
      </w:r>
      <w:r>
        <w:rPr>
          <w:rFonts w:asciiTheme="majorBidi" w:hAnsiTheme="majorBidi" w:cstheme="majorBidi"/>
          <w:sz w:val="24"/>
          <w:szCs w:val="24"/>
        </w:rPr>
        <w:t>,</w:t>
      </w:r>
      <w:r w:rsidRPr="00135447">
        <w:rPr>
          <w:rFonts w:asciiTheme="majorBidi" w:hAnsiTheme="majorBidi" w:cstheme="majorBidi"/>
          <w:sz w:val="24"/>
          <w:szCs w:val="24"/>
        </w:rPr>
        <w:t xml:space="preserve"> A</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Kamus Lengkap 800 Triliun</w:t>
      </w:r>
      <w:r>
        <w:rPr>
          <w:rFonts w:asciiTheme="majorBidi" w:hAnsiTheme="majorBidi" w:cstheme="majorBidi"/>
          <w:i/>
          <w:iCs/>
          <w:sz w:val="24"/>
          <w:szCs w:val="24"/>
        </w:rPr>
        <w:t xml:space="preserve">. </w:t>
      </w:r>
      <w:r w:rsidRPr="00C21334">
        <w:rPr>
          <w:rFonts w:asciiTheme="majorBidi" w:hAnsiTheme="majorBidi" w:cstheme="majorBidi"/>
          <w:i/>
          <w:iCs/>
          <w:sz w:val="24"/>
          <w:szCs w:val="24"/>
        </w:rPr>
        <w:t>Praktis Inggris-Indoneisa, Indonesia Inggris.</w:t>
      </w:r>
      <w:r w:rsidRPr="00135447">
        <w:rPr>
          <w:rFonts w:asciiTheme="majorBidi" w:hAnsiTheme="majorBidi" w:cstheme="majorBidi"/>
          <w:sz w:val="24"/>
          <w:szCs w:val="24"/>
        </w:rPr>
        <w:t xml:space="preserve"> Surabaya: Fajar Mulya</w:t>
      </w:r>
      <w:r>
        <w:rPr>
          <w:rFonts w:asciiTheme="majorBidi" w:hAnsiTheme="majorBidi" w:cstheme="majorBidi"/>
          <w:sz w:val="24"/>
          <w:szCs w:val="24"/>
        </w:rPr>
        <w:t>.</w:t>
      </w:r>
      <w:r w:rsidRPr="00135447">
        <w:rPr>
          <w:rFonts w:asciiTheme="majorBidi" w:hAnsiTheme="majorBidi" w:cstheme="majorBidi"/>
          <w:sz w:val="24"/>
          <w:szCs w:val="24"/>
        </w:rPr>
        <w:t xml:space="preserve"> 2012</w:t>
      </w:r>
      <w:r>
        <w:rPr>
          <w:rFonts w:asciiTheme="majorBidi" w:hAnsiTheme="majorBidi" w:cstheme="majorBidi"/>
          <w:sz w:val="24"/>
          <w:szCs w:val="24"/>
        </w:rPr>
        <w:t>.</w:t>
      </w:r>
      <w:r w:rsidRPr="00135447">
        <w:rPr>
          <w:rFonts w:asciiTheme="majorBidi" w:hAnsiTheme="majorBidi" w:cstheme="majorBidi"/>
          <w:sz w:val="24"/>
          <w:szCs w:val="24"/>
        </w:rPr>
        <w:t xml:space="preserve"> </w:t>
      </w:r>
    </w:p>
    <w:p w:rsidR="00EC5026" w:rsidRDefault="00EC5026" w:rsidP="00135447">
      <w:pPr>
        <w:pStyle w:val="FootnoteText"/>
        <w:ind w:left="720" w:hanging="720"/>
        <w:jc w:val="both"/>
        <w:rPr>
          <w:rFonts w:asciiTheme="majorBidi" w:hAnsiTheme="majorBidi" w:cstheme="majorBidi"/>
          <w:sz w:val="24"/>
          <w:szCs w:val="24"/>
        </w:rPr>
      </w:pP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Hamalik,</w:t>
      </w:r>
      <w:r>
        <w:rPr>
          <w:rFonts w:asciiTheme="majorBidi" w:hAnsiTheme="majorBidi" w:cstheme="majorBidi"/>
          <w:sz w:val="24"/>
          <w:szCs w:val="24"/>
        </w:rPr>
        <w:t xml:space="preserve"> </w:t>
      </w:r>
      <w:r w:rsidRPr="00135447">
        <w:rPr>
          <w:rFonts w:asciiTheme="majorBidi" w:hAnsiTheme="majorBidi" w:cstheme="majorBidi"/>
          <w:sz w:val="24"/>
          <w:szCs w:val="24"/>
        </w:rPr>
        <w:t>O</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Proses Belajar Mengajar</w:t>
      </w:r>
      <w:r>
        <w:rPr>
          <w:rFonts w:asciiTheme="majorBidi" w:hAnsiTheme="majorBidi" w:cstheme="majorBidi"/>
          <w:sz w:val="24"/>
          <w:szCs w:val="24"/>
        </w:rPr>
        <w:t xml:space="preserve">. </w:t>
      </w:r>
      <w:r w:rsidRPr="00135447">
        <w:rPr>
          <w:rFonts w:asciiTheme="majorBidi" w:hAnsiTheme="majorBidi" w:cstheme="majorBidi"/>
          <w:sz w:val="24"/>
          <w:szCs w:val="24"/>
        </w:rPr>
        <w:t>Jakarta: PT. Bumi Aksara</w:t>
      </w:r>
      <w:r>
        <w:rPr>
          <w:rFonts w:asciiTheme="majorBidi" w:hAnsiTheme="majorBidi" w:cstheme="majorBidi"/>
          <w:sz w:val="24"/>
          <w:szCs w:val="24"/>
        </w:rPr>
        <w:t xml:space="preserve">. </w:t>
      </w:r>
      <w:r w:rsidRPr="00135447">
        <w:rPr>
          <w:rFonts w:asciiTheme="majorBidi" w:hAnsiTheme="majorBidi" w:cstheme="majorBidi"/>
          <w:sz w:val="24"/>
          <w:szCs w:val="24"/>
        </w:rPr>
        <w:t xml:space="preserve"> 2010</w:t>
      </w:r>
      <w:r>
        <w:rPr>
          <w:rFonts w:asciiTheme="majorBidi" w:hAnsiTheme="majorBidi" w:cstheme="majorBidi"/>
          <w:sz w:val="24"/>
          <w:szCs w:val="24"/>
        </w:rPr>
        <w:t xml:space="preserve">. </w:t>
      </w:r>
    </w:p>
    <w:p w:rsidR="00EC5026" w:rsidRDefault="00EC5026" w:rsidP="00135447">
      <w:pPr>
        <w:pStyle w:val="FootnoteText"/>
        <w:ind w:left="720" w:hanging="720"/>
        <w:jc w:val="both"/>
        <w:rPr>
          <w:rFonts w:asciiTheme="majorBidi" w:hAnsiTheme="majorBidi" w:cstheme="majorBidi"/>
          <w:sz w:val="24"/>
          <w:szCs w:val="24"/>
        </w:rPr>
      </w:pPr>
    </w:p>
    <w:p w:rsidR="0036593D" w:rsidRPr="00135447"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Iantika</w:t>
      </w:r>
      <w:r>
        <w:rPr>
          <w:rFonts w:asciiTheme="majorBidi" w:hAnsiTheme="majorBidi" w:cstheme="majorBidi"/>
          <w:sz w:val="24"/>
          <w:szCs w:val="24"/>
        </w:rPr>
        <w:t xml:space="preserve">, </w:t>
      </w:r>
      <w:r w:rsidRPr="00135447">
        <w:rPr>
          <w:rFonts w:asciiTheme="majorBidi" w:hAnsiTheme="majorBidi" w:cstheme="majorBidi"/>
          <w:sz w:val="24"/>
          <w:szCs w:val="24"/>
        </w:rPr>
        <w:t>F</w:t>
      </w:r>
      <w:r>
        <w:rPr>
          <w:rFonts w:asciiTheme="majorBidi" w:hAnsiTheme="majorBidi" w:cstheme="majorBidi"/>
          <w:sz w:val="24"/>
          <w:szCs w:val="24"/>
        </w:rPr>
        <w:t xml:space="preserve">. </w:t>
      </w:r>
      <w:r w:rsidRPr="00135447">
        <w:rPr>
          <w:rFonts w:asciiTheme="majorBidi" w:hAnsiTheme="majorBidi" w:cstheme="majorBidi"/>
          <w:sz w:val="24"/>
          <w:szCs w:val="24"/>
        </w:rPr>
        <w:t xml:space="preserve"> </w:t>
      </w:r>
      <w:r>
        <w:rPr>
          <w:rFonts w:asciiTheme="majorBidi" w:hAnsiTheme="majorBidi" w:cstheme="majorBidi"/>
          <w:sz w:val="24"/>
          <w:szCs w:val="24"/>
        </w:rPr>
        <w:t xml:space="preserve">R. </w:t>
      </w:r>
      <w:r w:rsidRPr="00135447">
        <w:rPr>
          <w:rFonts w:asciiTheme="majorBidi" w:hAnsiTheme="majorBidi" w:cstheme="majorBidi"/>
          <w:sz w:val="24"/>
          <w:szCs w:val="24"/>
        </w:rPr>
        <w:t xml:space="preserve">et.al. </w:t>
      </w:r>
      <w:r w:rsidRPr="00135447">
        <w:rPr>
          <w:rFonts w:asciiTheme="majorBidi" w:hAnsiTheme="majorBidi" w:cstheme="majorBidi"/>
          <w:i/>
          <w:iCs/>
          <w:sz w:val="24"/>
          <w:szCs w:val="24"/>
        </w:rPr>
        <w:t>Metodologi penelitian Kualitatif</w:t>
      </w:r>
      <w:r>
        <w:rPr>
          <w:rFonts w:asciiTheme="majorBidi" w:hAnsiTheme="majorBidi" w:cstheme="majorBidi"/>
          <w:sz w:val="24"/>
          <w:szCs w:val="24"/>
        </w:rPr>
        <w:t>.</w:t>
      </w:r>
      <w:r w:rsidRPr="00135447">
        <w:rPr>
          <w:rFonts w:asciiTheme="majorBidi" w:hAnsiTheme="majorBidi" w:cstheme="majorBidi"/>
          <w:sz w:val="24"/>
          <w:szCs w:val="24"/>
        </w:rPr>
        <w:t xml:space="preserve"> koto Tangah Padang: PT GLOBAL EKSEKUTIF TEKNOLOGI</w:t>
      </w:r>
      <w:r>
        <w:rPr>
          <w:rFonts w:asciiTheme="majorBidi" w:hAnsiTheme="majorBidi" w:cstheme="majorBidi"/>
          <w:sz w:val="24"/>
          <w:szCs w:val="24"/>
        </w:rPr>
        <w:t>.</w:t>
      </w:r>
      <w:r w:rsidRPr="00135447">
        <w:rPr>
          <w:rFonts w:asciiTheme="majorBidi" w:hAnsiTheme="majorBidi" w:cstheme="majorBidi"/>
          <w:sz w:val="24"/>
          <w:szCs w:val="24"/>
        </w:rPr>
        <w:t xml:space="preserve"> 2022</w:t>
      </w:r>
      <w:r>
        <w:rPr>
          <w:rFonts w:asciiTheme="majorBidi" w:hAnsiTheme="majorBidi" w:cstheme="majorBidi"/>
          <w:sz w:val="24"/>
          <w:szCs w:val="24"/>
        </w:rPr>
        <w:t>.</w:t>
      </w:r>
      <w:r w:rsidRPr="00135447">
        <w:rPr>
          <w:rFonts w:asciiTheme="majorBidi" w:hAnsiTheme="majorBidi" w:cstheme="majorBidi"/>
          <w:sz w:val="24"/>
          <w:szCs w:val="24"/>
        </w:rPr>
        <w:t xml:space="preserve"> </w:t>
      </w:r>
    </w:p>
    <w:p w:rsidR="00EC5026" w:rsidRDefault="00EC5026" w:rsidP="003074CA">
      <w:pPr>
        <w:pStyle w:val="FootnoteText"/>
        <w:ind w:left="720" w:hanging="720"/>
        <w:jc w:val="both"/>
        <w:rPr>
          <w:rFonts w:asciiTheme="majorBidi" w:hAnsiTheme="majorBidi" w:cstheme="majorBidi"/>
          <w:sz w:val="24"/>
          <w:szCs w:val="24"/>
        </w:rPr>
      </w:pPr>
    </w:p>
    <w:p w:rsidR="0036593D" w:rsidRDefault="0036593D" w:rsidP="003074CA">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Ijanurwahid, M.,</w:t>
      </w:r>
      <w:r>
        <w:rPr>
          <w:rFonts w:asciiTheme="majorBidi" w:hAnsiTheme="majorBidi" w:cstheme="majorBidi"/>
          <w:sz w:val="24"/>
          <w:szCs w:val="24"/>
        </w:rPr>
        <w:t xml:space="preserve"> </w:t>
      </w:r>
      <w:r w:rsidRPr="00135447">
        <w:rPr>
          <w:rFonts w:asciiTheme="majorBidi" w:hAnsiTheme="majorBidi" w:cstheme="majorBidi"/>
          <w:sz w:val="24"/>
          <w:szCs w:val="24"/>
        </w:rPr>
        <w:t xml:space="preserve">Penerapan Ice Breaking untuk Meningkatkan Motivasi Belajar Bahasa Indonesia Siswa Kelas IX di MTs Negeri 02 Cirebon, </w:t>
      </w:r>
      <w:r w:rsidRPr="00135447">
        <w:rPr>
          <w:rFonts w:asciiTheme="majorBidi" w:hAnsiTheme="majorBidi" w:cstheme="majorBidi"/>
          <w:i/>
          <w:iCs/>
          <w:sz w:val="24"/>
          <w:szCs w:val="24"/>
        </w:rPr>
        <w:t>EduMasa: Journal of Islamic Education</w:t>
      </w:r>
      <w:r w:rsidRPr="00135447">
        <w:rPr>
          <w:rFonts w:asciiTheme="majorBidi" w:hAnsiTheme="majorBidi" w:cstheme="majorBidi"/>
          <w:sz w:val="24"/>
          <w:szCs w:val="24"/>
        </w:rPr>
        <w:t xml:space="preserve">,hlm. 16–22,  3  </w:t>
      </w:r>
      <w:r>
        <w:rPr>
          <w:rFonts w:asciiTheme="majorBidi" w:hAnsiTheme="majorBidi" w:cstheme="majorBidi"/>
          <w:sz w:val="24"/>
          <w:szCs w:val="24"/>
        </w:rPr>
        <w:t>(</w:t>
      </w:r>
      <w:r w:rsidRPr="00135447">
        <w:rPr>
          <w:rFonts w:asciiTheme="majorBidi" w:hAnsiTheme="majorBidi" w:cstheme="majorBidi"/>
          <w:sz w:val="24"/>
          <w:szCs w:val="24"/>
        </w:rPr>
        <w:t>1</w:t>
      </w:r>
      <w:r>
        <w:rPr>
          <w:rFonts w:asciiTheme="majorBidi" w:hAnsiTheme="majorBidi" w:cstheme="majorBidi"/>
          <w:sz w:val="24"/>
          <w:szCs w:val="24"/>
        </w:rPr>
        <w:t>)</w:t>
      </w:r>
      <w:r w:rsidRPr="00135447">
        <w:rPr>
          <w:rFonts w:asciiTheme="majorBidi" w:hAnsiTheme="majorBidi" w:cstheme="majorBidi"/>
          <w:sz w:val="24"/>
          <w:szCs w:val="24"/>
        </w:rPr>
        <w:t xml:space="preserve">, </w:t>
      </w:r>
      <w:hyperlink r:id="rId25" w:history="1">
        <w:r w:rsidRPr="00135447">
          <w:rPr>
            <w:rStyle w:val="Hyperlink"/>
            <w:rFonts w:asciiTheme="majorBidi" w:hAnsiTheme="majorBidi" w:cstheme="majorBidi"/>
            <w:sz w:val="24"/>
            <w:szCs w:val="24"/>
          </w:rPr>
          <w:t>https://edumasa.ipeba.ac.id/index.php/EduMasa/article/view/44</w:t>
        </w:r>
      </w:hyperlink>
    </w:p>
    <w:p w:rsidR="00EC5026" w:rsidRDefault="00EC5026" w:rsidP="00135447">
      <w:pPr>
        <w:pStyle w:val="FootnoteText"/>
        <w:ind w:left="720" w:hanging="720"/>
        <w:jc w:val="both"/>
        <w:rPr>
          <w:rFonts w:asciiTheme="majorBidi" w:hAnsiTheme="majorBidi" w:cstheme="majorBidi"/>
          <w:color w:val="538135" w:themeColor="accent6" w:themeShade="BF"/>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Mawar</w:t>
      </w:r>
      <w:r>
        <w:rPr>
          <w:rFonts w:asciiTheme="majorBidi" w:hAnsiTheme="majorBidi" w:cstheme="majorBidi"/>
          <w:sz w:val="24"/>
          <w:szCs w:val="24"/>
        </w:rPr>
        <w:t xml:space="preserve">. </w:t>
      </w:r>
      <w:r w:rsidRPr="00135447">
        <w:rPr>
          <w:rFonts w:asciiTheme="majorBidi" w:hAnsiTheme="majorBidi" w:cstheme="majorBidi"/>
          <w:i/>
          <w:iCs/>
          <w:sz w:val="24"/>
          <w:szCs w:val="24"/>
        </w:rPr>
        <w:t>Pengaruh Penerapan Ice Breaking Terhadap Motivasi Belajar IPA Siswa Kelas Vdi SDN 22 Murante Kota Palopo</w:t>
      </w:r>
      <w:r>
        <w:rPr>
          <w:rFonts w:asciiTheme="majorBidi" w:hAnsiTheme="majorBidi" w:cstheme="majorBidi"/>
          <w:i/>
          <w:iCs/>
          <w:sz w:val="24"/>
          <w:szCs w:val="24"/>
        </w:rPr>
        <w:t>.</w:t>
      </w:r>
      <w:r>
        <w:rPr>
          <w:rFonts w:asciiTheme="majorBidi" w:hAnsiTheme="majorBidi" w:cstheme="majorBidi"/>
          <w:sz w:val="24"/>
          <w:szCs w:val="24"/>
        </w:rPr>
        <w:t xml:space="preserve"> </w:t>
      </w:r>
      <w:r w:rsidRPr="00135447">
        <w:rPr>
          <w:rFonts w:asciiTheme="majorBidi" w:hAnsiTheme="majorBidi" w:cstheme="majorBidi"/>
          <w:sz w:val="24"/>
          <w:szCs w:val="24"/>
        </w:rPr>
        <w:t>Universitas Cokroaminoto Palopo</w:t>
      </w:r>
      <w:r>
        <w:rPr>
          <w:rFonts w:asciiTheme="majorBidi" w:hAnsiTheme="majorBidi" w:cstheme="majorBidi"/>
          <w:sz w:val="24"/>
          <w:szCs w:val="24"/>
        </w:rPr>
        <w:t>.</w:t>
      </w:r>
      <w:r w:rsidRPr="00135447">
        <w:rPr>
          <w:rFonts w:asciiTheme="majorBidi" w:hAnsiTheme="majorBidi" w:cstheme="majorBidi"/>
          <w:sz w:val="24"/>
          <w:szCs w:val="24"/>
        </w:rPr>
        <w:t xml:space="preserve"> 2020</w:t>
      </w:r>
      <w:r>
        <w:rPr>
          <w:rFonts w:asciiTheme="majorBidi" w:hAnsiTheme="majorBidi" w:cstheme="majorBidi"/>
          <w:sz w:val="24"/>
          <w:szCs w:val="24"/>
        </w:rPr>
        <w:t>.</w:t>
      </w:r>
      <w:r w:rsidRPr="00135447">
        <w:rPr>
          <w:rFonts w:asciiTheme="majorBidi" w:hAnsiTheme="majorBidi" w:cstheme="majorBidi"/>
          <w:sz w:val="24"/>
          <w:szCs w:val="24"/>
        </w:rPr>
        <w:t xml:space="preserve"> </w:t>
      </w:r>
    </w:p>
    <w:p w:rsidR="00EC5026" w:rsidRDefault="00EC5026" w:rsidP="001A4DD0">
      <w:pPr>
        <w:pStyle w:val="FootnoteText"/>
        <w:ind w:left="720" w:hanging="720"/>
        <w:jc w:val="both"/>
        <w:rPr>
          <w:rFonts w:asciiTheme="majorBidi" w:hAnsiTheme="majorBidi" w:cstheme="majorBidi"/>
          <w:sz w:val="24"/>
          <w:szCs w:val="24"/>
        </w:rPr>
      </w:pPr>
    </w:p>
    <w:p w:rsidR="0036593D" w:rsidRDefault="0036593D" w:rsidP="001A4DD0">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Muharrir</w:t>
      </w:r>
      <w:r>
        <w:rPr>
          <w:rFonts w:asciiTheme="majorBidi" w:hAnsiTheme="majorBidi" w:cstheme="majorBidi"/>
          <w:sz w:val="24"/>
          <w:szCs w:val="24"/>
        </w:rPr>
        <w:t>.,</w:t>
      </w:r>
      <w:r w:rsidRPr="00135447">
        <w:rPr>
          <w:rFonts w:asciiTheme="majorBidi" w:hAnsiTheme="majorBidi" w:cstheme="majorBidi"/>
          <w:sz w:val="24"/>
          <w:szCs w:val="24"/>
        </w:rPr>
        <w:t xml:space="preserve"> Herdah</w:t>
      </w:r>
      <w:r>
        <w:rPr>
          <w:rFonts w:asciiTheme="majorBidi" w:hAnsiTheme="majorBidi" w:cstheme="majorBidi"/>
          <w:sz w:val="24"/>
          <w:szCs w:val="24"/>
        </w:rPr>
        <w:t>.,</w:t>
      </w:r>
      <w:r w:rsidRPr="00135447">
        <w:rPr>
          <w:rFonts w:asciiTheme="majorBidi" w:hAnsiTheme="majorBidi" w:cstheme="majorBidi"/>
          <w:sz w:val="24"/>
          <w:szCs w:val="24"/>
        </w:rPr>
        <w:t xml:space="preserve"> </w:t>
      </w:r>
      <w:r>
        <w:rPr>
          <w:rFonts w:asciiTheme="majorBidi" w:hAnsiTheme="majorBidi" w:cstheme="majorBidi"/>
          <w:sz w:val="24"/>
          <w:szCs w:val="24"/>
        </w:rPr>
        <w:t>&amp;</w:t>
      </w:r>
      <w:r w:rsidRPr="00135447">
        <w:rPr>
          <w:rFonts w:asciiTheme="majorBidi" w:hAnsiTheme="majorBidi" w:cstheme="majorBidi"/>
          <w:sz w:val="24"/>
          <w:szCs w:val="24"/>
        </w:rPr>
        <w:t xml:space="preserve"> Effendy,</w:t>
      </w:r>
      <w:r>
        <w:rPr>
          <w:rFonts w:asciiTheme="majorBidi" w:hAnsiTheme="majorBidi" w:cstheme="majorBidi"/>
          <w:sz w:val="24"/>
          <w:szCs w:val="24"/>
        </w:rPr>
        <w:t xml:space="preserve"> </w:t>
      </w:r>
      <w:r w:rsidRPr="00135447">
        <w:rPr>
          <w:rFonts w:asciiTheme="majorBidi" w:hAnsiTheme="majorBidi" w:cstheme="majorBidi"/>
          <w:sz w:val="24"/>
          <w:szCs w:val="24"/>
        </w:rPr>
        <w:t>R</w:t>
      </w:r>
      <w:r>
        <w:rPr>
          <w:rFonts w:asciiTheme="majorBidi" w:hAnsiTheme="majorBidi" w:cstheme="majorBidi"/>
          <w:sz w:val="24"/>
          <w:szCs w:val="24"/>
        </w:rPr>
        <w:t>.,</w:t>
      </w:r>
      <w:r w:rsidRPr="00135447">
        <w:rPr>
          <w:rFonts w:asciiTheme="majorBidi" w:hAnsiTheme="majorBidi" w:cstheme="majorBidi"/>
          <w:sz w:val="24"/>
          <w:szCs w:val="24"/>
        </w:rPr>
        <w:t xml:space="preserve"> </w:t>
      </w:r>
      <w:r>
        <w:rPr>
          <w:rFonts w:asciiTheme="majorBidi" w:hAnsiTheme="majorBidi" w:cstheme="majorBidi"/>
          <w:sz w:val="24"/>
          <w:szCs w:val="24"/>
        </w:rPr>
        <w:t xml:space="preserve"> </w:t>
      </w:r>
      <w:r w:rsidRPr="00135447">
        <w:rPr>
          <w:rFonts w:asciiTheme="majorBidi" w:hAnsiTheme="majorBidi" w:cstheme="majorBidi"/>
          <w:sz w:val="24"/>
          <w:szCs w:val="24"/>
        </w:rPr>
        <w:t xml:space="preserve">Penggunaan Ice Breaking dalam Meningkatkan Motivasi Belajar Peserta Didik pada Mata Pelajaran Pendidikan Agama Islam Kelas VIII SMP Muhammadiyah Pinrang, </w:t>
      </w:r>
      <w:r w:rsidRPr="00135447">
        <w:rPr>
          <w:rFonts w:asciiTheme="majorBidi" w:hAnsiTheme="majorBidi" w:cstheme="majorBidi"/>
          <w:i/>
          <w:iCs/>
          <w:sz w:val="24"/>
          <w:szCs w:val="24"/>
        </w:rPr>
        <w:t>Al-Ishlah: Jurnal Pendidikan Islam</w:t>
      </w:r>
      <w:r w:rsidRPr="00135447">
        <w:rPr>
          <w:rFonts w:asciiTheme="majorBidi" w:hAnsiTheme="majorBidi" w:cstheme="majorBidi"/>
          <w:sz w:val="24"/>
          <w:szCs w:val="24"/>
        </w:rPr>
        <w:t>, hlm. 179-186,</w:t>
      </w:r>
      <w:r>
        <w:rPr>
          <w:rFonts w:asciiTheme="majorBidi" w:hAnsiTheme="majorBidi" w:cstheme="majorBidi"/>
          <w:sz w:val="24"/>
          <w:szCs w:val="24"/>
        </w:rPr>
        <w:t xml:space="preserve"> </w:t>
      </w:r>
      <w:r w:rsidRPr="00135447">
        <w:rPr>
          <w:rFonts w:asciiTheme="majorBidi" w:hAnsiTheme="majorBidi" w:cstheme="majorBidi"/>
          <w:sz w:val="24"/>
          <w:szCs w:val="24"/>
        </w:rPr>
        <w:t>20</w:t>
      </w:r>
      <w:r>
        <w:rPr>
          <w:rFonts w:asciiTheme="majorBidi" w:hAnsiTheme="majorBidi" w:cstheme="majorBidi"/>
          <w:sz w:val="24"/>
          <w:szCs w:val="24"/>
        </w:rPr>
        <w:t xml:space="preserve"> (</w:t>
      </w:r>
      <w:r w:rsidRPr="00135447">
        <w:rPr>
          <w:rFonts w:asciiTheme="majorBidi" w:hAnsiTheme="majorBidi" w:cstheme="majorBidi"/>
          <w:sz w:val="24"/>
          <w:szCs w:val="24"/>
        </w:rPr>
        <w:t>2</w:t>
      </w:r>
      <w:r>
        <w:rPr>
          <w:rFonts w:asciiTheme="majorBidi" w:hAnsiTheme="majorBidi" w:cstheme="majorBidi"/>
          <w:sz w:val="24"/>
          <w:szCs w:val="24"/>
        </w:rPr>
        <w:t>)</w:t>
      </w:r>
      <w:r w:rsidRPr="00135447">
        <w:rPr>
          <w:rFonts w:asciiTheme="majorBidi" w:hAnsiTheme="majorBidi" w:cstheme="majorBidi"/>
          <w:sz w:val="24"/>
          <w:szCs w:val="24"/>
        </w:rPr>
        <w:t xml:space="preserve">, </w:t>
      </w:r>
      <w:hyperlink r:id="rId26" w:tgtFrame="_blank" w:history="1">
        <w:r w:rsidRPr="00135447">
          <w:rPr>
            <w:rStyle w:val="Hyperlink"/>
            <w:rFonts w:asciiTheme="majorBidi" w:hAnsiTheme="majorBidi" w:cstheme="majorBidi"/>
            <w:sz w:val="24"/>
            <w:szCs w:val="24"/>
          </w:rPr>
          <w:t>https://ejurnal.iainpare.ac.id/index.php/alislah/article/view/3318</w:t>
        </w:r>
      </w:hyperlink>
      <w:r w:rsidRPr="00135447">
        <w:rPr>
          <w:rFonts w:asciiTheme="majorBidi" w:hAnsiTheme="majorBidi" w:cstheme="majorBidi"/>
          <w:sz w:val="24"/>
          <w:szCs w:val="24"/>
        </w:rPr>
        <w:t xml:space="preserve">, </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lastRenderedPageBreak/>
        <w:t>Munif,</w:t>
      </w:r>
      <w:r>
        <w:rPr>
          <w:rFonts w:asciiTheme="majorBidi" w:hAnsiTheme="majorBidi" w:cstheme="majorBidi"/>
          <w:sz w:val="24"/>
          <w:szCs w:val="24"/>
        </w:rPr>
        <w:t xml:space="preserve"> </w:t>
      </w:r>
      <w:r w:rsidRPr="00135447">
        <w:rPr>
          <w:rFonts w:asciiTheme="majorBidi" w:hAnsiTheme="majorBidi" w:cstheme="majorBidi"/>
          <w:sz w:val="24"/>
          <w:szCs w:val="24"/>
        </w:rPr>
        <w:t>C</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Gurunya Manusia; Menjadikan Semua Anak Istimewa Dan Semua Anak Juara</w:t>
      </w:r>
      <w:r>
        <w:rPr>
          <w:rFonts w:asciiTheme="majorBidi" w:hAnsiTheme="majorBidi" w:cstheme="majorBidi"/>
          <w:i/>
          <w:iCs/>
          <w:sz w:val="24"/>
          <w:szCs w:val="24"/>
        </w:rPr>
        <w:t xml:space="preserve">. </w:t>
      </w:r>
      <w:r w:rsidRPr="00135447">
        <w:rPr>
          <w:rFonts w:asciiTheme="majorBidi" w:hAnsiTheme="majorBidi" w:cstheme="majorBidi"/>
          <w:sz w:val="24"/>
          <w:szCs w:val="24"/>
        </w:rPr>
        <w:t>Bandung: Mizan Pustaka</w:t>
      </w:r>
      <w:r>
        <w:rPr>
          <w:rFonts w:asciiTheme="majorBidi" w:hAnsiTheme="majorBidi" w:cstheme="majorBidi"/>
          <w:sz w:val="24"/>
          <w:szCs w:val="24"/>
        </w:rPr>
        <w:t>.</w:t>
      </w:r>
      <w:r w:rsidRPr="00135447">
        <w:rPr>
          <w:rFonts w:asciiTheme="majorBidi" w:hAnsiTheme="majorBidi" w:cstheme="majorBidi"/>
          <w:sz w:val="24"/>
          <w:szCs w:val="24"/>
        </w:rPr>
        <w:t xml:space="preserve"> 2011</w:t>
      </w:r>
      <w:r>
        <w:rPr>
          <w:rFonts w:asciiTheme="majorBidi" w:hAnsiTheme="majorBidi" w:cstheme="majorBidi"/>
          <w:sz w:val="24"/>
          <w:szCs w:val="24"/>
        </w:rPr>
        <w:t>.</w:t>
      </w:r>
      <w:r w:rsidRPr="00135447">
        <w:rPr>
          <w:rFonts w:asciiTheme="majorBidi" w:hAnsiTheme="majorBidi" w:cstheme="majorBidi"/>
          <w:sz w:val="24"/>
          <w:szCs w:val="24"/>
        </w:rPr>
        <w:t xml:space="preserve"> </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Mustofa</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Jejak Peradaban Islam: Dari Masa Klasik hingga Kontemporer</w:t>
      </w:r>
      <w:r>
        <w:rPr>
          <w:rFonts w:asciiTheme="majorBidi" w:hAnsiTheme="majorBidi" w:cstheme="majorBidi"/>
          <w:i/>
          <w:iCs/>
          <w:sz w:val="24"/>
          <w:szCs w:val="24"/>
        </w:rPr>
        <w:t xml:space="preserve">. </w:t>
      </w:r>
      <w:r w:rsidRPr="00135447">
        <w:rPr>
          <w:rFonts w:asciiTheme="majorBidi" w:hAnsiTheme="majorBidi" w:cstheme="majorBidi"/>
          <w:sz w:val="24"/>
          <w:szCs w:val="24"/>
        </w:rPr>
        <w:t>Yogyakarta: Lentera Ilmu</w:t>
      </w:r>
      <w:r>
        <w:rPr>
          <w:rFonts w:asciiTheme="majorBidi" w:hAnsiTheme="majorBidi" w:cstheme="majorBidi"/>
          <w:sz w:val="24"/>
          <w:szCs w:val="24"/>
        </w:rPr>
        <w:t>.</w:t>
      </w:r>
      <w:r w:rsidRPr="00135447">
        <w:rPr>
          <w:rFonts w:asciiTheme="majorBidi" w:hAnsiTheme="majorBidi" w:cstheme="majorBidi"/>
          <w:sz w:val="24"/>
          <w:szCs w:val="24"/>
        </w:rPr>
        <w:t xml:space="preserve"> 2017. </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Pratama</w:t>
      </w:r>
      <w:r>
        <w:rPr>
          <w:rFonts w:asciiTheme="majorBidi" w:hAnsiTheme="majorBidi" w:cstheme="majorBidi"/>
          <w:sz w:val="24"/>
          <w:szCs w:val="24"/>
        </w:rPr>
        <w:t xml:space="preserve">, </w:t>
      </w:r>
      <w:r w:rsidRPr="00135447">
        <w:rPr>
          <w:rFonts w:asciiTheme="majorBidi" w:hAnsiTheme="majorBidi" w:cstheme="majorBidi"/>
          <w:sz w:val="24"/>
          <w:szCs w:val="24"/>
        </w:rPr>
        <w:t>K</w:t>
      </w:r>
      <w:r>
        <w:rPr>
          <w:rFonts w:asciiTheme="majorBidi" w:hAnsiTheme="majorBidi" w:cstheme="majorBidi"/>
          <w:sz w:val="24"/>
          <w:szCs w:val="24"/>
        </w:rPr>
        <w:t xml:space="preserve">. </w:t>
      </w:r>
      <w:r w:rsidRPr="00135447">
        <w:rPr>
          <w:rFonts w:asciiTheme="majorBidi" w:hAnsiTheme="majorBidi" w:cstheme="majorBidi"/>
          <w:sz w:val="24"/>
          <w:szCs w:val="24"/>
        </w:rPr>
        <w:t xml:space="preserve"> S. </w:t>
      </w:r>
      <w:r w:rsidRPr="00135447">
        <w:rPr>
          <w:rFonts w:asciiTheme="majorBidi" w:hAnsiTheme="majorBidi" w:cstheme="majorBidi"/>
          <w:i/>
          <w:iCs/>
          <w:sz w:val="24"/>
          <w:szCs w:val="24"/>
        </w:rPr>
        <w:t>Rahasia Ice Breaker: Membangun Tim dan Semangat Belajar</w:t>
      </w:r>
      <w:r>
        <w:rPr>
          <w:rFonts w:asciiTheme="majorBidi" w:hAnsiTheme="majorBidi" w:cstheme="majorBidi"/>
          <w:i/>
          <w:iCs/>
          <w:sz w:val="24"/>
          <w:szCs w:val="24"/>
        </w:rPr>
        <w:t xml:space="preserve">. </w:t>
      </w:r>
      <w:r w:rsidRPr="00135447">
        <w:rPr>
          <w:rFonts w:asciiTheme="majorBidi" w:hAnsiTheme="majorBidi" w:cstheme="majorBidi"/>
          <w:sz w:val="24"/>
          <w:szCs w:val="24"/>
        </w:rPr>
        <w:t xml:space="preserve"> Surabaya: Penerbit Pelangi Ilmu</w:t>
      </w:r>
      <w:r>
        <w:rPr>
          <w:rFonts w:asciiTheme="majorBidi" w:hAnsiTheme="majorBidi" w:cstheme="majorBidi"/>
          <w:sz w:val="24"/>
          <w:szCs w:val="24"/>
        </w:rPr>
        <w:t xml:space="preserve">. </w:t>
      </w:r>
      <w:r w:rsidRPr="00135447">
        <w:rPr>
          <w:rFonts w:asciiTheme="majorBidi" w:hAnsiTheme="majorBidi" w:cstheme="majorBidi"/>
          <w:sz w:val="24"/>
          <w:szCs w:val="24"/>
        </w:rPr>
        <w:t>2022</w:t>
      </w:r>
      <w:r>
        <w:rPr>
          <w:rFonts w:asciiTheme="majorBidi" w:hAnsiTheme="majorBidi" w:cstheme="majorBidi"/>
          <w:sz w:val="24"/>
          <w:szCs w:val="24"/>
        </w:rPr>
        <w:t>.</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CD0E87">
        <w:rPr>
          <w:rFonts w:asciiTheme="majorBidi" w:hAnsiTheme="majorBidi" w:cstheme="majorBidi"/>
          <w:sz w:val="24"/>
          <w:szCs w:val="24"/>
        </w:rPr>
        <w:t xml:space="preserve">Rifa'i, A.,  dan Anni,C.T. </w:t>
      </w:r>
      <w:r w:rsidRPr="00CD0E87">
        <w:rPr>
          <w:rFonts w:asciiTheme="majorBidi" w:hAnsiTheme="majorBidi" w:cstheme="majorBidi"/>
          <w:i/>
          <w:iCs/>
          <w:sz w:val="24"/>
          <w:szCs w:val="24"/>
        </w:rPr>
        <w:t xml:space="preserve">Psikologi Pendidikan. </w:t>
      </w:r>
      <w:r w:rsidRPr="00CD0E87">
        <w:rPr>
          <w:rFonts w:asciiTheme="majorBidi" w:hAnsiTheme="majorBidi" w:cstheme="majorBidi"/>
          <w:sz w:val="24"/>
          <w:szCs w:val="24"/>
        </w:rPr>
        <w:t>Semarang: Universitas Negeri Semarang Press. 2015.</w:t>
      </w:r>
    </w:p>
    <w:p w:rsidR="00EC5026" w:rsidRDefault="00EC5026" w:rsidP="00135447">
      <w:pPr>
        <w:pStyle w:val="FootnoteText"/>
        <w:ind w:left="720" w:hanging="720"/>
        <w:jc w:val="both"/>
        <w:rPr>
          <w:rFonts w:asciiTheme="majorBidi" w:hAnsiTheme="majorBidi" w:cstheme="majorBidi"/>
          <w:sz w:val="24"/>
          <w:szCs w:val="24"/>
        </w:rPr>
      </w:pPr>
    </w:p>
    <w:p w:rsidR="009D45CE" w:rsidRPr="00921D96" w:rsidRDefault="009D45CE" w:rsidP="00747976">
      <w:pPr>
        <w:pStyle w:val="FootnoteText"/>
        <w:ind w:left="720" w:hanging="720"/>
        <w:jc w:val="both"/>
        <w:rPr>
          <w:rFonts w:asciiTheme="majorBidi" w:hAnsiTheme="majorBidi" w:cstheme="majorBidi"/>
          <w:sz w:val="24"/>
          <w:szCs w:val="24"/>
          <w:shd w:val="clear" w:color="auto" w:fill="FFFFFF"/>
        </w:rPr>
      </w:pPr>
      <w:r w:rsidRPr="00921D96">
        <w:rPr>
          <w:rFonts w:asciiTheme="majorBidi" w:hAnsiTheme="majorBidi" w:cstheme="majorBidi"/>
          <w:sz w:val="24"/>
          <w:szCs w:val="24"/>
        </w:rPr>
        <w:t>Rinah</w:t>
      </w:r>
      <w:r w:rsidR="00921D96">
        <w:rPr>
          <w:rFonts w:asciiTheme="majorBidi" w:hAnsiTheme="majorBidi" w:cstheme="majorBidi"/>
          <w:sz w:val="24"/>
          <w:szCs w:val="24"/>
        </w:rPr>
        <w:t>.</w:t>
      </w:r>
      <w:r w:rsidRPr="00921D96">
        <w:rPr>
          <w:rFonts w:asciiTheme="majorBidi" w:hAnsiTheme="majorBidi" w:cstheme="majorBidi"/>
          <w:sz w:val="24"/>
          <w:szCs w:val="24"/>
        </w:rPr>
        <w:t xml:space="preserve">, </w:t>
      </w:r>
      <w:r w:rsidR="00921D96" w:rsidRPr="00921D96">
        <w:rPr>
          <w:rFonts w:asciiTheme="majorBidi" w:hAnsiTheme="majorBidi" w:cstheme="majorBidi"/>
          <w:sz w:val="24"/>
          <w:szCs w:val="24"/>
        </w:rPr>
        <w:t>Aisyah,</w:t>
      </w:r>
      <w:r w:rsidR="00921D96">
        <w:rPr>
          <w:rFonts w:asciiTheme="majorBidi" w:hAnsiTheme="majorBidi" w:cstheme="majorBidi"/>
          <w:sz w:val="24"/>
          <w:szCs w:val="24"/>
        </w:rPr>
        <w:t xml:space="preserve"> </w:t>
      </w:r>
      <w:r w:rsidRPr="00921D96">
        <w:rPr>
          <w:rFonts w:asciiTheme="majorBidi" w:hAnsiTheme="majorBidi" w:cstheme="majorBidi"/>
          <w:sz w:val="24"/>
          <w:szCs w:val="24"/>
        </w:rPr>
        <w:t>A</w:t>
      </w:r>
      <w:r w:rsidR="00921D96">
        <w:rPr>
          <w:rFonts w:asciiTheme="majorBidi" w:hAnsiTheme="majorBidi" w:cstheme="majorBidi"/>
          <w:sz w:val="24"/>
          <w:szCs w:val="24"/>
        </w:rPr>
        <w:t>.,</w:t>
      </w:r>
      <w:r w:rsidRPr="00921D96">
        <w:rPr>
          <w:rFonts w:asciiTheme="majorBidi" w:hAnsiTheme="majorBidi" w:cstheme="majorBidi"/>
          <w:sz w:val="24"/>
          <w:szCs w:val="24"/>
        </w:rPr>
        <w:t xml:space="preserve"> Syukri</w:t>
      </w:r>
      <w:r w:rsidR="00921D96">
        <w:rPr>
          <w:rFonts w:asciiTheme="majorBidi" w:hAnsiTheme="majorBidi" w:cstheme="majorBidi"/>
          <w:sz w:val="24"/>
          <w:szCs w:val="24"/>
        </w:rPr>
        <w:t>.</w:t>
      </w:r>
      <w:r w:rsidRPr="00921D96">
        <w:rPr>
          <w:rFonts w:asciiTheme="majorBidi" w:hAnsiTheme="majorBidi" w:cstheme="majorBidi"/>
          <w:sz w:val="24"/>
          <w:szCs w:val="24"/>
        </w:rPr>
        <w:t xml:space="preserve">, </w:t>
      </w:r>
      <w:r w:rsidRPr="00921D96">
        <w:rPr>
          <w:rFonts w:asciiTheme="majorBidi" w:hAnsiTheme="majorBidi" w:cstheme="majorBidi"/>
          <w:i/>
          <w:iCs/>
          <w:sz w:val="24"/>
          <w:szCs w:val="24"/>
        </w:rPr>
        <w:t>Potensi Peserta Didik dalam Perspektif Hadits</w:t>
      </w:r>
      <w:r w:rsidRPr="00921D96">
        <w:rPr>
          <w:rFonts w:asciiTheme="majorBidi" w:hAnsiTheme="majorBidi" w:cstheme="majorBidi"/>
          <w:sz w:val="24"/>
          <w:szCs w:val="24"/>
        </w:rPr>
        <w:t xml:space="preserve">, </w:t>
      </w:r>
      <w:r w:rsidRPr="00921D96">
        <w:rPr>
          <w:rFonts w:asciiTheme="majorBidi" w:hAnsiTheme="majorBidi" w:cstheme="majorBidi"/>
          <w:sz w:val="24"/>
          <w:szCs w:val="24"/>
          <w:shd w:val="clear" w:color="auto" w:fill="FFFFFF"/>
        </w:rPr>
        <w:t xml:space="preserve">At-Thullab: Jurnal Of Islamic Studies. 2 </w:t>
      </w:r>
      <w:r w:rsidR="00747976">
        <w:rPr>
          <w:rFonts w:asciiTheme="majorBidi" w:hAnsiTheme="majorBidi" w:cstheme="majorBidi"/>
          <w:sz w:val="24"/>
          <w:szCs w:val="24"/>
          <w:shd w:val="clear" w:color="auto" w:fill="FFFFFF"/>
        </w:rPr>
        <w:t>(</w:t>
      </w:r>
      <w:r w:rsidRPr="00921D96">
        <w:rPr>
          <w:rFonts w:asciiTheme="majorBidi" w:hAnsiTheme="majorBidi" w:cstheme="majorBidi"/>
          <w:sz w:val="24"/>
          <w:szCs w:val="24"/>
          <w:shd w:val="clear" w:color="auto" w:fill="FFFFFF"/>
        </w:rPr>
        <w:t>1</w:t>
      </w:r>
      <w:r w:rsidR="00747976">
        <w:rPr>
          <w:rFonts w:asciiTheme="majorBidi" w:hAnsiTheme="majorBidi" w:cstheme="majorBidi"/>
          <w:sz w:val="24"/>
          <w:szCs w:val="24"/>
          <w:shd w:val="clear" w:color="auto" w:fill="FFFFFF"/>
        </w:rPr>
        <w:t>).</w:t>
      </w:r>
      <w:r w:rsidRPr="00921D96">
        <w:rPr>
          <w:rFonts w:asciiTheme="majorBidi" w:hAnsiTheme="majorBidi" w:cstheme="majorBidi"/>
          <w:sz w:val="24"/>
          <w:szCs w:val="24"/>
          <w:shd w:val="clear" w:color="auto" w:fill="FFFFFF"/>
        </w:rPr>
        <w:t xml:space="preserve"> di kutip dari </w:t>
      </w:r>
      <w:hyperlink r:id="rId27" w:history="1">
        <w:r w:rsidRPr="00921D96">
          <w:rPr>
            <w:rStyle w:val="Hyperlink"/>
            <w:rFonts w:asciiTheme="majorBidi" w:hAnsiTheme="majorBidi" w:cstheme="majorBidi"/>
            <w:sz w:val="24"/>
            <w:szCs w:val="24"/>
            <w:shd w:val="clear" w:color="auto" w:fill="FFFFFF"/>
          </w:rPr>
          <w:t>https://ejournal.stai-nh.ac.id/atthullab/article/view/45/27</w:t>
        </w:r>
      </w:hyperlink>
      <w:r w:rsidRPr="00921D96">
        <w:rPr>
          <w:rFonts w:asciiTheme="majorBidi" w:hAnsiTheme="majorBidi" w:cstheme="majorBidi"/>
          <w:sz w:val="24"/>
          <w:szCs w:val="24"/>
          <w:shd w:val="clear" w:color="auto" w:fill="FFFFFF"/>
        </w:rPr>
        <w:t xml:space="preserve"> </w:t>
      </w:r>
    </w:p>
    <w:p w:rsidR="009D45CE" w:rsidRDefault="009D45CE"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Samples,</w:t>
      </w:r>
      <w:r>
        <w:rPr>
          <w:rFonts w:asciiTheme="majorBidi" w:hAnsiTheme="majorBidi" w:cstheme="majorBidi"/>
          <w:sz w:val="24"/>
          <w:szCs w:val="24"/>
        </w:rPr>
        <w:t xml:space="preserve"> </w:t>
      </w:r>
      <w:r w:rsidRPr="00135447">
        <w:rPr>
          <w:rFonts w:asciiTheme="majorBidi" w:hAnsiTheme="majorBidi" w:cstheme="majorBidi"/>
          <w:sz w:val="24"/>
          <w:szCs w:val="24"/>
        </w:rPr>
        <w:t>B</w:t>
      </w:r>
      <w:r>
        <w:rPr>
          <w:rFonts w:asciiTheme="majorBidi" w:hAnsiTheme="majorBidi" w:cstheme="majorBidi"/>
          <w:sz w:val="24"/>
          <w:szCs w:val="24"/>
        </w:rPr>
        <w:t xml:space="preserve">. </w:t>
      </w:r>
      <w:r w:rsidRPr="00135447">
        <w:rPr>
          <w:rFonts w:asciiTheme="majorBidi" w:hAnsiTheme="majorBidi" w:cstheme="majorBidi"/>
          <w:i/>
          <w:iCs/>
          <w:sz w:val="24"/>
          <w:szCs w:val="24"/>
        </w:rPr>
        <w:t>Revolusi Belajar Untuk Anak: Panduan Belajar Sambil Bermain Untuk Membuka Pikiran Anak-Anak Anda</w:t>
      </w:r>
      <w:r>
        <w:rPr>
          <w:rFonts w:asciiTheme="majorBidi" w:hAnsiTheme="majorBidi" w:cstheme="majorBidi"/>
          <w:i/>
          <w:iCs/>
          <w:sz w:val="24"/>
          <w:szCs w:val="24"/>
        </w:rPr>
        <w:t>.</w:t>
      </w:r>
      <w:r>
        <w:rPr>
          <w:rFonts w:asciiTheme="majorBidi" w:hAnsiTheme="majorBidi" w:cstheme="majorBidi"/>
          <w:sz w:val="24"/>
          <w:szCs w:val="24"/>
        </w:rPr>
        <w:t xml:space="preserve"> </w:t>
      </w:r>
      <w:r w:rsidRPr="00135447">
        <w:rPr>
          <w:rFonts w:asciiTheme="majorBidi" w:hAnsiTheme="majorBidi" w:cstheme="majorBidi"/>
          <w:sz w:val="24"/>
          <w:szCs w:val="24"/>
        </w:rPr>
        <w:t>Bandung: Kaifa</w:t>
      </w:r>
      <w:r>
        <w:rPr>
          <w:rFonts w:asciiTheme="majorBidi" w:hAnsiTheme="majorBidi" w:cstheme="majorBidi"/>
          <w:sz w:val="24"/>
          <w:szCs w:val="24"/>
        </w:rPr>
        <w:t>.</w:t>
      </w:r>
      <w:r w:rsidRPr="00135447">
        <w:rPr>
          <w:rFonts w:asciiTheme="majorBidi" w:hAnsiTheme="majorBidi" w:cstheme="majorBidi"/>
          <w:sz w:val="24"/>
          <w:szCs w:val="24"/>
        </w:rPr>
        <w:t xml:space="preserve"> 2012</w:t>
      </w:r>
      <w:r>
        <w:rPr>
          <w:rFonts w:asciiTheme="majorBidi" w:hAnsiTheme="majorBidi" w:cstheme="majorBidi"/>
          <w:sz w:val="24"/>
          <w:szCs w:val="24"/>
        </w:rPr>
        <w:t>.</w:t>
      </w:r>
      <w:r w:rsidRPr="00135447">
        <w:rPr>
          <w:rFonts w:asciiTheme="majorBidi" w:hAnsiTheme="majorBidi" w:cstheme="majorBidi"/>
          <w:sz w:val="24"/>
          <w:szCs w:val="24"/>
        </w:rPr>
        <w:t xml:space="preserve"> </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Santrock, J</w:t>
      </w:r>
      <w:r>
        <w:rPr>
          <w:rFonts w:asciiTheme="majorBidi" w:hAnsiTheme="majorBidi" w:cstheme="majorBidi"/>
          <w:sz w:val="24"/>
          <w:szCs w:val="24"/>
        </w:rPr>
        <w:t>.</w:t>
      </w:r>
      <w:r w:rsidRPr="00135447">
        <w:rPr>
          <w:rFonts w:asciiTheme="majorBidi" w:hAnsiTheme="majorBidi" w:cstheme="majorBidi"/>
          <w:sz w:val="24"/>
          <w:szCs w:val="24"/>
        </w:rPr>
        <w:t xml:space="preserve"> W. </w:t>
      </w:r>
      <w:r w:rsidRPr="00135447">
        <w:rPr>
          <w:rFonts w:asciiTheme="majorBidi" w:hAnsiTheme="majorBidi" w:cstheme="majorBidi"/>
          <w:i/>
          <w:iCs/>
          <w:sz w:val="24"/>
          <w:szCs w:val="24"/>
        </w:rPr>
        <w:t>Educational Psychology</w:t>
      </w:r>
      <w:r>
        <w:rPr>
          <w:rFonts w:asciiTheme="majorBidi" w:hAnsiTheme="majorBidi" w:cstheme="majorBidi"/>
          <w:i/>
          <w:iCs/>
          <w:sz w:val="24"/>
          <w:szCs w:val="24"/>
        </w:rPr>
        <w:t xml:space="preserve">. </w:t>
      </w:r>
      <w:r w:rsidRPr="00135447">
        <w:rPr>
          <w:rFonts w:asciiTheme="majorBidi" w:hAnsiTheme="majorBidi" w:cstheme="majorBidi"/>
          <w:sz w:val="24"/>
          <w:szCs w:val="24"/>
        </w:rPr>
        <w:t>New York, NY: McGraw-Hill Education2017</w:t>
      </w:r>
      <w:r>
        <w:rPr>
          <w:rFonts w:asciiTheme="majorBidi" w:hAnsiTheme="majorBidi" w:cstheme="majorBidi"/>
          <w:sz w:val="24"/>
          <w:szCs w:val="24"/>
        </w:rPr>
        <w:t>.</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Sardiman</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Interaksi dan Motivasi Belajar Mengajar</w:t>
      </w:r>
      <w:r>
        <w:rPr>
          <w:rFonts w:asciiTheme="majorBidi" w:hAnsiTheme="majorBidi" w:cstheme="majorBidi"/>
          <w:i/>
          <w:iCs/>
          <w:sz w:val="24"/>
          <w:szCs w:val="24"/>
        </w:rPr>
        <w:t xml:space="preserve">. </w:t>
      </w:r>
      <w:r w:rsidRPr="00135447">
        <w:rPr>
          <w:rFonts w:asciiTheme="majorBidi" w:hAnsiTheme="majorBidi" w:cstheme="majorBidi"/>
          <w:sz w:val="24"/>
          <w:szCs w:val="24"/>
        </w:rPr>
        <w:t>Jakarta: Raja Grafindo Persada</w:t>
      </w:r>
      <w:r>
        <w:rPr>
          <w:rFonts w:asciiTheme="majorBidi" w:hAnsiTheme="majorBidi" w:cstheme="majorBidi"/>
          <w:sz w:val="24"/>
          <w:szCs w:val="24"/>
        </w:rPr>
        <w:t>.</w:t>
      </w:r>
      <w:r w:rsidRPr="00135447">
        <w:rPr>
          <w:rFonts w:asciiTheme="majorBidi" w:hAnsiTheme="majorBidi" w:cstheme="majorBidi"/>
          <w:sz w:val="24"/>
          <w:szCs w:val="24"/>
        </w:rPr>
        <w:t xml:space="preserve"> 2011</w:t>
      </w:r>
      <w:r>
        <w:rPr>
          <w:rFonts w:asciiTheme="majorBidi" w:hAnsiTheme="majorBidi" w:cstheme="majorBidi"/>
          <w:sz w:val="24"/>
          <w:szCs w:val="24"/>
        </w:rPr>
        <w:t>.</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Soenarno</w:t>
      </w:r>
      <w:r>
        <w:rPr>
          <w:rFonts w:asciiTheme="majorBidi" w:hAnsiTheme="majorBidi" w:cstheme="majorBidi"/>
          <w:sz w:val="24"/>
          <w:szCs w:val="24"/>
        </w:rPr>
        <w:t>,</w:t>
      </w:r>
      <w:r w:rsidRPr="00135447">
        <w:rPr>
          <w:rFonts w:asciiTheme="majorBidi" w:hAnsiTheme="majorBidi" w:cstheme="majorBidi"/>
          <w:sz w:val="24"/>
          <w:szCs w:val="24"/>
        </w:rPr>
        <w:t xml:space="preserve"> A</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Ice Breaking Permainan Atraktif-Edukatif Untuk Pelatihan Manajemen</w:t>
      </w:r>
      <w:r>
        <w:rPr>
          <w:rFonts w:asciiTheme="majorBidi" w:hAnsiTheme="majorBidi" w:cstheme="majorBidi"/>
          <w:i/>
          <w:iCs/>
          <w:sz w:val="24"/>
          <w:szCs w:val="24"/>
        </w:rPr>
        <w:t xml:space="preserve">. </w:t>
      </w:r>
      <w:r w:rsidRPr="00135447">
        <w:rPr>
          <w:rFonts w:asciiTheme="majorBidi" w:hAnsiTheme="majorBidi" w:cstheme="majorBidi"/>
          <w:sz w:val="24"/>
          <w:szCs w:val="24"/>
        </w:rPr>
        <w:t>Yogyakarta: Andi Offset</w:t>
      </w:r>
      <w:r>
        <w:rPr>
          <w:rFonts w:asciiTheme="majorBidi" w:hAnsiTheme="majorBidi" w:cstheme="majorBidi"/>
          <w:sz w:val="24"/>
          <w:szCs w:val="24"/>
        </w:rPr>
        <w:t xml:space="preserve">. </w:t>
      </w:r>
      <w:r w:rsidRPr="00135447">
        <w:rPr>
          <w:rFonts w:asciiTheme="majorBidi" w:hAnsiTheme="majorBidi" w:cstheme="majorBidi"/>
          <w:sz w:val="24"/>
          <w:szCs w:val="24"/>
        </w:rPr>
        <w:t>2010</w:t>
      </w:r>
      <w:r>
        <w:rPr>
          <w:rFonts w:asciiTheme="majorBidi" w:hAnsiTheme="majorBidi" w:cstheme="majorBidi"/>
          <w:sz w:val="24"/>
          <w:szCs w:val="24"/>
        </w:rPr>
        <w:t>.</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Sugiyono</w:t>
      </w:r>
      <w:r>
        <w:rPr>
          <w:rFonts w:asciiTheme="majorBidi" w:hAnsiTheme="majorBidi" w:cstheme="majorBidi"/>
          <w:sz w:val="24"/>
          <w:szCs w:val="24"/>
        </w:rPr>
        <w:t>.</w:t>
      </w:r>
      <w:r w:rsidRPr="00135447">
        <w:rPr>
          <w:rFonts w:asciiTheme="majorBidi" w:hAnsiTheme="majorBidi" w:cstheme="majorBidi"/>
          <w:sz w:val="24"/>
          <w:szCs w:val="24"/>
        </w:rPr>
        <w:t xml:space="preserve">  Metode Penelitian Kuantitatif dan Kualitatif</w:t>
      </w:r>
      <w:r>
        <w:rPr>
          <w:rFonts w:asciiTheme="majorBidi" w:hAnsiTheme="majorBidi" w:cstheme="majorBidi"/>
          <w:sz w:val="24"/>
          <w:szCs w:val="24"/>
        </w:rPr>
        <w:t xml:space="preserve">. </w:t>
      </w:r>
      <w:r w:rsidRPr="00135447">
        <w:rPr>
          <w:rFonts w:asciiTheme="majorBidi" w:hAnsiTheme="majorBidi" w:cstheme="majorBidi"/>
          <w:sz w:val="24"/>
          <w:szCs w:val="24"/>
        </w:rPr>
        <w:t>Bandung Alfabeta</w:t>
      </w:r>
      <w:r>
        <w:rPr>
          <w:rFonts w:asciiTheme="majorBidi" w:hAnsiTheme="majorBidi" w:cstheme="majorBidi"/>
          <w:sz w:val="24"/>
          <w:szCs w:val="24"/>
        </w:rPr>
        <w:t>.</w:t>
      </w:r>
      <w:r w:rsidRPr="00135447">
        <w:rPr>
          <w:rFonts w:asciiTheme="majorBidi" w:hAnsiTheme="majorBidi" w:cstheme="majorBidi"/>
          <w:sz w:val="24"/>
          <w:szCs w:val="24"/>
        </w:rPr>
        <w:t xml:space="preserve"> 2013</w:t>
      </w:r>
      <w:r>
        <w:rPr>
          <w:rFonts w:asciiTheme="majorBidi" w:hAnsiTheme="majorBidi" w:cstheme="majorBidi"/>
          <w:sz w:val="24"/>
          <w:szCs w:val="24"/>
        </w:rPr>
        <w:t xml:space="preserve">. </w:t>
      </w:r>
    </w:p>
    <w:p w:rsidR="00EC5026" w:rsidRDefault="00EC5026" w:rsidP="00135447">
      <w:pPr>
        <w:pStyle w:val="FootnoteText"/>
        <w:ind w:left="720" w:hanging="720"/>
        <w:rPr>
          <w:rFonts w:asciiTheme="majorBidi" w:hAnsiTheme="majorBidi" w:cstheme="majorBidi"/>
          <w:sz w:val="24"/>
          <w:szCs w:val="24"/>
        </w:rPr>
      </w:pPr>
    </w:p>
    <w:p w:rsidR="0036593D" w:rsidRDefault="0036593D" w:rsidP="00135447">
      <w:pPr>
        <w:pStyle w:val="FootnoteText"/>
        <w:ind w:left="720" w:hanging="720"/>
        <w:rPr>
          <w:rFonts w:asciiTheme="majorBidi" w:hAnsiTheme="majorBidi" w:cstheme="majorBidi"/>
          <w:sz w:val="24"/>
          <w:szCs w:val="24"/>
        </w:rPr>
      </w:pPr>
      <w:r w:rsidRPr="00135447">
        <w:rPr>
          <w:rFonts w:asciiTheme="majorBidi" w:hAnsiTheme="majorBidi" w:cstheme="majorBidi"/>
          <w:sz w:val="24"/>
          <w:szCs w:val="24"/>
        </w:rPr>
        <w:t>Sugiyono</w:t>
      </w:r>
      <w:r>
        <w:rPr>
          <w:rFonts w:asciiTheme="majorBidi" w:hAnsiTheme="majorBidi" w:cstheme="majorBidi"/>
          <w:sz w:val="24"/>
          <w:szCs w:val="24"/>
        </w:rPr>
        <w:t>.</w:t>
      </w:r>
      <w:r w:rsidRPr="00135447">
        <w:rPr>
          <w:rFonts w:asciiTheme="majorBidi" w:hAnsiTheme="majorBidi" w:cstheme="majorBidi"/>
          <w:sz w:val="24"/>
          <w:szCs w:val="24"/>
        </w:rPr>
        <w:t xml:space="preserve">  Metode Penelitian Kuantitatif</w:t>
      </w:r>
      <w:r>
        <w:rPr>
          <w:rFonts w:asciiTheme="majorBidi" w:hAnsiTheme="majorBidi" w:cstheme="majorBidi"/>
          <w:sz w:val="24"/>
          <w:szCs w:val="24"/>
        </w:rPr>
        <w:t xml:space="preserve">. </w:t>
      </w:r>
      <w:r w:rsidRPr="00135447">
        <w:rPr>
          <w:rFonts w:asciiTheme="majorBidi" w:hAnsiTheme="majorBidi" w:cstheme="majorBidi"/>
          <w:sz w:val="24"/>
          <w:szCs w:val="24"/>
        </w:rPr>
        <w:t>Bandung Alfabeta</w:t>
      </w:r>
      <w:r>
        <w:rPr>
          <w:rFonts w:asciiTheme="majorBidi" w:hAnsiTheme="majorBidi" w:cstheme="majorBidi"/>
          <w:sz w:val="24"/>
          <w:szCs w:val="24"/>
        </w:rPr>
        <w:t>.</w:t>
      </w:r>
      <w:r w:rsidRPr="00135447">
        <w:rPr>
          <w:rFonts w:asciiTheme="majorBidi" w:hAnsiTheme="majorBidi" w:cstheme="majorBidi"/>
          <w:sz w:val="24"/>
          <w:szCs w:val="24"/>
        </w:rPr>
        <w:t xml:space="preserve"> 2024</w:t>
      </w:r>
      <w:r>
        <w:rPr>
          <w:rFonts w:asciiTheme="majorBidi" w:hAnsiTheme="majorBidi" w:cstheme="majorBidi"/>
          <w:sz w:val="24"/>
          <w:szCs w:val="24"/>
        </w:rPr>
        <w:t>.</w:t>
      </w:r>
      <w:r w:rsidRPr="00135447">
        <w:rPr>
          <w:rFonts w:asciiTheme="majorBidi" w:hAnsiTheme="majorBidi" w:cstheme="majorBidi"/>
          <w:sz w:val="24"/>
          <w:szCs w:val="24"/>
        </w:rPr>
        <w:t xml:space="preserve"> </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Sugiyono</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Metode Penelitian Kuantitatif, Kualitatif, dan R&amp;D</w:t>
      </w:r>
      <w:r>
        <w:rPr>
          <w:rFonts w:asciiTheme="majorBidi" w:hAnsiTheme="majorBidi" w:cstheme="majorBidi"/>
          <w:sz w:val="24"/>
          <w:szCs w:val="24"/>
        </w:rPr>
        <w:t xml:space="preserve">. </w:t>
      </w:r>
      <w:r w:rsidRPr="00135447">
        <w:rPr>
          <w:rFonts w:asciiTheme="majorBidi" w:hAnsiTheme="majorBidi" w:cstheme="majorBidi"/>
          <w:sz w:val="24"/>
          <w:szCs w:val="24"/>
        </w:rPr>
        <w:t>Bandung: Alfabeta</w:t>
      </w:r>
      <w:r>
        <w:rPr>
          <w:rFonts w:asciiTheme="majorBidi" w:hAnsiTheme="majorBidi" w:cstheme="majorBidi"/>
          <w:sz w:val="24"/>
          <w:szCs w:val="24"/>
        </w:rPr>
        <w:t xml:space="preserve">. </w:t>
      </w:r>
      <w:r w:rsidRPr="00135447">
        <w:rPr>
          <w:rFonts w:asciiTheme="majorBidi" w:hAnsiTheme="majorBidi" w:cstheme="majorBidi"/>
          <w:sz w:val="24"/>
          <w:szCs w:val="24"/>
        </w:rPr>
        <w:t>2017</w:t>
      </w:r>
      <w:r>
        <w:rPr>
          <w:rFonts w:asciiTheme="majorBidi" w:hAnsiTheme="majorBidi" w:cstheme="majorBidi"/>
          <w:sz w:val="24"/>
          <w:szCs w:val="24"/>
        </w:rPr>
        <w:t>.</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Sukmadinata,</w:t>
      </w:r>
      <w:r>
        <w:rPr>
          <w:rFonts w:asciiTheme="majorBidi" w:hAnsiTheme="majorBidi" w:cstheme="majorBidi"/>
          <w:sz w:val="24"/>
          <w:szCs w:val="24"/>
        </w:rPr>
        <w:t xml:space="preserve"> </w:t>
      </w:r>
      <w:r w:rsidRPr="00135447">
        <w:rPr>
          <w:rFonts w:asciiTheme="majorBidi" w:hAnsiTheme="majorBidi" w:cstheme="majorBidi"/>
          <w:sz w:val="24"/>
          <w:szCs w:val="24"/>
        </w:rPr>
        <w:t>N</w:t>
      </w:r>
      <w:r>
        <w:rPr>
          <w:rFonts w:asciiTheme="majorBidi" w:hAnsiTheme="majorBidi" w:cstheme="majorBidi"/>
          <w:sz w:val="24"/>
          <w:szCs w:val="24"/>
        </w:rPr>
        <w:t xml:space="preserve">. </w:t>
      </w:r>
      <w:r w:rsidRPr="00135447">
        <w:rPr>
          <w:rFonts w:asciiTheme="majorBidi" w:hAnsiTheme="majorBidi" w:cstheme="majorBidi"/>
          <w:sz w:val="24"/>
          <w:szCs w:val="24"/>
        </w:rPr>
        <w:t>S</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Landasan Psikologi Proses Pendidikan</w:t>
      </w:r>
      <w:r>
        <w:rPr>
          <w:rFonts w:asciiTheme="majorBidi" w:hAnsiTheme="majorBidi" w:cstheme="majorBidi"/>
          <w:i/>
          <w:iCs/>
          <w:sz w:val="24"/>
          <w:szCs w:val="24"/>
        </w:rPr>
        <w:t xml:space="preserve">. </w:t>
      </w:r>
      <w:r w:rsidRPr="00135447">
        <w:rPr>
          <w:rFonts w:asciiTheme="majorBidi" w:hAnsiTheme="majorBidi" w:cstheme="majorBidi"/>
          <w:sz w:val="24"/>
          <w:szCs w:val="24"/>
        </w:rPr>
        <w:t>Bandung: PT Remaja Rosdakarya</w:t>
      </w:r>
      <w:r>
        <w:rPr>
          <w:rFonts w:asciiTheme="majorBidi" w:hAnsiTheme="majorBidi" w:cstheme="majorBidi"/>
          <w:sz w:val="24"/>
          <w:szCs w:val="24"/>
        </w:rPr>
        <w:t>.</w:t>
      </w:r>
      <w:r w:rsidRPr="00135447">
        <w:rPr>
          <w:rFonts w:asciiTheme="majorBidi" w:hAnsiTheme="majorBidi" w:cstheme="majorBidi"/>
          <w:sz w:val="24"/>
          <w:szCs w:val="24"/>
        </w:rPr>
        <w:t xml:space="preserve"> 2019</w:t>
      </w:r>
      <w:r>
        <w:rPr>
          <w:rFonts w:asciiTheme="majorBidi" w:hAnsiTheme="majorBidi" w:cstheme="majorBidi"/>
          <w:sz w:val="24"/>
          <w:szCs w:val="24"/>
        </w:rPr>
        <w:t>.</w:t>
      </w:r>
      <w:r w:rsidRPr="00135447">
        <w:rPr>
          <w:rFonts w:asciiTheme="majorBidi" w:hAnsiTheme="majorBidi" w:cstheme="majorBidi"/>
          <w:sz w:val="24"/>
          <w:szCs w:val="24"/>
        </w:rPr>
        <w:t xml:space="preserve"> </w:t>
      </w:r>
    </w:p>
    <w:p w:rsidR="00EC5026" w:rsidRDefault="00EC5026" w:rsidP="00135447">
      <w:pPr>
        <w:pStyle w:val="FootnoteText"/>
        <w:ind w:left="720" w:hanging="720"/>
        <w:jc w:val="both"/>
        <w:rPr>
          <w:rFonts w:asciiTheme="majorBidi" w:hAnsiTheme="majorBidi" w:cstheme="majorBidi"/>
          <w:sz w:val="24"/>
          <w:szCs w:val="24"/>
        </w:rPr>
      </w:pPr>
    </w:p>
    <w:p w:rsidR="0036593D" w:rsidRPr="00135447"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Sulastri,</w:t>
      </w:r>
      <w:r>
        <w:rPr>
          <w:rFonts w:asciiTheme="majorBidi" w:hAnsiTheme="majorBidi" w:cstheme="majorBidi"/>
          <w:sz w:val="24"/>
          <w:szCs w:val="24"/>
        </w:rPr>
        <w:t xml:space="preserve"> </w:t>
      </w:r>
      <w:r w:rsidRPr="00135447">
        <w:rPr>
          <w:rFonts w:asciiTheme="majorBidi" w:hAnsiTheme="majorBidi" w:cstheme="majorBidi"/>
          <w:sz w:val="24"/>
          <w:szCs w:val="24"/>
        </w:rPr>
        <w:t>Ucu</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Tips &amp; Trik Ciptakan "WOW" Di Sekolah</w:t>
      </w:r>
      <w:r>
        <w:rPr>
          <w:rFonts w:asciiTheme="majorBidi" w:hAnsiTheme="majorBidi" w:cstheme="majorBidi"/>
          <w:i/>
          <w:iCs/>
          <w:sz w:val="24"/>
          <w:szCs w:val="24"/>
        </w:rPr>
        <w:t xml:space="preserve">. </w:t>
      </w:r>
      <w:r w:rsidRPr="00135447">
        <w:rPr>
          <w:rFonts w:asciiTheme="majorBidi" w:hAnsiTheme="majorBidi" w:cstheme="majorBidi"/>
          <w:sz w:val="24"/>
          <w:szCs w:val="24"/>
        </w:rPr>
        <w:t>Jakarta: Luxima</w:t>
      </w:r>
      <w:r>
        <w:rPr>
          <w:rFonts w:asciiTheme="majorBidi" w:hAnsiTheme="majorBidi" w:cstheme="majorBidi"/>
          <w:sz w:val="24"/>
          <w:szCs w:val="24"/>
        </w:rPr>
        <w:t>.</w:t>
      </w:r>
      <w:r w:rsidRPr="00135447">
        <w:rPr>
          <w:rFonts w:asciiTheme="majorBidi" w:hAnsiTheme="majorBidi" w:cstheme="majorBidi"/>
          <w:sz w:val="24"/>
          <w:szCs w:val="24"/>
        </w:rPr>
        <w:t xml:space="preserve"> 2014</w:t>
      </w:r>
      <w:r>
        <w:rPr>
          <w:rFonts w:asciiTheme="majorBidi" w:hAnsiTheme="majorBidi" w:cstheme="majorBidi"/>
          <w:sz w:val="24"/>
          <w:szCs w:val="24"/>
        </w:rPr>
        <w:t xml:space="preserve">. </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Sunarto</w:t>
      </w:r>
      <w:r>
        <w:rPr>
          <w:rFonts w:asciiTheme="majorBidi" w:hAnsiTheme="majorBidi" w:cstheme="majorBidi"/>
          <w:sz w:val="24"/>
          <w:szCs w:val="24"/>
        </w:rPr>
        <w:t xml:space="preserve">. </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Ice Breaker Dalam Pembelajaran Aktif,</w:t>
      </w:r>
      <w:r w:rsidRPr="00135447">
        <w:rPr>
          <w:rFonts w:asciiTheme="majorBidi" w:hAnsiTheme="majorBidi" w:cstheme="majorBidi"/>
          <w:sz w:val="24"/>
          <w:szCs w:val="24"/>
        </w:rPr>
        <w:t xml:space="preserve"> (Surakarta: Cakrawala Media, 2017</w:t>
      </w:r>
      <w:r>
        <w:rPr>
          <w:rFonts w:asciiTheme="majorBidi" w:hAnsiTheme="majorBidi" w:cstheme="majorBidi"/>
          <w:sz w:val="24"/>
          <w:szCs w:val="24"/>
        </w:rPr>
        <w:t xml:space="preserve">. </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Suryadi,</w:t>
      </w:r>
      <w:r>
        <w:rPr>
          <w:rFonts w:asciiTheme="majorBidi" w:hAnsiTheme="majorBidi" w:cstheme="majorBidi"/>
          <w:sz w:val="24"/>
          <w:szCs w:val="24"/>
        </w:rPr>
        <w:t xml:space="preserve"> </w:t>
      </w:r>
      <w:r w:rsidRPr="00135447">
        <w:rPr>
          <w:rFonts w:asciiTheme="majorBidi" w:hAnsiTheme="majorBidi" w:cstheme="majorBidi"/>
          <w:sz w:val="24"/>
          <w:szCs w:val="24"/>
        </w:rPr>
        <w:t>D</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Teori dan Praktik Implementasi Kebijakan Publik</w:t>
      </w:r>
      <w:r>
        <w:rPr>
          <w:rFonts w:asciiTheme="majorBidi" w:hAnsiTheme="majorBidi" w:cstheme="majorBidi"/>
          <w:sz w:val="24"/>
          <w:szCs w:val="24"/>
        </w:rPr>
        <w:t>.</w:t>
      </w:r>
      <w:r w:rsidRPr="00135447">
        <w:rPr>
          <w:rFonts w:asciiTheme="majorBidi" w:hAnsiTheme="majorBidi" w:cstheme="majorBidi"/>
          <w:sz w:val="24"/>
          <w:szCs w:val="24"/>
        </w:rPr>
        <w:t xml:space="preserve"> Bandung: Citra Pustaka Utama</w:t>
      </w:r>
      <w:r>
        <w:rPr>
          <w:rFonts w:asciiTheme="majorBidi" w:hAnsiTheme="majorBidi" w:cstheme="majorBidi"/>
          <w:sz w:val="24"/>
          <w:szCs w:val="24"/>
        </w:rPr>
        <w:t>.</w:t>
      </w:r>
      <w:r w:rsidRPr="00135447">
        <w:rPr>
          <w:rFonts w:asciiTheme="majorBidi" w:hAnsiTheme="majorBidi" w:cstheme="majorBidi"/>
          <w:sz w:val="24"/>
          <w:szCs w:val="24"/>
        </w:rPr>
        <w:t xml:space="preserve"> 2021</w:t>
      </w:r>
      <w:r>
        <w:rPr>
          <w:rFonts w:asciiTheme="majorBidi" w:hAnsiTheme="majorBidi" w:cstheme="majorBidi"/>
          <w:sz w:val="24"/>
          <w:szCs w:val="24"/>
        </w:rPr>
        <w:t xml:space="preserve">. </w:t>
      </w:r>
      <w:r w:rsidRPr="00135447">
        <w:rPr>
          <w:rFonts w:asciiTheme="majorBidi" w:hAnsiTheme="majorBidi" w:cstheme="majorBidi"/>
          <w:sz w:val="24"/>
          <w:szCs w:val="24"/>
        </w:rPr>
        <w:t xml:space="preserve"> </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lastRenderedPageBreak/>
        <w:t>Suryana, D</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Metodologi Penelitian Kualitatif: Pendekatan Praktis untuk Mahasiswa</w:t>
      </w:r>
      <w:r>
        <w:rPr>
          <w:rFonts w:asciiTheme="majorBidi" w:hAnsiTheme="majorBidi" w:cstheme="majorBidi"/>
          <w:sz w:val="24"/>
          <w:szCs w:val="24"/>
        </w:rPr>
        <w:t xml:space="preserve">. </w:t>
      </w:r>
      <w:r w:rsidRPr="00135447">
        <w:rPr>
          <w:rFonts w:asciiTheme="majorBidi" w:hAnsiTheme="majorBidi" w:cstheme="majorBidi"/>
          <w:sz w:val="24"/>
          <w:szCs w:val="24"/>
        </w:rPr>
        <w:t>Bandung: Pustaka Ilmu</w:t>
      </w:r>
      <w:r>
        <w:rPr>
          <w:rFonts w:asciiTheme="majorBidi" w:hAnsiTheme="majorBidi" w:cstheme="majorBidi"/>
          <w:sz w:val="24"/>
          <w:szCs w:val="24"/>
        </w:rPr>
        <w:t>.</w:t>
      </w:r>
      <w:r w:rsidRPr="00135447">
        <w:rPr>
          <w:rFonts w:asciiTheme="majorBidi" w:hAnsiTheme="majorBidi" w:cstheme="majorBidi"/>
          <w:sz w:val="24"/>
          <w:szCs w:val="24"/>
        </w:rPr>
        <w:t xml:space="preserve"> 2023</w:t>
      </w:r>
      <w:r>
        <w:rPr>
          <w:rFonts w:asciiTheme="majorBidi" w:hAnsiTheme="majorBidi" w:cstheme="majorBidi"/>
          <w:sz w:val="24"/>
          <w:szCs w:val="24"/>
        </w:rPr>
        <w:t>.</w:t>
      </w:r>
      <w:r w:rsidRPr="00135447">
        <w:rPr>
          <w:rFonts w:asciiTheme="majorBidi" w:hAnsiTheme="majorBidi" w:cstheme="majorBidi"/>
          <w:sz w:val="24"/>
          <w:szCs w:val="24"/>
        </w:rPr>
        <w:t xml:space="preserve"> </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Suryana, Y</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Psikologi Industri dan Organisasi</w:t>
      </w:r>
      <w:r w:rsidRPr="00135447">
        <w:rPr>
          <w:rFonts w:asciiTheme="majorBidi" w:hAnsiTheme="majorBidi" w:cstheme="majorBidi"/>
          <w:sz w:val="24"/>
          <w:szCs w:val="24"/>
        </w:rPr>
        <w:t>. Yogyakarta: Penerbit Bintang Pustaka</w:t>
      </w:r>
      <w:r>
        <w:rPr>
          <w:rFonts w:asciiTheme="majorBidi" w:hAnsiTheme="majorBidi" w:cstheme="majorBidi"/>
          <w:sz w:val="24"/>
          <w:szCs w:val="24"/>
        </w:rPr>
        <w:t>.</w:t>
      </w:r>
      <w:r w:rsidRPr="00135447">
        <w:rPr>
          <w:rFonts w:asciiTheme="majorBidi" w:hAnsiTheme="majorBidi" w:cstheme="majorBidi"/>
          <w:sz w:val="24"/>
          <w:szCs w:val="24"/>
        </w:rPr>
        <w:t xml:space="preserve"> 2019</w:t>
      </w:r>
      <w:r>
        <w:rPr>
          <w:rFonts w:asciiTheme="majorBidi" w:hAnsiTheme="majorBidi" w:cstheme="majorBidi"/>
          <w:sz w:val="24"/>
          <w:szCs w:val="24"/>
        </w:rPr>
        <w:t xml:space="preserve">. </w:t>
      </w:r>
      <w:r w:rsidRPr="00135447">
        <w:rPr>
          <w:rFonts w:asciiTheme="majorBidi" w:hAnsiTheme="majorBidi" w:cstheme="majorBidi"/>
          <w:sz w:val="24"/>
          <w:szCs w:val="24"/>
        </w:rPr>
        <w:t xml:space="preserve"> </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Suryoharjuno</w:t>
      </w:r>
      <w:r>
        <w:rPr>
          <w:rFonts w:asciiTheme="majorBidi" w:hAnsiTheme="majorBidi" w:cstheme="majorBidi"/>
          <w:sz w:val="24"/>
          <w:szCs w:val="24"/>
        </w:rPr>
        <w:t>.</w:t>
      </w:r>
      <w:r w:rsidRPr="00135447">
        <w:rPr>
          <w:rFonts w:asciiTheme="majorBidi" w:hAnsiTheme="majorBidi" w:cstheme="majorBidi"/>
          <w:sz w:val="24"/>
          <w:szCs w:val="24"/>
        </w:rPr>
        <w:t xml:space="preserve"> E. </w:t>
      </w:r>
      <w:r w:rsidRPr="00135447">
        <w:rPr>
          <w:rFonts w:asciiTheme="majorBidi" w:hAnsiTheme="majorBidi" w:cstheme="majorBidi"/>
          <w:i/>
          <w:iCs/>
          <w:sz w:val="24"/>
          <w:szCs w:val="24"/>
        </w:rPr>
        <w:t>100+ Ice Breaker Penyemangat Belajar</w:t>
      </w:r>
      <w:r>
        <w:rPr>
          <w:rFonts w:asciiTheme="majorBidi" w:hAnsiTheme="majorBidi" w:cstheme="majorBidi"/>
          <w:sz w:val="24"/>
          <w:szCs w:val="24"/>
        </w:rPr>
        <w:t xml:space="preserve">. </w:t>
      </w:r>
      <w:r w:rsidRPr="00135447">
        <w:rPr>
          <w:rFonts w:asciiTheme="majorBidi" w:hAnsiTheme="majorBidi" w:cstheme="majorBidi"/>
          <w:sz w:val="24"/>
          <w:szCs w:val="24"/>
        </w:rPr>
        <w:t xml:space="preserve"> Yogyakarta: Anak Hebat Indonesia</w:t>
      </w:r>
      <w:r>
        <w:rPr>
          <w:rFonts w:asciiTheme="majorBidi" w:hAnsiTheme="majorBidi" w:cstheme="majorBidi"/>
          <w:sz w:val="24"/>
          <w:szCs w:val="24"/>
        </w:rPr>
        <w:t xml:space="preserve">. </w:t>
      </w:r>
      <w:r w:rsidRPr="00135447">
        <w:rPr>
          <w:rFonts w:asciiTheme="majorBidi" w:hAnsiTheme="majorBidi" w:cstheme="majorBidi"/>
          <w:sz w:val="24"/>
          <w:szCs w:val="24"/>
        </w:rPr>
        <w:t>2018</w:t>
      </w:r>
      <w:r>
        <w:rPr>
          <w:rFonts w:asciiTheme="majorBidi" w:hAnsiTheme="majorBidi" w:cstheme="majorBidi"/>
          <w:sz w:val="24"/>
          <w:szCs w:val="24"/>
        </w:rPr>
        <w:t xml:space="preserve">. </w:t>
      </w:r>
      <w:r w:rsidRPr="00135447">
        <w:rPr>
          <w:rFonts w:asciiTheme="majorBidi" w:hAnsiTheme="majorBidi" w:cstheme="majorBidi"/>
          <w:sz w:val="24"/>
          <w:szCs w:val="24"/>
        </w:rPr>
        <w:t xml:space="preserve"> </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Suwignjo,</w:t>
      </w:r>
      <w:r>
        <w:rPr>
          <w:rFonts w:asciiTheme="majorBidi" w:hAnsiTheme="majorBidi" w:cstheme="majorBidi"/>
          <w:sz w:val="24"/>
          <w:szCs w:val="24"/>
        </w:rPr>
        <w:t xml:space="preserve"> </w:t>
      </w:r>
      <w:r w:rsidRPr="00135447">
        <w:rPr>
          <w:rFonts w:asciiTheme="majorBidi" w:hAnsiTheme="majorBidi" w:cstheme="majorBidi"/>
          <w:sz w:val="24"/>
          <w:szCs w:val="24"/>
        </w:rPr>
        <w:t>J</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Teka-Teki Asyik Untuk Ice Breaker</w:t>
      </w:r>
      <w:r>
        <w:rPr>
          <w:rFonts w:asciiTheme="majorBidi" w:hAnsiTheme="majorBidi" w:cstheme="majorBidi"/>
          <w:i/>
          <w:iCs/>
          <w:sz w:val="24"/>
          <w:szCs w:val="24"/>
        </w:rPr>
        <w:t>.</w:t>
      </w:r>
      <w:r w:rsidRPr="00135447">
        <w:rPr>
          <w:rFonts w:asciiTheme="majorBidi" w:hAnsiTheme="majorBidi" w:cstheme="majorBidi"/>
          <w:i/>
          <w:iCs/>
          <w:sz w:val="24"/>
          <w:szCs w:val="24"/>
        </w:rPr>
        <w:t xml:space="preserve"> </w:t>
      </w:r>
      <w:r w:rsidRPr="00135447">
        <w:rPr>
          <w:rFonts w:asciiTheme="majorBidi" w:hAnsiTheme="majorBidi" w:cstheme="majorBidi"/>
          <w:sz w:val="24"/>
          <w:szCs w:val="24"/>
        </w:rPr>
        <w:t>Yogyakarta: Andi Offset</w:t>
      </w:r>
      <w:r>
        <w:rPr>
          <w:rFonts w:asciiTheme="majorBidi" w:hAnsiTheme="majorBidi" w:cstheme="majorBidi"/>
          <w:sz w:val="24"/>
          <w:szCs w:val="24"/>
        </w:rPr>
        <w:t>.</w:t>
      </w:r>
      <w:r w:rsidRPr="00135447">
        <w:rPr>
          <w:rFonts w:asciiTheme="majorBidi" w:hAnsiTheme="majorBidi" w:cstheme="majorBidi"/>
          <w:sz w:val="24"/>
          <w:szCs w:val="24"/>
        </w:rPr>
        <w:t xml:space="preserve"> 2012</w:t>
      </w:r>
      <w:r>
        <w:rPr>
          <w:rFonts w:asciiTheme="majorBidi" w:hAnsiTheme="majorBidi" w:cstheme="majorBidi"/>
          <w:sz w:val="24"/>
          <w:szCs w:val="24"/>
        </w:rPr>
        <w:t>.</w:t>
      </w:r>
      <w:r w:rsidRPr="00135447">
        <w:rPr>
          <w:rFonts w:asciiTheme="majorBidi" w:hAnsiTheme="majorBidi" w:cstheme="majorBidi"/>
          <w:sz w:val="24"/>
          <w:szCs w:val="24"/>
        </w:rPr>
        <w:t xml:space="preserve"> </w:t>
      </w:r>
    </w:p>
    <w:p w:rsidR="00EC5026" w:rsidRDefault="00EC5026" w:rsidP="008E441B">
      <w:pPr>
        <w:pStyle w:val="FootnoteText"/>
        <w:ind w:left="720" w:hanging="720"/>
        <w:jc w:val="both"/>
        <w:rPr>
          <w:rFonts w:asciiTheme="majorBidi" w:hAnsiTheme="majorBidi" w:cstheme="majorBidi"/>
          <w:sz w:val="24"/>
          <w:szCs w:val="24"/>
        </w:rPr>
      </w:pPr>
    </w:p>
    <w:p w:rsidR="0036593D" w:rsidRDefault="0036593D" w:rsidP="008E441B">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Tan,</w:t>
      </w:r>
      <w:r>
        <w:rPr>
          <w:rFonts w:asciiTheme="majorBidi" w:hAnsiTheme="majorBidi" w:cstheme="majorBidi"/>
          <w:sz w:val="24"/>
          <w:szCs w:val="24"/>
        </w:rPr>
        <w:t xml:space="preserve"> </w:t>
      </w:r>
      <w:r w:rsidRPr="00135447">
        <w:rPr>
          <w:rFonts w:asciiTheme="majorBidi" w:hAnsiTheme="majorBidi" w:cstheme="majorBidi"/>
          <w:sz w:val="24"/>
          <w:szCs w:val="24"/>
        </w:rPr>
        <w:t>O</w:t>
      </w:r>
      <w:r>
        <w:rPr>
          <w:rFonts w:asciiTheme="majorBidi" w:hAnsiTheme="majorBidi" w:cstheme="majorBidi"/>
          <w:sz w:val="24"/>
          <w:szCs w:val="24"/>
        </w:rPr>
        <w:t>.</w:t>
      </w:r>
      <w:r w:rsidRPr="00135447">
        <w:rPr>
          <w:rFonts w:asciiTheme="majorBidi" w:hAnsiTheme="majorBidi" w:cstheme="majorBidi"/>
          <w:sz w:val="24"/>
          <w:szCs w:val="24"/>
        </w:rPr>
        <w:t xml:space="preserve"> S</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Educational Psychology: A Practitioner Researcher Approach</w:t>
      </w:r>
      <w:r>
        <w:rPr>
          <w:rFonts w:asciiTheme="majorBidi" w:hAnsiTheme="majorBidi" w:cstheme="majorBidi"/>
          <w:i/>
          <w:iCs/>
          <w:sz w:val="24"/>
          <w:szCs w:val="24"/>
        </w:rPr>
        <w:t xml:space="preserve">. </w:t>
      </w:r>
      <w:r w:rsidRPr="00135447">
        <w:rPr>
          <w:rFonts w:asciiTheme="majorBidi" w:hAnsiTheme="majorBidi" w:cstheme="majorBidi"/>
          <w:sz w:val="24"/>
          <w:szCs w:val="24"/>
        </w:rPr>
        <w:t>Singapore: Thomson</w:t>
      </w:r>
      <w:r>
        <w:rPr>
          <w:rFonts w:asciiTheme="majorBidi" w:hAnsiTheme="majorBidi" w:cstheme="majorBidi"/>
          <w:sz w:val="24"/>
          <w:szCs w:val="24"/>
        </w:rPr>
        <w:t>.</w:t>
      </w:r>
      <w:r w:rsidRPr="00135447">
        <w:rPr>
          <w:rFonts w:asciiTheme="majorBidi" w:hAnsiTheme="majorBidi" w:cstheme="majorBidi"/>
          <w:sz w:val="24"/>
          <w:szCs w:val="24"/>
        </w:rPr>
        <w:t xml:space="preserve"> 2003</w:t>
      </w:r>
      <w:r>
        <w:rPr>
          <w:rFonts w:asciiTheme="majorBidi" w:hAnsiTheme="majorBidi" w:cstheme="majorBidi"/>
          <w:sz w:val="24"/>
          <w:szCs w:val="24"/>
        </w:rPr>
        <w:t xml:space="preserve">. </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Uno</w:t>
      </w:r>
      <w:r>
        <w:rPr>
          <w:rFonts w:asciiTheme="majorBidi" w:hAnsiTheme="majorBidi" w:cstheme="majorBidi"/>
          <w:sz w:val="24"/>
          <w:szCs w:val="24"/>
        </w:rPr>
        <w:t>.</w:t>
      </w:r>
      <w:r w:rsidRPr="00135447">
        <w:rPr>
          <w:rFonts w:asciiTheme="majorBidi" w:hAnsiTheme="majorBidi" w:cstheme="majorBidi"/>
          <w:sz w:val="24"/>
          <w:szCs w:val="24"/>
        </w:rPr>
        <w:t xml:space="preserve"> H</w:t>
      </w:r>
      <w:r>
        <w:rPr>
          <w:rFonts w:asciiTheme="majorBidi" w:hAnsiTheme="majorBidi" w:cstheme="majorBidi"/>
          <w:sz w:val="24"/>
          <w:szCs w:val="24"/>
        </w:rPr>
        <w:t>.</w:t>
      </w:r>
      <w:r w:rsidRPr="00135447">
        <w:rPr>
          <w:rFonts w:asciiTheme="majorBidi" w:hAnsiTheme="majorBidi" w:cstheme="majorBidi"/>
          <w:sz w:val="24"/>
          <w:szCs w:val="24"/>
        </w:rPr>
        <w:t xml:space="preserve"> B</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Teori Motivasi dan Pengukurannya</w:t>
      </w:r>
      <w:r>
        <w:rPr>
          <w:rFonts w:asciiTheme="majorBidi" w:hAnsiTheme="majorBidi" w:cstheme="majorBidi"/>
          <w:i/>
          <w:iCs/>
          <w:sz w:val="24"/>
          <w:szCs w:val="24"/>
        </w:rPr>
        <w:t>.</w:t>
      </w:r>
      <w:r w:rsidRPr="00135447">
        <w:rPr>
          <w:rFonts w:asciiTheme="majorBidi" w:hAnsiTheme="majorBidi" w:cstheme="majorBidi"/>
          <w:sz w:val="24"/>
          <w:szCs w:val="24"/>
        </w:rPr>
        <w:t xml:space="preserve"> Jakarta: PT Bumi Aksara 2016</w:t>
      </w:r>
      <w:r>
        <w:rPr>
          <w:rFonts w:asciiTheme="majorBidi" w:hAnsiTheme="majorBidi" w:cstheme="majorBidi"/>
          <w:sz w:val="24"/>
          <w:szCs w:val="24"/>
        </w:rPr>
        <w:t>.</w:t>
      </w:r>
      <w:r w:rsidRPr="00135447">
        <w:rPr>
          <w:rFonts w:asciiTheme="majorBidi" w:hAnsiTheme="majorBidi" w:cstheme="majorBidi"/>
          <w:sz w:val="24"/>
          <w:szCs w:val="24"/>
        </w:rPr>
        <w:t xml:space="preserve"> </w:t>
      </w:r>
    </w:p>
    <w:p w:rsidR="00EC5026" w:rsidRDefault="00EC5026" w:rsidP="00135447">
      <w:pPr>
        <w:pStyle w:val="FootnoteText"/>
        <w:ind w:left="720" w:hanging="720"/>
        <w:jc w:val="both"/>
        <w:rPr>
          <w:rFonts w:asciiTheme="majorBidi" w:hAnsiTheme="majorBidi" w:cstheme="majorBidi"/>
          <w:sz w:val="24"/>
          <w:szCs w:val="24"/>
        </w:rPr>
      </w:pPr>
    </w:p>
    <w:p w:rsidR="0036593D" w:rsidRDefault="0036593D" w:rsidP="00135447">
      <w:pPr>
        <w:pStyle w:val="FootnoteText"/>
        <w:ind w:left="720" w:hanging="720"/>
        <w:jc w:val="both"/>
        <w:rPr>
          <w:rFonts w:asciiTheme="majorBidi" w:hAnsiTheme="majorBidi" w:cstheme="majorBidi"/>
          <w:sz w:val="24"/>
          <w:szCs w:val="24"/>
        </w:rPr>
      </w:pPr>
      <w:r w:rsidRPr="00135447">
        <w:rPr>
          <w:rFonts w:asciiTheme="majorBidi" w:hAnsiTheme="majorBidi" w:cstheme="majorBidi"/>
          <w:sz w:val="24"/>
          <w:szCs w:val="24"/>
        </w:rPr>
        <w:t>Uno</w:t>
      </w:r>
      <w:r>
        <w:rPr>
          <w:rFonts w:asciiTheme="majorBidi" w:hAnsiTheme="majorBidi" w:cstheme="majorBidi"/>
          <w:sz w:val="24"/>
          <w:szCs w:val="24"/>
        </w:rPr>
        <w:t>.</w:t>
      </w:r>
      <w:r w:rsidRPr="00135447">
        <w:rPr>
          <w:rFonts w:asciiTheme="majorBidi" w:hAnsiTheme="majorBidi" w:cstheme="majorBidi"/>
          <w:sz w:val="24"/>
          <w:szCs w:val="24"/>
        </w:rPr>
        <w:t xml:space="preserve"> H</w:t>
      </w:r>
      <w:r>
        <w:rPr>
          <w:rFonts w:asciiTheme="majorBidi" w:hAnsiTheme="majorBidi" w:cstheme="majorBidi"/>
          <w:sz w:val="24"/>
          <w:szCs w:val="24"/>
        </w:rPr>
        <w:t>.</w:t>
      </w:r>
      <w:r w:rsidRPr="00135447">
        <w:rPr>
          <w:rFonts w:asciiTheme="majorBidi" w:hAnsiTheme="majorBidi" w:cstheme="majorBidi"/>
          <w:sz w:val="24"/>
          <w:szCs w:val="24"/>
        </w:rPr>
        <w:t xml:space="preserve"> B</w:t>
      </w:r>
      <w:r>
        <w:rPr>
          <w:rFonts w:asciiTheme="majorBidi" w:hAnsiTheme="majorBidi" w:cstheme="majorBidi"/>
          <w:sz w:val="24"/>
          <w:szCs w:val="24"/>
        </w:rPr>
        <w:t>.</w:t>
      </w:r>
      <w:r w:rsidRPr="00135447">
        <w:rPr>
          <w:rFonts w:asciiTheme="majorBidi" w:hAnsiTheme="majorBidi" w:cstheme="majorBidi"/>
          <w:sz w:val="24"/>
          <w:szCs w:val="24"/>
        </w:rPr>
        <w:t xml:space="preserve"> </w:t>
      </w:r>
      <w:r w:rsidRPr="00135447">
        <w:rPr>
          <w:rFonts w:asciiTheme="majorBidi" w:hAnsiTheme="majorBidi" w:cstheme="majorBidi"/>
          <w:i/>
          <w:iCs/>
          <w:sz w:val="24"/>
          <w:szCs w:val="24"/>
        </w:rPr>
        <w:t>Teori Motivasi Dan Pengukurannya: Analisis Di Bidang Pendidikan</w:t>
      </w:r>
      <w:r>
        <w:rPr>
          <w:rFonts w:asciiTheme="majorBidi" w:hAnsiTheme="majorBidi" w:cstheme="majorBidi"/>
          <w:i/>
          <w:iCs/>
          <w:sz w:val="24"/>
          <w:szCs w:val="24"/>
        </w:rPr>
        <w:t xml:space="preserve">. </w:t>
      </w:r>
      <w:r w:rsidRPr="00135447">
        <w:rPr>
          <w:rFonts w:asciiTheme="majorBidi" w:hAnsiTheme="majorBidi" w:cstheme="majorBidi"/>
          <w:sz w:val="24"/>
          <w:szCs w:val="24"/>
        </w:rPr>
        <w:t>Bumi Aksara</w:t>
      </w:r>
      <w:r>
        <w:rPr>
          <w:rFonts w:asciiTheme="majorBidi" w:hAnsiTheme="majorBidi" w:cstheme="majorBidi"/>
          <w:sz w:val="24"/>
          <w:szCs w:val="24"/>
        </w:rPr>
        <w:t>.</w:t>
      </w:r>
      <w:r w:rsidRPr="00135447">
        <w:rPr>
          <w:rFonts w:asciiTheme="majorBidi" w:hAnsiTheme="majorBidi" w:cstheme="majorBidi"/>
          <w:sz w:val="24"/>
          <w:szCs w:val="24"/>
        </w:rPr>
        <w:t xml:space="preserve"> 2021</w:t>
      </w:r>
      <w:r>
        <w:rPr>
          <w:rFonts w:asciiTheme="majorBidi" w:hAnsiTheme="majorBidi" w:cstheme="majorBidi"/>
          <w:sz w:val="24"/>
          <w:szCs w:val="24"/>
        </w:rPr>
        <w:t>.</w:t>
      </w:r>
      <w:r w:rsidRPr="00135447">
        <w:rPr>
          <w:rFonts w:asciiTheme="majorBidi" w:hAnsiTheme="majorBidi" w:cstheme="majorBidi"/>
          <w:sz w:val="24"/>
          <w:szCs w:val="24"/>
        </w:rPr>
        <w:t xml:space="preserve"> </w:t>
      </w:r>
    </w:p>
    <w:p w:rsidR="00EC5026" w:rsidRDefault="00EC5026" w:rsidP="008E441B">
      <w:pPr>
        <w:pStyle w:val="FootnoteText"/>
        <w:ind w:left="720" w:hanging="720"/>
        <w:jc w:val="both"/>
        <w:rPr>
          <w:rFonts w:asciiTheme="majorBidi" w:hAnsiTheme="majorBidi" w:cstheme="majorBidi"/>
          <w:sz w:val="24"/>
          <w:szCs w:val="24"/>
        </w:rPr>
      </w:pPr>
    </w:p>
    <w:p w:rsidR="001B015B" w:rsidRDefault="001B015B" w:rsidP="001B015B">
      <w:pPr>
        <w:pStyle w:val="FootnoteText"/>
        <w:ind w:left="720" w:hanging="720"/>
        <w:jc w:val="both"/>
        <w:rPr>
          <w:rFonts w:asciiTheme="majorBidi" w:hAnsiTheme="majorBidi" w:cstheme="majorBidi"/>
          <w:sz w:val="24"/>
          <w:szCs w:val="24"/>
        </w:rPr>
      </w:pPr>
      <w:r w:rsidRPr="001B015B">
        <w:rPr>
          <w:rFonts w:asciiTheme="majorBidi" w:hAnsiTheme="majorBidi" w:cstheme="majorBidi"/>
          <w:sz w:val="24"/>
          <w:szCs w:val="24"/>
        </w:rPr>
        <w:t>Viktory, et.al., Kreativitas, Inovasi dan Motivasi Belajar</w:t>
      </w:r>
      <w:r w:rsidR="00714ABF">
        <w:rPr>
          <w:rFonts w:asciiTheme="majorBidi" w:hAnsiTheme="majorBidi" w:cstheme="majorBidi"/>
          <w:sz w:val="24"/>
          <w:szCs w:val="24"/>
        </w:rPr>
        <w:t xml:space="preserve">. </w:t>
      </w:r>
      <w:r w:rsidRPr="001B015B">
        <w:rPr>
          <w:rFonts w:asciiTheme="majorBidi" w:hAnsiTheme="majorBidi" w:cstheme="majorBidi"/>
          <w:sz w:val="24"/>
          <w:szCs w:val="24"/>
        </w:rPr>
        <w:t>Jawa Tengah: Lakeisha</w:t>
      </w:r>
      <w:r w:rsidR="00DA4C3C">
        <w:rPr>
          <w:rFonts w:asciiTheme="majorBidi" w:hAnsiTheme="majorBidi" w:cstheme="majorBidi"/>
          <w:sz w:val="24"/>
          <w:szCs w:val="24"/>
        </w:rPr>
        <w:t>.</w:t>
      </w:r>
      <w:r w:rsidRPr="001B015B">
        <w:rPr>
          <w:rFonts w:asciiTheme="majorBidi" w:hAnsiTheme="majorBidi" w:cstheme="majorBidi"/>
          <w:sz w:val="24"/>
          <w:szCs w:val="24"/>
        </w:rPr>
        <w:t xml:space="preserve"> 2023</w:t>
      </w:r>
      <w:r>
        <w:rPr>
          <w:rFonts w:asciiTheme="majorBidi" w:hAnsiTheme="majorBidi" w:cstheme="majorBidi"/>
          <w:sz w:val="24"/>
          <w:szCs w:val="24"/>
        </w:rPr>
        <w:t>.</w:t>
      </w:r>
    </w:p>
    <w:p w:rsidR="00921D96" w:rsidRDefault="00921D96" w:rsidP="008E441B">
      <w:pPr>
        <w:pStyle w:val="FootnoteText"/>
        <w:ind w:left="720" w:hanging="720"/>
        <w:jc w:val="both"/>
        <w:rPr>
          <w:rFonts w:asciiTheme="majorBidi" w:hAnsiTheme="majorBidi" w:cstheme="majorBidi"/>
          <w:sz w:val="24"/>
          <w:szCs w:val="24"/>
        </w:rPr>
      </w:pPr>
    </w:p>
    <w:p w:rsidR="0036593D" w:rsidRDefault="0036593D" w:rsidP="0062278B">
      <w:pPr>
        <w:spacing w:after="0" w:line="240" w:lineRule="auto"/>
        <w:ind w:left="567" w:hanging="567"/>
        <w:jc w:val="both"/>
        <w:rPr>
          <w:rFonts w:asciiTheme="majorBidi" w:hAnsiTheme="majorBidi" w:cstheme="majorBidi"/>
          <w:sz w:val="24"/>
          <w:szCs w:val="24"/>
          <w:shd w:val="clear" w:color="auto" w:fill="FFFFFF"/>
        </w:rPr>
      </w:pPr>
      <w:r w:rsidRPr="0062278B">
        <w:rPr>
          <w:rFonts w:asciiTheme="majorBidi" w:hAnsiTheme="majorBidi" w:cstheme="majorBidi"/>
          <w:sz w:val="24"/>
          <w:szCs w:val="24"/>
          <w:shd w:val="clear" w:color="auto" w:fill="FFFFFF"/>
        </w:rPr>
        <w:t xml:space="preserve">Zakiyyah, D., Suswandari, M., &amp; Khayati, N., penerapan  ice breaking  pada  proses  belajar  guna  meningkatkan  motivasi  belajar  siswa kelas  IV  SD  Negeri  Sugihan  03, </w:t>
      </w:r>
      <w:r w:rsidRPr="0062278B">
        <w:rPr>
          <w:rFonts w:asciiTheme="majorBidi" w:hAnsiTheme="majorBidi" w:cstheme="majorBidi"/>
          <w:i/>
          <w:iCs/>
          <w:sz w:val="24"/>
          <w:szCs w:val="24"/>
          <w:shd w:val="clear" w:color="auto" w:fill="FFFFFF"/>
        </w:rPr>
        <w:t>Elia :</w:t>
      </w:r>
      <w:r w:rsidRPr="0062278B">
        <w:rPr>
          <w:rFonts w:asciiTheme="majorBidi" w:hAnsiTheme="majorBidi" w:cstheme="majorBidi"/>
          <w:sz w:val="24"/>
          <w:szCs w:val="24"/>
          <w:shd w:val="clear" w:color="auto" w:fill="FFFFFF"/>
        </w:rPr>
        <w:t xml:space="preserve"> </w:t>
      </w:r>
      <w:r w:rsidRPr="0062278B">
        <w:rPr>
          <w:rFonts w:asciiTheme="majorBidi" w:hAnsiTheme="majorBidi" w:cstheme="majorBidi"/>
          <w:i/>
          <w:iCs/>
          <w:sz w:val="24"/>
          <w:szCs w:val="24"/>
          <w:shd w:val="clear" w:color="auto" w:fill="FFFFFF"/>
        </w:rPr>
        <w:t xml:space="preserve">Journal of Educational Learningand Innovation, </w:t>
      </w:r>
      <w:r w:rsidRPr="0062278B">
        <w:rPr>
          <w:rFonts w:asciiTheme="majorBidi" w:hAnsiTheme="majorBidi" w:cstheme="majorBidi"/>
          <w:sz w:val="24"/>
          <w:szCs w:val="24"/>
          <w:shd w:val="clear" w:color="auto" w:fill="FFFFFF"/>
        </w:rPr>
        <w:t xml:space="preserve">hlm. 73-85, 2 (1). </w:t>
      </w:r>
      <w:hyperlink r:id="rId28" w:history="1">
        <w:r w:rsidRPr="008A76A8">
          <w:rPr>
            <w:rStyle w:val="Hyperlink"/>
            <w:rFonts w:asciiTheme="majorBidi" w:hAnsiTheme="majorBidi" w:cstheme="majorBidi"/>
            <w:sz w:val="24"/>
            <w:szCs w:val="24"/>
            <w:shd w:val="clear" w:color="auto" w:fill="FFFFFF"/>
          </w:rPr>
          <w:t>https://journal.shantibhuana.ac.id/index.php/elia/article/view/333/164</w:t>
        </w:r>
      </w:hyperlink>
      <w:r w:rsidRPr="0062278B">
        <w:rPr>
          <w:rFonts w:asciiTheme="majorBidi" w:hAnsiTheme="majorBidi" w:cstheme="majorBidi"/>
          <w:sz w:val="24"/>
          <w:szCs w:val="24"/>
          <w:shd w:val="clear" w:color="auto" w:fill="FFFFFF"/>
        </w:rPr>
        <w:t>,</w:t>
      </w:r>
    </w:p>
    <w:p w:rsidR="002A6CDB" w:rsidRDefault="002A6CDB" w:rsidP="0062278B">
      <w:pPr>
        <w:spacing w:after="0" w:line="240" w:lineRule="auto"/>
        <w:ind w:left="567" w:hanging="567"/>
        <w:jc w:val="both"/>
        <w:rPr>
          <w:rFonts w:asciiTheme="majorBidi" w:hAnsiTheme="majorBidi" w:cstheme="majorBidi"/>
          <w:kern w:val="2"/>
          <w:sz w:val="24"/>
          <w:szCs w:val="24"/>
          <w14:ligatures w14:val="standardContextual"/>
        </w:rPr>
      </w:pPr>
    </w:p>
    <w:p w:rsidR="002A6CDB" w:rsidRPr="00066E60" w:rsidRDefault="002A6CDB" w:rsidP="002A6CDB">
      <w:pPr>
        <w:pStyle w:val="FootnoteText"/>
        <w:ind w:left="720" w:hanging="720"/>
        <w:jc w:val="both"/>
        <w:rPr>
          <w:rFonts w:asciiTheme="majorBidi" w:hAnsiTheme="majorBidi" w:cstheme="majorBidi"/>
          <w:color w:val="000000" w:themeColor="text1"/>
          <w:sz w:val="24"/>
          <w:szCs w:val="24"/>
        </w:rPr>
      </w:pPr>
      <w:r w:rsidRPr="00066E60">
        <w:rPr>
          <w:rFonts w:asciiTheme="majorBidi" w:hAnsiTheme="majorBidi" w:cstheme="majorBidi"/>
          <w:color w:val="000000" w:themeColor="text1"/>
          <w:sz w:val="24"/>
          <w:szCs w:val="24"/>
        </w:rPr>
        <w:t xml:space="preserve">Badan Penelitian dan Pengembangan Depdiknas. </w:t>
      </w:r>
      <w:r w:rsidRPr="00066E60">
        <w:rPr>
          <w:rFonts w:asciiTheme="majorBidi" w:hAnsiTheme="majorBidi" w:cstheme="majorBidi"/>
          <w:i/>
          <w:iCs/>
          <w:color w:val="000000" w:themeColor="text1"/>
          <w:sz w:val="24"/>
          <w:szCs w:val="24"/>
        </w:rPr>
        <w:t xml:space="preserve">Undang-Undang Sisdiknas No 20 Tahun 2003. </w:t>
      </w:r>
      <w:r w:rsidRPr="00066E60">
        <w:rPr>
          <w:rFonts w:asciiTheme="majorBidi" w:hAnsiTheme="majorBidi" w:cstheme="majorBidi"/>
          <w:color w:val="000000" w:themeColor="text1"/>
          <w:sz w:val="24"/>
          <w:szCs w:val="24"/>
        </w:rPr>
        <w:t>Bandung: Citra Umbara. 2006.</w:t>
      </w:r>
    </w:p>
    <w:p w:rsidR="002A6CDB" w:rsidRPr="00066E60" w:rsidRDefault="002A6CDB" w:rsidP="002A6CDB">
      <w:pPr>
        <w:spacing w:after="0" w:line="240" w:lineRule="auto"/>
        <w:jc w:val="both"/>
        <w:rPr>
          <w:rFonts w:asciiTheme="majorBidi" w:hAnsiTheme="majorBidi" w:cstheme="majorBidi"/>
          <w:color w:val="000000" w:themeColor="text1"/>
          <w:kern w:val="2"/>
          <w:sz w:val="24"/>
          <w:szCs w:val="24"/>
          <w14:ligatures w14:val="standardContextual"/>
        </w:rPr>
      </w:pPr>
    </w:p>
    <w:p w:rsidR="002A6CDB" w:rsidRPr="00066E60" w:rsidRDefault="002A6CDB" w:rsidP="002A6CDB">
      <w:pPr>
        <w:pStyle w:val="FootnoteText"/>
        <w:ind w:left="720" w:hanging="720"/>
        <w:jc w:val="both"/>
        <w:rPr>
          <w:rFonts w:asciiTheme="majorBidi" w:hAnsiTheme="majorBidi" w:cstheme="majorBidi"/>
          <w:color w:val="000000" w:themeColor="text1"/>
          <w:sz w:val="24"/>
          <w:szCs w:val="24"/>
        </w:rPr>
      </w:pPr>
      <w:r w:rsidRPr="00066E60">
        <w:rPr>
          <w:rFonts w:asciiTheme="majorBidi" w:hAnsiTheme="majorBidi" w:cstheme="majorBidi"/>
          <w:color w:val="000000" w:themeColor="text1"/>
          <w:sz w:val="24"/>
          <w:szCs w:val="24"/>
        </w:rPr>
        <w:t xml:space="preserve">Departemen Agama Republik Indonesia. </w:t>
      </w:r>
      <w:r w:rsidRPr="00066E60">
        <w:rPr>
          <w:rFonts w:asciiTheme="majorBidi" w:hAnsiTheme="majorBidi" w:cstheme="majorBidi"/>
          <w:i/>
          <w:iCs/>
          <w:color w:val="000000" w:themeColor="text1"/>
          <w:sz w:val="24"/>
          <w:szCs w:val="24"/>
        </w:rPr>
        <w:t>Undang-Undang Dan Peraturan Pemerintah RI Tentang Pendidikan.</w:t>
      </w:r>
      <w:r w:rsidRPr="00066E60">
        <w:rPr>
          <w:rFonts w:asciiTheme="majorBidi" w:hAnsiTheme="majorBidi" w:cstheme="majorBidi"/>
          <w:color w:val="000000" w:themeColor="text1"/>
          <w:sz w:val="24"/>
          <w:szCs w:val="24"/>
        </w:rPr>
        <w:t xml:space="preserve"> Jakarta: Direktorat Jenderal Pendidikan Islam. 2006. </w:t>
      </w:r>
    </w:p>
    <w:p w:rsidR="002A6CDB" w:rsidRPr="00066E60" w:rsidRDefault="002A6CDB" w:rsidP="002A6CDB">
      <w:pPr>
        <w:pStyle w:val="FootnoteText"/>
        <w:ind w:left="720" w:hanging="720"/>
        <w:jc w:val="both"/>
        <w:rPr>
          <w:rFonts w:asciiTheme="majorBidi" w:hAnsiTheme="majorBidi" w:cstheme="majorBidi"/>
          <w:color w:val="000000" w:themeColor="text1"/>
          <w:sz w:val="24"/>
          <w:szCs w:val="24"/>
        </w:rPr>
      </w:pPr>
    </w:p>
    <w:p w:rsidR="002A6CDB" w:rsidRPr="00066E60" w:rsidRDefault="002A6CDB" w:rsidP="002A6CDB">
      <w:pPr>
        <w:pStyle w:val="FootnoteText"/>
        <w:ind w:left="720" w:hanging="720"/>
        <w:jc w:val="both"/>
        <w:rPr>
          <w:rFonts w:asciiTheme="majorBidi" w:hAnsiTheme="majorBidi" w:cstheme="majorBidi"/>
          <w:color w:val="000000" w:themeColor="text1"/>
          <w:sz w:val="24"/>
          <w:szCs w:val="24"/>
        </w:rPr>
      </w:pPr>
      <w:r w:rsidRPr="00066E60">
        <w:rPr>
          <w:rFonts w:asciiTheme="majorBidi" w:hAnsiTheme="majorBidi" w:cstheme="majorBidi"/>
          <w:color w:val="000000" w:themeColor="text1"/>
          <w:sz w:val="24"/>
          <w:szCs w:val="24"/>
        </w:rPr>
        <w:t xml:space="preserve">Kementerian Agama RI. </w:t>
      </w:r>
      <w:r w:rsidRPr="00066E60">
        <w:rPr>
          <w:rFonts w:asciiTheme="majorBidi" w:hAnsiTheme="majorBidi" w:cstheme="majorBidi"/>
          <w:i/>
          <w:iCs/>
          <w:color w:val="000000" w:themeColor="text1"/>
          <w:sz w:val="24"/>
          <w:szCs w:val="24"/>
          <w:lang w:val="en-US"/>
        </w:rPr>
        <w:t>A</w:t>
      </w:r>
      <w:r w:rsidRPr="00066E60">
        <w:rPr>
          <w:rFonts w:asciiTheme="majorBidi" w:hAnsiTheme="majorBidi" w:cstheme="majorBidi"/>
          <w:i/>
          <w:iCs/>
          <w:color w:val="000000" w:themeColor="text1"/>
          <w:sz w:val="24"/>
          <w:szCs w:val="24"/>
        </w:rPr>
        <w:t xml:space="preserve">l-Qur'an al-Karim dan Terjemahnya. </w:t>
      </w:r>
      <w:r w:rsidRPr="00066E60">
        <w:rPr>
          <w:rFonts w:asciiTheme="majorBidi" w:hAnsiTheme="majorBidi" w:cstheme="majorBidi"/>
          <w:color w:val="000000" w:themeColor="text1"/>
          <w:sz w:val="24"/>
          <w:szCs w:val="24"/>
        </w:rPr>
        <w:t>Surabaya: alim Publishin dan Distributing. 2014.</w:t>
      </w:r>
    </w:p>
    <w:p w:rsidR="002A6CDB" w:rsidRPr="00066E60" w:rsidRDefault="002A6CDB" w:rsidP="002A6CDB">
      <w:pPr>
        <w:pStyle w:val="FootnoteText"/>
        <w:ind w:left="720" w:hanging="720"/>
        <w:jc w:val="both"/>
        <w:rPr>
          <w:rFonts w:asciiTheme="majorBidi" w:hAnsiTheme="majorBidi" w:cstheme="majorBidi"/>
          <w:color w:val="000000" w:themeColor="text1"/>
          <w:sz w:val="24"/>
          <w:szCs w:val="24"/>
        </w:rPr>
      </w:pPr>
    </w:p>
    <w:p w:rsidR="00B9475B" w:rsidRDefault="00B9475B">
      <w:pPr>
        <w:rPr>
          <w:rFonts w:asciiTheme="majorBidi" w:hAnsiTheme="majorBidi" w:cstheme="majorBidi"/>
          <w:color w:val="538135" w:themeColor="accent6" w:themeShade="BF"/>
          <w:sz w:val="24"/>
          <w:szCs w:val="24"/>
        </w:rPr>
      </w:pPr>
      <w:r>
        <w:rPr>
          <w:rFonts w:asciiTheme="majorBidi" w:hAnsiTheme="majorBidi" w:cstheme="majorBidi"/>
          <w:color w:val="538135" w:themeColor="accent6" w:themeShade="BF"/>
          <w:sz w:val="24"/>
          <w:szCs w:val="24"/>
        </w:rPr>
        <w:br w:type="page"/>
      </w:r>
    </w:p>
    <w:p w:rsidR="002A6CDB" w:rsidRPr="006759D9" w:rsidRDefault="00E028C9" w:rsidP="00E028C9">
      <w:pPr>
        <w:pStyle w:val="Heading1"/>
        <w:rPr>
          <w:lang w:val="id-ID"/>
        </w:rPr>
      </w:pPr>
      <w:r w:rsidRPr="006759D9">
        <w:rPr>
          <w:lang w:val="id-ID"/>
        </w:rPr>
        <w:lastRenderedPageBreak/>
        <w:t>DOKUMENTASI</w:t>
      </w:r>
    </w:p>
    <w:p w:rsidR="00AC2935" w:rsidRDefault="005744CE" w:rsidP="00E028C9">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1248" behindDoc="0" locked="0" layoutInCell="1" allowOverlap="1" wp14:anchorId="3E84311E" wp14:editId="705D15B3">
            <wp:simplePos x="0" y="0"/>
            <wp:positionH relativeFrom="margin">
              <wp:align>center</wp:align>
            </wp:positionH>
            <wp:positionV relativeFrom="paragraph">
              <wp:posOffset>6350</wp:posOffset>
            </wp:positionV>
            <wp:extent cx="3205909" cy="240453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5-08-24 at 23.18.49.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05909" cy="2404533"/>
                    </a:xfrm>
                    <a:prstGeom prst="rect">
                      <a:avLst/>
                    </a:prstGeom>
                  </pic:spPr>
                </pic:pic>
              </a:graphicData>
            </a:graphic>
            <wp14:sizeRelH relativeFrom="margin">
              <wp14:pctWidth>0</wp14:pctWidth>
            </wp14:sizeRelH>
            <wp14:sizeRelV relativeFrom="margin">
              <wp14:pctHeight>0</wp14:pctHeight>
            </wp14:sizeRelV>
          </wp:anchor>
        </w:drawing>
      </w:r>
    </w:p>
    <w:p w:rsidR="00AC2935" w:rsidRDefault="00AC2935" w:rsidP="00E028C9">
      <w:pPr>
        <w:rPr>
          <w:rFonts w:asciiTheme="majorBidi" w:hAnsiTheme="majorBidi" w:cstheme="majorBidi"/>
          <w:sz w:val="24"/>
          <w:szCs w:val="24"/>
        </w:rPr>
      </w:pPr>
    </w:p>
    <w:p w:rsidR="00AC2935" w:rsidRDefault="00AC2935" w:rsidP="00E028C9">
      <w:pPr>
        <w:rPr>
          <w:rFonts w:asciiTheme="majorBidi" w:hAnsiTheme="majorBidi" w:cstheme="majorBidi"/>
          <w:sz w:val="24"/>
          <w:szCs w:val="24"/>
        </w:rPr>
      </w:pPr>
    </w:p>
    <w:p w:rsidR="00AC2935" w:rsidRDefault="00AC2935" w:rsidP="00E028C9">
      <w:pPr>
        <w:rPr>
          <w:rFonts w:asciiTheme="majorBidi" w:hAnsiTheme="majorBidi" w:cstheme="majorBidi"/>
          <w:sz w:val="24"/>
          <w:szCs w:val="24"/>
        </w:rPr>
      </w:pPr>
    </w:p>
    <w:p w:rsidR="00AC2935" w:rsidRDefault="00AC2935" w:rsidP="00E028C9">
      <w:pPr>
        <w:rPr>
          <w:rFonts w:asciiTheme="majorBidi" w:hAnsiTheme="majorBidi" w:cstheme="majorBidi"/>
          <w:sz w:val="24"/>
          <w:szCs w:val="24"/>
        </w:rPr>
      </w:pPr>
    </w:p>
    <w:p w:rsidR="00AC2935" w:rsidRDefault="00AC2935" w:rsidP="00E028C9">
      <w:pPr>
        <w:rPr>
          <w:rFonts w:asciiTheme="majorBidi" w:hAnsiTheme="majorBidi" w:cstheme="majorBidi"/>
          <w:sz w:val="24"/>
          <w:szCs w:val="24"/>
        </w:rPr>
      </w:pPr>
    </w:p>
    <w:p w:rsidR="00AC2935" w:rsidRDefault="00AC2935" w:rsidP="00E028C9">
      <w:pPr>
        <w:rPr>
          <w:rFonts w:asciiTheme="majorBidi" w:hAnsiTheme="majorBidi" w:cstheme="majorBidi"/>
          <w:sz w:val="24"/>
          <w:szCs w:val="24"/>
        </w:rPr>
      </w:pPr>
    </w:p>
    <w:p w:rsidR="00544B4C" w:rsidRDefault="00544B4C" w:rsidP="00544B4C">
      <w:pPr>
        <w:rPr>
          <w:rFonts w:asciiTheme="majorBidi" w:hAnsiTheme="majorBidi" w:cstheme="majorBidi"/>
          <w:sz w:val="24"/>
          <w:szCs w:val="24"/>
        </w:rPr>
      </w:pPr>
      <w:r>
        <w:rPr>
          <w:rFonts w:asciiTheme="majorBidi" w:hAnsiTheme="majorBidi" w:cstheme="majorBidi"/>
          <w:sz w:val="24"/>
          <w:szCs w:val="24"/>
        </w:rPr>
        <w:tab/>
      </w:r>
    </w:p>
    <w:p w:rsidR="00544B4C" w:rsidRDefault="00544B4C" w:rsidP="00544B4C">
      <w:pP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p>
    <w:p w:rsidR="004526A8" w:rsidRDefault="00544B4C" w:rsidP="004526A8">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Gambar 1: </w:t>
      </w:r>
      <w:r w:rsidR="004526A8">
        <w:rPr>
          <w:rFonts w:asciiTheme="majorBidi" w:hAnsiTheme="majorBidi" w:cstheme="majorBidi"/>
          <w:sz w:val="24"/>
          <w:szCs w:val="24"/>
        </w:rPr>
        <w:t>Kegiatan belajar mengajar di</w:t>
      </w:r>
    </w:p>
    <w:p w:rsidR="00544B4C" w:rsidRDefault="004526A8" w:rsidP="004526A8">
      <w:pPr>
        <w:jc w:val="center"/>
        <w:rPr>
          <w:rFonts w:asciiTheme="majorBidi" w:hAnsiTheme="majorBidi" w:cstheme="majorBidi"/>
          <w:sz w:val="24"/>
          <w:szCs w:val="24"/>
        </w:rPr>
      </w:pPr>
      <w:r>
        <w:rPr>
          <w:rFonts w:asciiTheme="majorBidi" w:hAnsiTheme="majorBidi" w:cstheme="majorBidi"/>
          <w:sz w:val="24"/>
          <w:szCs w:val="24"/>
        </w:rPr>
        <w:t>Madrasah Tsanawiyah Al-Ma’arif</w:t>
      </w:r>
    </w:p>
    <w:p w:rsidR="003B16B6" w:rsidRDefault="005744CE" w:rsidP="00544B4C">
      <w:pPr>
        <w:ind w:left="72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3296" behindDoc="0" locked="0" layoutInCell="1" allowOverlap="1" wp14:anchorId="027694E7" wp14:editId="1A3B2030">
            <wp:simplePos x="0" y="0"/>
            <wp:positionH relativeFrom="margin">
              <wp:align>center</wp:align>
            </wp:positionH>
            <wp:positionV relativeFrom="paragraph">
              <wp:posOffset>47877</wp:posOffset>
            </wp:positionV>
            <wp:extent cx="2485813" cy="330356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8-21 at 18.41.30.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85813" cy="3303561"/>
                    </a:xfrm>
                    <a:prstGeom prst="rect">
                      <a:avLst/>
                    </a:prstGeom>
                  </pic:spPr>
                </pic:pic>
              </a:graphicData>
            </a:graphic>
            <wp14:sizeRelH relativeFrom="margin">
              <wp14:pctWidth>0</wp14:pctWidth>
            </wp14:sizeRelH>
            <wp14:sizeRelV relativeFrom="margin">
              <wp14:pctHeight>0</wp14:pctHeight>
            </wp14:sizeRelV>
          </wp:anchor>
        </w:drawing>
      </w:r>
    </w:p>
    <w:p w:rsidR="003B16B6" w:rsidRDefault="003B16B6" w:rsidP="00544B4C">
      <w:pPr>
        <w:ind w:left="720"/>
        <w:rPr>
          <w:rFonts w:asciiTheme="majorBidi" w:hAnsiTheme="majorBidi" w:cstheme="majorBidi"/>
          <w:sz w:val="24"/>
          <w:szCs w:val="24"/>
        </w:rPr>
      </w:pPr>
    </w:p>
    <w:p w:rsidR="003B16B6" w:rsidRDefault="003B16B6" w:rsidP="00544B4C">
      <w:pPr>
        <w:ind w:left="720"/>
        <w:rPr>
          <w:rFonts w:asciiTheme="majorBidi" w:hAnsiTheme="majorBidi" w:cstheme="majorBidi"/>
          <w:sz w:val="24"/>
          <w:szCs w:val="24"/>
        </w:rPr>
      </w:pPr>
    </w:p>
    <w:p w:rsidR="003B16B6" w:rsidRDefault="003B16B6" w:rsidP="00544B4C">
      <w:pPr>
        <w:ind w:left="720"/>
        <w:rPr>
          <w:rFonts w:asciiTheme="majorBidi" w:hAnsiTheme="majorBidi" w:cstheme="majorBidi"/>
          <w:sz w:val="24"/>
          <w:szCs w:val="24"/>
        </w:rPr>
      </w:pPr>
    </w:p>
    <w:p w:rsidR="003B16B6" w:rsidRDefault="003B16B6" w:rsidP="00544B4C">
      <w:pPr>
        <w:ind w:left="720"/>
        <w:rPr>
          <w:rFonts w:asciiTheme="majorBidi" w:hAnsiTheme="majorBidi" w:cstheme="majorBidi"/>
          <w:sz w:val="24"/>
          <w:szCs w:val="24"/>
        </w:rPr>
      </w:pPr>
    </w:p>
    <w:p w:rsidR="003B16B6" w:rsidRDefault="003B16B6" w:rsidP="00544B4C">
      <w:pPr>
        <w:ind w:left="720"/>
        <w:rPr>
          <w:rFonts w:asciiTheme="majorBidi" w:hAnsiTheme="majorBidi" w:cstheme="majorBidi"/>
          <w:sz w:val="24"/>
          <w:szCs w:val="24"/>
        </w:rPr>
      </w:pPr>
    </w:p>
    <w:p w:rsidR="003B16B6" w:rsidRDefault="003B16B6" w:rsidP="00544B4C">
      <w:pPr>
        <w:ind w:left="720"/>
        <w:rPr>
          <w:rFonts w:asciiTheme="majorBidi" w:hAnsiTheme="majorBidi" w:cstheme="majorBidi"/>
          <w:sz w:val="24"/>
          <w:szCs w:val="24"/>
        </w:rPr>
      </w:pPr>
    </w:p>
    <w:p w:rsidR="003B16B6" w:rsidRDefault="003B16B6" w:rsidP="00544B4C">
      <w:pPr>
        <w:ind w:left="720"/>
        <w:rPr>
          <w:rFonts w:asciiTheme="majorBidi" w:hAnsiTheme="majorBidi" w:cstheme="majorBidi"/>
          <w:sz w:val="24"/>
          <w:szCs w:val="24"/>
        </w:rPr>
      </w:pPr>
    </w:p>
    <w:p w:rsidR="003B16B6" w:rsidRDefault="003B16B6" w:rsidP="00544B4C">
      <w:pPr>
        <w:ind w:left="720"/>
        <w:rPr>
          <w:rFonts w:asciiTheme="majorBidi" w:hAnsiTheme="majorBidi" w:cstheme="majorBidi"/>
          <w:sz w:val="24"/>
          <w:szCs w:val="24"/>
        </w:rPr>
      </w:pPr>
    </w:p>
    <w:p w:rsidR="003B16B6" w:rsidRDefault="003B16B6" w:rsidP="00544B4C">
      <w:pPr>
        <w:ind w:left="720"/>
        <w:rPr>
          <w:rFonts w:asciiTheme="majorBidi" w:hAnsiTheme="majorBidi" w:cstheme="majorBidi"/>
          <w:sz w:val="24"/>
          <w:szCs w:val="24"/>
        </w:rPr>
      </w:pPr>
    </w:p>
    <w:p w:rsidR="00B64790" w:rsidRDefault="00B64790" w:rsidP="00544B4C">
      <w:pPr>
        <w:ind w:left="720"/>
        <w:rPr>
          <w:rFonts w:asciiTheme="majorBidi" w:hAnsiTheme="majorBidi" w:cstheme="majorBidi"/>
          <w:sz w:val="24"/>
          <w:szCs w:val="24"/>
        </w:rPr>
      </w:pPr>
    </w:p>
    <w:p w:rsidR="00B64790" w:rsidRDefault="00B64790" w:rsidP="00544B4C">
      <w:pPr>
        <w:ind w:left="720"/>
        <w:rPr>
          <w:rFonts w:asciiTheme="majorBidi" w:hAnsiTheme="majorBidi" w:cstheme="majorBidi"/>
          <w:sz w:val="24"/>
          <w:szCs w:val="24"/>
        </w:rPr>
      </w:pPr>
    </w:p>
    <w:p w:rsidR="00B64790" w:rsidRDefault="00BC5E54" w:rsidP="00B64790">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Gambar </w:t>
      </w:r>
      <w:r w:rsidR="00E93337">
        <w:rPr>
          <w:rFonts w:asciiTheme="majorBidi" w:hAnsiTheme="majorBidi" w:cstheme="majorBidi"/>
          <w:sz w:val="24"/>
          <w:szCs w:val="24"/>
        </w:rPr>
        <w:t xml:space="preserve">2 </w:t>
      </w:r>
      <w:r>
        <w:rPr>
          <w:rFonts w:asciiTheme="majorBidi" w:hAnsiTheme="majorBidi" w:cstheme="majorBidi"/>
          <w:sz w:val="24"/>
          <w:szCs w:val="24"/>
        </w:rPr>
        <w:t xml:space="preserve">: </w:t>
      </w:r>
      <w:r w:rsidR="00B64790">
        <w:rPr>
          <w:rFonts w:asciiTheme="majorBidi" w:hAnsiTheme="majorBidi" w:cstheme="majorBidi"/>
          <w:sz w:val="24"/>
          <w:szCs w:val="24"/>
        </w:rPr>
        <w:t>Wawancara dengan Guru Sejarah Kebudayaan Islam</w:t>
      </w:r>
    </w:p>
    <w:p w:rsidR="003B16B6" w:rsidRDefault="00B64790" w:rsidP="00B64790">
      <w:pPr>
        <w:spacing w:after="0" w:line="240" w:lineRule="auto"/>
        <w:jc w:val="center"/>
        <w:rPr>
          <w:rFonts w:asciiTheme="majorBidi" w:hAnsiTheme="majorBidi" w:cstheme="majorBidi"/>
          <w:sz w:val="24"/>
          <w:szCs w:val="24"/>
        </w:rPr>
      </w:pPr>
      <w:r>
        <w:rPr>
          <w:rFonts w:asciiTheme="majorBidi" w:hAnsiTheme="majorBidi" w:cstheme="majorBidi"/>
          <w:sz w:val="24"/>
          <w:szCs w:val="24"/>
        </w:rPr>
        <w:t>Madrasah Tsanawiyah Al-Ma’arif</w:t>
      </w:r>
    </w:p>
    <w:p w:rsidR="003B16B6" w:rsidRDefault="003B16B6" w:rsidP="00544B4C">
      <w:pPr>
        <w:ind w:left="720"/>
        <w:rPr>
          <w:rFonts w:asciiTheme="majorBidi" w:hAnsiTheme="majorBidi" w:cstheme="majorBidi"/>
          <w:sz w:val="24"/>
          <w:szCs w:val="24"/>
        </w:rPr>
      </w:pPr>
    </w:p>
    <w:p w:rsidR="0014280C" w:rsidRDefault="0014280C">
      <w:pPr>
        <w:rPr>
          <w:rFonts w:asciiTheme="majorBidi" w:hAnsiTheme="majorBidi" w:cstheme="majorBidi"/>
          <w:sz w:val="24"/>
          <w:szCs w:val="24"/>
        </w:rPr>
      </w:pPr>
      <w:r>
        <w:rPr>
          <w:rFonts w:asciiTheme="majorBidi" w:hAnsiTheme="majorBidi" w:cstheme="majorBidi"/>
          <w:sz w:val="24"/>
          <w:szCs w:val="24"/>
        </w:rPr>
        <w:br w:type="page"/>
      </w:r>
    </w:p>
    <w:p w:rsidR="00B82B16" w:rsidRDefault="00B82B16" w:rsidP="001343EC">
      <w:pPr>
        <w:spacing w:line="240" w:lineRule="auto"/>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88960" behindDoc="0" locked="0" layoutInCell="1" allowOverlap="1">
            <wp:simplePos x="0" y="0"/>
            <wp:positionH relativeFrom="margin">
              <wp:align>center</wp:align>
            </wp:positionH>
            <wp:positionV relativeFrom="paragraph">
              <wp:posOffset>-3810</wp:posOffset>
            </wp:positionV>
            <wp:extent cx="2600960" cy="3468056"/>
            <wp:effectExtent l="0" t="0" r="889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5-08-27 at 00.20.36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0960" cy="3468056"/>
                    </a:xfrm>
                    <a:prstGeom prst="rect">
                      <a:avLst/>
                    </a:prstGeom>
                  </pic:spPr>
                </pic:pic>
              </a:graphicData>
            </a:graphic>
            <wp14:sizeRelH relativeFrom="margin">
              <wp14:pctWidth>0</wp14:pctWidth>
            </wp14:sizeRelH>
            <wp14:sizeRelV relativeFrom="margin">
              <wp14:pctHeight>0</wp14:pctHeight>
            </wp14:sizeRelV>
          </wp:anchor>
        </w:drawing>
      </w:r>
    </w:p>
    <w:p w:rsidR="00B82B16" w:rsidRDefault="00B82B16" w:rsidP="001343EC">
      <w:pPr>
        <w:spacing w:line="240" w:lineRule="auto"/>
        <w:rPr>
          <w:rFonts w:asciiTheme="majorBidi" w:hAnsiTheme="majorBidi" w:cstheme="majorBidi"/>
          <w:sz w:val="24"/>
          <w:szCs w:val="24"/>
        </w:rPr>
      </w:pPr>
    </w:p>
    <w:p w:rsidR="00B82B16" w:rsidRDefault="00B82B16" w:rsidP="001343EC">
      <w:pPr>
        <w:spacing w:line="240" w:lineRule="auto"/>
        <w:rPr>
          <w:rFonts w:asciiTheme="majorBidi" w:hAnsiTheme="majorBidi" w:cstheme="majorBidi"/>
          <w:sz w:val="24"/>
          <w:szCs w:val="24"/>
        </w:rPr>
      </w:pPr>
    </w:p>
    <w:p w:rsidR="00B82B16" w:rsidRDefault="00B82B16" w:rsidP="001343EC">
      <w:pPr>
        <w:spacing w:line="240" w:lineRule="auto"/>
        <w:rPr>
          <w:rFonts w:asciiTheme="majorBidi" w:hAnsiTheme="majorBidi" w:cstheme="majorBidi"/>
          <w:sz w:val="24"/>
          <w:szCs w:val="24"/>
        </w:rPr>
      </w:pPr>
    </w:p>
    <w:p w:rsidR="00B82B16" w:rsidRDefault="00B82B16" w:rsidP="001343EC">
      <w:pPr>
        <w:spacing w:line="240" w:lineRule="auto"/>
        <w:rPr>
          <w:rFonts w:asciiTheme="majorBidi" w:hAnsiTheme="majorBidi" w:cstheme="majorBidi"/>
          <w:sz w:val="24"/>
          <w:szCs w:val="24"/>
        </w:rPr>
      </w:pPr>
    </w:p>
    <w:p w:rsidR="00B82B16" w:rsidRDefault="00B82B16" w:rsidP="001343EC">
      <w:pPr>
        <w:spacing w:line="240" w:lineRule="auto"/>
        <w:rPr>
          <w:rFonts w:asciiTheme="majorBidi" w:hAnsiTheme="majorBidi" w:cstheme="majorBidi"/>
          <w:sz w:val="24"/>
          <w:szCs w:val="24"/>
        </w:rPr>
      </w:pPr>
    </w:p>
    <w:p w:rsidR="001343EC" w:rsidRDefault="001343EC" w:rsidP="001343EC">
      <w:pPr>
        <w:spacing w:line="240" w:lineRule="auto"/>
        <w:rPr>
          <w:rFonts w:asciiTheme="majorBidi" w:hAnsiTheme="majorBidi" w:cstheme="majorBidi"/>
          <w:sz w:val="24"/>
          <w:szCs w:val="24"/>
        </w:rPr>
      </w:pPr>
    </w:p>
    <w:p w:rsidR="00B82B16" w:rsidRDefault="00B82B16" w:rsidP="001343EC">
      <w:pPr>
        <w:spacing w:line="240" w:lineRule="auto"/>
        <w:rPr>
          <w:rFonts w:asciiTheme="majorBidi" w:hAnsiTheme="majorBidi" w:cstheme="majorBidi"/>
          <w:sz w:val="24"/>
          <w:szCs w:val="24"/>
        </w:rPr>
      </w:pPr>
    </w:p>
    <w:p w:rsidR="00B82B16" w:rsidRDefault="00B82B16" w:rsidP="001343EC">
      <w:pPr>
        <w:spacing w:line="240" w:lineRule="auto"/>
        <w:rPr>
          <w:rFonts w:asciiTheme="majorBidi" w:hAnsiTheme="majorBidi" w:cstheme="majorBidi"/>
          <w:sz w:val="24"/>
          <w:szCs w:val="24"/>
        </w:rPr>
      </w:pPr>
    </w:p>
    <w:p w:rsidR="00B82B16" w:rsidRDefault="00B82B16" w:rsidP="001343EC">
      <w:pPr>
        <w:spacing w:line="240" w:lineRule="auto"/>
        <w:rPr>
          <w:rFonts w:asciiTheme="majorBidi" w:hAnsiTheme="majorBidi" w:cstheme="majorBidi"/>
          <w:sz w:val="24"/>
          <w:szCs w:val="24"/>
        </w:rPr>
      </w:pPr>
    </w:p>
    <w:p w:rsidR="00B82B16" w:rsidRDefault="00B82B16" w:rsidP="001343EC">
      <w:pPr>
        <w:spacing w:line="240" w:lineRule="auto"/>
        <w:rPr>
          <w:rFonts w:asciiTheme="majorBidi" w:hAnsiTheme="majorBidi" w:cstheme="majorBidi"/>
          <w:sz w:val="24"/>
          <w:szCs w:val="24"/>
        </w:rPr>
      </w:pPr>
    </w:p>
    <w:p w:rsidR="00B82B16" w:rsidRDefault="00B82B16" w:rsidP="001343EC">
      <w:pPr>
        <w:spacing w:line="240" w:lineRule="auto"/>
        <w:rPr>
          <w:rFonts w:asciiTheme="majorBidi" w:hAnsiTheme="majorBidi" w:cstheme="majorBidi"/>
          <w:sz w:val="24"/>
          <w:szCs w:val="24"/>
        </w:rPr>
      </w:pPr>
    </w:p>
    <w:p w:rsidR="00B82B16" w:rsidRDefault="00B82B16" w:rsidP="001343EC">
      <w:pPr>
        <w:spacing w:line="240" w:lineRule="auto"/>
        <w:rPr>
          <w:rFonts w:asciiTheme="majorBidi" w:hAnsiTheme="majorBidi" w:cstheme="majorBidi"/>
          <w:sz w:val="24"/>
          <w:szCs w:val="24"/>
        </w:rPr>
      </w:pPr>
    </w:p>
    <w:p w:rsidR="00B82B16" w:rsidRDefault="00B82B16" w:rsidP="00B82B16">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Gambar </w:t>
      </w:r>
      <w:r w:rsidR="0081149D">
        <w:rPr>
          <w:rFonts w:asciiTheme="majorBidi" w:hAnsiTheme="majorBidi" w:cstheme="majorBidi"/>
          <w:sz w:val="24"/>
          <w:szCs w:val="24"/>
        </w:rPr>
        <w:t>3</w:t>
      </w:r>
      <w:r>
        <w:rPr>
          <w:rFonts w:asciiTheme="majorBidi" w:hAnsiTheme="majorBidi" w:cstheme="majorBidi"/>
          <w:sz w:val="24"/>
          <w:szCs w:val="24"/>
        </w:rPr>
        <w:t xml:space="preserve">: Wawancara dengan </w:t>
      </w:r>
      <w:r w:rsidR="00A61173">
        <w:rPr>
          <w:rFonts w:asciiTheme="majorBidi" w:hAnsiTheme="majorBidi" w:cstheme="majorBidi"/>
          <w:sz w:val="24"/>
          <w:szCs w:val="24"/>
        </w:rPr>
        <w:t>Si</w:t>
      </w:r>
      <w:r w:rsidR="00F75963">
        <w:rPr>
          <w:rFonts w:asciiTheme="majorBidi" w:hAnsiTheme="majorBidi" w:cstheme="majorBidi"/>
          <w:sz w:val="24"/>
          <w:szCs w:val="24"/>
        </w:rPr>
        <w:t>s</w:t>
      </w:r>
      <w:r w:rsidR="00A61173">
        <w:rPr>
          <w:rFonts w:asciiTheme="majorBidi" w:hAnsiTheme="majorBidi" w:cstheme="majorBidi"/>
          <w:sz w:val="24"/>
          <w:szCs w:val="24"/>
        </w:rPr>
        <w:t>w</w:t>
      </w:r>
      <w:r w:rsidR="00F75963">
        <w:rPr>
          <w:rFonts w:asciiTheme="majorBidi" w:hAnsiTheme="majorBidi" w:cstheme="majorBidi"/>
          <w:sz w:val="24"/>
          <w:szCs w:val="24"/>
        </w:rPr>
        <w:t>i</w:t>
      </w:r>
    </w:p>
    <w:p w:rsidR="00B82B16" w:rsidRDefault="00B82B16" w:rsidP="00B82B16">
      <w:pPr>
        <w:spacing w:line="240" w:lineRule="auto"/>
        <w:jc w:val="center"/>
        <w:rPr>
          <w:rFonts w:asciiTheme="majorBidi" w:hAnsiTheme="majorBidi" w:cstheme="majorBidi"/>
          <w:sz w:val="24"/>
          <w:szCs w:val="24"/>
        </w:rPr>
      </w:pPr>
      <w:r>
        <w:rPr>
          <w:rFonts w:asciiTheme="majorBidi" w:hAnsiTheme="majorBidi" w:cstheme="majorBidi"/>
          <w:sz w:val="24"/>
          <w:szCs w:val="24"/>
        </w:rPr>
        <w:t>Madrasah Tsanawiyah Al-Ma’arif</w:t>
      </w:r>
    </w:p>
    <w:p w:rsidR="00B82B16" w:rsidRDefault="00A61173" w:rsidP="001343EC">
      <w:pPr>
        <w:spacing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9984" behindDoc="0" locked="0" layoutInCell="1" allowOverlap="1">
            <wp:simplePos x="0" y="0"/>
            <wp:positionH relativeFrom="margin">
              <wp:align>center</wp:align>
            </wp:positionH>
            <wp:positionV relativeFrom="paragraph">
              <wp:posOffset>76200</wp:posOffset>
            </wp:positionV>
            <wp:extent cx="3054773" cy="229117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5-08-27 at 00.20.36 (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54773" cy="2291176"/>
                    </a:xfrm>
                    <a:prstGeom prst="rect">
                      <a:avLst/>
                    </a:prstGeom>
                  </pic:spPr>
                </pic:pic>
              </a:graphicData>
            </a:graphic>
          </wp:anchor>
        </w:drawing>
      </w:r>
    </w:p>
    <w:p w:rsidR="00B82B16" w:rsidRDefault="00B82B16" w:rsidP="001343EC">
      <w:pPr>
        <w:spacing w:line="240" w:lineRule="auto"/>
        <w:rPr>
          <w:rFonts w:asciiTheme="majorBidi" w:hAnsiTheme="majorBidi" w:cstheme="majorBidi"/>
          <w:sz w:val="24"/>
          <w:szCs w:val="24"/>
        </w:rPr>
      </w:pPr>
    </w:p>
    <w:p w:rsidR="00A61173" w:rsidRDefault="00A61173" w:rsidP="001343EC">
      <w:pPr>
        <w:spacing w:line="240" w:lineRule="auto"/>
        <w:rPr>
          <w:rFonts w:asciiTheme="majorBidi" w:hAnsiTheme="majorBidi" w:cstheme="majorBidi"/>
          <w:sz w:val="24"/>
          <w:szCs w:val="24"/>
        </w:rPr>
      </w:pPr>
    </w:p>
    <w:p w:rsidR="00A61173" w:rsidRDefault="00A61173" w:rsidP="001343EC">
      <w:pPr>
        <w:spacing w:line="240" w:lineRule="auto"/>
        <w:rPr>
          <w:rFonts w:asciiTheme="majorBidi" w:hAnsiTheme="majorBidi" w:cstheme="majorBidi"/>
          <w:sz w:val="24"/>
          <w:szCs w:val="24"/>
        </w:rPr>
      </w:pPr>
    </w:p>
    <w:p w:rsidR="00A61173" w:rsidRDefault="00A61173" w:rsidP="001343EC">
      <w:pPr>
        <w:spacing w:line="240" w:lineRule="auto"/>
        <w:rPr>
          <w:rFonts w:asciiTheme="majorBidi" w:hAnsiTheme="majorBidi" w:cstheme="majorBidi"/>
          <w:sz w:val="24"/>
          <w:szCs w:val="24"/>
        </w:rPr>
      </w:pPr>
    </w:p>
    <w:p w:rsidR="00A61173" w:rsidRDefault="00A61173" w:rsidP="001343EC">
      <w:pPr>
        <w:spacing w:line="240" w:lineRule="auto"/>
        <w:rPr>
          <w:rFonts w:asciiTheme="majorBidi" w:hAnsiTheme="majorBidi" w:cstheme="majorBidi"/>
          <w:sz w:val="24"/>
          <w:szCs w:val="24"/>
        </w:rPr>
      </w:pPr>
    </w:p>
    <w:p w:rsidR="00A61173" w:rsidRDefault="00A61173" w:rsidP="001343EC">
      <w:pPr>
        <w:spacing w:line="240" w:lineRule="auto"/>
        <w:rPr>
          <w:rFonts w:asciiTheme="majorBidi" w:hAnsiTheme="majorBidi" w:cstheme="majorBidi"/>
          <w:sz w:val="24"/>
          <w:szCs w:val="24"/>
        </w:rPr>
      </w:pPr>
    </w:p>
    <w:p w:rsidR="00A61173" w:rsidRDefault="00A61173" w:rsidP="001343EC">
      <w:pPr>
        <w:spacing w:line="240" w:lineRule="auto"/>
        <w:rPr>
          <w:rFonts w:asciiTheme="majorBidi" w:hAnsiTheme="majorBidi" w:cstheme="majorBidi"/>
          <w:sz w:val="24"/>
          <w:szCs w:val="24"/>
        </w:rPr>
      </w:pPr>
    </w:p>
    <w:p w:rsidR="00A61173" w:rsidRDefault="00A61173" w:rsidP="001343EC">
      <w:pPr>
        <w:spacing w:line="240" w:lineRule="auto"/>
        <w:rPr>
          <w:rFonts w:asciiTheme="majorBidi" w:hAnsiTheme="majorBidi" w:cstheme="majorBidi"/>
          <w:sz w:val="24"/>
          <w:szCs w:val="24"/>
        </w:rPr>
      </w:pPr>
    </w:p>
    <w:p w:rsidR="00A61173" w:rsidRDefault="00A61173" w:rsidP="00F75963">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Gambar </w:t>
      </w:r>
      <w:r w:rsidR="0081149D">
        <w:rPr>
          <w:rFonts w:asciiTheme="majorBidi" w:hAnsiTheme="majorBidi" w:cstheme="majorBidi"/>
          <w:sz w:val="24"/>
          <w:szCs w:val="24"/>
        </w:rPr>
        <w:t>4</w:t>
      </w:r>
      <w:r w:rsidR="00BE0BB8">
        <w:rPr>
          <w:rFonts w:asciiTheme="majorBidi" w:hAnsiTheme="majorBidi" w:cstheme="majorBidi"/>
          <w:sz w:val="24"/>
          <w:szCs w:val="24"/>
        </w:rPr>
        <w:t xml:space="preserve"> </w:t>
      </w:r>
      <w:r>
        <w:rPr>
          <w:rFonts w:asciiTheme="majorBidi" w:hAnsiTheme="majorBidi" w:cstheme="majorBidi"/>
          <w:sz w:val="24"/>
          <w:szCs w:val="24"/>
        </w:rPr>
        <w:t>: Wawancara dengan Si</w:t>
      </w:r>
      <w:r w:rsidR="00F75963">
        <w:rPr>
          <w:rFonts w:asciiTheme="majorBidi" w:hAnsiTheme="majorBidi" w:cstheme="majorBidi"/>
          <w:sz w:val="24"/>
          <w:szCs w:val="24"/>
        </w:rPr>
        <w:t>s</w:t>
      </w:r>
      <w:r>
        <w:rPr>
          <w:rFonts w:asciiTheme="majorBidi" w:hAnsiTheme="majorBidi" w:cstheme="majorBidi"/>
          <w:sz w:val="24"/>
          <w:szCs w:val="24"/>
        </w:rPr>
        <w:t>wa</w:t>
      </w:r>
    </w:p>
    <w:p w:rsidR="00A61173" w:rsidRDefault="00A61173" w:rsidP="00F75963">
      <w:pPr>
        <w:spacing w:line="240" w:lineRule="auto"/>
        <w:jc w:val="center"/>
        <w:rPr>
          <w:rFonts w:asciiTheme="majorBidi" w:hAnsiTheme="majorBidi" w:cstheme="majorBidi"/>
          <w:sz w:val="24"/>
          <w:szCs w:val="24"/>
        </w:rPr>
      </w:pPr>
      <w:r>
        <w:rPr>
          <w:rFonts w:asciiTheme="majorBidi" w:hAnsiTheme="majorBidi" w:cstheme="majorBidi"/>
          <w:sz w:val="24"/>
          <w:szCs w:val="24"/>
        </w:rPr>
        <w:t>Madrasah Tsanawiyah Al-Ma’arif</w:t>
      </w:r>
    </w:p>
    <w:p w:rsidR="00F75963" w:rsidRDefault="00F75963" w:rsidP="00F75963">
      <w:pPr>
        <w:spacing w:line="240" w:lineRule="auto"/>
        <w:jc w:val="center"/>
        <w:rPr>
          <w:rFonts w:asciiTheme="majorBidi" w:hAnsiTheme="majorBidi" w:cstheme="majorBidi"/>
          <w:sz w:val="24"/>
          <w:szCs w:val="24"/>
        </w:rPr>
      </w:pPr>
    </w:p>
    <w:p w:rsidR="00F75963" w:rsidRDefault="00F75963">
      <w:pPr>
        <w:rPr>
          <w:rFonts w:asciiTheme="majorBidi" w:hAnsiTheme="majorBidi" w:cstheme="majorBidi"/>
          <w:sz w:val="24"/>
          <w:szCs w:val="24"/>
        </w:rPr>
      </w:pPr>
      <w:r>
        <w:rPr>
          <w:rFonts w:asciiTheme="majorBidi" w:hAnsiTheme="majorBidi" w:cstheme="majorBidi"/>
          <w:sz w:val="24"/>
          <w:szCs w:val="24"/>
        </w:rPr>
        <w:br w:type="page"/>
      </w:r>
    </w:p>
    <w:p w:rsidR="00864375" w:rsidRDefault="007F6A0E" w:rsidP="00E515BD">
      <w:pPr>
        <w:spacing w:after="0" w:line="240" w:lineRule="auto"/>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705344" behindDoc="0" locked="0" layoutInCell="1" allowOverlap="1">
            <wp:simplePos x="0" y="0"/>
            <wp:positionH relativeFrom="margin">
              <wp:align>center</wp:align>
            </wp:positionH>
            <wp:positionV relativeFrom="paragraph">
              <wp:posOffset>101416</wp:posOffset>
            </wp:positionV>
            <wp:extent cx="3415775" cy="256193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08-31 at 13.54.22.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15775" cy="2561939"/>
                    </a:xfrm>
                    <a:prstGeom prst="rect">
                      <a:avLst/>
                    </a:prstGeom>
                  </pic:spPr>
                </pic:pic>
              </a:graphicData>
            </a:graphic>
            <wp14:sizeRelH relativeFrom="margin">
              <wp14:pctWidth>0</wp14:pctWidth>
            </wp14:sizeRelH>
            <wp14:sizeRelV relativeFrom="margin">
              <wp14:pctHeight>0</wp14:pctHeight>
            </wp14:sizeRelV>
          </wp:anchor>
        </w:drawing>
      </w:r>
      <w:r w:rsidR="006767B0">
        <w:rPr>
          <w:rFonts w:asciiTheme="majorBidi" w:hAnsiTheme="majorBidi" w:cstheme="majorBidi"/>
          <w:sz w:val="24"/>
          <w:szCs w:val="24"/>
        </w:rPr>
        <w:t xml:space="preserve"> </w:t>
      </w:r>
    </w:p>
    <w:p w:rsidR="00A57153" w:rsidRDefault="00A57153" w:rsidP="00E515BD">
      <w:pPr>
        <w:spacing w:after="0" w:line="240" w:lineRule="auto"/>
        <w:rPr>
          <w:rFonts w:asciiTheme="majorBidi" w:hAnsiTheme="majorBidi" w:cstheme="majorBidi"/>
          <w:sz w:val="24"/>
          <w:szCs w:val="24"/>
        </w:rPr>
      </w:pPr>
    </w:p>
    <w:p w:rsidR="00A57153" w:rsidRDefault="00A57153" w:rsidP="00E515BD">
      <w:pPr>
        <w:spacing w:after="0" w:line="240" w:lineRule="auto"/>
        <w:rPr>
          <w:rFonts w:asciiTheme="majorBidi" w:hAnsiTheme="majorBidi" w:cstheme="majorBidi"/>
          <w:sz w:val="24"/>
          <w:szCs w:val="24"/>
        </w:rPr>
      </w:pPr>
    </w:p>
    <w:p w:rsidR="00A57153" w:rsidRDefault="00A57153" w:rsidP="00E515BD">
      <w:pPr>
        <w:spacing w:after="0" w:line="240" w:lineRule="auto"/>
        <w:rPr>
          <w:rFonts w:asciiTheme="majorBidi" w:hAnsiTheme="majorBidi" w:cstheme="majorBidi"/>
          <w:sz w:val="24"/>
          <w:szCs w:val="24"/>
        </w:rPr>
      </w:pPr>
    </w:p>
    <w:p w:rsidR="00A57153" w:rsidRDefault="00A57153" w:rsidP="00E515BD">
      <w:pPr>
        <w:spacing w:after="0" w:line="240" w:lineRule="auto"/>
        <w:rPr>
          <w:rFonts w:asciiTheme="majorBidi" w:hAnsiTheme="majorBidi" w:cstheme="majorBidi"/>
          <w:sz w:val="24"/>
          <w:szCs w:val="24"/>
        </w:rPr>
      </w:pPr>
    </w:p>
    <w:p w:rsidR="00A57153" w:rsidRDefault="00A57153" w:rsidP="00E515BD">
      <w:pPr>
        <w:spacing w:after="0" w:line="240" w:lineRule="auto"/>
        <w:rPr>
          <w:rFonts w:asciiTheme="majorBidi" w:hAnsiTheme="majorBidi" w:cstheme="majorBidi"/>
          <w:sz w:val="24"/>
          <w:szCs w:val="24"/>
        </w:rPr>
      </w:pPr>
    </w:p>
    <w:p w:rsidR="00A57153" w:rsidRDefault="00A57153" w:rsidP="00E515BD">
      <w:pPr>
        <w:spacing w:after="0" w:line="240" w:lineRule="auto"/>
        <w:rPr>
          <w:rFonts w:asciiTheme="majorBidi" w:hAnsiTheme="majorBidi" w:cstheme="majorBidi"/>
          <w:sz w:val="24"/>
          <w:szCs w:val="24"/>
        </w:rPr>
      </w:pPr>
    </w:p>
    <w:p w:rsidR="00A57153" w:rsidRDefault="00A57153" w:rsidP="00E515BD">
      <w:pPr>
        <w:spacing w:after="0" w:line="240" w:lineRule="auto"/>
        <w:rPr>
          <w:rFonts w:asciiTheme="majorBidi" w:hAnsiTheme="majorBidi" w:cstheme="majorBidi"/>
          <w:sz w:val="24"/>
          <w:szCs w:val="24"/>
        </w:rPr>
      </w:pPr>
    </w:p>
    <w:p w:rsidR="00A57153" w:rsidRDefault="00A57153" w:rsidP="00E515BD">
      <w:pPr>
        <w:spacing w:after="0" w:line="240" w:lineRule="auto"/>
        <w:rPr>
          <w:rFonts w:asciiTheme="majorBidi" w:hAnsiTheme="majorBidi" w:cstheme="majorBidi"/>
          <w:sz w:val="24"/>
          <w:szCs w:val="24"/>
        </w:rPr>
      </w:pPr>
    </w:p>
    <w:p w:rsidR="00A57153" w:rsidRDefault="00A57153" w:rsidP="00E515BD">
      <w:pPr>
        <w:spacing w:after="0" w:line="240" w:lineRule="auto"/>
        <w:rPr>
          <w:rFonts w:asciiTheme="majorBidi" w:hAnsiTheme="majorBidi" w:cstheme="majorBidi"/>
          <w:sz w:val="24"/>
          <w:szCs w:val="24"/>
        </w:rPr>
      </w:pPr>
    </w:p>
    <w:p w:rsidR="00E02368" w:rsidRDefault="00E02368" w:rsidP="00E515BD">
      <w:pPr>
        <w:spacing w:after="0" w:line="240" w:lineRule="auto"/>
        <w:rPr>
          <w:rFonts w:asciiTheme="majorBidi" w:hAnsiTheme="majorBidi" w:cstheme="majorBidi"/>
          <w:sz w:val="24"/>
          <w:szCs w:val="24"/>
        </w:rPr>
      </w:pPr>
    </w:p>
    <w:p w:rsidR="00E02368" w:rsidRDefault="00E02368" w:rsidP="00E515BD">
      <w:pPr>
        <w:spacing w:after="0" w:line="240" w:lineRule="auto"/>
        <w:rPr>
          <w:rFonts w:asciiTheme="majorBidi" w:hAnsiTheme="majorBidi" w:cstheme="majorBidi"/>
          <w:sz w:val="24"/>
          <w:szCs w:val="24"/>
        </w:rPr>
      </w:pPr>
    </w:p>
    <w:p w:rsidR="00E02368" w:rsidRDefault="00E02368" w:rsidP="00E515BD">
      <w:pPr>
        <w:spacing w:after="0" w:line="240" w:lineRule="auto"/>
        <w:rPr>
          <w:rFonts w:asciiTheme="majorBidi" w:hAnsiTheme="majorBidi" w:cstheme="majorBidi"/>
          <w:sz w:val="24"/>
          <w:szCs w:val="24"/>
        </w:rPr>
      </w:pPr>
    </w:p>
    <w:p w:rsidR="00E02368" w:rsidRDefault="00E02368" w:rsidP="00E515BD">
      <w:pPr>
        <w:spacing w:after="0" w:line="240" w:lineRule="auto"/>
        <w:rPr>
          <w:rFonts w:asciiTheme="majorBidi" w:hAnsiTheme="majorBidi" w:cstheme="majorBidi"/>
          <w:sz w:val="24"/>
          <w:szCs w:val="24"/>
        </w:rPr>
      </w:pPr>
    </w:p>
    <w:p w:rsidR="00E02368" w:rsidRDefault="00E02368" w:rsidP="00E515BD">
      <w:pPr>
        <w:spacing w:after="0" w:line="240" w:lineRule="auto"/>
        <w:rPr>
          <w:rFonts w:asciiTheme="majorBidi" w:hAnsiTheme="majorBidi" w:cstheme="majorBidi"/>
          <w:sz w:val="24"/>
          <w:szCs w:val="24"/>
        </w:rPr>
      </w:pPr>
    </w:p>
    <w:p w:rsidR="00A57153" w:rsidRDefault="00A57153" w:rsidP="00E515BD">
      <w:pPr>
        <w:spacing w:after="0" w:line="240" w:lineRule="auto"/>
        <w:rPr>
          <w:rFonts w:asciiTheme="majorBidi" w:hAnsiTheme="majorBidi" w:cstheme="majorBidi"/>
          <w:sz w:val="24"/>
          <w:szCs w:val="24"/>
        </w:rPr>
      </w:pPr>
    </w:p>
    <w:p w:rsidR="00FE75E8" w:rsidRDefault="00E02368" w:rsidP="00E02368">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Gambar </w:t>
      </w:r>
      <w:r w:rsidR="0081149D">
        <w:rPr>
          <w:rFonts w:asciiTheme="majorBidi" w:hAnsiTheme="majorBidi" w:cstheme="majorBidi"/>
          <w:sz w:val="24"/>
          <w:szCs w:val="24"/>
        </w:rPr>
        <w:t>5</w:t>
      </w:r>
      <w:r>
        <w:rPr>
          <w:rFonts w:asciiTheme="majorBidi" w:hAnsiTheme="majorBidi" w:cstheme="majorBidi"/>
          <w:sz w:val="24"/>
          <w:szCs w:val="24"/>
        </w:rPr>
        <w:t xml:space="preserve"> : </w:t>
      </w:r>
      <w:r w:rsidR="00557A02">
        <w:rPr>
          <w:rFonts w:asciiTheme="majorBidi" w:hAnsiTheme="majorBidi" w:cstheme="majorBidi"/>
          <w:sz w:val="24"/>
          <w:szCs w:val="24"/>
        </w:rPr>
        <w:t>bangunan sekolah dari depan</w:t>
      </w:r>
      <w:r>
        <w:rPr>
          <w:rFonts w:asciiTheme="majorBidi" w:hAnsiTheme="majorBidi" w:cstheme="majorBidi"/>
          <w:sz w:val="24"/>
          <w:szCs w:val="24"/>
        </w:rPr>
        <w:t xml:space="preserve"> di Madrasah Tsanawiyah </w:t>
      </w:r>
    </w:p>
    <w:p w:rsidR="00A57153" w:rsidRDefault="00E02368" w:rsidP="00E02368">
      <w:pPr>
        <w:spacing w:after="0" w:line="240" w:lineRule="auto"/>
        <w:jc w:val="center"/>
        <w:rPr>
          <w:rFonts w:asciiTheme="majorBidi" w:hAnsiTheme="majorBidi" w:cstheme="majorBidi"/>
          <w:sz w:val="24"/>
          <w:szCs w:val="24"/>
        </w:rPr>
      </w:pPr>
      <w:r>
        <w:rPr>
          <w:rFonts w:asciiTheme="majorBidi" w:hAnsiTheme="majorBidi" w:cstheme="majorBidi"/>
          <w:sz w:val="24"/>
          <w:szCs w:val="24"/>
        </w:rPr>
        <w:t>Al-Ma’arif</w:t>
      </w:r>
    </w:p>
    <w:p w:rsidR="00557A02" w:rsidRDefault="00557A02" w:rsidP="00E02368">
      <w:pPr>
        <w:spacing w:after="0" w:line="240" w:lineRule="auto"/>
        <w:jc w:val="center"/>
        <w:rPr>
          <w:rFonts w:asciiTheme="majorBidi" w:hAnsiTheme="majorBidi" w:cstheme="majorBidi"/>
          <w:sz w:val="24"/>
          <w:szCs w:val="24"/>
        </w:rPr>
      </w:pPr>
    </w:p>
    <w:p w:rsidR="00A57153" w:rsidRDefault="007F6A0E" w:rsidP="00E515BD">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4320" behindDoc="0" locked="0" layoutInCell="1" allowOverlap="1">
            <wp:simplePos x="0" y="0"/>
            <wp:positionH relativeFrom="margin">
              <wp:align>center</wp:align>
            </wp:positionH>
            <wp:positionV relativeFrom="paragraph">
              <wp:posOffset>8255</wp:posOffset>
            </wp:positionV>
            <wp:extent cx="3455381" cy="25916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8-31 at 19.05.0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55381" cy="2591645"/>
                    </a:xfrm>
                    <a:prstGeom prst="rect">
                      <a:avLst/>
                    </a:prstGeom>
                  </pic:spPr>
                </pic:pic>
              </a:graphicData>
            </a:graphic>
            <wp14:sizeRelH relativeFrom="margin">
              <wp14:pctWidth>0</wp14:pctWidth>
            </wp14:sizeRelH>
            <wp14:sizeRelV relativeFrom="margin">
              <wp14:pctHeight>0</wp14:pctHeight>
            </wp14:sizeRelV>
          </wp:anchor>
        </w:drawing>
      </w:r>
    </w:p>
    <w:p w:rsidR="00A57153" w:rsidRDefault="00A57153" w:rsidP="00E515BD">
      <w:pPr>
        <w:spacing w:after="0" w:line="240" w:lineRule="auto"/>
        <w:rPr>
          <w:rFonts w:asciiTheme="majorBidi" w:hAnsiTheme="majorBidi" w:cstheme="majorBidi"/>
          <w:sz w:val="24"/>
          <w:szCs w:val="24"/>
        </w:rPr>
      </w:pPr>
    </w:p>
    <w:p w:rsidR="00A57153" w:rsidRDefault="00A57153" w:rsidP="00E515BD">
      <w:pPr>
        <w:spacing w:after="0" w:line="240" w:lineRule="auto"/>
        <w:rPr>
          <w:rFonts w:asciiTheme="majorBidi" w:hAnsiTheme="majorBidi" w:cstheme="majorBidi"/>
          <w:sz w:val="24"/>
          <w:szCs w:val="24"/>
        </w:rPr>
      </w:pPr>
    </w:p>
    <w:p w:rsidR="00A57153" w:rsidRDefault="00A57153" w:rsidP="00E515BD">
      <w:pPr>
        <w:spacing w:after="0" w:line="240" w:lineRule="auto"/>
        <w:rPr>
          <w:rFonts w:asciiTheme="majorBidi" w:hAnsiTheme="majorBidi" w:cstheme="majorBidi"/>
          <w:sz w:val="24"/>
          <w:szCs w:val="24"/>
        </w:rPr>
      </w:pPr>
    </w:p>
    <w:p w:rsidR="00A57153" w:rsidRDefault="00A57153" w:rsidP="00E515BD">
      <w:pPr>
        <w:spacing w:after="0" w:line="240" w:lineRule="auto"/>
        <w:rPr>
          <w:rFonts w:asciiTheme="majorBidi" w:hAnsiTheme="majorBidi" w:cstheme="majorBidi"/>
          <w:sz w:val="24"/>
          <w:szCs w:val="24"/>
        </w:rPr>
      </w:pPr>
    </w:p>
    <w:p w:rsidR="00A57153" w:rsidRDefault="00A57153" w:rsidP="00E515BD">
      <w:pPr>
        <w:spacing w:after="0" w:line="240" w:lineRule="auto"/>
        <w:rPr>
          <w:rFonts w:asciiTheme="majorBidi" w:hAnsiTheme="majorBidi" w:cstheme="majorBidi"/>
          <w:sz w:val="24"/>
          <w:szCs w:val="24"/>
        </w:rPr>
      </w:pPr>
    </w:p>
    <w:p w:rsidR="0064117A" w:rsidRDefault="0064117A" w:rsidP="00E515BD">
      <w:pPr>
        <w:spacing w:after="0" w:line="240" w:lineRule="auto"/>
        <w:rPr>
          <w:rFonts w:asciiTheme="majorBidi" w:hAnsiTheme="majorBidi" w:cstheme="majorBidi"/>
          <w:sz w:val="24"/>
          <w:szCs w:val="24"/>
        </w:rPr>
      </w:pPr>
    </w:p>
    <w:p w:rsidR="0064117A" w:rsidRDefault="0064117A" w:rsidP="00E515BD">
      <w:pPr>
        <w:spacing w:after="0" w:line="240" w:lineRule="auto"/>
        <w:rPr>
          <w:rFonts w:asciiTheme="majorBidi" w:hAnsiTheme="majorBidi" w:cstheme="majorBidi"/>
          <w:sz w:val="24"/>
          <w:szCs w:val="24"/>
        </w:rPr>
      </w:pPr>
    </w:p>
    <w:p w:rsidR="0064117A" w:rsidRDefault="0064117A" w:rsidP="00E515BD">
      <w:pPr>
        <w:spacing w:after="0" w:line="240" w:lineRule="auto"/>
        <w:rPr>
          <w:rFonts w:asciiTheme="majorBidi" w:hAnsiTheme="majorBidi" w:cstheme="majorBidi"/>
          <w:sz w:val="24"/>
          <w:szCs w:val="24"/>
        </w:rPr>
      </w:pPr>
    </w:p>
    <w:p w:rsidR="0064117A" w:rsidRDefault="0064117A" w:rsidP="00E515BD">
      <w:pPr>
        <w:spacing w:after="0" w:line="240" w:lineRule="auto"/>
        <w:rPr>
          <w:rFonts w:asciiTheme="majorBidi" w:hAnsiTheme="majorBidi" w:cstheme="majorBidi"/>
          <w:sz w:val="24"/>
          <w:szCs w:val="24"/>
        </w:rPr>
      </w:pPr>
    </w:p>
    <w:p w:rsidR="0064117A" w:rsidRDefault="0064117A" w:rsidP="00E515BD">
      <w:pPr>
        <w:spacing w:after="0" w:line="240" w:lineRule="auto"/>
        <w:rPr>
          <w:rFonts w:asciiTheme="majorBidi" w:hAnsiTheme="majorBidi" w:cstheme="majorBidi"/>
          <w:sz w:val="24"/>
          <w:szCs w:val="24"/>
        </w:rPr>
      </w:pPr>
    </w:p>
    <w:p w:rsidR="0064117A" w:rsidRDefault="0064117A" w:rsidP="00E515BD">
      <w:pPr>
        <w:spacing w:after="0" w:line="240" w:lineRule="auto"/>
        <w:rPr>
          <w:rFonts w:asciiTheme="majorBidi" w:hAnsiTheme="majorBidi" w:cstheme="majorBidi"/>
          <w:sz w:val="24"/>
          <w:szCs w:val="24"/>
        </w:rPr>
      </w:pPr>
    </w:p>
    <w:p w:rsidR="0064117A" w:rsidRDefault="0064117A" w:rsidP="00E515BD">
      <w:pPr>
        <w:spacing w:after="0" w:line="240" w:lineRule="auto"/>
        <w:rPr>
          <w:rFonts w:asciiTheme="majorBidi" w:hAnsiTheme="majorBidi" w:cstheme="majorBidi"/>
          <w:sz w:val="24"/>
          <w:szCs w:val="24"/>
        </w:rPr>
      </w:pPr>
    </w:p>
    <w:p w:rsidR="0064117A" w:rsidRDefault="0064117A" w:rsidP="00E515BD">
      <w:pPr>
        <w:spacing w:after="0" w:line="240" w:lineRule="auto"/>
        <w:rPr>
          <w:rFonts w:asciiTheme="majorBidi" w:hAnsiTheme="majorBidi" w:cstheme="majorBidi"/>
          <w:sz w:val="24"/>
          <w:szCs w:val="24"/>
        </w:rPr>
      </w:pPr>
    </w:p>
    <w:p w:rsidR="0064117A" w:rsidRDefault="0064117A" w:rsidP="00E515BD">
      <w:pPr>
        <w:spacing w:after="0" w:line="240" w:lineRule="auto"/>
        <w:rPr>
          <w:rFonts w:asciiTheme="majorBidi" w:hAnsiTheme="majorBidi" w:cstheme="majorBidi"/>
          <w:sz w:val="24"/>
          <w:szCs w:val="24"/>
        </w:rPr>
      </w:pPr>
    </w:p>
    <w:p w:rsidR="0064117A" w:rsidRDefault="0064117A" w:rsidP="00E515BD">
      <w:pPr>
        <w:spacing w:after="0" w:line="240" w:lineRule="auto"/>
        <w:rPr>
          <w:rFonts w:asciiTheme="majorBidi" w:hAnsiTheme="majorBidi" w:cstheme="majorBidi"/>
          <w:sz w:val="24"/>
          <w:szCs w:val="24"/>
        </w:rPr>
      </w:pPr>
    </w:p>
    <w:p w:rsidR="0064117A" w:rsidRDefault="0064117A" w:rsidP="0064117A">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Gambar </w:t>
      </w:r>
      <w:r w:rsidR="0081149D">
        <w:rPr>
          <w:rFonts w:asciiTheme="majorBidi" w:hAnsiTheme="majorBidi" w:cstheme="majorBidi"/>
          <w:sz w:val="24"/>
          <w:szCs w:val="24"/>
        </w:rPr>
        <w:t>6</w:t>
      </w:r>
      <w:r>
        <w:rPr>
          <w:rFonts w:asciiTheme="majorBidi" w:hAnsiTheme="majorBidi" w:cstheme="majorBidi"/>
          <w:sz w:val="24"/>
          <w:szCs w:val="24"/>
        </w:rPr>
        <w:t xml:space="preserve"> : Ruang </w:t>
      </w:r>
      <w:r w:rsidR="007F6A0E">
        <w:rPr>
          <w:rFonts w:asciiTheme="majorBidi" w:hAnsiTheme="majorBidi" w:cstheme="majorBidi"/>
          <w:sz w:val="24"/>
          <w:szCs w:val="24"/>
        </w:rPr>
        <w:t>majelis Guru</w:t>
      </w:r>
      <w:r>
        <w:rPr>
          <w:rFonts w:asciiTheme="majorBidi" w:hAnsiTheme="majorBidi" w:cstheme="majorBidi"/>
          <w:sz w:val="24"/>
          <w:szCs w:val="24"/>
        </w:rPr>
        <w:t xml:space="preserve"> di Madrasah Tsanawiyah</w:t>
      </w:r>
    </w:p>
    <w:p w:rsidR="0064117A" w:rsidRDefault="0064117A" w:rsidP="0064117A">
      <w:pPr>
        <w:spacing w:after="0" w:line="240" w:lineRule="auto"/>
        <w:jc w:val="center"/>
        <w:rPr>
          <w:rFonts w:asciiTheme="majorBidi" w:hAnsiTheme="majorBidi" w:cstheme="majorBidi"/>
          <w:sz w:val="24"/>
          <w:szCs w:val="24"/>
        </w:rPr>
      </w:pPr>
      <w:r>
        <w:rPr>
          <w:rFonts w:asciiTheme="majorBidi" w:hAnsiTheme="majorBidi" w:cstheme="majorBidi"/>
          <w:sz w:val="24"/>
          <w:szCs w:val="24"/>
        </w:rPr>
        <w:t>Al-Ma’arif</w:t>
      </w:r>
    </w:p>
    <w:p w:rsidR="0064117A" w:rsidRDefault="0064117A">
      <w:pPr>
        <w:rPr>
          <w:rFonts w:asciiTheme="majorBidi" w:hAnsiTheme="majorBidi" w:cstheme="majorBidi"/>
          <w:sz w:val="24"/>
          <w:szCs w:val="24"/>
        </w:rPr>
      </w:pPr>
      <w:r>
        <w:rPr>
          <w:rFonts w:asciiTheme="majorBidi" w:hAnsiTheme="majorBidi" w:cstheme="majorBidi"/>
          <w:sz w:val="24"/>
          <w:szCs w:val="24"/>
        </w:rPr>
        <w:br w:type="page"/>
      </w:r>
    </w:p>
    <w:p w:rsidR="004F124D" w:rsidRDefault="00A10415" w:rsidP="00E515BD">
      <w:pPr>
        <w:spacing w:after="0" w:line="240" w:lineRule="auto"/>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706368" behindDoc="0" locked="0" layoutInCell="1" allowOverlap="1">
            <wp:simplePos x="0" y="0"/>
            <wp:positionH relativeFrom="margin">
              <wp:align>center</wp:align>
            </wp:positionH>
            <wp:positionV relativeFrom="paragraph">
              <wp:posOffset>-11845</wp:posOffset>
            </wp:positionV>
            <wp:extent cx="4604006" cy="7065818"/>
            <wp:effectExtent l="0" t="0" r="635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8-31 at 19.04.14.jpeg"/>
                    <pic:cNvPicPr/>
                  </pic:nvPicPr>
                  <pic:blipFill>
                    <a:blip r:embed="rId35">
                      <a:extLst>
                        <a:ext uri="{28A0092B-C50C-407E-A947-70E740481C1C}">
                          <a14:useLocalDpi xmlns:a14="http://schemas.microsoft.com/office/drawing/2010/main" val="0"/>
                        </a:ext>
                      </a:extLst>
                    </a:blip>
                    <a:stretch>
                      <a:fillRect/>
                    </a:stretch>
                  </pic:blipFill>
                  <pic:spPr>
                    <a:xfrm>
                      <a:off x="0" y="0"/>
                      <a:ext cx="4604006" cy="7065818"/>
                    </a:xfrm>
                    <a:prstGeom prst="rect">
                      <a:avLst/>
                    </a:prstGeom>
                  </pic:spPr>
                </pic:pic>
              </a:graphicData>
            </a:graphic>
            <wp14:sizeRelH relativeFrom="margin">
              <wp14:pctWidth>0</wp14:pctWidth>
            </wp14:sizeRelH>
            <wp14:sizeRelV relativeFrom="margin">
              <wp14:pctHeight>0</wp14:pctHeight>
            </wp14:sizeRelV>
          </wp:anchor>
        </w:drawing>
      </w:r>
    </w:p>
    <w:p w:rsidR="0064117A" w:rsidRDefault="0064117A" w:rsidP="00E515BD">
      <w:pPr>
        <w:spacing w:after="0" w:line="240" w:lineRule="auto"/>
        <w:rPr>
          <w:rFonts w:asciiTheme="majorBidi" w:hAnsiTheme="majorBidi" w:cstheme="majorBidi"/>
          <w:sz w:val="24"/>
          <w:szCs w:val="24"/>
        </w:rPr>
      </w:pPr>
    </w:p>
    <w:p w:rsidR="004F124D" w:rsidRDefault="004F124D" w:rsidP="00E515BD">
      <w:pPr>
        <w:spacing w:after="0" w:line="240" w:lineRule="auto"/>
        <w:rPr>
          <w:rFonts w:asciiTheme="majorBidi" w:hAnsiTheme="majorBidi" w:cstheme="majorBidi"/>
          <w:sz w:val="24"/>
          <w:szCs w:val="24"/>
        </w:rPr>
      </w:pPr>
    </w:p>
    <w:p w:rsidR="004F124D" w:rsidRDefault="004F124D" w:rsidP="00E515BD">
      <w:pPr>
        <w:spacing w:after="0" w:line="240" w:lineRule="auto"/>
        <w:rPr>
          <w:rFonts w:asciiTheme="majorBidi" w:hAnsiTheme="majorBidi" w:cstheme="majorBidi"/>
          <w:sz w:val="24"/>
          <w:szCs w:val="24"/>
        </w:rPr>
      </w:pPr>
    </w:p>
    <w:p w:rsidR="004F124D" w:rsidRDefault="004F124D" w:rsidP="00E515BD">
      <w:pPr>
        <w:spacing w:after="0" w:line="240" w:lineRule="auto"/>
        <w:rPr>
          <w:rFonts w:asciiTheme="majorBidi" w:hAnsiTheme="majorBidi" w:cstheme="majorBidi"/>
          <w:sz w:val="24"/>
          <w:szCs w:val="24"/>
        </w:rPr>
      </w:pPr>
    </w:p>
    <w:p w:rsidR="004F124D" w:rsidRDefault="004F124D" w:rsidP="00E515BD">
      <w:pPr>
        <w:spacing w:after="0" w:line="240" w:lineRule="auto"/>
        <w:rPr>
          <w:rFonts w:asciiTheme="majorBidi" w:hAnsiTheme="majorBidi" w:cstheme="majorBidi"/>
          <w:sz w:val="24"/>
          <w:szCs w:val="24"/>
        </w:rPr>
      </w:pPr>
    </w:p>
    <w:p w:rsidR="004F124D" w:rsidRDefault="004F124D" w:rsidP="00E515BD">
      <w:pPr>
        <w:spacing w:after="0" w:line="240" w:lineRule="auto"/>
        <w:rPr>
          <w:rFonts w:asciiTheme="majorBidi" w:hAnsiTheme="majorBidi" w:cstheme="majorBidi"/>
          <w:sz w:val="24"/>
          <w:szCs w:val="24"/>
        </w:rPr>
      </w:pPr>
    </w:p>
    <w:p w:rsidR="004F124D" w:rsidRDefault="004F124D" w:rsidP="00E515BD">
      <w:pPr>
        <w:spacing w:after="0" w:line="240" w:lineRule="auto"/>
        <w:rPr>
          <w:rFonts w:asciiTheme="majorBidi" w:hAnsiTheme="majorBidi" w:cstheme="majorBidi"/>
          <w:sz w:val="24"/>
          <w:szCs w:val="24"/>
        </w:rPr>
      </w:pPr>
    </w:p>
    <w:p w:rsidR="004F124D" w:rsidRDefault="004F124D" w:rsidP="00E515BD">
      <w:pPr>
        <w:spacing w:after="0" w:line="240" w:lineRule="auto"/>
        <w:rPr>
          <w:rFonts w:asciiTheme="majorBidi" w:hAnsiTheme="majorBidi" w:cstheme="majorBidi"/>
          <w:sz w:val="24"/>
          <w:szCs w:val="24"/>
        </w:rPr>
      </w:pPr>
    </w:p>
    <w:p w:rsidR="004F124D" w:rsidRDefault="004F124D" w:rsidP="00E515BD">
      <w:pPr>
        <w:spacing w:after="0" w:line="240" w:lineRule="auto"/>
        <w:rPr>
          <w:rFonts w:asciiTheme="majorBidi" w:hAnsiTheme="majorBidi" w:cstheme="majorBidi"/>
          <w:sz w:val="24"/>
          <w:szCs w:val="24"/>
        </w:rPr>
      </w:pPr>
    </w:p>
    <w:p w:rsidR="004F124D" w:rsidRDefault="004F124D" w:rsidP="00E515BD">
      <w:pPr>
        <w:spacing w:after="0" w:line="240" w:lineRule="auto"/>
        <w:rPr>
          <w:rFonts w:asciiTheme="majorBidi" w:hAnsiTheme="majorBidi" w:cstheme="majorBidi"/>
          <w:sz w:val="24"/>
          <w:szCs w:val="24"/>
        </w:rPr>
      </w:pPr>
    </w:p>
    <w:p w:rsidR="004F124D" w:rsidRDefault="004F124D" w:rsidP="00E515BD">
      <w:pPr>
        <w:spacing w:after="0" w:line="240" w:lineRule="auto"/>
        <w:rPr>
          <w:rFonts w:asciiTheme="majorBidi" w:hAnsiTheme="majorBidi" w:cstheme="majorBidi"/>
          <w:sz w:val="24"/>
          <w:szCs w:val="24"/>
        </w:rPr>
      </w:pPr>
    </w:p>
    <w:p w:rsidR="004F124D" w:rsidRDefault="004F124D" w:rsidP="00E515BD">
      <w:pPr>
        <w:spacing w:after="0" w:line="240" w:lineRule="auto"/>
        <w:rPr>
          <w:rFonts w:asciiTheme="majorBidi" w:hAnsiTheme="majorBidi" w:cstheme="majorBidi"/>
          <w:sz w:val="24"/>
          <w:szCs w:val="24"/>
        </w:rPr>
      </w:pPr>
    </w:p>
    <w:p w:rsidR="004F124D" w:rsidRDefault="004F124D" w:rsidP="00E515BD">
      <w:pPr>
        <w:spacing w:after="0" w:line="240" w:lineRule="auto"/>
        <w:rPr>
          <w:rFonts w:asciiTheme="majorBidi" w:hAnsiTheme="majorBidi" w:cstheme="majorBidi"/>
          <w:sz w:val="24"/>
          <w:szCs w:val="24"/>
        </w:rPr>
      </w:pPr>
    </w:p>
    <w:p w:rsidR="004C0145" w:rsidRDefault="004C0145" w:rsidP="00E515BD">
      <w:pPr>
        <w:spacing w:after="0" w:line="240" w:lineRule="auto"/>
        <w:rPr>
          <w:rFonts w:asciiTheme="majorBidi" w:hAnsiTheme="majorBidi" w:cstheme="majorBidi"/>
          <w:sz w:val="24"/>
          <w:szCs w:val="24"/>
        </w:rPr>
      </w:pPr>
    </w:p>
    <w:p w:rsidR="004C0145" w:rsidRDefault="004C0145" w:rsidP="00E515BD">
      <w:pPr>
        <w:spacing w:after="0" w:line="240" w:lineRule="auto"/>
        <w:rPr>
          <w:rFonts w:asciiTheme="majorBidi" w:hAnsiTheme="majorBidi" w:cstheme="majorBidi"/>
          <w:sz w:val="24"/>
          <w:szCs w:val="24"/>
        </w:rPr>
      </w:pPr>
    </w:p>
    <w:p w:rsidR="004C0145" w:rsidRDefault="004C0145" w:rsidP="00E515BD">
      <w:pPr>
        <w:spacing w:after="0" w:line="240" w:lineRule="auto"/>
        <w:rPr>
          <w:rFonts w:asciiTheme="majorBidi" w:hAnsiTheme="majorBidi" w:cstheme="majorBidi"/>
          <w:sz w:val="24"/>
          <w:szCs w:val="24"/>
        </w:rPr>
      </w:pPr>
    </w:p>
    <w:p w:rsidR="004C0145" w:rsidRDefault="004C0145" w:rsidP="00E515BD">
      <w:pPr>
        <w:spacing w:after="0" w:line="240" w:lineRule="auto"/>
        <w:rPr>
          <w:rFonts w:asciiTheme="majorBidi" w:hAnsiTheme="majorBidi" w:cstheme="majorBidi"/>
          <w:sz w:val="24"/>
          <w:szCs w:val="24"/>
        </w:rPr>
      </w:pPr>
    </w:p>
    <w:p w:rsidR="004C0145" w:rsidRDefault="004C0145" w:rsidP="00E515BD">
      <w:pPr>
        <w:spacing w:after="0" w:line="240" w:lineRule="auto"/>
        <w:rPr>
          <w:rFonts w:asciiTheme="majorBidi" w:hAnsiTheme="majorBidi" w:cstheme="majorBidi"/>
          <w:sz w:val="24"/>
          <w:szCs w:val="24"/>
        </w:rPr>
      </w:pPr>
    </w:p>
    <w:p w:rsidR="004C0145" w:rsidRDefault="004C0145" w:rsidP="00E515BD">
      <w:pPr>
        <w:spacing w:after="0" w:line="240" w:lineRule="auto"/>
        <w:rPr>
          <w:rFonts w:asciiTheme="majorBidi" w:hAnsiTheme="majorBidi" w:cstheme="majorBidi"/>
          <w:sz w:val="24"/>
          <w:szCs w:val="24"/>
        </w:rPr>
      </w:pPr>
    </w:p>
    <w:p w:rsidR="004C0145" w:rsidRDefault="004C0145" w:rsidP="00E515BD">
      <w:pPr>
        <w:spacing w:after="0" w:line="240" w:lineRule="auto"/>
        <w:rPr>
          <w:rFonts w:asciiTheme="majorBidi" w:hAnsiTheme="majorBidi" w:cstheme="majorBidi"/>
          <w:sz w:val="24"/>
          <w:szCs w:val="24"/>
        </w:rPr>
      </w:pPr>
    </w:p>
    <w:p w:rsidR="004C0145" w:rsidRDefault="004C0145" w:rsidP="00E515BD">
      <w:pPr>
        <w:spacing w:after="0" w:line="240" w:lineRule="auto"/>
        <w:rPr>
          <w:rFonts w:asciiTheme="majorBidi" w:hAnsiTheme="majorBidi" w:cstheme="majorBidi"/>
          <w:sz w:val="24"/>
          <w:szCs w:val="24"/>
        </w:rPr>
      </w:pPr>
    </w:p>
    <w:p w:rsidR="004C0145" w:rsidRDefault="004C0145" w:rsidP="00E515BD">
      <w:pPr>
        <w:spacing w:after="0" w:line="240" w:lineRule="auto"/>
        <w:rPr>
          <w:rFonts w:asciiTheme="majorBidi" w:hAnsiTheme="majorBidi" w:cstheme="majorBidi"/>
          <w:sz w:val="24"/>
          <w:szCs w:val="24"/>
        </w:rPr>
      </w:pPr>
    </w:p>
    <w:p w:rsidR="004C0145" w:rsidRDefault="004C0145" w:rsidP="00E515BD">
      <w:pPr>
        <w:spacing w:after="0" w:line="240" w:lineRule="auto"/>
        <w:rPr>
          <w:rFonts w:asciiTheme="majorBidi" w:hAnsiTheme="majorBidi" w:cstheme="majorBidi"/>
          <w:sz w:val="24"/>
          <w:szCs w:val="24"/>
        </w:rPr>
      </w:pPr>
    </w:p>
    <w:p w:rsidR="004F124D" w:rsidRDefault="004F124D" w:rsidP="00E515BD">
      <w:pPr>
        <w:spacing w:after="0" w:line="240" w:lineRule="auto"/>
        <w:rPr>
          <w:rFonts w:asciiTheme="majorBidi" w:hAnsiTheme="majorBidi" w:cstheme="majorBidi"/>
          <w:sz w:val="24"/>
          <w:szCs w:val="24"/>
        </w:rPr>
      </w:pPr>
    </w:p>
    <w:p w:rsidR="004F124D" w:rsidRDefault="004F124D" w:rsidP="00E515BD">
      <w:pPr>
        <w:spacing w:after="0" w:line="240" w:lineRule="auto"/>
        <w:rPr>
          <w:rFonts w:asciiTheme="majorBidi" w:hAnsiTheme="majorBidi" w:cstheme="majorBidi"/>
          <w:sz w:val="24"/>
          <w:szCs w:val="24"/>
        </w:rPr>
      </w:pPr>
    </w:p>
    <w:p w:rsidR="004F124D" w:rsidRDefault="004F124D" w:rsidP="00E515BD">
      <w:pPr>
        <w:spacing w:after="0" w:line="240" w:lineRule="auto"/>
        <w:rPr>
          <w:rFonts w:asciiTheme="majorBidi" w:hAnsiTheme="majorBidi" w:cstheme="majorBidi"/>
          <w:sz w:val="24"/>
          <w:szCs w:val="24"/>
        </w:rPr>
      </w:pPr>
    </w:p>
    <w:p w:rsidR="004F124D" w:rsidRDefault="004F124D" w:rsidP="00E515BD">
      <w:pPr>
        <w:spacing w:after="0" w:line="240" w:lineRule="auto"/>
        <w:rPr>
          <w:rFonts w:asciiTheme="majorBidi" w:hAnsiTheme="majorBidi" w:cstheme="majorBidi"/>
          <w:sz w:val="24"/>
          <w:szCs w:val="24"/>
        </w:rPr>
      </w:pPr>
    </w:p>
    <w:p w:rsidR="00AE6086" w:rsidRDefault="00AE6086" w:rsidP="00E515BD">
      <w:pPr>
        <w:spacing w:after="0" w:line="240" w:lineRule="auto"/>
        <w:rPr>
          <w:rFonts w:asciiTheme="majorBidi" w:hAnsiTheme="majorBidi" w:cstheme="majorBidi"/>
          <w:sz w:val="24"/>
          <w:szCs w:val="24"/>
        </w:rPr>
      </w:pPr>
    </w:p>
    <w:p w:rsidR="00AE6086" w:rsidRDefault="00AE6086" w:rsidP="00E515BD">
      <w:pPr>
        <w:spacing w:after="0" w:line="240" w:lineRule="auto"/>
        <w:rPr>
          <w:rFonts w:asciiTheme="majorBidi" w:hAnsiTheme="majorBidi" w:cstheme="majorBidi"/>
          <w:sz w:val="24"/>
          <w:szCs w:val="24"/>
        </w:rPr>
      </w:pPr>
    </w:p>
    <w:p w:rsidR="00AE6086" w:rsidRDefault="00AE6086" w:rsidP="00E515BD">
      <w:pPr>
        <w:spacing w:after="0" w:line="240" w:lineRule="auto"/>
        <w:rPr>
          <w:rFonts w:asciiTheme="majorBidi" w:hAnsiTheme="majorBidi" w:cstheme="majorBidi"/>
          <w:sz w:val="24"/>
          <w:szCs w:val="24"/>
        </w:rPr>
      </w:pPr>
    </w:p>
    <w:p w:rsidR="00A10415" w:rsidRDefault="00A10415" w:rsidP="00E515BD">
      <w:pPr>
        <w:spacing w:after="0" w:line="240" w:lineRule="auto"/>
        <w:rPr>
          <w:rFonts w:asciiTheme="majorBidi" w:hAnsiTheme="majorBidi" w:cstheme="majorBidi"/>
          <w:sz w:val="24"/>
          <w:szCs w:val="24"/>
        </w:rPr>
      </w:pPr>
    </w:p>
    <w:p w:rsidR="00A10415" w:rsidRDefault="00A10415" w:rsidP="00E515BD">
      <w:pPr>
        <w:spacing w:after="0" w:line="240" w:lineRule="auto"/>
        <w:rPr>
          <w:rFonts w:asciiTheme="majorBidi" w:hAnsiTheme="majorBidi" w:cstheme="majorBidi"/>
          <w:sz w:val="24"/>
          <w:szCs w:val="24"/>
        </w:rPr>
      </w:pPr>
    </w:p>
    <w:p w:rsidR="00A10415" w:rsidRDefault="00A10415" w:rsidP="00E515BD">
      <w:pPr>
        <w:spacing w:after="0" w:line="240" w:lineRule="auto"/>
        <w:rPr>
          <w:rFonts w:asciiTheme="majorBidi" w:hAnsiTheme="majorBidi" w:cstheme="majorBidi"/>
          <w:sz w:val="24"/>
          <w:szCs w:val="24"/>
        </w:rPr>
      </w:pPr>
    </w:p>
    <w:p w:rsidR="00A10415" w:rsidRDefault="00A10415" w:rsidP="00E515BD">
      <w:pPr>
        <w:spacing w:after="0" w:line="240" w:lineRule="auto"/>
        <w:rPr>
          <w:rFonts w:asciiTheme="majorBidi" w:hAnsiTheme="majorBidi" w:cstheme="majorBidi"/>
          <w:sz w:val="24"/>
          <w:szCs w:val="24"/>
        </w:rPr>
      </w:pPr>
    </w:p>
    <w:p w:rsidR="00A10415" w:rsidRDefault="00A10415" w:rsidP="00E515BD">
      <w:pPr>
        <w:spacing w:after="0" w:line="240" w:lineRule="auto"/>
        <w:rPr>
          <w:rFonts w:asciiTheme="majorBidi" w:hAnsiTheme="majorBidi" w:cstheme="majorBidi"/>
          <w:sz w:val="24"/>
          <w:szCs w:val="24"/>
        </w:rPr>
      </w:pPr>
    </w:p>
    <w:p w:rsidR="00AE6086" w:rsidRDefault="00AE6086" w:rsidP="00E515BD">
      <w:pPr>
        <w:spacing w:after="0" w:line="240" w:lineRule="auto"/>
        <w:rPr>
          <w:rFonts w:asciiTheme="majorBidi" w:hAnsiTheme="majorBidi" w:cstheme="majorBidi"/>
          <w:sz w:val="24"/>
          <w:szCs w:val="24"/>
        </w:rPr>
      </w:pPr>
    </w:p>
    <w:p w:rsidR="00AE6086" w:rsidRDefault="00AE6086" w:rsidP="00E515BD">
      <w:pPr>
        <w:spacing w:after="0" w:line="240" w:lineRule="auto"/>
        <w:rPr>
          <w:rFonts w:asciiTheme="majorBidi" w:hAnsiTheme="majorBidi" w:cstheme="majorBidi"/>
          <w:sz w:val="24"/>
          <w:szCs w:val="24"/>
        </w:rPr>
      </w:pPr>
    </w:p>
    <w:p w:rsidR="00AE6086" w:rsidRDefault="00AE6086" w:rsidP="00E515BD">
      <w:pPr>
        <w:spacing w:after="0" w:line="240" w:lineRule="auto"/>
        <w:rPr>
          <w:rFonts w:asciiTheme="majorBidi" w:hAnsiTheme="majorBidi" w:cstheme="majorBidi"/>
          <w:sz w:val="24"/>
          <w:szCs w:val="24"/>
        </w:rPr>
      </w:pPr>
    </w:p>
    <w:p w:rsidR="00AE6086" w:rsidRDefault="00AE6086" w:rsidP="00E515BD">
      <w:pPr>
        <w:spacing w:after="0" w:line="240" w:lineRule="auto"/>
        <w:rPr>
          <w:rFonts w:asciiTheme="majorBidi" w:hAnsiTheme="majorBidi" w:cstheme="majorBidi"/>
          <w:sz w:val="24"/>
          <w:szCs w:val="24"/>
        </w:rPr>
      </w:pPr>
    </w:p>
    <w:p w:rsidR="00AE6086" w:rsidRDefault="00AE6086" w:rsidP="00E515BD">
      <w:pPr>
        <w:spacing w:after="0" w:line="240" w:lineRule="auto"/>
        <w:rPr>
          <w:rFonts w:asciiTheme="majorBidi" w:hAnsiTheme="majorBidi" w:cstheme="majorBidi"/>
          <w:sz w:val="24"/>
          <w:szCs w:val="24"/>
        </w:rPr>
      </w:pPr>
    </w:p>
    <w:p w:rsidR="00AE6086" w:rsidRDefault="00AE6086" w:rsidP="00876D54">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Gambar </w:t>
      </w:r>
      <w:r w:rsidR="001D7035">
        <w:rPr>
          <w:rFonts w:asciiTheme="majorBidi" w:hAnsiTheme="majorBidi" w:cstheme="majorBidi"/>
          <w:sz w:val="24"/>
          <w:szCs w:val="24"/>
        </w:rPr>
        <w:t>7</w:t>
      </w:r>
      <w:r>
        <w:rPr>
          <w:rFonts w:asciiTheme="majorBidi" w:hAnsiTheme="majorBidi" w:cstheme="majorBidi"/>
          <w:sz w:val="24"/>
          <w:szCs w:val="24"/>
        </w:rPr>
        <w:t xml:space="preserve"> : </w:t>
      </w:r>
      <w:r w:rsidR="00876D54">
        <w:rPr>
          <w:rFonts w:asciiTheme="majorBidi" w:hAnsiTheme="majorBidi" w:cstheme="majorBidi"/>
          <w:sz w:val="24"/>
          <w:szCs w:val="24"/>
        </w:rPr>
        <w:t xml:space="preserve">Surat Izin </w:t>
      </w:r>
      <w:r w:rsidR="00184ECA">
        <w:rPr>
          <w:rFonts w:asciiTheme="majorBidi" w:hAnsiTheme="majorBidi" w:cstheme="majorBidi"/>
          <w:sz w:val="24"/>
          <w:szCs w:val="24"/>
        </w:rPr>
        <w:t>R</w:t>
      </w:r>
      <w:r w:rsidR="00876D54">
        <w:rPr>
          <w:rFonts w:asciiTheme="majorBidi" w:hAnsiTheme="majorBidi" w:cstheme="majorBidi"/>
          <w:sz w:val="24"/>
          <w:szCs w:val="24"/>
        </w:rPr>
        <w:t>ise</w:t>
      </w:r>
      <w:r w:rsidR="00184ECA">
        <w:rPr>
          <w:rFonts w:asciiTheme="majorBidi" w:hAnsiTheme="majorBidi" w:cstheme="majorBidi"/>
          <w:sz w:val="24"/>
          <w:szCs w:val="24"/>
        </w:rPr>
        <w:t>t</w:t>
      </w:r>
    </w:p>
    <w:p w:rsidR="00E41AA1" w:rsidRDefault="00E41AA1">
      <w:pPr>
        <w:rPr>
          <w:rFonts w:asciiTheme="majorBidi" w:hAnsiTheme="majorBidi" w:cstheme="majorBidi"/>
          <w:sz w:val="24"/>
          <w:szCs w:val="24"/>
        </w:rPr>
      </w:pPr>
      <w:r>
        <w:rPr>
          <w:rFonts w:asciiTheme="majorBidi" w:hAnsiTheme="majorBidi" w:cstheme="majorBidi"/>
          <w:sz w:val="24"/>
          <w:szCs w:val="24"/>
        </w:rPr>
        <w:br w:type="page"/>
      </w:r>
    </w:p>
    <w:p w:rsidR="00F17A3C" w:rsidRDefault="001D7035" w:rsidP="00E515BD">
      <w:pPr>
        <w:spacing w:after="0" w:line="240" w:lineRule="auto"/>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707392" behindDoc="0" locked="0" layoutInCell="1" allowOverlap="1">
            <wp:simplePos x="0" y="0"/>
            <wp:positionH relativeFrom="margin">
              <wp:align>center</wp:align>
            </wp:positionH>
            <wp:positionV relativeFrom="paragraph">
              <wp:posOffset>-3810</wp:posOffset>
            </wp:positionV>
            <wp:extent cx="4247048" cy="6573642"/>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8-31 at 19.23.05.jpeg"/>
                    <pic:cNvPicPr/>
                  </pic:nvPicPr>
                  <pic:blipFill>
                    <a:blip r:embed="rId36">
                      <a:extLst>
                        <a:ext uri="{28A0092B-C50C-407E-A947-70E740481C1C}">
                          <a14:useLocalDpi xmlns:a14="http://schemas.microsoft.com/office/drawing/2010/main" val="0"/>
                        </a:ext>
                      </a:extLst>
                    </a:blip>
                    <a:stretch>
                      <a:fillRect/>
                    </a:stretch>
                  </pic:blipFill>
                  <pic:spPr>
                    <a:xfrm>
                      <a:off x="0" y="0"/>
                      <a:ext cx="4247048" cy="6573642"/>
                    </a:xfrm>
                    <a:prstGeom prst="rect">
                      <a:avLst/>
                    </a:prstGeom>
                  </pic:spPr>
                </pic:pic>
              </a:graphicData>
            </a:graphic>
            <wp14:sizeRelH relativeFrom="margin">
              <wp14:pctWidth>0</wp14:pctWidth>
            </wp14:sizeRelH>
            <wp14:sizeRelV relativeFrom="margin">
              <wp14:pctHeight>0</wp14:pctHeight>
            </wp14:sizeRelV>
          </wp:anchor>
        </w:drawing>
      </w:r>
    </w:p>
    <w:p w:rsidR="00F17A3C" w:rsidRDefault="00F17A3C" w:rsidP="00E515BD">
      <w:pPr>
        <w:spacing w:after="0" w:line="240" w:lineRule="auto"/>
        <w:rPr>
          <w:rFonts w:asciiTheme="majorBidi" w:hAnsiTheme="majorBidi" w:cstheme="majorBidi"/>
          <w:sz w:val="24"/>
          <w:szCs w:val="24"/>
        </w:rPr>
      </w:pPr>
    </w:p>
    <w:p w:rsidR="00F17A3C" w:rsidRDefault="00F17A3C" w:rsidP="00E515BD">
      <w:pPr>
        <w:spacing w:after="0" w:line="240" w:lineRule="auto"/>
        <w:rPr>
          <w:rFonts w:asciiTheme="majorBidi" w:hAnsiTheme="majorBidi" w:cstheme="majorBidi"/>
          <w:sz w:val="24"/>
          <w:szCs w:val="24"/>
        </w:rPr>
      </w:pPr>
    </w:p>
    <w:p w:rsidR="00F17A3C" w:rsidRDefault="00F17A3C" w:rsidP="00E515BD">
      <w:pPr>
        <w:spacing w:after="0" w:line="240" w:lineRule="auto"/>
        <w:rPr>
          <w:rFonts w:asciiTheme="majorBidi" w:hAnsiTheme="majorBidi" w:cstheme="majorBidi"/>
          <w:sz w:val="24"/>
          <w:szCs w:val="24"/>
        </w:rPr>
      </w:pPr>
    </w:p>
    <w:p w:rsidR="00F17A3C" w:rsidRDefault="00F17A3C" w:rsidP="00E515BD">
      <w:pPr>
        <w:spacing w:after="0" w:line="240" w:lineRule="auto"/>
        <w:rPr>
          <w:rFonts w:asciiTheme="majorBidi" w:hAnsiTheme="majorBidi" w:cstheme="majorBidi"/>
          <w:sz w:val="24"/>
          <w:szCs w:val="24"/>
        </w:rPr>
      </w:pPr>
    </w:p>
    <w:p w:rsidR="00AE6086" w:rsidRDefault="00AE6086" w:rsidP="00E515BD">
      <w:pPr>
        <w:spacing w:after="0" w:line="240" w:lineRule="auto"/>
        <w:rPr>
          <w:rFonts w:asciiTheme="majorBidi" w:hAnsiTheme="majorBidi" w:cstheme="majorBidi"/>
          <w:sz w:val="24"/>
          <w:szCs w:val="24"/>
        </w:rPr>
      </w:pPr>
    </w:p>
    <w:p w:rsidR="00F17A3C" w:rsidRDefault="00F17A3C" w:rsidP="00E515BD">
      <w:pPr>
        <w:spacing w:after="0" w:line="240" w:lineRule="auto"/>
        <w:rPr>
          <w:rFonts w:asciiTheme="majorBidi" w:hAnsiTheme="majorBidi" w:cstheme="majorBidi"/>
          <w:sz w:val="24"/>
          <w:szCs w:val="24"/>
        </w:rPr>
      </w:pPr>
    </w:p>
    <w:p w:rsidR="00F17A3C" w:rsidRDefault="00F17A3C" w:rsidP="00E515BD">
      <w:pPr>
        <w:spacing w:after="0" w:line="240" w:lineRule="auto"/>
        <w:rPr>
          <w:rFonts w:asciiTheme="majorBidi" w:hAnsiTheme="majorBidi" w:cstheme="majorBidi"/>
          <w:sz w:val="24"/>
          <w:szCs w:val="24"/>
        </w:rPr>
      </w:pPr>
    </w:p>
    <w:p w:rsidR="00F17A3C" w:rsidRDefault="00F17A3C" w:rsidP="00E515BD">
      <w:pPr>
        <w:spacing w:after="0" w:line="240" w:lineRule="auto"/>
        <w:rPr>
          <w:rFonts w:asciiTheme="majorBidi" w:hAnsiTheme="majorBidi" w:cstheme="majorBidi"/>
          <w:sz w:val="24"/>
          <w:szCs w:val="24"/>
        </w:rPr>
      </w:pPr>
    </w:p>
    <w:p w:rsidR="00F17A3C" w:rsidRDefault="00F17A3C" w:rsidP="00E515BD">
      <w:pPr>
        <w:spacing w:after="0" w:line="240" w:lineRule="auto"/>
        <w:rPr>
          <w:rFonts w:asciiTheme="majorBidi" w:hAnsiTheme="majorBidi" w:cstheme="majorBidi"/>
          <w:sz w:val="24"/>
          <w:szCs w:val="24"/>
        </w:rPr>
      </w:pPr>
    </w:p>
    <w:p w:rsidR="001D7035" w:rsidRDefault="001D7035" w:rsidP="00E515BD">
      <w:pPr>
        <w:spacing w:after="0" w:line="240" w:lineRule="auto"/>
        <w:rPr>
          <w:rFonts w:asciiTheme="majorBidi" w:hAnsiTheme="majorBidi" w:cstheme="majorBidi"/>
          <w:sz w:val="24"/>
          <w:szCs w:val="24"/>
        </w:rPr>
      </w:pPr>
    </w:p>
    <w:p w:rsidR="001D7035" w:rsidRDefault="001D7035" w:rsidP="00E515BD">
      <w:pPr>
        <w:spacing w:after="0" w:line="240" w:lineRule="auto"/>
        <w:rPr>
          <w:rFonts w:asciiTheme="majorBidi" w:hAnsiTheme="majorBidi" w:cstheme="majorBidi"/>
          <w:sz w:val="24"/>
          <w:szCs w:val="24"/>
        </w:rPr>
      </w:pPr>
    </w:p>
    <w:p w:rsidR="001D7035" w:rsidRDefault="001D7035" w:rsidP="00E515BD">
      <w:pPr>
        <w:spacing w:after="0" w:line="240" w:lineRule="auto"/>
        <w:rPr>
          <w:rFonts w:asciiTheme="majorBidi" w:hAnsiTheme="majorBidi" w:cstheme="majorBidi"/>
          <w:sz w:val="24"/>
          <w:szCs w:val="24"/>
        </w:rPr>
      </w:pPr>
    </w:p>
    <w:p w:rsidR="001D7035" w:rsidRDefault="001D7035" w:rsidP="00E515BD">
      <w:pPr>
        <w:spacing w:after="0" w:line="240" w:lineRule="auto"/>
        <w:rPr>
          <w:rFonts w:asciiTheme="majorBidi" w:hAnsiTheme="majorBidi" w:cstheme="majorBidi"/>
          <w:sz w:val="24"/>
          <w:szCs w:val="24"/>
        </w:rPr>
      </w:pPr>
    </w:p>
    <w:p w:rsidR="001D7035" w:rsidRDefault="001D7035" w:rsidP="00E515BD">
      <w:pPr>
        <w:spacing w:after="0" w:line="240" w:lineRule="auto"/>
        <w:rPr>
          <w:rFonts w:asciiTheme="majorBidi" w:hAnsiTheme="majorBidi" w:cstheme="majorBidi"/>
          <w:sz w:val="24"/>
          <w:szCs w:val="24"/>
        </w:rPr>
      </w:pPr>
    </w:p>
    <w:p w:rsidR="001D7035" w:rsidRDefault="001D7035" w:rsidP="00E515BD">
      <w:pPr>
        <w:spacing w:after="0" w:line="240" w:lineRule="auto"/>
        <w:rPr>
          <w:rFonts w:asciiTheme="majorBidi" w:hAnsiTheme="majorBidi" w:cstheme="majorBidi"/>
          <w:sz w:val="24"/>
          <w:szCs w:val="24"/>
        </w:rPr>
      </w:pPr>
    </w:p>
    <w:p w:rsidR="001D7035" w:rsidRDefault="001D7035" w:rsidP="00E515BD">
      <w:pPr>
        <w:spacing w:after="0" w:line="240" w:lineRule="auto"/>
        <w:rPr>
          <w:rFonts w:asciiTheme="majorBidi" w:hAnsiTheme="majorBidi" w:cstheme="majorBidi"/>
          <w:sz w:val="24"/>
          <w:szCs w:val="24"/>
        </w:rPr>
      </w:pPr>
    </w:p>
    <w:p w:rsidR="001D7035" w:rsidRDefault="001D7035" w:rsidP="00E515BD">
      <w:pPr>
        <w:spacing w:after="0" w:line="240" w:lineRule="auto"/>
        <w:rPr>
          <w:rFonts w:asciiTheme="majorBidi" w:hAnsiTheme="majorBidi" w:cstheme="majorBidi"/>
          <w:sz w:val="24"/>
          <w:szCs w:val="24"/>
        </w:rPr>
      </w:pPr>
    </w:p>
    <w:p w:rsidR="001D7035" w:rsidRDefault="001D7035" w:rsidP="00E515BD">
      <w:pPr>
        <w:spacing w:after="0" w:line="240" w:lineRule="auto"/>
        <w:rPr>
          <w:rFonts w:asciiTheme="majorBidi" w:hAnsiTheme="majorBidi" w:cstheme="majorBidi"/>
          <w:sz w:val="24"/>
          <w:szCs w:val="24"/>
        </w:rPr>
      </w:pPr>
    </w:p>
    <w:p w:rsidR="001D7035" w:rsidRDefault="001D7035" w:rsidP="00E515BD">
      <w:pPr>
        <w:spacing w:after="0" w:line="240" w:lineRule="auto"/>
        <w:rPr>
          <w:rFonts w:asciiTheme="majorBidi" w:hAnsiTheme="majorBidi" w:cstheme="majorBidi"/>
          <w:sz w:val="24"/>
          <w:szCs w:val="24"/>
        </w:rPr>
      </w:pPr>
    </w:p>
    <w:p w:rsidR="001D7035" w:rsidRDefault="001D7035" w:rsidP="00E515BD">
      <w:pPr>
        <w:spacing w:after="0" w:line="240" w:lineRule="auto"/>
        <w:rPr>
          <w:rFonts w:asciiTheme="majorBidi" w:hAnsiTheme="majorBidi" w:cstheme="majorBidi"/>
          <w:sz w:val="24"/>
          <w:szCs w:val="24"/>
        </w:rPr>
      </w:pPr>
    </w:p>
    <w:p w:rsidR="001D7035" w:rsidRDefault="001D7035" w:rsidP="00E515BD">
      <w:pPr>
        <w:spacing w:after="0" w:line="240" w:lineRule="auto"/>
        <w:rPr>
          <w:rFonts w:asciiTheme="majorBidi" w:hAnsiTheme="majorBidi" w:cstheme="majorBidi"/>
          <w:sz w:val="24"/>
          <w:szCs w:val="24"/>
        </w:rPr>
      </w:pPr>
    </w:p>
    <w:p w:rsidR="001D7035" w:rsidRDefault="001D7035" w:rsidP="00E515BD">
      <w:pPr>
        <w:spacing w:after="0" w:line="240" w:lineRule="auto"/>
        <w:rPr>
          <w:rFonts w:asciiTheme="majorBidi" w:hAnsiTheme="majorBidi" w:cstheme="majorBidi"/>
          <w:sz w:val="24"/>
          <w:szCs w:val="24"/>
        </w:rPr>
      </w:pPr>
    </w:p>
    <w:p w:rsidR="00F17A3C" w:rsidRDefault="00F17A3C" w:rsidP="00E515BD">
      <w:pPr>
        <w:spacing w:after="0" w:line="240" w:lineRule="auto"/>
        <w:rPr>
          <w:rFonts w:asciiTheme="majorBidi" w:hAnsiTheme="majorBidi" w:cstheme="majorBidi"/>
          <w:sz w:val="24"/>
          <w:szCs w:val="24"/>
        </w:rPr>
      </w:pPr>
    </w:p>
    <w:p w:rsidR="00F17A3C" w:rsidRDefault="00F17A3C" w:rsidP="00E515BD">
      <w:pPr>
        <w:spacing w:after="0" w:line="240" w:lineRule="auto"/>
        <w:rPr>
          <w:rFonts w:asciiTheme="majorBidi" w:hAnsiTheme="majorBidi" w:cstheme="majorBidi"/>
          <w:sz w:val="24"/>
          <w:szCs w:val="24"/>
        </w:rPr>
      </w:pPr>
    </w:p>
    <w:p w:rsidR="00F17A3C" w:rsidRDefault="00F17A3C" w:rsidP="00E515BD">
      <w:pPr>
        <w:spacing w:after="0" w:line="240" w:lineRule="auto"/>
        <w:rPr>
          <w:rFonts w:asciiTheme="majorBidi" w:hAnsiTheme="majorBidi" w:cstheme="majorBidi"/>
          <w:sz w:val="24"/>
          <w:szCs w:val="24"/>
        </w:rPr>
      </w:pPr>
    </w:p>
    <w:p w:rsidR="00F17A3C" w:rsidRDefault="00F17A3C" w:rsidP="00E515BD">
      <w:pPr>
        <w:spacing w:after="0" w:line="240" w:lineRule="auto"/>
        <w:rPr>
          <w:rFonts w:asciiTheme="majorBidi" w:hAnsiTheme="majorBidi" w:cstheme="majorBidi"/>
          <w:sz w:val="24"/>
          <w:szCs w:val="24"/>
        </w:rPr>
      </w:pPr>
    </w:p>
    <w:p w:rsidR="00F17A3C" w:rsidRDefault="00F17A3C" w:rsidP="00E515BD">
      <w:pPr>
        <w:spacing w:after="0" w:line="240" w:lineRule="auto"/>
        <w:rPr>
          <w:rFonts w:asciiTheme="majorBidi" w:hAnsiTheme="majorBidi" w:cstheme="majorBidi"/>
          <w:sz w:val="24"/>
          <w:szCs w:val="24"/>
        </w:rPr>
      </w:pPr>
    </w:p>
    <w:p w:rsidR="00F17A3C" w:rsidRDefault="00F17A3C" w:rsidP="00E515BD">
      <w:pPr>
        <w:spacing w:after="0" w:line="240" w:lineRule="auto"/>
        <w:rPr>
          <w:rFonts w:asciiTheme="majorBidi" w:hAnsiTheme="majorBidi" w:cstheme="majorBidi"/>
          <w:sz w:val="24"/>
          <w:szCs w:val="24"/>
        </w:rPr>
      </w:pPr>
    </w:p>
    <w:p w:rsidR="00F17A3C" w:rsidRDefault="00F17A3C" w:rsidP="00E515BD">
      <w:pPr>
        <w:spacing w:after="0" w:line="240" w:lineRule="auto"/>
        <w:rPr>
          <w:rFonts w:asciiTheme="majorBidi" w:hAnsiTheme="majorBidi" w:cstheme="majorBidi"/>
          <w:sz w:val="24"/>
          <w:szCs w:val="24"/>
        </w:rPr>
      </w:pPr>
    </w:p>
    <w:p w:rsidR="00F664D6" w:rsidRDefault="00F664D6" w:rsidP="00E515BD">
      <w:pPr>
        <w:spacing w:after="0" w:line="240" w:lineRule="auto"/>
        <w:rPr>
          <w:rFonts w:asciiTheme="majorBidi" w:hAnsiTheme="majorBidi" w:cstheme="majorBidi"/>
          <w:sz w:val="24"/>
          <w:szCs w:val="24"/>
        </w:rPr>
      </w:pPr>
    </w:p>
    <w:p w:rsidR="00F664D6" w:rsidRDefault="00F664D6" w:rsidP="00E515BD">
      <w:pPr>
        <w:spacing w:after="0" w:line="240" w:lineRule="auto"/>
        <w:rPr>
          <w:rFonts w:asciiTheme="majorBidi" w:hAnsiTheme="majorBidi" w:cstheme="majorBidi"/>
          <w:sz w:val="24"/>
          <w:szCs w:val="24"/>
        </w:rPr>
      </w:pPr>
    </w:p>
    <w:p w:rsidR="00F664D6" w:rsidRDefault="00F664D6" w:rsidP="00E515BD">
      <w:pPr>
        <w:spacing w:after="0" w:line="240" w:lineRule="auto"/>
        <w:rPr>
          <w:rFonts w:asciiTheme="majorBidi" w:hAnsiTheme="majorBidi" w:cstheme="majorBidi"/>
          <w:sz w:val="24"/>
          <w:szCs w:val="24"/>
        </w:rPr>
      </w:pPr>
    </w:p>
    <w:p w:rsidR="00F664D6" w:rsidRDefault="00F664D6" w:rsidP="00E515BD">
      <w:pPr>
        <w:spacing w:after="0" w:line="240" w:lineRule="auto"/>
        <w:rPr>
          <w:rFonts w:asciiTheme="majorBidi" w:hAnsiTheme="majorBidi" w:cstheme="majorBidi"/>
          <w:sz w:val="24"/>
          <w:szCs w:val="24"/>
        </w:rPr>
      </w:pPr>
    </w:p>
    <w:p w:rsidR="00F664D6" w:rsidRDefault="00F664D6" w:rsidP="00E515BD">
      <w:pPr>
        <w:spacing w:after="0" w:line="240" w:lineRule="auto"/>
        <w:rPr>
          <w:rFonts w:asciiTheme="majorBidi" w:hAnsiTheme="majorBidi" w:cstheme="majorBidi"/>
          <w:sz w:val="24"/>
          <w:szCs w:val="24"/>
        </w:rPr>
      </w:pPr>
    </w:p>
    <w:p w:rsidR="00F664D6" w:rsidRDefault="00F664D6" w:rsidP="00E515BD">
      <w:pPr>
        <w:spacing w:after="0" w:line="240" w:lineRule="auto"/>
        <w:rPr>
          <w:rFonts w:asciiTheme="majorBidi" w:hAnsiTheme="majorBidi" w:cstheme="majorBidi"/>
          <w:sz w:val="24"/>
          <w:szCs w:val="24"/>
        </w:rPr>
      </w:pPr>
    </w:p>
    <w:p w:rsidR="00F664D6" w:rsidRDefault="00F664D6" w:rsidP="00E515BD">
      <w:pPr>
        <w:spacing w:after="0" w:line="240" w:lineRule="auto"/>
        <w:rPr>
          <w:rFonts w:asciiTheme="majorBidi" w:hAnsiTheme="majorBidi" w:cstheme="majorBidi"/>
          <w:sz w:val="24"/>
          <w:szCs w:val="24"/>
        </w:rPr>
      </w:pPr>
    </w:p>
    <w:p w:rsidR="00F664D6" w:rsidRDefault="00F664D6" w:rsidP="00E515BD">
      <w:pPr>
        <w:spacing w:after="0" w:line="240" w:lineRule="auto"/>
        <w:rPr>
          <w:rFonts w:asciiTheme="majorBidi" w:hAnsiTheme="majorBidi" w:cstheme="majorBidi"/>
          <w:sz w:val="24"/>
          <w:szCs w:val="24"/>
        </w:rPr>
      </w:pPr>
    </w:p>
    <w:p w:rsidR="00F664D6" w:rsidRDefault="00F664D6" w:rsidP="00E515BD">
      <w:pPr>
        <w:spacing w:after="0" w:line="240" w:lineRule="auto"/>
        <w:rPr>
          <w:rFonts w:asciiTheme="majorBidi" w:hAnsiTheme="majorBidi" w:cstheme="majorBidi"/>
          <w:sz w:val="24"/>
          <w:szCs w:val="24"/>
        </w:rPr>
      </w:pPr>
    </w:p>
    <w:p w:rsidR="00F664D6" w:rsidRDefault="00F664D6" w:rsidP="00F664D6">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Gambar </w:t>
      </w:r>
      <w:r w:rsidR="001D7035">
        <w:rPr>
          <w:rFonts w:asciiTheme="majorBidi" w:hAnsiTheme="majorBidi" w:cstheme="majorBidi"/>
          <w:sz w:val="24"/>
          <w:szCs w:val="24"/>
        </w:rPr>
        <w:t>8</w:t>
      </w:r>
      <w:r>
        <w:rPr>
          <w:rFonts w:asciiTheme="majorBidi" w:hAnsiTheme="majorBidi" w:cstheme="majorBidi"/>
          <w:sz w:val="24"/>
          <w:szCs w:val="24"/>
        </w:rPr>
        <w:t xml:space="preserve"> :  </w:t>
      </w:r>
      <w:r w:rsidR="00A57DF7">
        <w:rPr>
          <w:rFonts w:asciiTheme="majorBidi" w:hAnsiTheme="majorBidi" w:cstheme="majorBidi"/>
          <w:sz w:val="24"/>
          <w:szCs w:val="24"/>
        </w:rPr>
        <w:t>Surat Balasan dari</w:t>
      </w:r>
      <w:r>
        <w:rPr>
          <w:rFonts w:asciiTheme="majorBidi" w:hAnsiTheme="majorBidi" w:cstheme="majorBidi"/>
          <w:sz w:val="24"/>
          <w:szCs w:val="24"/>
        </w:rPr>
        <w:t xml:space="preserve"> Madrasah</w:t>
      </w:r>
    </w:p>
    <w:p w:rsidR="00F664D6" w:rsidRDefault="00F664D6" w:rsidP="00F664D6">
      <w:pPr>
        <w:spacing w:after="0" w:line="240" w:lineRule="auto"/>
        <w:jc w:val="center"/>
        <w:rPr>
          <w:rFonts w:asciiTheme="majorBidi" w:hAnsiTheme="majorBidi" w:cstheme="majorBidi"/>
          <w:sz w:val="24"/>
          <w:szCs w:val="24"/>
        </w:rPr>
      </w:pPr>
      <w:r>
        <w:rPr>
          <w:rFonts w:asciiTheme="majorBidi" w:hAnsiTheme="majorBidi" w:cstheme="majorBidi"/>
          <w:sz w:val="24"/>
          <w:szCs w:val="24"/>
        </w:rPr>
        <w:t>Tsanawiyah Al-Ma’arif</w:t>
      </w:r>
    </w:p>
    <w:p w:rsidR="00F664D6" w:rsidRDefault="00F664D6" w:rsidP="00E515BD">
      <w:pPr>
        <w:spacing w:after="0" w:line="240" w:lineRule="auto"/>
        <w:rPr>
          <w:rFonts w:asciiTheme="majorBidi" w:hAnsiTheme="majorBidi" w:cstheme="majorBidi"/>
          <w:sz w:val="24"/>
          <w:szCs w:val="24"/>
        </w:rPr>
      </w:pPr>
    </w:p>
    <w:p w:rsidR="00F664D6" w:rsidRDefault="00F664D6" w:rsidP="00E515BD">
      <w:pPr>
        <w:spacing w:after="0" w:line="240" w:lineRule="auto"/>
        <w:rPr>
          <w:rFonts w:asciiTheme="majorBidi" w:hAnsiTheme="majorBidi" w:cstheme="majorBidi"/>
          <w:sz w:val="24"/>
          <w:szCs w:val="24"/>
        </w:rPr>
      </w:pPr>
    </w:p>
    <w:p w:rsidR="00F664D6" w:rsidRDefault="00F664D6" w:rsidP="00E515BD">
      <w:pPr>
        <w:spacing w:after="0" w:line="240" w:lineRule="auto"/>
        <w:rPr>
          <w:rFonts w:asciiTheme="majorBidi" w:hAnsiTheme="majorBidi" w:cstheme="majorBidi"/>
          <w:sz w:val="24"/>
          <w:szCs w:val="24"/>
        </w:rPr>
      </w:pPr>
    </w:p>
    <w:p w:rsidR="00161BBB" w:rsidRDefault="00161BBB">
      <w:pPr>
        <w:rPr>
          <w:rFonts w:asciiTheme="majorBidi" w:hAnsiTheme="majorBidi" w:cstheme="majorBidi"/>
          <w:sz w:val="24"/>
          <w:szCs w:val="24"/>
        </w:rPr>
      </w:pPr>
      <w:r>
        <w:rPr>
          <w:rFonts w:asciiTheme="majorBidi" w:hAnsiTheme="majorBidi" w:cstheme="majorBidi"/>
          <w:sz w:val="24"/>
          <w:szCs w:val="24"/>
        </w:rPr>
        <w:br w:type="page"/>
      </w:r>
    </w:p>
    <w:p w:rsidR="00F664D6" w:rsidRDefault="006848B1" w:rsidP="006848B1">
      <w:pPr>
        <w:pStyle w:val="Heading1"/>
        <w:rPr>
          <w:rFonts w:asciiTheme="majorBidi" w:hAnsiTheme="majorBidi" w:cstheme="majorBidi"/>
        </w:rPr>
      </w:pPr>
      <w:r w:rsidRPr="006848B1">
        <w:lastRenderedPageBreak/>
        <w:t>DAFTAR RIWAYAT HIDUP</w:t>
      </w:r>
    </w:p>
    <w:p w:rsidR="00F664D6" w:rsidRDefault="00F664D6" w:rsidP="00E515BD">
      <w:pPr>
        <w:spacing w:after="0" w:line="240" w:lineRule="auto"/>
        <w:rPr>
          <w:rFonts w:asciiTheme="majorBidi" w:hAnsiTheme="majorBidi" w:cstheme="majorBidi"/>
          <w:sz w:val="24"/>
          <w:szCs w:val="24"/>
        </w:rPr>
      </w:pPr>
    </w:p>
    <w:p w:rsidR="000A138E" w:rsidRPr="000A138E" w:rsidRDefault="000A138E" w:rsidP="00D420E5">
      <w:pPr>
        <w:numPr>
          <w:ilvl w:val="0"/>
          <w:numId w:val="48"/>
        </w:numPr>
        <w:tabs>
          <w:tab w:val="center" w:pos="7371"/>
        </w:tabs>
        <w:spacing w:after="0" w:line="240" w:lineRule="auto"/>
        <w:ind w:left="709"/>
        <w:contextualSpacing/>
        <w:jc w:val="both"/>
        <w:rPr>
          <w:rFonts w:ascii="Times New Roman" w:hAnsi="Times New Roman" w:cs="Times New Roman"/>
          <w:b/>
          <w:sz w:val="24"/>
          <w:szCs w:val="24"/>
          <w:lang w:val="en-ID"/>
        </w:rPr>
      </w:pPr>
      <w:r w:rsidRPr="000A138E">
        <w:rPr>
          <w:rFonts w:ascii="Times New Roman" w:hAnsi="Times New Roman" w:cs="Times New Roman"/>
          <w:b/>
          <w:sz w:val="24"/>
          <w:szCs w:val="24"/>
          <w:lang w:val="en-ID"/>
        </w:rPr>
        <w:t>IDENTITAS DIRI</w:t>
      </w:r>
    </w:p>
    <w:p w:rsidR="000A138E" w:rsidRPr="000A138E" w:rsidRDefault="000A138E" w:rsidP="000A138E">
      <w:pPr>
        <w:tabs>
          <w:tab w:val="center" w:pos="7371"/>
        </w:tabs>
        <w:spacing w:after="0" w:line="240" w:lineRule="auto"/>
        <w:ind w:left="709"/>
        <w:contextualSpacing/>
        <w:jc w:val="both"/>
        <w:rPr>
          <w:rFonts w:ascii="Times New Roman" w:hAnsi="Times New Roman" w:cs="Times New Roman"/>
          <w:bCs/>
          <w:sz w:val="24"/>
          <w:szCs w:val="24"/>
          <w:lang w:val="en-ID"/>
        </w:rPr>
      </w:pPr>
    </w:p>
    <w:p w:rsidR="000A138E" w:rsidRPr="000A138E" w:rsidRDefault="000A138E" w:rsidP="00D420E5">
      <w:pPr>
        <w:numPr>
          <w:ilvl w:val="0"/>
          <w:numId w:val="47"/>
        </w:numPr>
        <w:tabs>
          <w:tab w:val="left" w:pos="3969"/>
          <w:tab w:val="left" w:pos="4253"/>
          <w:tab w:val="center" w:pos="7371"/>
        </w:tabs>
        <w:spacing w:after="0" w:line="240" w:lineRule="auto"/>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Nama</w:t>
      </w:r>
      <w:r w:rsidRPr="000A138E">
        <w:rPr>
          <w:rFonts w:ascii="Times New Roman" w:hAnsi="Times New Roman" w:cs="Times New Roman"/>
          <w:bCs/>
          <w:sz w:val="24"/>
          <w:szCs w:val="24"/>
          <w:lang w:val="en-ID"/>
        </w:rPr>
        <w:tab/>
        <w:t>:</w:t>
      </w:r>
      <w:r w:rsidRPr="000A138E">
        <w:rPr>
          <w:rFonts w:ascii="Times New Roman" w:hAnsi="Times New Roman" w:cs="Times New Roman"/>
          <w:bCs/>
          <w:sz w:val="24"/>
          <w:szCs w:val="24"/>
          <w:lang w:val="en-ID"/>
        </w:rPr>
        <w:tab/>
      </w:r>
      <w:r>
        <w:rPr>
          <w:rFonts w:ascii="Times New Roman" w:hAnsi="Times New Roman" w:cs="Times New Roman"/>
          <w:bCs/>
          <w:sz w:val="24"/>
          <w:szCs w:val="24"/>
        </w:rPr>
        <w:t>M Sirojul Munir</w:t>
      </w:r>
    </w:p>
    <w:p w:rsidR="000A138E" w:rsidRPr="000A138E" w:rsidRDefault="000A138E" w:rsidP="00D420E5">
      <w:pPr>
        <w:numPr>
          <w:ilvl w:val="0"/>
          <w:numId w:val="47"/>
        </w:numPr>
        <w:tabs>
          <w:tab w:val="left" w:pos="3969"/>
          <w:tab w:val="left" w:pos="4253"/>
          <w:tab w:val="center" w:pos="7371"/>
        </w:tabs>
        <w:spacing w:after="0" w:line="240" w:lineRule="auto"/>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Tempat/Tanggal/Lahir</w:t>
      </w:r>
      <w:r w:rsidRPr="000A138E">
        <w:rPr>
          <w:rFonts w:ascii="Times New Roman" w:hAnsi="Times New Roman" w:cs="Times New Roman"/>
          <w:bCs/>
          <w:sz w:val="24"/>
          <w:szCs w:val="24"/>
          <w:lang w:val="en-ID"/>
        </w:rPr>
        <w:tab/>
        <w:t>:</w:t>
      </w:r>
      <w:r w:rsidRPr="000A138E">
        <w:rPr>
          <w:rFonts w:ascii="Times New Roman" w:hAnsi="Times New Roman" w:cs="Times New Roman"/>
          <w:bCs/>
          <w:sz w:val="24"/>
          <w:szCs w:val="24"/>
          <w:lang w:val="en-ID"/>
        </w:rPr>
        <w:tab/>
      </w:r>
      <w:r>
        <w:rPr>
          <w:rFonts w:ascii="Times New Roman" w:hAnsi="Times New Roman" w:cs="Times New Roman"/>
          <w:bCs/>
          <w:sz w:val="24"/>
          <w:szCs w:val="24"/>
        </w:rPr>
        <w:t>Bagan Tujuh, 03 Desember 2002</w:t>
      </w:r>
    </w:p>
    <w:p w:rsidR="000A138E" w:rsidRPr="000A138E" w:rsidRDefault="000A138E" w:rsidP="00D420E5">
      <w:pPr>
        <w:numPr>
          <w:ilvl w:val="0"/>
          <w:numId w:val="47"/>
        </w:numPr>
        <w:tabs>
          <w:tab w:val="left" w:pos="3969"/>
          <w:tab w:val="left" w:pos="4253"/>
          <w:tab w:val="center" w:pos="7371"/>
        </w:tabs>
        <w:spacing w:after="0" w:line="240" w:lineRule="auto"/>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NIRM</w:t>
      </w:r>
      <w:r w:rsidRPr="000A138E">
        <w:rPr>
          <w:rFonts w:ascii="Times New Roman" w:hAnsi="Times New Roman" w:cs="Times New Roman"/>
          <w:bCs/>
          <w:sz w:val="24"/>
          <w:szCs w:val="24"/>
          <w:lang w:val="en-ID"/>
        </w:rPr>
        <w:tab/>
        <w:t>:</w:t>
      </w:r>
      <w:r w:rsidRPr="000A138E">
        <w:rPr>
          <w:rFonts w:ascii="Times New Roman" w:hAnsi="Times New Roman" w:cs="Times New Roman"/>
          <w:bCs/>
          <w:sz w:val="24"/>
          <w:szCs w:val="24"/>
          <w:lang w:val="en-ID"/>
        </w:rPr>
        <w:tab/>
        <w:t>1216.21.25</w:t>
      </w:r>
      <w:r>
        <w:rPr>
          <w:rFonts w:ascii="Times New Roman" w:hAnsi="Times New Roman" w:cs="Times New Roman"/>
          <w:bCs/>
          <w:sz w:val="24"/>
          <w:szCs w:val="24"/>
        </w:rPr>
        <w:t>45</w:t>
      </w:r>
    </w:p>
    <w:p w:rsidR="000A138E" w:rsidRPr="000A138E" w:rsidRDefault="000A138E" w:rsidP="00D420E5">
      <w:pPr>
        <w:numPr>
          <w:ilvl w:val="0"/>
          <w:numId w:val="47"/>
        </w:numPr>
        <w:tabs>
          <w:tab w:val="left" w:pos="3969"/>
          <w:tab w:val="left" w:pos="4253"/>
          <w:tab w:val="center" w:pos="7371"/>
        </w:tabs>
        <w:spacing w:after="0" w:line="240" w:lineRule="auto"/>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Agama</w:t>
      </w:r>
      <w:r w:rsidRPr="000A138E">
        <w:rPr>
          <w:rFonts w:ascii="Times New Roman" w:hAnsi="Times New Roman" w:cs="Times New Roman"/>
          <w:bCs/>
          <w:sz w:val="24"/>
          <w:szCs w:val="24"/>
          <w:lang w:val="en-ID"/>
        </w:rPr>
        <w:tab/>
        <w:t>:</w:t>
      </w:r>
      <w:r w:rsidRPr="000A138E">
        <w:rPr>
          <w:rFonts w:ascii="Times New Roman" w:hAnsi="Times New Roman" w:cs="Times New Roman"/>
          <w:bCs/>
          <w:sz w:val="24"/>
          <w:szCs w:val="24"/>
          <w:lang w:val="en-ID"/>
        </w:rPr>
        <w:tab/>
        <w:t>Islam</w:t>
      </w:r>
    </w:p>
    <w:p w:rsidR="000A138E" w:rsidRPr="000A138E" w:rsidRDefault="000A138E" w:rsidP="00D420E5">
      <w:pPr>
        <w:numPr>
          <w:ilvl w:val="0"/>
          <w:numId w:val="47"/>
        </w:numPr>
        <w:tabs>
          <w:tab w:val="left" w:pos="3969"/>
          <w:tab w:val="left" w:pos="4253"/>
          <w:tab w:val="center" w:pos="7371"/>
        </w:tabs>
        <w:spacing w:after="0" w:line="240" w:lineRule="auto"/>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Jenis Kelamin</w:t>
      </w:r>
      <w:r w:rsidRPr="000A138E">
        <w:rPr>
          <w:rFonts w:ascii="Times New Roman" w:hAnsi="Times New Roman" w:cs="Times New Roman"/>
          <w:bCs/>
          <w:sz w:val="24"/>
          <w:szCs w:val="24"/>
          <w:lang w:val="en-ID"/>
        </w:rPr>
        <w:tab/>
        <w:t>:</w:t>
      </w:r>
      <w:r w:rsidRPr="000A138E">
        <w:rPr>
          <w:rFonts w:ascii="Times New Roman" w:hAnsi="Times New Roman" w:cs="Times New Roman"/>
          <w:bCs/>
          <w:sz w:val="24"/>
          <w:szCs w:val="24"/>
          <w:lang w:val="en-ID"/>
        </w:rPr>
        <w:tab/>
        <w:t>Laki-Laki</w:t>
      </w:r>
    </w:p>
    <w:p w:rsidR="000A138E" w:rsidRPr="000A138E" w:rsidRDefault="000A138E" w:rsidP="00D420E5">
      <w:pPr>
        <w:numPr>
          <w:ilvl w:val="0"/>
          <w:numId w:val="47"/>
        </w:numPr>
        <w:tabs>
          <w:tab w:val="left" w:pos="3969"/>
          <w:tab w:val="left" w:pos="4253"/>
        </w:tabs>
        <w:spacing w:after="0" w:line="240" w:lineRule="auto"/>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Alamat</w:t>
      </w:r>
      <w:r w:rsidRPr="000A138E">
        <w:rPr>
          <w:rFonts w:ascii="Times New Roman" w:hAnsi="Times New Roman" w:cs="Times New Roman"/>
          <w:bCs/>
          <w:sz w:val="24"/>
          <w:szCs w:val="24"/>
          <w:lang w:val="en-ID"/>
        </w:rPr>
        <w:tab/>
        <w:t>:</w:t>
      </w:r>
      <w:r w:rsidRPr="000A138E">
        <w:rPr>
          <w:rFonts w:ascii="Times New Roman" w:hAnsi="Times New Roman" w:cs="Times New Roman"/>
          <w:bCs/>
          <w:sz w:val="24"/>
          <w:szCs w:val="24"/>
          <w:lang w:val="en-ID"/>
        </w:rPr>
        <w:tab/>
        <w:t xml:space="preserve">Jalan </w:t>
      </w:r>
      <w:r w:rsidRPr="000A138E">
        <w:rPr>
          <w:rFonts w:ascii="Times New Roman" w:hAnsi="Times New Roman" w:cs="Times New Roman"/>
          <w:bCs/>
          <w:sz w:val="24"/>
          <w:szCs w:val="24"/>
        </w:rPr>
        <w:t xml:space="preserve">Triya Sari Tangkerang Selatan </w:t>
      </w:r>
    </w:p>
    <w:p w:rsidR="000A138E" w:rsidRPr="000A138E" w:rsidRDefault="000A138E" w:rsidP="000A138E">
      <w:pPr>
        <w:tabs>
          <w:tab w:val="left" w:pos="3969"/>
          <w:tab w:val="left" w:pos="4253"/>
        </w:tabs>
        <w:spacing w:after="0" w:line="240" w:lineRule="auto"/>
        <w:ind w:left="773"/>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ab/>
      </w:r>
      <w:r w:rsidRPr="000A138E">
        <w:rPr>
          <w:rFonts w:ascii="Times New Roman" w:hAnsi="Times New Roman" w:cs="Times New Roman"/>
          <w:bCs/>
          <w:sz w:val="24"/>
          <w:szCs w:val="24"/>
          <w:lang w:val="en-ID"/>
        </w:rPr>
        <w:tab/>
      </w:r>
      <w:r w:rsidRPr="000A138E">
        <w:rPr>
          <w:rFonts w:ascii="Times New Roman" w:hAnsi="Times New Roman" w:cs="Times New Roman"/>
          <w:bCs/>
          <w:sz w:val="24"/>
          <w:szCs w:val="24"/>
        </w:rPr>
        <w:t>Bukit Raya Raya Pekanbaru</w:t>
      </w:r>
    </w:p>
    <w:p w:rsidR="000A138E" w:rsidRPr="000A138E" w:rsidRDefault="000A138E" w:rsidP="00D420E5">
      <w:pPr>
        <w:numPr>
          <w:ilvl w:val="0"/>
          <w:numId w:val="47"/>
        </w:numPr>
        <w:tabs>
          <w:tab w:val="left" w:pos="3969"/>
          <w:tab w:val="left" w:pos="4253"/>
          <w:tab w:val="center" w:pos="7371"/>
        </w:tabs>
        <w:spacing w:after="0" w:line="240" w:lineRule="auto"/>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Ayah</w:t>
      </w:r>
      <w:r w:rsidRPr="000A138E">
        <w:rPr>
          <w:rFonts w:ascii="Times New Roman" w:hAnsi="Times New Roman" w:cs="Times New Roman"/>
          <w:bCs/>
          <w:sz w:val="24"/>
          <w:szCs w:val="24"/>
          <w:lang w:val="en-ID"/>
        </w:rPr>
        <w:tab/>
        <w:t>:</w:t>
      </w:r>
      <w:r w:rsidRPr="000A138E">
        <w:rPr>
          <w:rFonts w:ascii="Times New Roman" w:hAnsi="Times New Roman" w:cs="Times New Roman"/>
          <w:bCs/>
          <w:sz w:val="24"/>
          <w:szCs w:val="24"/>
          <w:lang w:val="en-ID"/>
        </w:rPr>
        <w:tab/>
      </w:r>
      <w:r w:rsidR="006C1437">
        <w:rPr>
          <w:rFonts w:ascii="Times New Roman" w:hAnsi="Times New Roman" w:cs="Times New Roman"/>
          <w:bCs/>
          <w:sz w:val="24"/>
          <w:szCs w:val="24"/>
        </w:rPr>
        <w:t>Kuswandi</w:t>
      </w:r>
    </w:p>
    <w:p w:rsidR="000A138E" w:rsidRPr="000A138E" w:rsidRDefault="000A138E" w:rsidP="00D420E5">
      <w:pPr>
        <w:numPr>
          <w:ilvl w:val="0"/>
          <w:numId w:val="47"/>
        </w:numPr>
        <w:tabs>
          <w:tab w:val="left" w:pos="3969"/>
          <w:tab w:val="left" w:pos="4253"/>
          <w:tab w:val="center" w:pos="7371"/>
        </w:tabs>
        <w:spacing w:after="0" w:line="240" w:lineRule="auto"/>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Ibu</w:t>
      </w:r>
      <w:r w:rsidRPr="000A138E">
        <w:rPr>
          <w:rFonts w:ascii="Times New Roman" w:hAnsi="Times New Roman" w:cs="Times New Roman"/>
          <w:bCs/>
          <w:sz w:val="24"/>
          <w:szCs w:val="24"/>
          <w:lang w:val="en-ID"/>
        </w:rPr>
        <w:tab/>
        <w:t>:</w:t>
      </w:r>
      <w:r w:rsidRPr="000A138E">
        <w:rPr>
          <w:rFonts w:ascii="Times New Roman" w:hAnsi="Times New Roman" w:cs="Times New Roman"/>
          <w:bCs/>
          <w:sz w:val="24"/>
          <w:szCs w:val="24"/>
          <w:lang w:val="en-ID"/>
        </w:rPr>
        <w:tab/>
      </w:r>
      <w:r w:rsidR="006C1437">
        <w:rPr>
          <w:rFonts w:ascii="Times New Roman" w:hAnsi="Times New Roman" w:cs="Times New Roman"/>
          <w:bCs/>
          <w:sz w:val="24"/>
          <w:szCs w:val="24"/>
        </w:rPr>
        <w:t>Juevi</w:t>
      </w:r>
    </w:p>
    <w:p w:rsidR="000A138E" w:rsidRPr="000A138E" w:rsidRDefault="000A138E" w:rsidP="00D420E5">
      <w:pPr>
        <w:numPr>
          <w:ilvl w:val="0"/>
          <w:numId w:val="47"/>
        </w:numPr>
        <w:tabs>
          <w:tab w:val="left" w:pos="3969"/>
          <w:tab w:val="left" w:pos="4253"/>
          <w:tab w:val="center" w:pos="7371"/>
        </w:tabs>
        <w:spacing w:after="0" w:line="240" w:lineRule="auto"/>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E-Mail</w:t>
      </w:r>
      <w:r w:rsidRPr="000A138E">
        <w:rPr>
          <w:rFonts w:ascii="Times New Roman" w:hAnsi="Times New Roman" w:cs="Times New Roman"/>
          <w:bCs/>
          <w:sz w:val="24"/>
          <w:szCs w:val="24"/>
          <w:lang w:val="en-ID"/>
        </w:rPr>
        <w:tab/>
        <w:t>:</w:t>
      </w:r>
      <w:r w:rsidRPr="000A138E">
        <w:rPr>
          <w:rFonts w:ascii="Times New Roman" w:hAnsi="Times New Roman" w:cs="Times New Roman"/>
          <w:bCs/>
          <w:sz w:val="24"/>
          <w:szCs w:val="24"/>
          <w:lang w:val="en-ID"/>
        </w:rPr>
        <w:tab/>
      </w:r>
      <w:hyperlink r:id="rId37" w:history="1">
        <w:r w:rsidR="006C1437" w:rsidRPr="00774C86">
          <w:rPr>
            <w:rStyle w:val="Hyperlink"/>
            <w:rFonts w:ascii="Times New Roman" w:hAnsi="Times New Roman" w:cs="Times New Roman"/>
            <w:bCs/>
            <w:sz w:val="24"/>
            <w:szCs w:val="24"/>
          </w:rPr>
          <w:t>ilyasmunir41@gmail.com</w:t>
        </w:r>
      </w:hyperlink>
      <w:r w:rsidR="006C1437">
        <w:rPr>
          <w:rFonts w:ascii="Times New Roman" w:hAnsi="Times New Roman" w:cs="Times New Roman"/>
          <w:bCs/>
          <w:sz w:val="24"/>
          <w:szCs w:val="24"/>
        </w:rPr>
        <w:t xml:space="preserve"> </w:t>
      </w:r>
    </w:p>
    <w:p w:rsidR="000A138E" w:rsidRPr="000A138E" w:rsidRDefault="000A138E" w:rsidP="00D420E5">
      <w:pPr>
        <w:numPr>
          <w:ilvl w:val="0"/>
          <w:numId w:val="47"/>
        </w:numPr>
        <w:tabs>
          <w:tab w:val="left" w:pos="3969"/>
          <w:tab w:val="left" w:pos="4253"/>
          <w:tab w:val="center" w:pos="7371"/>
        </w:tabs>
        <w:spacing w:after="0" w:line="240" w:lineRule="auto"/>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No. Hp</w:t>
      </w:r>
      <w:r w:rsidRPr="000A138E">
        <w:rPr>
          <w:rFonts w:ascii="Times New Roman" w:hAnsi="Times New Roman" w:cs="Times New Roman"/>
          <w:bCs/>
          <w:sz w:val="24"/>
          <w:szCs w:val="24"/>
          <w:lang w:val="en-ID"/>
        </w:rPr>
        <w:tab/>
        <w:t>:</w:t>
      </w:r>
      <w:r w:rsidRPr="000A138E">
        <w:rPr>
          <w:rFonts w:ascii="Times New Roman" w:hAnsi="Times New Roman" w:cs="Times New Roman"/>
          <w:bCs/>
          <w:sz w:val="24"/>
          <w:szCs w:val="24"/>
          <w:lang w:val="en-ID"/>
        </w:rPr>
        <w:tab/>
        <w:t>08</w:t>
      </w:r>
      <w:r w:rsidR="006C1437">
        <w:rPr>
          <w:rFonts w:ascii="Times New Roman" w:hAnsi="Times New Roman" w:cs="Times New Roman"/>
          <w:bCs/>
          <w:sz w:val="24"/>
          <w:szCs w:val="24"/>
        </w:rPr>
        <w:t>5289351258</w:t>
      </w:r>
    </w:p>
    <w:p w:rsidR="000A138E" w:rsidRPr="000A138E" w:rsidRDefault="000A138E" w:rsidP="000A138E">
      <w:pPr>
        <w:tabs>
          <w:tab w:val="left" w:pos="3969"/>
          <w:tab w:val="left" w:pos="4253"/>
          <w:tab w:val="center" w:pos="7371"/>
        </w:tabs>
        <w:spacing w:after="0" w:line="240" w:lineRule="auto"/>
        <w:jc w:val="both"/>
        <w:rPr>
          <w:rFonts w:ascii="Times New Roman" w:hAnsi="Times New Roman" w:cs="Times New Roman"/>
          <w:bCs/>
          <w:sz w:val="24"/>
          <w:szCs w:val="24"/>
          <w:lang w:val="en-ID"/>
        </w:rPr>
      </w:pPr>
    </w:p>
    <w:p w:rsidR="000A138E" w:rsidRPr="000A138E" w:rsidRDefault="000A138E" w:rsidP="00D420E5">
      <w:pPr>
        <w:numPr>
          <w:ilvl w:val="0"/>
          <w:numId w:val="48"/>
        </w:numPr>
        <w:tabs>
          <w:tab w:val="left" w:pos="3969"/>
          <w:tab w:val="left" w:pos="4253"/>
          <w:tab w:val="center" w:pos="7371"/>
        </w:tabs>
        <w:spacing w:after="0" w:line="240" w:lineRule="auto"/>
        <w:ind w:left="709" w:hanging="284"/>
        <w:contextualSpacing/>
        <w:jc w:val="both"/>
        <w:rPr>
          <w:rFonts w:ascii="Times New Roman" w:hAnsi="Times New Roman" w:cs="Times New Roman"/>
          <w:b/>
          <w:sz w:val="24"/>
          <w:szCs w:val="24"/>
          <w:lang w:val="en-ID"/>
        </w:rPr>
      </w:pPr>
      <w:r w:rsidRPr="000A138E">
        <w:rPr>
          <w:rFonts w:ascii="Times New Roman" w:hAnsi="Times New Roman" w:cs="Times New Roman"/>
          <w:b/>
          <w:sz w:val="24"/>
          <w:szCs w:val="24"/>
          <w:lang w:val="en-ID"/>
        </w:rPr>
        <w:t>RIWAYAT PENDIDIKAN</w:t>
      </w:r>
    </w:p>
    <w:p w:rsidR="000A138E" w:rsidRPr="000A138E" w:rsidRDefault="000A138E" w:rsidP="000A138E">
      <w:pPr>
        <w:tabs>
          <w:tab w:val="left" w:pos="3969"/>
          <w:tab w:val="left" w:pos="4253"/>
          <w:tab w:val="center" w:pos="7371"/>
        </w:tabs>
        <w:spacing w:after="0" w:line="240" w:lineRule="auto"/>
        <w:ind w:left="709"/>
        <w:contextualSpacing/>
        <w:jc w:val="both"/>
        <w:rPr>
          <w:rFonts w:ascii="Times New Roman" w:hAnsi="Times New Roman" w:cs="Times New Roman"/>
          <w:bCs/>
          <w:sz w:val="24"/>
          <w:szCs w:val="24"/>
          <w:lang w:val="en-ID"/>
        </w:rPr>
      </w:pPr>
    </w:p>
    <w:p w:rsidR="000A138E" w:rsidRPr="000A138E" w:rsidRDefault="000A138E" w:rsidP="00D420E5">
      <w:pPr>
        <w:numPr>
          <w:ilvl w:val="0"/>
          <w:numId w:val="46"/>
        </w:numPr>
        <w:tabs>
          <w:tab w:val="left" w:pos="3969"/>
          <w:tab w:val="left" w:pos="4253"/>
          <w:tab w:val="center" w:pos="7371"/>
        </w:tabs>
        <w:spacing w:after="0" w:line="240" w:lineRule="auto"/>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Formal</w:t>
      </w:r>
    </w:p>
    <w:p w:rsidR="000A138E" w:rsidRPr="000A138E" w:rsidRDefault="000A138E" w:rsidP="00D420E5">
      <w:pPr>
        <w:numPr>
          <w:ilvl w:val="0"/>
          <w:numId w:val="49"/>
        </w:numPr>
        <w:tabs>
          <w:tab w:val="left" w:pos="3969"/>
          <w:tab w:val="left" w:pos="4253"/>
          <w:tab w:val="center" w:pos="7371"/>
        </w:tabs>
        <w:spacing w:after="0" w:line="240" w:lineRule="auto"/>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200</w:t>
      </w:r>
      <w:r w:rsidR="009B494A">
        <w:rPr>
          <w:rFonts w:ascii="Times New Roman" w:hAnsi="Times New Roman" w:cs="Times New Roman"/>
          <w:bCs/>
          <w:sz w:val="24"/>
          <w:szCs w:val="24"/>
        </w:rPr>
        <w:t>8</w:t>
      </w:r>
      <w:r w:rsidRPr="000A138E">
        <w:rPr>
          <w:rFonts w:ascii="Times New Roman" w:hAnsi="Times New Roman" w:cs="Times New Roman"/>
          <w:bCs/>
          <w:sz w:val="24"/>
          <w:szCs w:val="24"/>
          <w:lang w:val="en-ID"/>
        </w:rPr>
        <w:t xml:space="preserve"> - 201</w:t>
      </w:r>
      <w:r w:rsidR="009B494A">
        <w:rPr>
          <w:rFonts w:ascii="Times New Roman" w:hAnsi="Times New Roman" w:cs="Times New Roman"/>
          <w:bCs/>
          <w:sz w:val="24"/>
          <w:szCs w:val="24"/>
        </w:rPr>
        <w:t>5</w:t>
      </w:r>
      <w:r w:rsidRPr="000A138E">
        <w:rPr>
          <w:rFonts w:ascii="Times New Roman" w:hAnsi="Times New Roman" w:cs="Times New Roman"/>
          <w:bCs/>
          <w:sz w:val="24"/>
          <w:szCs w:val="24"/>
          <w:lang w:val="en-ID"/>
        </w:rPr>
        <w:tab/>
        <w:t>:</w:t>
      </w:r>
      <w:r w:rsidRPr="000A138E">
        <w:rPr>
          <w:rFonts w:ascii="Times New Roman" w:hAnsi="Times New Roman" w:cs="Times New Roman"/>
          <w:bCs/>
          <w:sz w:val="24"/>
          <w:szCs w:val="24"/>
          <w:lang w:val="en-ID"/>
        </w:rPr>
        <w:tab/>
        <w:t>SD Negeri</w:t>
      </w:r>
      <w:r w:rsidR="00033C1E">
        <w:rPr>
          <w:rFonts w:ascii="Times New Roman" w:hAnsi="Times New Roman" w:cs="Times New Roman"/>
          <w:bCs/>
          <w:sz w:val="24"/>
          <w:szCs w:val="24"/>
        </w:rPr>
        <w:t xml:space="preserve"> 019 Rokan Hulu</w:t>
      </w:r>
    </w:p>
    <w:p w:rsidR="000A138E" w:rsidRPr="000A138E" w:rsidRDefault="000A138E" w:rsidP="00D420E5">
      <w:pPr>
        <w:numPr>
          <w:ilvl w:val="0"/>
          <w:numId w:val="49"/>
        </w:numPr>
        <w:tabs>
          <w:tab w:val="left" w:pos="3969"/>
          <w:tab w:val="left" w:pos="4253"/>
          <w:tab w:val="center" w:pos="7371"/>
        </w:tabs>
        <w:spacing w:after="0" w:line="240" w:lineRule="auto"/>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201</w:t>
      </w:r>
      <w:r w:rsidR="009B494A">
        <w:rPr>
          <w:rFonts w:ascii="Times New Roman" w:hAnsi="Times New Roman" w:cs="Times New Roman"/>
          <w:bCs/>
          <w:sz w:val="24"/>
          <w:szCs w:val="24"/>
        </w:rPr>
        <w:t>5</w:t>
      </w:r>
      <w:r w:rsidRPr="000A138E">
        <w:rPr>
          <w:rFonts w:ascii="Times New Roman" w:hAnsi="Times New Roman" w:cs="Times New Roman"/>
          <w:bCs/>
          <w:sz w:val="24"/>
          <w:szCs w:val="24"/>
          <w:lang w:val="en-ID"/>
        </w:rPr>
        <w:t xml:space="preserve"> – 201</w:t>
      </w:r>
      <w:r w:rsidR="009B494A">
        <w:rPr>
          <w:rFonts w:ascii="Times New Roman" w:hAnsi="Times New Roman" w:cs="Times New Roman"/>
          <w:bCs/>
          <w:sz w:val="24"/>
          <w:szCs w:val="24"/>
        </w:rPr>
        <w:t>8</w:t>
      </w:r>
      <w:r w:rsidRPr="000A138E">
        <w:rPr>
          <w:rFonts w:ascii="Times New Roman" w:hAnsi="Times New Roman" w:cs="Times New Roman"/>
          <w:bCs/>
          <w:sz w:val="24"/>
          <w:szCs w:val="24"/>
          <w:lang w:val="en-ID"/>
        </w:rPr>
        <w:tab/>
        <w:t>:</w:t>
      </w:r>
      <w:r w:rsidRPr="000A138E">
        <w:rPr>
          <w:rFonts w:ascii="Times New Roman" w:hAnsi="Times New Roman" w:cs="Times New Roman"/>
          <w:bCs/>
          <w:sz w:val="24"/>
          <w:szCs w:val="24"/>
          <w:lang w:val="en-ID"/>
        </w:rPr>
        <w:tab/>
      </w:r>
      <w:r w:rsidR="00033C1E">
        <w:rPr>
          <w:rFonts w:ascii="Times New Roman" w:hAnsi="Times New Roman" w:cs="Times New Roman"/>
          <w:bCs/>
          <w:sz w:val="24"/>
          <w:szCs w:val="24"/>
        </w:rPr>
        <w:t xml:space="preserve">MTsS Al-Ma’arif </w:t>
      </w:r>
      <w:r w:rsidR="00ED4F6D">
        <w:rPr>
          <w:rFonts w:ascii="Times New Roman" w:hAnsi="Times New Roman" w:cs="Times New Roman"/>
          <w:bCs/>
          <w:sz w:val="24"/>
          <w:szCs w:val="24"/>
        </w:rPr>
        <w:t xml:space="preserve">Rokan Hulu </w:t>
      </w:r>
    </w:p>
    <w:p w:rsidR="004F1A2C" w:rsidRPr="004F1A2C" w:rsidRDefault="000A138E" w:rsidP="00D420E5">
      <w:pPr>
        <w:numPr>
          <w:ilvl w:val="0"/>
          <w:numId w:val="49"/>
        </w:numPr>
        <w:tabs>
          <w:tab w:val="left" w:pos="3969"/>
          <w:tab w:val="left" w:pos="4253"/>
          <w:tab w:val="center" w:pos="7371"/>
        </w:tabs>
        <w:spacing w:after="0" w:line="240" w:lineRule="auto"/>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201</w:t>
      </w:r>
      <w:r w:rsidR="009B494A">
        <w:rPr>
          <w:rFonts w:ascii="Times New Roman" w:hAnsi="Times New Roman" w:cs="Times New Roman"/>
          <w:bCs/>
          <w:sz w:val="24"/>
          <w:szCs w:val="24"/>
        </w:rPr>
        <w:t>8</w:t>
      </w:r>
      <w:r w:rsidRPr="000A138E">
        <w:rPr>
          <w:rFonts w:ascii="Times New Roman" w:hAnsi="Times New Roman" w:cs="Times New Roman"/>
          <w:bCs/>
          <w:sz w:val="24"/>
          <w:szCs w:val="24"/>
          <w:lang w:val="en-ID"/>
        </w:rPr>
        <w:t>– 20</w:t>
      </w:r>
      <w:r w:rsidR="009B494A">
        <w:rPr>
          <w:rFonts w:ascii="Times New Roman" w:hAnsi="Times New Roman" w:cs="Times New Roman"/>
          <w:bCs/>
          <w:sz w:val="24"/>
          <w:szCs w:val="24"/>
        </w:rPr>
        <w:t>21</w:t>
      </w:r>
      <w:r w:rsidRPr="000A138E">
        <w:rPr>
          <w:rFonts w:ascii="Times New Roman" w:hAnsi="Times New Roman" w:cs="Times New Roman"/>
          <w:bCs/>
          <w:sz w:val="24"/>
          <w:szCs w:val="24"/>
          <w:lang w:val="en-ID"/>
        </w:rPr>
        <w:tab/>
        <w:t>:</w:t>
      </w:r>
      <w:r w:rsidRPr="000A138E">
        <w:rPr>
          <w:rFonts w:ascii="Times New Roman" w:hAnsi="Times New Roman" w:cs="Times New Roman"/>
          <w:bCs/>
          <w:sz w:val="24"/>
          <w:szCs w:val="24"/>
          <w:lang w:val="en-ID"/>
        </w:rPr>
        <w:tab/>
      </w:r>
      <w:r w:rsidRPr="000A138E">
        <w:rPr>
          <w:rFonts w:ascii="Times New Roman" w:hAnsi="Times New Roman" w:cs="Times New Roman"/>
          <w:bCs/>
          <w:sz w:val="24"/>
          <w:szCs w:val="24"/>
        </w:rPr>
        <w:t xml:space="preserve">MA </w:t>
      </w:r>
      <w:r w:rsidR="00ED4F6D">
        <w:rPr>
          <w:rFonts w:ascii="Times New Roman" w:hAnsi="Times New Roman" w:cs="Times New Roman"/>
          <w:bCs/>
          <w:sz w:val="24"/>
          <w:szCs w:val="24"/>
        </w:rPr>
        <w:t xml:space="preserve">Al-Ma’arif Hidayatul Mubtadi’in </w:t>
      </w:r>
    </w:p>
    <w:p w:rsidR="000A138E" w:rsidRPr="000A138E" w:rsidRDefault="004F1A2C" w:rsidP="004F1A2C">
      <w:pPr>
        <w:tabs>
          <w:tab w:val="left" w:pos="3969"/>
          <w:tab w:val="left" w:pos="4253"/>
          <w:tab w:val="center" w:pos="7371"/>
        </w:tabs>
        <w:spacing w:after="0" w:line="240" w:lineRule="auto"/>
        <w:ind w:left="720"/>
        <w:contextualSpacing/>
        <w:jc w:val="both"/>
        <w:rPr>
          <w:rFonts w:ascii="Times New Roman" w:hAnsi="Times New Roman" w:cs="Times New Roman"/>
          <w:bCs/>
          <w:sz w:val="24"/>
          <w:szCs w:val="24"/>
          <w:lang w:val="en-ID"/>
        </w:rPr>
      </w:pP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sidR="00ED4F6D">
        <w:rPr>
          <w:rFonts w:ascii="Times New Roman" w:hAnsi="Times New Roman" w:cs="Times New Roman"/>
          <w:bCs/>
          <w:sz w:val="24"/>
          <w:szCs w:val="24"/>
        </w:rPr>
        <w:t>Rokan Hulu</w:t>
      </w:r>
    </w:p>
    <w:p w:rsidR="000A138E" w:rsidRPr="000A138E" w:rsidRDefault="000A138E" w:rsidP="000A138E">
      <w:pPr>
        <w:tabs>
          <w:tab w:val="left" w:pos="3969"/>
          <w:tab w:val="left" w:pos="4253"/>
          <w:tab w:val="center" w:pos="7371"/>
        </w:tabs>
        <w:spacing w:after="0" w:line="240" w:lineRule="auto"/>
        <w:ind w:left="720"/>
        <w:contextualSpacing/>
        <w:jc w:val="both"/>
        <w:rPr>
          <w:rFonts w:ascii="Times New Roman" w:hAnsi="Times New Roman" w:cs="Times New Roman"/>
          <w:bCs/>
          <w:sz w:val="24"/>
          <w:szCs w:val="24"/>
          <w:lang w:val="en-ID"/>
        </w:rPr>
      </w:pPr>
    </w:p>
    <w:p w:rsidR="000A138E" w:rsidRPr="000A138E" w:rsidRDefault="000A138E" w:rsidP="00D420E5">
      <w:pPr>
        <w:numPr>
          <w:ilvl w:val="0"/>
          <w:numId w:val="46"/>
        </w:numPr>
        <w:tabs>
          <w:tab w:val="left" w:pos="3969"/>
          <w:tab w:val="left" w:pos="4253"/>
          <w:tab w:val="center" w:pos="7371"/>
        </w:tabs>
        <w:spacing w:after="0" w:line="240" w:lineRule="auto"/>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Non Formal</w:t>
      </w:r>
    </w:p>
    <w:p w:rsidR="004F1A2C" w:rsidRDefault="000A138E" w:rsidP="00D420E5">
      <w:pPr>
        <w:numPr>
          <w:ilvl w:val="0"/>
          <w:numId w:val="50"/>
        </w:numPr>
        <w:tabs>
          <w:tab w:val="left" w:pos="3969"/>
          <w:tab w:val="left" w:pos="4253"/>
          <w:tab w:val="center" w:pos="7371"/>
        </w:tabs>
        <w:spacing w:after="0" w:line="240" w:lineRule="auto"/>
        <w:ind w:left="709" w:hanging="283"/>
        <w:contextualSpacing/>
        <w:jc w:val="both"/>
        <w:rPr>
          <w:rFonts w:ascii="Times New Roman" w:hAnsi="Times New Roman" w:cs="Times New Roman"/>
          <w:bCs/>
          <w:sz w:val="24"/>
          <w:szCs w:val="24"/>
        </w:rPr>
      </w:pPr>
      <w:r w:rsidRPr="000A138E">
        <w:rPr>
          <w:rFonts w:ascii="Times New Roman" w:hAnsi="Times New Roman" w:cs="Times New Roman"/>
          <w:bCs/>
          <w:sz w:val="24"/>
          <w:szCs w:val="24"/>
          <w:lang w:val="en-ID"/>
        </w:rPr>
        <w:t>201</w:t>
      </w:r>
      <w:r w:rsidRPr="000A138E">
        <w:rPr>
          <w:rFonts w:ascii="Times New Roman" w:hAnsi="Times New Roman" w:cs="Times New Roman"/>
          <w:bCs/>
          <w:sz w:val="24"/>
          <w:szCs w:val="24"/>
        </w:rPr>
        <w:t>8</w:t>
      </w:r>
      <w:r w:rsidRPr="000A138E">
        <w:rPr>
          <w:rFonts w:ascii="Times New Roman" w:hAnsi="Times New Roman" w:cs="Times New Roman"/>
          <w:bCs/>
          <w:sz w:val="24"/>
          <w:szCs w:val="24"/>
          <w:lang w:val="en-ID"/>
        </w:rPr>
        <w:t xml:space="preserve"> – </w:t>
      </w:r>
      <w:r w:rsidRPr="000A138E">
        <w:rPr>
          <w:rFonts w:ascii="Times New Roman" w:hAnsi="Times New Roman" w:cs="Times New Roman"/>
          <w:bCs/>
          <w:sz w:val="24"/>
          <w:szCs w:val="24"/>
        </w:rPr>
        <w:t>2020</w:t>
      </w:r>
      <w:r w:rsidRPr="000A138E">
        <w:rPr>
          <w:rFonts w:ascii="Times New Roman" w:hAnsi="Times New Roman" w:cs="Times New Roman"/>
          <w:bCs/>
          <w:sz w:val="24"/>
          <w:szCs w:val="24"/>
          <w:lang w:val="en-ID"/>
        </w:rPr>
        <w:tab/>
        <w:t>:</w:t>
      </w:r>
      <w:r w:rsidRPr="000A138E">
        <w:rPr>
          <w:rFonts w:ascii="Times New Roman" w:hAnsi="Times New Roman" w:cs="Times New Roman"/>
          <w:bCs/>
          <w:sz w:val="24"/>
          <w:szCs w:val="24"/>
          <w:lang w:val="en-ID"/>
        </w:rPr>
        <w:tab/>
      </w:r>
      <w:r w:rsidRPr="000A138E">
        <w:rPr>
          <w:rFonts w:ascii="Times New Roman" w:hAnsi="Times New Roman" w:cs="Times New Roman"/>
          <w:bCs/>
          <w:sz w:val="24"/>
          <w:szCs w:val="24"/>
        </w:rPr>
        <w:t xml:space="preserve">Pondok </w:t>
      </w:r>
      <w:r w:rsidR="004F1A2C">
        <w:rPr>
          <w:rFonts w:ascii="Times New Roman" w:hAnsi="Times New Roman" w:cs="Times New Roman"/>
          <w:bCs/>
          <w:sz w:val="24"/>
          <w:szCs w:val="24"/>
        </w:rPr>
        <w:t xml:space="preserve">Pesantren Hidayatul </w:t>
      </w:r>
    </w:p>
    <w:p w:rsidR="004F1A2C" w:rsidRPr="000A138E" w:rsidRDefault="004F1A2C" w:rsidP="004F1A2C">
      <w:pPr>
        <w:tabs>
          <w:tab w:val="left" w:pos="3969"/>
          <w:tab w:val="left" w:pos="4253"/>
          <w:tab w:val="center" w:pos="7371"/>
        </w:tabs>
        <w:spacing w:after="0" w:line="240" w:lineRule="auto"/>
        <w:ind w:left="709"/>
        <w:contextualSpacing/>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Mubtadi’in </w:t>
      </w:r>
      <w:r w:rsidR="00A11154">
        <w:rPr>
          <w:rFonts w:ascii="Times New Roman" w:hAnsi="Times New Roman" w:cs="Times New Roman"/>
          <w:bCs/>
          <w:sz w:val="24"/>
          <w:szCs w:val="24"/>
        </w:rPr>
        <w:t>Darussalam Rokan Hulu</w:t>
      </w:r>
      <w:r>
        <w:rPr>
          <w:rFonts w:ascii="Times New Roman" w:hAnsi="Times New Roman" w:cs="Times New Roman"/>
          <w:bCs/>
          <w:sz w:val="24"/>
          <w:szCs w:val="24"/>
        </w:rPr>
        <w:t xml:space="preserve"> </w:t>
      </w:r>
    </w:p>
    <w:p w:rsidR="000A138E" w:rsidRPr="000A138E" w:rsidRDefault="000A138E" w:rsidP="00A11154">
      <w:pPr>
        <w:tabs>
          <w:tab w:val="left" w:pos="3969"/>
          <w:tab w:val="left" w:pos="4253"/>
          <w:tab w:val="center" w:pos="7371"/>
        </w:tabs>
        <w:spacing w:after="0" w:line="240" w:lineRule="auto"/>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ab/>
      </w:r>
    </w:p>
    <w:p w:rsidR="000A138E" w:rsidRPr="000A138E" w:rsidRDefault="000A138E" w:rsidP="000A138E">
      <w:pPr>
        <w:tabs>
          <w:tab w:val="left" w:pos="3969"/>
          <w:tab w:val="left" w:pos="4253"/>
          <w:tab w:val="center" w:pos="7371"/>
        </w:tabs>
        <w:spacing w:after="0" w:line="240" w:lineRule="auto"/>
        <w:ind w:left="709"/>
        <w:contextualSpacing/>
        <w:jc w:val="both"/>
        <w:rPr>
          <w:rFonts w:ascii="Times New Roman" w:hAnsi="Times New Roman" w:cs="Times New Roman"/>
          <w:bCs/>
          <w:sz w:val="24"/>
          <w:szCs w:val="24"/>
          <w:lang w:val="en-ID"/>
        </w:rPr>
      </w:pPr>
    </w:p>
    <w:p w:rsidR="000A138E" w:rsidRPr="000A138E" w:rsidRDefault="000A138E" w:rsidP="00D420E5">
      <w:pPr>
        <w:numPr>
          <w:ilvl w:val="0"/>
          <w:numId w:val="48"/>
        </w:numPr>
        <w:tabs>
          <w:tab w:val="left" w:pos="3969"/>
          <w:tab w:val="left" w:pos="4253"/>
          <w:tab w:val="center" w:pos="7371"/>
        </w:tabs>
        <w:spacing w:after="0" w:line="240" w:lineRule="auto"/>
        <w:ind w:left="709" w:hanging="283"/>
        <w:contextualSpacing/>
        <w:jc w:val="both"/>
        <w:rPr>
          <w:rFonts w:ascii="Times New Roman" w:hAnsi="Times New Roman" w:cs="Times New Roman"/>
          <w:b/>
          <w:sz w:val="24"/>
          <w:szCs w:val="24"/>
          <w:lang w:val="en-ID"/>
        </w:rPr>
      </w:pPr>
      <w:r w:rsidRPr="000A138E">
        <w:rPr>
          <w:rFonts w:ascii="Times New Roman" w:hAnsi="Times New Roman" w:cs="Times New Roman"/>
          <w:b/>
          <w:sz w:val="24"/>
          <w:szCs w:val="24"/>
          <w:lang w:val="en-ID"/>
        </w:rPr>
        <w:t>PEKERJAAN</w:t>
      </w:r>
    </w:p>
    <w:p w:rsidR="000A138E" w:rsidRPr="000A138E" w:rsidRDefault="000A138E" w:rsidP="000A138E">
      <w:pPr>
        <w:tabs>
          <w:tab w:val="left" w:pos="3969"/>
          <w:tab w:val="left" w:pos="4253"/>
          <w:tab w:val="center" w:pos="7371"/>
        </w:tabs>
        <w:spacing w:after="0" w:line="240" w:lineRule="auto"/>
        <w:ind w:left="709"/>
        <w:contextualSpacing/>
        <w:jc w:val="both"/>
        <w:rPr>
          <w:rFonts w:ascii="Times New Roman" w:hAnsi="Times New Roman" w:cs="Times New Roman"/>
          <w:bCs/>
          <w:sz w:val="24"/>
          <w:szCs w:val="24"/>
          <w:lang w:val="en-ID"/>
        </w:rPr>
      </w:pPr>
    </w:p>
    <w:p w:rsidR="000A138E" w:rsidRPr="000A138E" w:rsidRDefault="000A138E" w:rsidP="00D420E5">
      <w:pPr>
        <w:numPr>
          <w:ilvl w:val="0"/>
          <w:numId w:val="50"/>
        </w:numPr>
        <w:tabs>
          <w:tab w:val="left" w:pos="3119"/>
          <w:tab w:val="left" w:pos="3402"/>
          <w:tab w:val="left" w:pos="3969"/>
          <w:tab w:val="left" w:pos="4253"/>
          <w:tab w:val="center" w:pos="7371"/>
        </w:tabs>
        <w:spacing w:after="0" w:line="240" w:lineRule="auto"/>
        <w:ind w:left="709" w:hanging="283"/>
        <w:contextualSpacing/>
        <w:jc w:val="both"/>
        <w:rPr>
          <w:rFonts w:ascii="Times New Roman" w:hAnsi="Times New Roman" w:cs="Times New Roman"/>
          <w:bCs/>
          <w:sz w:val="24"/>
          <w:szCs w:val="24"/>
          <w:lang w:val="en-ID"/>
        </w:rPr>
      </w:pPr>
      <w:r w:rsidRPr="000A138E">
        <w:rPr>
          <w:rFonts w:ascii="Times New Roman" w:hAnsi="Times New Roman" w:cs="Times New Roman"/>
          <w:bCs/>
          <w:sz w:val="24"/>
          <w:szCs w:val="24"/>
          <w:lang w:val="en-ID"/>
        </w:rPr>
        <w:t>202</w:t>
      </w:r>
      <w:r w:rsidR="00A11154">
        <w:rPr>
          <w:rFonts w:ascii="Times New Roman" w:hAnsi="Times New Roman" w:cs="Times New Roman"/>
          <w:bCs/>
          <w:sz w:val="24"/>
          <w:szCs w:val="24"/>
        </w:rPr>
        <w:t>1</w:t>
      </w:r>
      <w:r w:rsidRPr="000A138E">
        <w:rPr>
          <w:rFonts w:ascii="Times New Roman" w:hAnsi="Times New Roman" w:cs="Times New Roman"/>
          <w:bCs/>
          <w:sz w:val="24"/>
          <w:szCs w:val="24"/>
          <w:lang w:val="en-ID"/>
        </w:rPr>
        <w:t xml:space="preserve"> – 202</w:t>
      </w:r>
      <w:r w:rsidR="00A11154">
        <w:rPr>
          <w:rFonts w:ascii="Times New Roman" w:hAnsi="Times New Roman" w:cs="Times New Roman"/>
          <w:bCs/>
          <w:sz w:val="24"/>
          <w:szCs w:val="24"/>
        </w:rPr>
        <w:t>5</w:t>
      </w:r>
      <w:r w:rsidRPr="000A138E">
        <w:rPr>
          <w:rFonts w:ascii="Times New Roman" w:hAnsi="Times New Roman" w:cs="Times New Roman"/>
          <w:bCs/>
          <w:sz w:val="24"/>
          <w:szCs w:val="24"/>
          <w:lang w:val="en-ID"/>
        </w:rPr>
        <w:tab/>
      </w:r>
      <w:r w:rsidRPr="000A138E">
        <w:rPr>
          <w:rFonts w:ascii="Times New Roman" w:hAnsi="Times New Roman" w:cs="Times New Roman"/>
          <w:bCs/>
          <w:sz w:val="24"/>
          <w:szCs w:val="24"/>
          <w:lang w:val="en-ID"/>
        </w:rPr>
        <w:tab/>
      </w:r>
      <w:r w:rsidRPr="000A138E">
        <w:rPr>
          <w:rFonts w:ascii="Times New Roman" w:hAnsi="Times New Roman" w:cs="Times New Roman"/>
          <w:bCs/>
          <w:sz w:val="24"/>
          <w:szCs w:val="24"/>
          <w:lang w:val="en-ID"/>
        </w:rPr>
        <w:tab/>
        <w:t>:</w:t>
      </w:r>
      <w:r w:rsidRPr="000A138E">
        <w:rPr>
          <w:rFonts w:ascii="Times New Roman" w:hAnsi="Times New Roman" w:cs="Times New Roman"/>
          <w:bCs/>
          <w:sz w:val="24"/>
          <w:szCs w:val="24"/>
          <w:lang w:val="en-ID"/>
        </w:rPr>
        <w:tab/>
      </w:r>
      <w:r w:rsidR="00A71D46">
        <w:rPr>
          <w:rFonts w:ascii="Times New Roman" w:hAnsi="Times New Roman" w:cs="Times New Roman"/>
          <w:bCs/>
          <w:sz w:val="24"/>
          <w:szCs w:val="24"/>
        </w:rPr>
        <w:t>Guru di MTsS Al-Ma’arif Rokan Hulu</w:t>
      </w:r>
    </w:p>
    <w:p w:rsidR="00F664D6" w:rsidRDefault="00F664D6" w:rsidP="00E515BD">
      <w:pPr>
        <w:spacing w:after="0" w:line="240" w:lineRule="auto"/>
        <w:rPr>
          <w:rFonts w:asciiTheme="majorBidi" w:hAnsiTheme="majorBidi" w:cstheme="majorBidi"/>
          <w:sz w:val="24"/>
          <w:szCs w:val="24"/>
        </w:rPr>
      </w:pPr>
    </w:p>
    <w:p w:rsidR="00F664D6" w:rsidRDefault="00F664D6" w:rsidP="00E515BD">
      <w:pPr>
        <w:spacing w:after="0" w:line="240" w:lineRule="auto"/>
        <w:rPr>
          <w:rFonts w:asciiTheme="majorBidi" w:hAnsiTheme="majorBidi" w:cstheme="majorBidi"/>
          <w:sz w:val="24"/>
          <w:szCs w:val="24"/>
        </w:rPr>
      </w:pPr>
    </w:p>
    <w:p w:rsidR="00F664D6" w:rsidRPr="00AC2935" w:rsidRDefault="00F664D6" w:rsidP="00E515BD">
      <w:pPr>
        <w:spacing w:after="0" w:line="240" w:lineRule="auto"/>
        <w:rPr>
          <w:rFonts w:asciiTheme="majorBidi" w:hAnsiTheme="majorBidi" w:cstheme="majorBidi"/>
          <w:sz w:val="24"/>
          <w:szCs w:val="24"/>
        </w:rPr>
      </w:pPr>
    </w:p>
    <w:sectPr w:rsidR="00F664D6" w:rsidRPr="00AC2935" w:rsidSect="00EE4847">
      <w:pgSz w:w="11906" w:h="16838" w:code="9"/>
      <w:pgMar w:top="2268" w:right="1701" w:bottom="1701" w:left="2268" w:header="709" w:footer="709" w:gutter="0"/>
      <w:pgNumType w:start="7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77DB" w:rsidRDefault="006877DB" w:rsidP="00C146A2">
      <w:pPr>
        <w:spacing w:after="0" w:line="240" w:lineRule="auto"/>
      </w:pPr>
      <w:r>
        <w:separator/>
      </w:r>
    </w:p>
    <w:p w:rsidR="006877DB" w:rsidRDefault="006877DB"/>
  </w:endnote>
  <w:endnote w:type="continuationSeparator" w:id="0">
    <w:p w:rsidR="006877DB" w:rsidRDefault="006877DB" w:rsidP="00C146A2">
      <w:pPr>
        <w:spacing w:after="0" w:line="240" w:lineRule="auto"/>
      </w:pPr>
      <w:r>
        <w:continuationSeparator/>
      </w:r>
    </w:p>
    <w:p w:rsidR="006877DB" w:rsidRDefault="006877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D05" w:rsidRDefault="002A2D05">
    <w:pPr>
      <w:pStyle w:val="Footer"/>
      <w:jc w:val="center"/>
    </w:pPr>
  </w:p>
  <w:p w:rsidR="002A2D05" w:rsidRDefault="002A2D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860252"/>
      <w:docPartObj>
        <w:docPartGallery w:val="Page Numbers (Bottom of Page)"/>
        <w:docPartUnique/>
      </w:docPartObj>
    </w:sdtPr>
    <w:sdtEndPr>
      <w:rPr>
        <w:noProof/>
      </w:rPr>
    </w:sdtEndPr>
    <w:sdtContent>
      <w:p w:rsidR="002A2D05" w:rsidRDefault="002A2D05">
        <w:pPr>
          <w:pStyle w:val="Footer"/>
          <w:jc w:val="center"/>
        </w:pPr>
      </w:p>
    </w:sdtContent>
  </w:sdt>
  <w:p w:rsidR="002A2D05" w:rsidRDefault="002A2D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821250"/>
      <w:docPartObj>
        <w:docPartGallery w:val="Page Numbers (Bottom of Page)"/>
        <w:docPartUnique/>
      </w:docPartObj>
    </w:sdtPr>
    <w:sdtEndPr>
      <w:rPr>
        <w:noProof/>
      </w:rPr>
    </w:sdtEndPr>
    <w:sdtContent>
      <w:p w:rsidR="002A2D05" w:rsidRDefault="002A2D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A2D05" w:rsidRDefault="002A2D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D05" w:rsidRDefault="002A2D05">
    <w:pPr>
      <w:pStyle w:val="Footer"/>
      <w:jc w:val="center"/>
    </w:pPr>
  </w:p>
  <w:p w:rsidR="002A2D05" w:rsidRDefault="002A2D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0431972"/>
      <w:docPartObj>
        <w:docPartGallery w:val="Page Numbers (Bottom of Page)"/>
        <w:docPartUnique/>
      </w:docPartObj>
    </w:sdtPr>
    <w:sdtEndPr>
      <w:rPr>
        <w:noProof/>
      </w:rPr>
    </w:sdtEndPr>
    <w:sdtContent>
      <w:p w:rsidR="002A2D05" w:rsidRDefault="002A2D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A2D05" w:rsidRDefault="002A2D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D05" w:rsidRDefault="002A2D05">
    <w:pPr>
      <w:pStyle w:val="Footer"/>
      <w:jc w:val="center"/>
    </w:pPr>
  </w:p>
  <w:p w:rsidR="002A2D05" w:rsidRDefault="002A2D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2856226"/>
      <w:docPartObj>
        <w:docPartGallery w:val="Page Numbers (Bottom of Page)"/>
        <w:docPartUnique/>
      </w:docPartObj>
    </w:sdtPr>
    <w:sdtEndPr>
      <w:rPr>
        <w:noProof/>
      </w:rPr>
    </w:sdtEndPr>
    <w:sdtContent>
      <w:p w:rsidR="002A2D05" w:rsidRDefault="002A2D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A2D05" w:rsidRDefault="002A2D0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4151856"/>
      <w:docPartObj>
        <w:docPartGallery w:val="Page Numbers (Bottom of Page)"/>
        <w:docPartUnique/>
      </w:docPartObj>
    </w:sdtPr>
    <w:sdtEndPr>
      <w:rPr>
        <w:noProof/>
      </w:rPr>
    </w:sdtEndPr>
    <w:sdtContent>
      <w:p w:rsidR="002A2D05" w:rsidRDefault="002A2D05">
        <w:pPr>
          <w:pStyle w:val="Footer"/>
          <w:jc w:val="center"/>
        </w:pPr>
      </w:p>
    </w:sdtContent>
  </w:sdt>
  <w:p w:rsidR="002A2D05" w:rsidRDefault="002A2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77DB" w:rsidRDefault="006877DB" w:rsidP="00C146A2">
      <w:pPr>
        <w:spacing w:after="0" w:line="240" w:lineRule="auto"/>
      </w:pPr>
      <w:r>
        <w:separator/>
      </w:r>
    </w:p>
    <w:p w:rsidR="006877DB" w:rsidRDefault="006877DB"/>
  </w:footnote>
  <w:footnote w:type="continuationSeparator" w:id="0">
    <w:p w:rsidR="006877DB" w:rsidRDefault="006877DB" w:rsidP="00C146A2">
      <w:pPr>
        <w:spacing w:after="0" w:line="240" w:lineRule="auto"/>
      </w:pPr>
      <w:r>
        <w:continuationSeparator/>
      </w:r>
    </w:p>
    <w:p w:rsidR="006877DB" w:rsidRDefault="006877DB"/>
  </w:footnote>
  <w:footnote w:id="1">
    <w:p w:rsidR="002A2D05" w:rsidRPr="00070C88" w:rsidRDefault="002A2D05" w:rsidP="001D49FD">
      <w:pPr>
        <w:pStyle w:val="FootnoteText"/>
        <w:ind w:firstLine="720"/>
        <w:jc w:val="both"/>
        <w:rPr>
          <w:rFonts w:asciiTheme="majorBidi" w:hAnsiTheme="majorBidi" w:cstheme="majorBidi"/>
        </w:rPr>
      </w:pPr>
      <w:r w:rsidRPr="00070C88">
        <w:rPr>
          <w:rStyle w:val="FootnoteReference"/>
          <w:rFonts w:asciiTheme="majorBidi" w:hAnsiTheme="majorBidi" w:cstheme="majorBidi"/>
        </w:rPr>
        <w:footnoteRef/>
      </w:r>
      <w:r w:rsidRPr="00070C88">
        <w:rPr>
          <w:rFonts w:asciiTheme="majorBidi" w:hAnsiTheme="majorBidi" w:cstheme="majorBidi"/>
        </w:rPr>
        <w:t xml:space="preserve"> Badan Penelitian dan Pengembangan Depdiknas, </w:t>
      </w:r>
      <w:r w:rsidRPr="00070C88">
        <w:rPr>
          <w:rFonts w:asciiTheme="majorBidi" w:hAnsiTheme="majorBidi" w:cstheme="majorBidi"/>
          <w:i/>
          <w:iCs/>
        </w:rPr>
        <w:t>Undang-Undang Sisdiknas No 20 Tahun 2003</w:t>
      </w:r>
      <w:r>
        <w:rPr>
          <w:rFonts w:asciiTheme="majorBidi" w:hAnsiTheme="majorBidi" w:cstheme="majorBidi"/>
          <w:i/>
          <w:iCs/>
        </w:rPr>
        <w:t>,</w:t>
      </w:r>
      <w:r w:rsidRPr="00070C88">
        <w:rPr>
          <w:rFonts w:asciiTheme="majorBidi" w:hAnsiTheme="majorBidi" w:cstheme="majorBidi"/>
          <w:i/>
          <w:iCs/>
        </w:rPr>
        <w:t xml:space="preserve"> </w:t>
      </w:r>
      <w:r w:rsidRPr="00070C88">
        <w:rPr>
          <w:rFonts w:asciiTheme="majorBidi" w:hAnsiTheme="majorBidi" w:cstheme="majorBidi"/>
        </w:rPr>
        <w:t>(Bandung: Citra Umbara, 2006), h</w:t>
      </w:r>
      <w:r>
        <w:rPr>
          <w:rFonts w:asciiTheme="majorBidi" w:hAnsiTheme="majorBidi" w:cstheme="majorBidi"/>
        </w:rPr>
        <w:t>lm</w:t>
      </w:r>
      <w:r w:rsidRPr="00070C88">
        <w:rPr>
          <w:rFonts w:asciiTheme="majorBidi" w:hAnsiTheme="majorBidi" w:cstheme="majorBidi"/>
        </w:rPr>
        <w:t>.72.</w:t>
      </w:r>
    </w:p>
  </w:footnote>
  <w:footnote w:id="2">
    <w:p w:rsidR="002A2D05" w:rsidRPr="00070C88" w:rsidRDefault="002A2D05" w:rsidP="001D49FD">
      <w:pPr>
        <w:pStyle w:val="FootnoteText"/>
        <w:ind w:firstLine="720"/>
        <w:jc w:val="both"/>
        <w:rPr>
          <w:rFonts w:asciiTheme="majorBidi" w:hAnsiTheme="majorBidi" w:cstheme="majorBidi"/>
        </w:rPr>
      </w:pPr>
      <w:r w:rsidRPr="00070C88">
        <w:rPr>
          <w:rStyle w:val="FootnoteReference"/>
          <w:rFonts w:asciiTheme="majorBidi" w:hAnsiTheme="majorBidi" w:cstheme="majorBidi"/>
        </w:rPr>
        <w:footnoteRef/>
      </w:r>
      <w:r w:rsidRPr="00070C88">
        <w:rPr>
          <w:rFonts w:asciiTheme="majorBidi" w:hAnsiTheme="majorBidi" w:cstheme="majorBidi"/>
        </w:rPr>
        <w:t xml:space="preserve"> Departemen Agama Republik Indonesia, </w:t>
      </w:r>
      <w:r w:rsidRPr="00070C88">
        <w:rPr>
          <w:rFonts w:asciiTheme="majorBidi" w:hAnsiTheme="majorBidi" w:cstheme="majorBidi"/>
          <w:i/>
          <w:iCs/>
        </w:rPr>
        <w:t>Undang-Undang Dan Peraturan Pemerintah RI Tentang Pendidikan</w:t>
      </w:r>
      <w:r>
        <w:rPr>
          <w:rFonts w:asciiTheme="majorBidi" w:hAnsiTheme="majorBidi" w:cstheme="majorBidi"/>
          <w:i/>
          <w:iCs/>
        </w:rPr>
        <w:t>,</w:t>
      </w:r>
      <w:r w:rsidRPr="00070C88">
        <w:rPr>
          <w:rFonts w:asciiTheme="majorBidi" w:hAnsiTheme="majorBidi" w:cstheme="majorBidi"/>
        </w:rPr>
        <w:t xml:space="preserve"> (Jakarta: Direktorat Jenderal Pendidikan Islam, 2006), h</w:t>
      </w:r>
      <w:r>
        <w:rPr>
          <w:rFonts w:asciiTheme="majorBidi" w:hAnsiTheme="majorBidi" w:cstheme="majorBidi"/>
        </w:rPr>
        <w:t>lm</w:t>
      </w:r>
      <w:r w:rsidRPr="00070C88">
        <w:rPr>
          <w:rFonts w:asciiTheme="majorBidi" w:hAnsiTheme="majorBidi" w:cstheme="majorBidi"/>
        </w:rPr>
        <w:t>.</w:t>
      </w:r>
      <w:r>
        <w:rPr>
          <w:rFonts w:asciiTheme="majorBidi" w:hAnsiTheme="majorBidi" w:cstheme="majorBidi"/>
        </w:rPr>
        <w:t xml:space="preserve"> </w:t>
      </w:r>
      <w:r w:rsidRPr="00070C88">
        <w:rPr>
          <w:rFonts w:asciiTheme="majorBidi" w:hAnsiTheme="majorBidi" w:cstheme="majorBidi"/>
        </w:rPr>
        <w:t>28.</w:t>
      </w:r>
    </w:p>
  </w:footnote>
  <w:footnote w:id="3">
    <w:p w:rsidR="002A2D05" w:rsidRPr="00070C88" w:rsidRDefault="002A2D05" w:rsidP="001D49FD">
      <w:pPr>
        <w:pStyle w:val="FootnoteText"/>
        <w:ind w:firstLine="720"/>
        <w:jc w:val="both"/>
        <w:rPr>
          <w:rFonts w:asciiTheme="majorBidi" w:hAnsiTheme="majorBidi" w:cstheme="majorBidi"/>
          <w:lang w:val="en-US"/>
        </w:rPr>
      </w:pPr>
      <w:r w:rsidRPr="00070C88">
        <w:rPr>
          <w:rStyle w:val="FootnoteReference"/>
          <w:rFonts w:asciiTheme="majorBidi" w:hAnsiTheme="majorBidi" w:cstheme="majorBidi"/>
        </w:rPr>
        <w:footnoteRef/>
      </w:r>
      <w:r w:rsidRPr="00070C88">
        <w:rPr>
          <w:rFonts w:asciiTheme="majorBidi" w:hAnsiTheme="majorBidi" w:cstheme="majorBidi"/>
        </w:rPr>
        <w:t xml:space="preserve"> Kementerian Agama RI, </w:t>
      </w:r>
      <w:r w:rsidRPr="00070C88">
        <w:rPr>
          <w:rFonts w:asciiTheme="majorBidi" w:hAnsiTheme="majorBidi" w:cstheme="majorBidi"/>
          <w:i/>
          <w:iCs/>
          <w:lang w:val="en-US"/>
        </w:rPr>
        <w:t>A</w:t>
      </w:r>
      <w:r w:rsidRPr="00070C88">
        <w:rPr>
          <w:rFonts w:asciiTheme="majorBidi" w:hAnsiTheme="majorBidi" w:cstheme="majorBidi"/>
          <w:i/>
          <w:iCs/>
        </w:rPr>
        <w:t>l-Qur'an al-Karim dan Terjemahnya</w:t>
      </w:r>
      <w:r>
        <w:rPr>
          <w:rFonts w:asciiTheme="majorBidi" w:hAnsiTheme="majorBidi" w:cstheme="majorBidi"/>
          <w:i/>
          <w:iCs/>
        </w:rPr>
        <w:t>,</w:t>
      </w:r>
      <w:r w:rsidRPr="00070C88">
        <w:rPr>
          <w:rFonts w:asciiTheme="majorBidi" w:hAnsiTheme="majorBidi" w:cstheme="majorBidi"/>
        </w:rPr>
        <w:t xml:space="preserve"> (Surabaya: alim Publishin dan Distributing, 2014).</w:t>
      </w:r>
    </w:p>
  </w:footnote>
  <w:footnote w:id="4">
    <w:p w:rsidR="002A2D05" w:rsidRPr="00070C88" w:rsidRDefault="002A2D05" w:rsidP="001D49FD">
      <w:pPr>
        <w:pStyle w:val="FootnoteText"/>
        <w:ind w:firstLine="720"/>
        <w:jc w:val="both"/>
        <w:rPr>
          <w:rFonts w:asciiTheme="majorBidi" w:hAnsiTheme="majorBidi" w:cstheme="majorBidi"/>
          <w:lang w:val="en-US"/>
        </w:rPr>
      </w:pPr>
      <w:r w:rsidRPr="00070C88">
        <w:rPr>
          <w:rStyle w:val="FootnoteReference"/>
          <w:rFonts w:asciiTheme="majorBidi" w:hAnsiTheme="majorBidi" w:cstheme="majorBidi"/>
        </w:rPr>
        <w:footnoteRef/>
      </w:r>
      <w:r w:rsidRPr="00070C88">
        <w:rPr>
          <w:rFonts w:asciiTheme="majorBidi" w:hAnsiTheme="majorBidi" w:cstheme="majorBidi"/>
        </w:rPr>
        <w:t xml:space="preserve"> Rohmalina Wahab, </w:t>
      </w:r>
      <w:r w:rsidRPr="00070C88">
        <w:rPr>
          <w:rFonts w:asciiTheme="majorBidi" w:hAnsiTheme="majorBidi" w:cstheme="majorBidi"/>
          <w:i/>
          <w:iCs/>
        </w:rPr>
        <w:t>Psikologi Belajar</w:t>
      </w:r>
      <w:r>
        <w:rPr>
          <w:rFonts w:asciiTheme="majorBidi" w:hAnsiTheme="majorBidi" w:cstheme="majorBidi"/>
          <w:i/>
          <w:iCs/>
        </w:rPr>
        <w:t>,</w:t>
      </w:r>
      <w:r w:rsidRPr="00070C88">
        <w:rPr>
          <w:rFonts w:asciiTheme="majorBidi" w:hAnsiTheme="majorBidi" w:cstheme="majorBidi"/>
        </w:rPr>
        <w:t xml:space="preserve"> (Jakarta: PT Raja Grafindo Persada, 2015), h</w:t>
      </w:r>
      <w:r>
        <w:rPr>
          <w:rFonts w:asciiTheme="majorBidi" w:hAnsiTheme="majorBidi" w:cstheme="majorBidi"/>
        </w:rPr>
        <w:t>lm</w:t>
      </w:r>
      <w:r w:rsidRPr="00070C88">
        <w:rPr>
          <w:rFonts w:asciiTheme="majorBidi" w:hAnsiTheme="majorBidi" w:cstheme="majorBidi"/>
        </w:rPr>
        <w:t>. 127.</w:t>
      </w:r>
    </w:p>
  </w:footnote>
  <w:footnote w:id="5">
    <w:p w:rsidR="002A2D05" w:rsidRPr="00070C88" w:rsidRDefault="002A2D05" w:rsidP="001D49FD">
      <w:pPr>
        <w:pStyle w:val="FootnoteText"/>
        <w:ind w:firstLine="720"/>
        <w:jc w:val="both"/>
        <w:rPr>
          <w:rFonts w:asciiTheme="majorBidi" w:hAnsiTheme="majorBidi" w:cstheme="majorBidi"/>
        </w:rPr>
      </w:pPr>
      <w:r w:rsidRPr="00070C88">
        <w:rPr>
          <w:rStyle w:val="FootnoteReference"/>
          <w:rFonts w:asciiTheme="majorBidi" w:hAnsiTheme="majorBidi" w:cstheme="majorBidi"/>
        </w:rPr>
        <w:footnoteRef/>
      </w:r>
      <w:r w:rsidRPr="00070C88">
        <w:rPr>
          <w:rFonts w:asciiTheme="majorBidi" w:hAnsiTheme="majorBidi" w:cstheme="majorBidi"/>
        </w:rPr>
        <w:t xml:space="preserve"> Santrock, John W. </w:t>
      </w:r>
      <w:r w:rsidRPr="00070C88">
        <w:rPr>
          <w:rFonts w:asciiTheme="majorBidi" w:hAnsiTheme="majorBidi" w:cstheme="majorBidi"/>
          <w:i/>
          <w:iCs/>
        </w:rPr>
        <w:t>Educational Psychology</w:t>
      </w:r>
      <w:r>
        <w:rPr>
          <w:rFonts w:asciiTheme="majorBidi" w:hAnsiTheme="majorBidi" w:cstheme="majorBidi"/>
          <w:i/>
          <w:iCs/>
        </w:rPr>
        <w:t>,</w:t>
      </w:r>
      <w:r w:rsidRPr="00070C88">
        <w:rPr>
          <w:rFonts w:asciiTheme="majorBidi" w:hAnsiTheme="majorBidi" w:cstheme="majorBidi"/>
        </w:rPr>
        <w:t xml:space="preserve"> (New York, NY: McGraw-Hill Education,2017), h</w:t>
      </w:r>
      <w:r>
        <w:rPr>
          <w:rFonts w:asciiTheme="majorBidi" w:hAnsiTheme="majorBidi" w:cstheme="majorBidi"/>
        </w:rPr>
        <w:t>lm</w:t>
      </w:r>
      <w:r w:rsidRPr="00070C88">
        <w:rPr>
          <w:rFonts w:asciiTheme="majorBidi" w:hAnsiTheme="majorBidi" w:cstheme="majorBidi"/>
        </w:rPr>
        <w:t>. 378-380.</w:t>
      </w:r>
    </w:p>
  </w:footnote>
  <w:footnote w:id="6">
    <w:p w:rsidR="002A2D05" w:rsidRPr="00A90F99" w:rsidRDefault="002A2D05" w:rsidP="001D49FD">
      <w:pPr>
        <w:pStyle w:val="FootnoteText"/>
        <w:ind w:firstLine="720"/>
        <w:jc w:val="both"/>
        <w:rPr>
          <w:rFonts w:asciiTheme="majorBidi" w:hAnsiTheme="majorBidi" w:cstheme="majorBidi"/>
        </w:rPr>
      </w:pPr>
      <w:r w:rsidRPr="001A5615">
        <w:rPr>
          <w:rStyle w:val="FootnoteReference"/>
          <w:rFonts w:asciiTheme="majorBidi" w:hAnsiTheme="majorBidi" w:cstheme="majorBidi"/>
        </w:rPr>
        <w:footnoteRef/>
      </w:r>
      <w:r w:rsidRPr="00A90F99">
        <w:rPr>
          <w:rFonts w:asciiTheme="majorBidi" w:hAnsiTheme="majorBidi" w:cstheme="majorBidi"/>
        </w:rPr>
        <w:t xml:space="preserve"> Muhammad Hasan Bakri. </w:t>
      </w:r>
      <w:r w:rsidRPr="006D0E3B">
        <w:rPr>
          <w:rFonts w:asciiTheme="majorBidi" w:hAnsiTheme="majorBidi" w:cstheme="majorBidi"/>
          <w:i/>
          <w:iCs/>
        </w:rPr>
        <w:t>Jejak Peradaban Emas: Inspirasi dari Sejarah Kebudayaan Islam</w:t>
      </w:r>
      <w:r>
        <w:rPr>
          <w:rFonts w:asciiTheme="majorBidi" w:hAnsiTheme="majorBidi" w:cstheme="majorBidi"/>
        </w:rPr>
        <w:t xml:space="preserve"> (</w:t>
      </w:r>
      <w:r w:rsidRPr="00A90F99">
        <w:rPr>
          <w:rFonts w:asciiTheme="majorBidi" w:hAnsiTheme="majorBidi" w:cstheme="majorBidi"/>
        </w:rPr>
        <w:t>Surabaya: CV Pustaka Mulia,</w:t>
      </w:r>
      <w:r>
        <w:rPr>
          <w:rFonts w:asciiTheme="majorBidi" w:hAnsiTheme="majorBidi" w:cstheme="majorBidi"/>
        </w:rPr>
        <w:t xml:space="preserve"> 2025)</w:t>
      </w:r>
      <w:r w:rsidRPr="00A90F99">
        <w:rPr>
          <w:rFonts w:asciiTheme="majorBidi" w:hAnsiTheme="majorBidi" w:cstheme="majorBidi"/>
        </w:rPr>
        <w:t xml:space="preserve">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A90F99">
        <w:rPr>
          <w:rFonts w:asciiTheme="majorBidi" w:hAnsiTheme="majorBidi" w:cstheme="majorBidi"/>
        </w:rPr>
        <w:t xml:space="preserve"> 52.</w:t>
      </w:r>
    </w:p>
  </w:footnote>
  <w:footnote w:id="7">
    <w:p w:rsidR="002A2D05" w:rsidRDefault="002A2D05" w:rsidP="00805819">
      <w:pPr>
        <w:pStyle w:val="FootnoteText"/>
        <w:ind w:firstLine="720"/>
      </w:pPr>
      <w:r>
        <w:rPr>
          <w:rStyle w:val="FootnoteReference"/>
        </w:rPr>
        <w:footnoteRef/>
      </w:r>
      <w:r>
        <w:t xml:space="preserve"> </w:t>
      </w:r>
      <w:r w:rsidRPr="00F15BB2">
        <w:rPr>
          <w:rFonts w:asciiTheme="majorBidi" w:hAnsiTheme="majorBidi" w:cstheme="majorBidi"/>
        </w:rPr>
        <w:t>Kevin Surya</w:t>
      </w:r>
      <w:r w:rsidRPr="004A7ACA">
        <w:rPr>
          <w:rFonts w:asciiTheme="majorBidi" w:hAnsiTheme="majorBidi" w:cstheme="majorBidi"/>
        </w:rPr>
        <w:t xml:space="preserve"> </w:t>
      </w:r>
      <w:r w:rsidRPr="00F15BB2">
        <w:rPr>
          <w:rFonts w:asciiTheme="majorBidi" w:hAnsiTheme="majorBidi" w:cstheme="majorBidi"/>
        </w:rPr>
        <w:t xml:space="preserve">Pratama. </w:t>
      </w:r>
      <w:r w:rsidRPr="004A7ACA">
        <w:rPr>
          <w:rFonts w:asciiTheme="majorBidi" w:hAnsiTheme="majorBidi" w:cstheme="majorBidi"/>
          <w:i/>
          <w:iCs/>
        </w:rPr>
        <w:t>Rahasia Ice Breaker: Membangun Tim dan Semangat Belajar</w:t>
      </w:r>
      <w:r>
        <w:rPr>
          <w:rFonts w:asciiTheme="majorBidi" w:hAnsiTheme="majorBidi" w:cstheme="majorBidi"/>
          <w:i/>
          <w:iCs/>
        </w:rPr>
        <w:t>,</w:t>
      </w:r>
      <w:r>
        <w:rPr>
          <w:rFonts w:asciiTheme="majorBidi" w:hAnsiTheme="majorBidi" w:cstheme="majorBidi"/>
        </w:rPr>
        <w:t xml:space="preserve"> (</w:t>
      </w:r>
      <w:r w:rsidRPr="00F15BB2">
        <w:rPr>
          <w:rFonts w:asciiTheme="majorBidi" w:hAnsiTheme="majorBidi" w:cstheme="majorBidi"/>
        </w:rPr>
        <w:t>Surabaya: Penerbit Pelangi Ilmu,</w:t>
      </w:r>
      <w:r>
        <w:rPr>
          <w:rFonts w:asciiTheme="majorBidi" w:hAnsiTheme="majorBidi" w:cstheme="majorBidi"/>
        </w:rPr>
        <w:t xml:space="preserve"> 2022)</w:t>
      </w:r>
      <w:r w:rsidRPr="00F15BB2">
        <w:rPr>
          <w:rFonts w:asciiTheme="majorBidi" w:hAnsiTheme="majorBidi" w:cstheme="majorBidi"/>
        </w:rPr>
        <w:t xml:space="preserve">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F15BB2">
        <w:rPr>
          <w:rFonts w:asciiTheme="majorBidi" w:hAnsiTheme="majorBidi" w:cstheme="majorBidi"/>
        </w:rPr>
        <w:t xml:space="preserve"> 55.</w:t>
      </w:r>
    </w:p>
  </w:footnote>
  <w:footnote w:id="8">
    <w:p w:rsidR="002A2D05" w:rsidRPr="00374EC6" w:rsidRDefault="002A2D05" w:rsidP="00E67401">
      <w:pPr>
        <w:pStyle w:val="FootnoteText"/>
        <w:ind w:firstLine="720"/>
        <w:rPr>
          <w:rFonts w:asciiTheme="majorBidi" w:hAnsiTheme="majorBidi" w:cstheme="majorBidi"/>
        </w:rPr>
      </w:pPr>
      <w:r w:rsidRPr="00374EC6">
        <w:rPr>
          <w:rStyle w:val="FootnoteReference"/>
          <w:rFonts w:asciiTheme="majorBidi" w:hAnsiTheme="majorBidi" w:cstheme="majorBidi"/>
        </w:rPr>
        <w:footnoteRef/>
      </w:r>
      <w:r w:rsidRPr="00374EC6">
        <w:rPr>
          <w:rFonts w:asciiTheme="majorBidi" w:hAnsiTheme="majorBidi" w:cstheme="majorBidi"/>
        </w:rPr>
        <w:t xml:space="preserve"> Repository UIN Suska Riau</w:t>
      </w:r>
      <w:r>
        <w:rPr>
          <w:rFonts w:asciiTheme="majorBidi" w:hAnsiTheme="majorBidi" w:cstheme="majorBidi"/>
        </w:rPr>
        <w:t>,</w:t>
      </w:r>
      <w:r w:rsidRPr="00374EC6">
        <w:rPr>
          <w:rFonts w:asciiTheme="majorBidi" w:hAnsiTheme="majorBidi" w:cstheme="majorBidi"/>
        </w:rPr>
        <w:t xml:space="preserve"> </w:t>
      </w:r>
      <w:r w:rsidRPr="00B77174">
        <w:rPr>
          <w:rFonts w:asciiTheme="majorBidi" w:hAnsiTheme="majorBidi" w:cstheme="majorBidi"/>
          <w:i/>
          <w:iCs/>
        </w:rPr>
        <w:t>Bab II Telaah Pustaka: Implementasi Kebijakan</w:t>
      </w:r>
      <w:r>
        <w:rPr>
          <w:rFonts w:asciiTheme="majorBidi" w:hAnsiTheme="majorBidi" w:cstheme="majorBidi"/>
          <w:i/>
          <w:iCs/>
        </w:rPr>
        <w:t xml:space="preserve">, </w:t>
      </w:r>
      <w:r w:rsidRPr="00B77174">
        <w:rPr>
          <w:rFonts w:asciiTheme="majorBidi" w:hAnsiTheme="majorBidi" w:cstheme="majorBidi"/>
        </w:rPr>
        <w:t>(Pekanbaru: UIN Sultan Syarif Kasim Riau, 2020)</w:t>
      </w:r>
      <w:r w:rsidRPr="00374EC6">
        <w:rPr>
          <w:rFonts w:asciiTheme="majorBidi" w:hAnsiTheme="majorBidi" w:cstheme="majorBidi"/>
        </w:rPr>
        <w:t>. h</w:t>
      </w:r>
      <w:r>
        <w:rPr>
          <w:rFonts w:asciiTheme="majorBidi" w:hAnsiTheme="majorBidi" w:cstheme="majorBidi"/>
        </w:rPr>
        <w:t>lm</w:t>
      </w:r>
      <w:r w:rsidRPr="00374EC6">
        <w:rPr>
          <w:rFonts w:asciiTheme="majorBidi" w:hAnsiTheme="majorBidi" w:cstheme="majorBidi"/>
        </w:rPr>
        <w:t xml:space="preserve">. 19. </w:t>
      </w:r>
      <w:r>
        <w:rPr>
          <w:rFonts w:asciiTheme="majorBidi" w:hAnsiTheme="majorBidi" w:cstheme="majorBidi"/>
        </w:rPr>
        <w:t>di kutip</w:t>
      </w:r>
      <w:r w:rsidRPr="00374EC6">
        <w:rPr>
          <w:rFonts w:asciiTheme="majorBidi" w:hAnsiTheme="majorBidi" w:cstheme="majorBidi"/>
        </w:rPr>
        <w:t xml:space="preserve"> dari </w:t>
      </w:r>
      <w:hyperlink r:id="rId1" w:tgtFrame="_blank" w:history="1">
        <w:r w:rsidRPr="00374EC6">
          <w:rPr>
            <w:rStyle w:val="Hyperlink"/>
            <w:rFonts w:asciiTheme="majorBidi" w:hAnsiTheme="majorBidi" w:cstheme="majorBidi"/>
          </w:rPr>
          <w:t>https://repository.uin-suska.ac.id/2790/3/BAB%20II.pdf</w:t>
        </w:r>
      </w:hyperlink>
      <w:r>
        <w:rPr>
          <w:rFonts w:asciiTheme="majorBidi" w:hAnsiTheme="majorBidi" w:cstheme="majorBidi"/>
        </w:rPr>
        <w:t xml:space="preserve"> </w:t>
      </w:r>
      <w:r>
        <w:rPr>
          <w:rFonts w:ascii="Times New Roman" w:hAnsi="Times New Roman" w:cs="Times New Roman"/>
          <w:shd w:val="clear" w:color="auto" w:fill="FFFFFF"/>
        </w:rPr>
        <w:t>di akses pada hari Sabtu</w:t>
      </w:r>
      <w:r>
        <w:rPr>
          <w:rFonts w:ascii="Times New Roman" w:hAnsi="Times New Roman" w:cs="Times New Roman"/>
          <w:b/>
          <w:bCs/>
          <w:kern w:val="2"/>
          <w14:ligatures w14:val="standardContextual"/>
        </w:rPr>
        <w:t xml:space="preserve"> </w:t>
      </w:r>
      <w:r>
        <w:rPr>
          <w:rFonts w:ascii="Times New Roman" w:hAnsi="Times New Roman" w:cs="Times New Roman"/>
          <w:kern w:val="2"/>
          <w14:ligatures w14:val="standardContextual"/>
        </w:rPr>
        <w:t>12 Juli 2025 jam 22.31 WIB di Pekanbaru.</w:t>
      </w:r>
    </w:p>
  </w:footnote>
  <w:footnote w:id="9">
    <w:p w:rsidR="002A2D05" w:rsidRDefault="002A2D05" w:rsidP="00BF6FF4">
      <w:pPr>
        <w:pStyle w:val="FootnoteText"/>
        <w:ind w:firstLine="720"/>
        <w:jc w:val="both"/>
      </w:pPr>
      <w:r>
        <w:rPr>
          <w:rStyle w:val="FootnoteReference"/>
        </w:rPr>
        <w:footnoteRef/>
      </w:r>
      <w:r>
        <w:t xml:space="preserve"> </w:t>
      </w:r>
      <w:r w:rsidRPr="00CC01BB">
        <w:rPr>
          <w:rFonts w:asciiTheme="majorBidi" w:hAnsiTheme="majorBidi" w:cstheme="majorBidi"/>
        </w:rPr>
        <w:t xml:space="preserve">Sunarto, </w:t>
      </w:r>
      <w:r w:rsidRPr="00E10847">
        <w:rPr>
          <w:rFonts w:asciiTheme="majorBidi" w:hAnsiTheme="majorBidi" w:cstheme="majorBidi"/>
          <w:i/>
          <w:iCs/>
        </w:rPr>
        <w:t>Ice Breaker Dalam Pembelajaran Aktif</w:t>
      </w:r>
      <w:r>
        <w:rPr>
          <w:rFonts w:asciiTheme="majorBidi" w:hAnsiTheme="majorBidi" w:cstheme="majorBidi"/>
          <w:i/>
          <w:iCs/>
        </w:rPr>
        <w:t>,</w:t>
      </w:r>
      <w:r w:rsidRPr="00CC01BB">
        <w:rPr>
          <w:rFonts w:asciiTheme="majorBidi" w:hAnsiTheme="majorBidi" w:cstheme="majorBidi"/>
        </w:rPr>
        <w:t xml:space="preserve"> (Surakarta: Cakrawala Media, 2017), h</w:t>
      </w:r>
      <w:r>
        <w:rPr>
          <w:rFonts w:asciiTheme="majorBidi" w:hAnsiTheme="majorBidi" w:cstheme="majorBidi"/>
        </w:rPr>
        <w:t>lm</w:t>
      </w:r>
      <w:r w:rsidRPr="00CC01BB">
        <w:rPr>
          <w:rFonts w:asciiTheme="majorBidi" w:hAnsiTheme="majorBidi" w:cstheme="majorBidi"/>
        </w:rPr>
        <w:t>.1-2.</w:t>
      </w:r>
    </w:p>
  </w:footnote>
  <w:footnote w:id="10">
    <w:p w:rsidR="002A2D05" w:rsidRDefault="002A2D05" w:rsidP="00EB2D8E">
      <w:pPr>
        <w:pStyle w:val="FootnoteText"/>
        <w:ind w:firstLine="720"/>
      </w:pPr>
      <w:r>
        <w:rPr>
          <w:rStyle w:val="FootnoteReference"/>
        </w:rPr>
        <w:footnoteRef/>
      </w:r>
      <w:r>
        <w:t xml:space="preserve"> </w:t>
      </w:r>
      <w:r w:rsidRPr="00073C7D">
        <w:rPr>
          <w:rFonts w:asciiTheme="majorBidi" w:hAnsiTheme="majorBidi" w:cstheme="majorBidi"/>
        </w:rPr>
        <w:t xml:space="preserve">Mustofa, </w:t>
      </w:r>
      <w:r w:rsidRPr="00073C7D">
        <w:rPr>
          <w:rFonts w:asciiTheme="majorBidi" w:hAnsiTheme="majorBidi" w:cstheme="majorBidi"/>
          <w:i/>
          <w:iCs/>
        </w:rPr>
        <w:t>Jejak Peradaban Islam: Dari Masa Klasik hingga Kontemporer</w:t>
      </w:r>
      <w:r>
        <w:rPr>
          <w:rFonts w:asciiTheme="majorBidi" w:hAnsiTheme="majorBidi" w:cstheme="majorBidi"/>
          <w:i/>
          <w:iCs/>
        </w:rPr>
        <w:t>,</w:t>
      </w:r>
      <w:r>
        <w:rPr>
          <w:rFonts w:asciiTheme="majorBidi" w:hAnsiTheme="majorBidi" w:cstheme="majorBidi"/>
        </w:rPr>
        <w:t xml:space="preserve"> (</w:t>
      </w:r>
      <w:r w:rsidRPr="00073C7D">
        <w:rPr>
          <w:rFonts w:asciiTheme="majorBidi" w:hAnsiTheme="majorBidi" w:cstheme="majorBidi"/>
        </w:rPr>
        <w:t>Yogyakarta: Lentera Ilmu,</w:t>
      </w:r>
      <w:r>
        <w:rPr>
          <w:rFonts w:asciiTheme="majorBidi" w:hAnsiTheme="majorBidi" w:cstheme="majorBidi"/>
        </w:rPr>
        <w:t xml:space="preserve"> </w:t>
      </w:r>
      <w:r w:rsidRPr="00073C7D">
        <w:rPr>
          <w:rFonts w:asciiTheme="majorBidi" w:hAnsiTheme="majorBidi" w:cstheme="majorBidi"/>
        </w:rPr>
        <w:t xml:space="preserve">2017).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073C7D">
        <w:rPr>
          <w:rFonts w:asciiTheme="majorBidi" w:hAnsiTheme="majorBidi" w:cstheme="majorBidi"/>
        </w:rPr>
        <w:t xml:space="preserve"> 15.</w:t>
      </w:r>
    </w:p>
  </w:footnote>
  <w:footnote w:id="11">
    <w:p w:rsidR="002A2D05" w:rsidRDefault="002A2D05" w:rsidP="007B2F66">
      <w:pPr>
        <w:pStyle w:val="FootnoteText"/>
        <w:ind w:firstLine="720"/>
        <w:jc w:val="both"/>
      </w:pPr>
      <w:r>
        <w:rPr>
          <w:rStyle w:val="FootnoteReference"/>
        </w:rPr>
        <w:footnoteRef/>
      </w:r>
      <w:r>
        <w:t xml:space="preserve"> </w:t>
      </w:r>
      <w:r w:rsidRPr="0019471E">
        <w:rPr>
          <w:rFonts w:asciiTheme="majorBidi" w:hAnsiTheme="majorBidi" w:cstheme="majorBidi"/>
        </w:rPr>
        <w:t xml:space="preserve">Mudjiono Dimyati, </w:t>
      </w:r>
      <w:r w:rsidRPr="007B1B09">
        <w:rPr>
          <w:rFonts w:asciiTheme="majorBidi" w:hAnsiTheme="majorBidi" w:cstheme="majorBidi"/>
          <w:i/>
          <w:iCs/>
        </w:rPr>
        <w:t>Belajar dan Pembelajaran</w:t>
      </w:r>
      <w:r>
        <w:rPr>
          <w:rFonts w:asciiTheme="majorBidi" w:hAnsiTheme="majorBidi" w:cstheme="majorBidi"/>
          <w:i/>
          <w:iCs/>
        </w:rPr>
        <w:t>,</w:t>
      </w:r>
      <w:r w:rsidRPr="0019471E">
        <w:rPr>
          <w:rFonts w:asciiTheme="majorBidi" w:hAnsiTheme="majorBidi" w:cstheme="majorBidi"/>
        </w:rPr>
        <w:t xml:space="preserve"> (Jakarta: Rineka Cipta, 2013),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Pr>
          <w:rFonts w:asciiTheme="majorBidi" w:hAnsiTheme="majorBidi" w:cstheme="majorBidi"/>
        </w:rPr>
        <w:t xml:space="preserve"> </w:t>
      </w:r>
      <w:r w:rsidRPr="0019471E">
        <w:rPr>
          <w:rFonts w:asciiTheme="majorBidi" w:hAnsiTheme="majorBidi" w:cstheme="majorBidi"/>
        </w:rPr>
        <w:t>80.</w:t>
      </w:r>
    </w:p>
  </w:footnote>
  <w:footnote w:id="12">
    <w:p w:rsidR="002A2D05" w:rsidRPr="00374EC6" w:rsidRDefault="002A2D05" w:rsidP="00374EC6">
      <w:pPr>
        <w:pStyle w:val="FootnoteText"/>
        <w:ind w:firstLine="720"/>
        <w:rPr>
          <w:rFonts w:asciiTheme="majorBidi" w:hAnsiTheme="majorBidi" w:cstheme="majorBidi"/>
        </w:rPr>
      </w:pPr>
      <w:r w:rsidRPr="00374EC6">
        <w:rPr>
          <w:rStyle w:val="FootnoteReference"/>
          <w:rFonts w:asciiTheme="majorBidi" w:hAnsiTheme="majorBidi" w:cstheme="majorBidi"/>
        </w:rPr>
        <w:footnoteRef/>
      </w:r>
      <w:r w:rsidRPr="00374EC6">
        <w:rPr>
          <w:rFonts w:asciiTheme="majorBidi" w:hAnsiTheme="majorBidi" w:cstheme="majorBidi"/>
        </w:rPr>
        <w:t xml:space="preserve"> Repository UIN Suska Riau</w:t>
      </w:r>
      <w:r>
        <w:rPr>
          <w:rFonts w:asciiTheme="majorBidi" w:hAnsiTheme="majorBidi" w:cstheme="majorBidi"/>
        </w:rPr>
        <w:t>,</w:t>
      </w:r>
      <w:r w:rsidRPr="00374EC6">
        <w:rPr>
          <w:rFonts w:asciiTheme="majorBidi" w:hAnsiTheme="majorBidi" w:cstheme="majorBidi"/>
        </w:rPr>
        <w:t xml:space="preserve"> </w:t>
      </w:r>
      <w:r w:rsidRPr="00B77174">
        <w:rPr>
          <w:rFonts w:asciiTheme="majorBidi" w:hAnsiTheme="majorBidi" w:cstheme="majorBidi"/>
          <w:i/>
          <w:iCs/>
        </w:rPr>
        <w:t>Bab II Telaah Pustaka: Implementasi Kebijakan</w:t>
      </w:r>
      <w:r>
        <w:rPr>
          <w:rFonts w:asciiTheme="majorBidi" w:hAnsiTheme="majorBidi" w:cstheme="majorBidi"/>
          <w:i/>
          <w:iCs/>
        </w:rPr>
        <w:t xml:space="preserve">, </w:t>
      </w:r>
      <w:r w:rsidRPr="00B77174">
        <w:rPr>
          <w:rFonts w:asciiTheme="majorBidi" w:hAnsiTheme="majorBidi" w:cstheme="majorBidi"/>
        </w:rPr>
        <w:t>(Pekanbaru: UIN Sultan Syarif Kasim Riau, 2020)</w:t>
      </w:r>
      <w:r w:rsidRPr="00374EC6">
        <w:rPr>
          <w:rFonts w:asciiTheme="majorBidi" w:hAnsiTheme="majorBidi" w:cstheme="majorBidi"/>
        </w:rPr>
        <w:t>. h</w:t>
      </w:r>
      <w:r>
        <w:rPr>
          <w:rFonts w:asciiTheme="majorBidi" w:hAnsiTheme="majorBidi" w:cstheme="majorBidi"/>
        </w:rPr>
        <w:t>lm</w:t>
      </w:r>
      <w:r w:rsidRPr="00374EC6">
        <w:rPr>
          <w:rFonts w:asciiTheme="majorBidi" w:hAnsiTheme="majorBidi" w:cstheme="majorBidi"/>
        </w:rPr>
        <w:t xml:space="preserve">. 19. </w:t>
      </w:r>
      <w:r>
        <w:rPr>
          <w:rFonts w:asciiTheme="majorBidi" w:hAnsiTheme="majorBidi" w:cstheme="majorBidi"/>
        </w:rPr>
        <w:t>di kutip</w:t>
      </w:r>
      <w:r w:rsidRPr="00374EC6">
        <w:rPr>
          <w:rFonts w:asciiTheme="majorBidi" w:hAnsiTheme="majorBidi" w:cstheme="majorBidi"/>
        </w:rPr>
        <w:t xml:space="preserve"> dari </w:t>
      </w:r>
      <w:hyperlink r:id="rId2" w:tgtFrame="_blank" w:history="1">
        <w:r w:rsidRPr="00374EC6">
          <w:rPr>
            <w:rStyle w:val="Hyperlink"/>
            <w:rFonts w:asciiTheme="majorBidi" w:hAnsiTheme="majorBidi" w:cstheme="majorBidi"/>
          </w:rPr>
          <w:t>https://repository.uin-suska.ac.id/2790/3/BAB%20II.pdf</w:t>
        </w:r>
      </w:hyperlink>
      <w:r>
        <w:rPr>
          <w:rFonts w:asciiTheme="majorBidi" w:hAnsiTheme="majorBidi" w:cstheme="majorBidi"/>
        </w:rPr>
        <w:t xml:space="preserve"> </w:t>
      </w:r>
      <w:r>
        <w:rPr>
          <w:rFonts w:ascii="Times New Roman" w:hAnsi="Times New Roman" w:cs="Times New Roman"/>
          <w:shd w:val="clear" w:color="auto" w:fill="FFFFFF"/>
        </w:rPr>
        <w:t>di akses pada hari Sabtu</w:t>
      </w:r>
      <w:r>
        <w:rPr>
          <w:rFonts w:ascii="Times New Roman" w:hAnsi="Times New Roman" w:cs="Times New Roman"/>
          <w:b/>
          <w:bCs/>
          <w:kern w:val="2"/>
          <w14:ligatures w14:val="standardContextual"/>
        </w:rPr>
        <w:t xml:space="preserve"> </w:t>
      </w:r>
      <w:r>
        <w:rPr>
          <w:rFonts w:ascii="Times New Roman" w:hAnsi="Times New Roman" w:cs="Times New Roman"/>
          <w:kern w:val="2"/>
          <w14:ligatures w14:val="standardContextual"/>
        </w:rPr>
        <w:t>12 Juli 2025 jam 22.31 WIB di Pekanbaru.</w:t>
      </w:r>
    </w:p>
  </w:footnote>
  <w:footnote w:id="13">
    <w:p w:rsidR="002A2D05" w:rsidRPr="009936AA" w:rsidRDefault="002A2D05" w:rsidP="001D49FD">
      <w:pPr>
        <w:pStyle w:val="FootnoteText"/>
        <w:ind w:firstLine="720"/>
        <w:jc w:val="both"/>
        <w:rPr>
          <w:rFonts w:asciiTheme="majorBidi" w:hAnsiTheme="majorBidi" w:cstheme="majorBidi"/>
        </w:rPr>
      </w:pPr>
      <w:r w:rsidRPr="009936AA">
        <w:rPr>
          <w:rStyle w:val="FootnoteReference"/>
          <w:rFonts w:asciiTheme="majorBidi" w:hAnsiTheme="majorBidi" w:cstheme="majorBidi"/>
        </w:rPr>
        <w:footnoteRef/>
      </w:r>
      <w:r w:rsidRPr="009936AA">
        <w:rPr>
          <w:rFonts w:asciiTheme="majorBidi" w:hAnsiTheme="majorBidi" w:cstheme="majorBidi"/>
        </w:rPr>
        <w:t xml:space="preserve"> D Suryadi, </w:t>
      </w:r>
      <w:r w:rsidRPr="009936AA">
        <w:rPr>
          <w:rFonts w:asciiTheme="majorBidi" w:hAnsiTheme="majorBidi" w:cstheme="majorBidi"/>
          <w:i/>
          <w:iCs/>
        </w:rPr>
        <w:t>Teori dan Praktik Implementasi Kebijakan Publik</w:t>
      </w:r>
      <w:r>
        <w:rPr>
          <w:rFonts w:asciiTheme="majorBidi" w:hAnsiTheme="majorBidi" w:cstheme="majorBidi"/>
        </w:rPr>
        <w:t>,</w:t>
      </w:r>
      <w:r w:rsidRPr="009936AA">
        <w:rPr>
          <w:rFonts w:asciiTheme="majorBidi" w:hAnsiTheme="majorBidi" w:cstheme="majorBidi"/>
        </w:rPr>
        <w:t xml:space="preserve"> </w:t>
      </w:r>
      <w:r>
        <w:rPr>
          <w:rFonts w:asciiTheme="majorBidi" w:hAnsiTheme="majorBidi" w:cstheme="majorBidi"/>
        </w:rPr>
        <w:t>(</w:t>
      </w:r>
      <w:r w:rsidRPr="009936AA">
        <w:rPr>
          <w:rFonts w:asciiTheme="majorBidi" w:hAnsiTheme="majorBidi" w:cstheme="majorBidi"/>
        </w:rPr>
        <w:t>Bandung: Citra Pustaka Utama</w:t>
      </w:r>
      <w:r>
        <w:rPr>
          <w:rFonts w:asciiTheme="majorBidi" w:hAnsiTheme="majorBidi" w:cstheme="majorBidi"/>
        </w:rPr>
        <w:t xml:space="preserve">, </w:t>
      </w:r>
      <w:r w:rsidRPr="009936AA">
        <w:rPr>
          <w:rFonts w:asciiTheme="majorBidi" w:hAnsiTheme="majorBidi" w:cstheme="majorBidi"/>
        </w:rPr>
        <w:t>2021), h</w:t>
      </w:r>
      <w:r>
        <w:rPr>
          <w:rFonts w:asciiTheme="majorBidi" w:hAnsiTheme="majorBidi" w:cstheme="majorBidi"/>
        </w:rPr>
        <w:t>lm</w:t>
      </w:r>
      <w:r w:rsidRPr="009936AA">
        <w:rPr>
          <w:rFonts w:asciiTheme="majorBidi" w:hAnsiTheme="majorBidi" w:cstheme="majorBidi"/>
        </w:rPr>
        <w:t>. 48.</w:t>
      </w:r>
    </w:p>
  </w:footnote>
  <w:footnote w:id="14">
    <w:p w:rsidR="002A2D05" w:rsidRPr="00CC01BB" w:rsidRDefault="002A2D05" w:rsidP="001D49FD">
      <w:pPr>
        <w:pStyle w:val="FootnoteText"/>
        <w:ind w:firstLine="720"/>
        <w:jc w:val="both"/>
        <w:rPr>
          <w:rFonts w:asciiTheme="majorBidi" w:hAnsiTheme="majorBidi" w:cstheme="majorBidi"/>
        </w:rPr>
      </w:pPr>
      <w:r w:rsidRPr="00CC01BB">
        <w:rPr>
          <w:rStyle w:val="FootnoteReference"/>
          <w:rFonts w:asciiTheme="majorBidi" w:hAnsiTheme="majorBidi" w:cstheme="majorBidi"/>
        </w:rPr>
        <w:footnoteRef/>
      </w:r>
      <w:r w:rsidRPr="00CC01BB">
        <w:rPr>
          <w:rFonts w:asciiTheme="majorBidi" w:hAnsiTheme="majorBidi" w:cstheme="majorBidi"/>
        </w:rPr>
        <w:t xml:space="preserve"> Andreas Halim, </w:t>
      </w:r>
      <w:r w:rsidRPr="00CC01BB">
        <w:rPr>
          <w:rFonts w:asciiTheme="majorBidi" w:hAnsiTheme="majorBidi" w:cstheme="majorBidi"/>
          <w:i/>
          <w:iCs/>
        </w:rPr>
        <w:t>Kamus Lengkap 800 Triliun</w:t>
      </w:r>
      <w:r>
        <w:rPr>
          <w:rFonts w:asciiTheme="majorBidi" w:hAnsiTheme="majorBidi" w:cstheme="majorBidi"/>
          <w:i/>
          <w:iCs/>
        </w:rPr>
        <w:t>,</w:t>
      </w:r>
      <w:r w:rsidRPr="00CC01BB">
        <w:rPr>
          <w:rFonts w:asciiTheme="majorBidi" w:hAnsiTheme="majorBidi" w:cstheme="majorBidi"/>
        </w:rPr>
        <w:t xml:space="preserve"> (Praktis Inggris-Indoneisa, Indonesia Inggris) (Surabaya: Fajar Mulya, 2012),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Pr>
          <w:rFonts w:asciiTheme="majorBidi" w:hAnsiTheme="majorBidi" w:cstheme="majorBidi"/>
        </w:rPr>
        <w:t xml:space="preserve"> </w:t>
      </w:r>
      <w:r w:rsidRPr="00CC01BB">
        <w:rPr>
          <w:rFonts w:asciiTheme="majorBidi" w:hAnsiTheme="majorBidi" w:cstheme="majorBidi"/>
        </w:rPr>
        <w:t>40.</w:t>
      </w:r>
    </w:p>
  </w:footnote>
  <w:footnote w:id="15">
    <w:p w:rsidR="002A2D05" w:rsidRPr="00CC01BB" w:rsidRDefault="002A2D05" w:rsidP="001D49FD">
      <w:pPr>
        <w:pStyle w:val="FootnoteText"/>
        <w:ind w:firstLine="720"/>
        <w:jc w:val="both"/>
        <w:rPr>
          <w:rFonts w:asciiTheme="majorBidi" w:hAnsiTheme="majorBidi" w:cstheme="majorBidi"/>
        </w:rPr>
      </w:pPr>
      <w:r w:rsidRPr="00CC01BB">
        <w:rPr>
          <w:rStyle w:val="FootnoteReference"/>
          <w:rFonts w:asciiTheme="majorBidi" w:hAnsiTheme="majorBidi" w:cstheme="majorBidi"/>
        </w:rPr>
        <w:footnoteRef/>
      </w:r>
      <w:r w:rsidRPr="00CC01BB">
        <w:rPr>
          <w:rFonts w:asciiTheme="majorBidi" w:hAnsiTheme="majorBidi" w:cstheme="majorBidi"/>
        </w:rPr>
        <w:t xml:space="preserve"> </w:t>
      </w:r>
      <w:bookmarkStart w:id="21" w:name="_Hlk203042809"/>
      <w:r w:rsidRPr="00CC01BB">
        <w:rPr>
          <w:rFonts w:asciiTheme="majorBidi" w:hAnsiTheme="majorBidi" w:cstheme="majorBidi"/>
        </w:rPr>
        <w:t xml:space="preserve">Sunarto, </w:t>
      </w:r>
      <w:r w:rsidRPr="00E10847">
        <w:rPr>
          <w:rFonts w:asciiTheme="majorBidi" w:hAnsiTheme="majorBidi" w:cstheme="majorBidi"/>
          <w:i/>
          <w:iCs/>
        </w:rPr>
        <w:t>Ice Breaker Dalam Pembelajaran Aktif</w:t>
      </w:r>
      <w:r>
        <w:rPr>
          <w:rFonts w:asciiTheme="majorBidi" w:hAnsiTheme="majorBidi" w:cstheme="majorBidi"/>
          <w:i/>
          <w:iCs/>
        </w:rPr>
        <w:t>.....</w:t>
      </w:r>
      <w:r w:rsidRPr="00CC01BB">
        <w:rPr>
          <w:rFonts w:asciiTheme="majorBidi" w:hAnsiTheme="majorBidi" w:cstheme="majorBidi"/>
        </w:rPr>
        <w:t xml:space="preserve">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CC01BB">
        <w:rPr>
          <w:rFonts w:asciiTheme="majorBidi" w:hAnsiTheme="majorBidi" w:cstheme="majorBidi"/>
        </w:rPr>
        <w:t>1-2.</w:t>
      </w:r>
      <w:bookmarkEnd w:id="21"/>
    </w:p>
  </w:footnote>
  <w:footnote w:id="16">
    <w:p w:rsidR="002A2D05" w:rsidRPr="001625BD" w:rsidRDefault="002A2D05" w:rsidP="001D49FD">
      <w:pPr>
        <w:pStyle w:val="FootnoteText"/>
        <w:ind w:firstLine="720"/>
        <w:jc w:val="both"/>
        <w:rPr>
          <w:rFonts w:asciiTheme="majorBidi" w:hAnsiTheme="majorBidi" w:cstheme="majorBidi"/>
        </w:rPr>
      </w:pPr>
      <w:r w:rsidRPr="001625BD">
        <w:rPr>
          <w:rStyle w:val="FootnoteReference"/>
          <w:rFonts w:asciiTheme="majorBidi" w:hAnsiTheme="majorBidi" w:cstheme="majorBidi"/>
        </w:rPr>
        <w:footnoteRef/>
      </w:r>
      <w:r w:rsidRPr="001625BD">
        <w:rPr>
          <w:rFonts w:asciiTheme="majorBidi" w:hAnsiTheme="majorBidi" w:cstheme="majorBidi"/>
        </w:rPr>
        <w:t xml:space="preserve"> Adi Soenarno, </w:t>
      </w:r>
      <w:r w:rsidRPr="009A2B90">
        <w:rPr>
          <w:rFonts w:asciiTheme="majorBidi" w:hAnsiTheme="majorBidi" w:cstheme="majorBidi"/>
          <w:i/>
          <w:iCs/>
        </w:rPr>
        <w:t>Ice Breaking Permainan Atraktif-Edukatif Untuk Pelatihan Manajemen</w:t>
      </w:r>
      <w:r>
        <w:rPr>
          <w:rFonts w:asciiTheme="majorBidi" w:hAnsiTheme="majorBidi" w:cstheme="majorBidi"/>
          <w:i/>
          <w:iCs/>
        </w:rPr>
        <w:t xml:space="preserve">, </w:t>
      </w:r>
      <w:r w:rsidRPr="001625BD">
        <w:rPr>
          <w:rFonts w:asciiTheme="majorBidi" w:hAnsiTheme="majorBidi" w:cstheme="majorBidi"/>
        </w:rPr>
        <w:t xml:space="preserve"> (Yogyakarta: Andi Offset, 2010),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1625BD">
        <w:rPr>
          <w:rFonts w:asciiTheme="majorBidi" w:hAnsiTheme="majorBidi" w:cstheme="majorBidi"/>
        </w:rPr>
        <w:t xml:space="preserve"> </w:t>
      </w:r>
      <w:r>
        <w:rPr>
          <w:rFonts w:asciiTheme="majorBidi" w:hAnsiTheme="majorBidi" w:cstheme="majorBidi"/>
        </w:rPr>
        <w:t xml:space="preserve">1. </w:t>
      </w:r>
    </w:p>
  </w:footnote>
  <w:footnote w:id="17">
    <w:p w:rsidR="002A2D05" w:rsidRPr="00532670" w:rsidRDefault="002A2D05" w:rsidP="001D49FD">
      <w:pPr>
        <w:pStyle w:val="FootnoteText"/>
        <w:ind w:firstLine="720"/>
        <w:jc w:val="both"/>
        <w:rPr>
          <w:rFonts w:asciiTheme="majorBidi" w:hAnsiTheme="majorBidi" w:cstheme="majorBidi"/>
        </w:rPr>
      </w:pPr>
      <w:r w:rsidRPr="00532670">
        <w:rPr>
          <w:rStyle w:val="FootnoteReference"/>
          <w:rFonts w:asciiTheme="majorBidi" w:hAnsiTheme="majorBidi" w:cstheme="majorBidi"/>
        </w:rPr>
        <w:footnoteRef/>
      </w:r>
      <w:r w:rsidRPr="00532670">
        <w:rPr>
          <w:rFonts w:asciiTheme="majorBidi" w:hAnsiTheme="majorBidi" w:cstheme="majorBidi"/>
        </w:rPr>
        <w:t xml:space="preserve"> Chatib Munif, </w:t>
      </w:r>
      <w:r w:rsidRPr="00D50CCC">
        <w:rPr>
          <w:rFonts w:asciiTheme="majorBidi" w:hAnsiTheme="majorBidi" w:cstheme="majorBidi"/>
          <w:i/>
          <w:iCs/>
        </w:rPr>
        <w:t>Gurunya Manusia; Menjadikan Semua Anak Istimewa Dan Semua Anak Juara</w:t>
      </w:r>
      <w:r>
        <w:rPr>
          <w:rFonts w:asciiTheme="majorBidi" w:hAnsiTheme="majorBidi" w:cstheme="majorBidi"/>
          <w:i/>
          <w:iCs/>
        </w:rPr>
        <w:t>,</w:t>
      </w:r>
      <w:r w:rsidRPr="00532670">
        <w:rPr>
          <w:rFonts w:asciiTheme="majorBidi" w:hAnsiTheme="majorBidi" w:cstheme="majorBidi"/>
        </w:rPr>
        <w:t xml:space="preserve"> (Bandung: Mizan Pustaka, 2011),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Pr>
          <w:rFonts w:asciiTheme="majorBidi" w:hAnsiTheme="majorBidi" w:cstheme="majorBidi"/>
        </w:rPr>
        <w:t xml:space="preserve"> </w:t>
      </w:r>
      <w:r w:rsidRPr="00532670">
        <w:rPr>
          <w:rFonts w:asciiTheme="majorBidi" w:hAnsiTheme="majorBidi" w:cstheme="majorBidi"/>
        </w:rPr>
        <w:t>99</w:t>
      </w:r>
      <w:r>
        <w:rPr>
          <w:rFonts w:asciiTheme="majorBidi" w:hAnsiTheme="majorBidi" w:cstheme="majorBidi"/>
        </w:rPr>
        <w:t>.</w:t>
      </w:r>
    </w:p>
  </w:footnote>
  <w:footnote w:id="18">
    <w:p w:rsidR="002A2D05" w:rsidRPr="00CE077D" w:rsidRDefault="002A2D05" w:rsidP="001D49FD">
      <w:pPr>
        <w:pStyle w:val="FootnoteText"/>
        <w:ind w:firstLine="720"/>
        <w:jc w:val="both"/>
        <w:rPr>
          <w:rFonts w:asciiTheme="majorBidi" w:hAnsiTheme="majorBidi" w:cstheme="majorBidi"/>
        </w:rPr>
      </w:pPr>
      <w:r w:rsidRPr="00CE077D">
        <w:rPr>
          <w:rStyle w:val="FootnoteReference"/>
          <w:rFonts w:asciiTheme="majorBidi" w:hAnsiTheme="majorBidi" w:cstheme="majorBidi"/>
        </w:rPr>
        <w:footnoteRef/>
      </w:r>
      <w:r w:rsidRPr="00CE077D">
        <w:rPr>
          <w:rFonts w:asciiTheme="majorBidi" w:hAnsiTheme="majorBidi" w:cstheme="majorBidi"/>
        </w:rPr>
        <w:t xml:space="preserve"> Ucu Sulastri, </w:t>
      </w:r>
      <w:r w:rsidRPr="00FC59D8">
        <w:rPr>
          <w:rFonts w:asciiTheme="majorBidi" w:hAnsiTheme="majorBidi" w:cstheme="majorBidi"/>
          <w:i/>
          <w:iCs/>
        </w:rPr>
        <w:t>Tips &amp; Trik Ciptakan "WOW" Di Sekolah</w:t>
      </w:r>
      <w:r>
        <w:rPr>
          <w:rFonts w:asciiTheme="majorBidi" w:hAnsiTheme="majorBidi" w:cstheme="majorBidi"/>
          <w:i/>
          <w:iCs/>
        </w:rPr>
        <w:t>,</w:t>
      </w:r>
      <w:r w:rsidRPr="00CE077D">
        <w:rPr>
          <w:rFonts w:asciiTheme="majorBidi" w:hAnsiTheme="majorBidi" w:cstheme="majorBidi"/>
        </w:rPr>
        <w:t xml:space="preserve"> (Jakarta: Luxima, 2014),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Pr>
          <w:rFonts w:asciiTheme="majorBidi" w:hAnsiTheme="majorBidi" w:cstheme="majorBidi"/>
        </w:rPr>
        <w:t xml:space="preserve"> </w:t>
      </w:r>
      <w:r w:rsidRPr="00CE077D">
        <w:rPr>
          <w:rFonts w:asciiTheme="majorBidi" w:hAnsiTheme="majorBidi" w:cstheme="majorBidi"/>
        </w:rPr>
        <w:t>44.</w:t>
      </w:r>
    </w:p>
  </w:footnote>
  <w:footnote w:id="19">
    <w:p w:rsidR="002A2D05" w:rsidRPr="00CB74BE" w:rsidRDefault="002A2D05" w:rsidP="001D49FD">
      <w:pPr>
        <w:pStyle w:val="FootnoteText"/>
        <w:ind w:firstLine="720"/>
        <w:jc w:val="both"/>
        <w:rPr>
          <w:rFonts w:asciiTheme="majorBidi" w:hAnsiTheme="majorBidi" w:cstheme="majorBidi"/>
        </w:rPr>
      </w:pPr>
      <w:r w:rsidRPr="00CB74BE">
        <w:rPr>
          <w:rStyle w:val="FootnoteReference"/>
          <w:rFonts w:asciiTheme="majorBidi" w:hAnsiTheme="majorBidi" w:cstheme="majorBidi"/>
        </w:rPr>
        <w:footnoteRef/>
      </w:r>
      <w:r w:rsidRPr="00CB74BE">
        <w:rPr>
          <w:rFonts w:asciiTheme="majorBidi" w:hAnsiTheme="majorBidi" w:cstheme="majorBidi"/>
        </w:rPr>
        <w:t xml:space="preserve"> Jamal Ma'mur Asmani, </w:t>
      </w:r>
      <w:r w:rsidRPr="00CB74BE">
        <w:rPr>
          <w:rFonts w:asciiTheme="majorBidi" w:hAnsiTheme="majorBidi" w:cstheme="majorBidi"/>
          <w:i/>
          <w:iCs/>
        </w:rPr>
        <w:t>Sudahkah Anda Menjadi Guru Berkarisma?</w:t>
      </w:r>
      <w:r>
        <w:rPr>
          <w:rFonts w:asciiTheme="majorBidi" w:hAnsiTheme="majorBidi" w:cstheme="majorBidi"/>
          <w:i/>
          <w:iCs/>
        </w:rPr>
        <w:t xml:space="preserve">, </w:t>
      </w:r>
      <w:r w:rsidRPr="00CB74BE">
        <w:rPr>
          <w:rFonts w:asciiTheme="majorBidi" w:hAnsiTheme="majorBidi" w:cstheme="majorBidi"/>
        </w:rPr>
        <w:t xml:space="preserve"> (Yogjakarta: Diva Press, 2015),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Pr>
          <w:rFonts w:asciiTheme="majorBidi" w:hAnsiTheme="majorBidi" w:cstheme="majorBidi"/>
        </w:rPr>
        <w:t xml:space="preserve"> </w:t>
      </w:r>
      <w:r w:rsidRPr="00CB74BE">
        <w:rPr>
          <w:rFonts w:asciiTheme="majorBidi" w:hAnsiTheme="majorBidi" w:cstheme="majorBidi"/>
        </w:rPr>
        <w:t>84</w:t>
      </w:r>
      <w:r>
        <w:rPr>
          <w:rFonts w:asciiTheme="majorBidi" w:hAnsiTheme="majorBidi" w:cstheme="majorBidi"/>
        </w:rPr>
        <w:t>.</w:t>
      </w:r>
    </w:p>
  </w:footnote>
  <w:footnote w:id="20">
    <w:p w:rsidR="002A2D05" w:rsidRPr="000C3750" w:rsidRDefault="002A2D05" w:rsidP="00502799">
      <w:pPr>
        <w:pStyle w:val="FootnoteText"/>
        <w:ind w:firstLine="720"/>
        <w:jc w:val="both"/>
        <w:rPr>
          <w:rFonts w:asciiTheme="majorBidi" w:hAnsiTheme="majorBidi" w:cstheme="majorBidi"/>
        </w:rPr>
      </w:pPr>
      <w:r w:rsidRPr="000C3750">
        <w:rPr>
          <w:rStyle w:val="FootnoteReference"/>
          <w:rFonts w:asciiTheme="majorBidi" w:hAnsiTheme="majorBidi" w:cstheme="majorBidi"/>
        </w:rPr>
        <w:footnoteRef/>
      </w:r>
      <w:r w:rsidRPr="000C3750">
        <w:rPr>
          <w:rFonts w:asciiTheme="majorBidi" w:hAnsiTheme="majorBidi" w:cstheme="majorBidi"/>
        </w:rPr>
        <w:t xml:space="preserve"> Johan Suwignjo, </w:t>
      </w:r>
      <w:r w:rsidRPr="000C3750">
        <w:rPr>
          <w:rFonts w:asciiTheme="majorBidi" w:hAnsiTheme="majorBidi" w:cstheme="majorBidi"/>
          <w:i/>
          <w:iCs/>
        </w:rPr>
        <w:t>Teka-Teki Asyik Untuk Ice Breaker</w:t>
      </w:r>
      <w:r>
        <w:rPr>
          <w:rFonts w:asciiTheme="majorBidi" w:hAnsiTheme="majorBidi" w:cstheme="majorBidi"/>
          <w:i/>
          <w:iCs/>
        </w:rPr>
        <w:t>,</w:t>
      </w:r>
      <w:r w:rsidRPr="000C3750">
        <w:rPr>
          <w:rFonts w:asciiTheme="majorBidi" w:hAnsiTheme="majorBidi" w:cstheme="majorBidi"/>
          <w:i/>
          <w:iCs/>
        </w:rPr>
        <w:t xml:space="preserve"> </w:t>
      </w:r>
      <w:r w:rsidRPr="000C3750">
        <w:rPr>
          <w:rFonts w:asciiTheme="majorBidi" w:hAnsiTheme="majorBidi" w:cstheme="majorBidi"/>
        </w:rPr>
        <w:t xml:space="preserve">(Yogyakarta: Andi Offset, 2012),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0C3750">
        <w:rPr>
          <w:rFonts w:asciiTheme="majorBidi" w:hAnsiTheme="majorBidi" w:cstheme="majorBidi"/>
        </w:rPr>
        <w:t xml:space="preserve"> 1.</w:t>
      </w:r>
    </w:p>
  </w:footnote>
  <w:footnote w:id="21">
    <w:p w:rsidR="002A2D05" w:rsidRPr="00FC3FBA" w:rsidRDefault="002A2D05" w:rsidP="00502799">
      <w:pPr>
        <w:pStyle w:val="FootnoteText"/>
        <w:ind w:firstLine="720"/>
        <w:jc w:val="both"/>
        <w:rPr>
          <w:rFonts w:asciiTheme="majorBidi" w:hAnsiTheme="majorBidi" w:cstheme="majorBidi"/>
        </w:rPr>
      </w:pPr>
      <w:r w:rsidRPr="00FC3FBA">
        <w:rPr>
          <w:rStyle w:val="FootnoteReference"/>
          <w:rFonts w:asciiTheme="majorBidi" w:hAnsiTheme="majorBidi" w:cstheme="majorBidi"/>
        </w:rPr>
        <w:footnoteRef/>
      </w:r>
      <w:r w:rsidRPr="00FC3FBA">
        <w:rPr>
          <w:rFonts w:asciiTheme="majorBidi" w:hAnsiTheme="majorBidi" w:cstheme="majorBidi"/>
        </w:rPr>
        <w:t xml:space="preserve"> </w:t>
      </w:r>
      <w:r w:rsidRPr="00FC4C15">
        <w:rPr>
          <w:rFonts w:asciiTheme="majorBidi" w:hAnsiTheme="majorBidi" w:cstheme="majorBidi"/>
        </w:rPr>
        <w:t xml:space="preserve">Suryoharjuno, E. </w:t>
      </w:r>
      <w:r w:rsidRPr="00FC4C15">
        <w:rPr>
          <w:rFonts w:asciiTheme="majorBidi" w:hAnsiTheme="majorBidi" w:cstheme="majorBidi"/>
          <w:i/>
          <w:iCs/>
        </w:rPr>
        <w:t>100+ Ice Breaker Penyemangat Belajar</w:t>
      </w:r>
      <w:r>
        <w:rPr>
          <w:rFonts w:asciiTheme="majorBidi" w:hAnsiTheme="majorBidi" w:cstheme="majorBidi"/>
        </w:rPr>
        <w:t>,</w:t>
      </w:r>
      <w:r w:rsidRPr="00FC4C15">
        <w:rPr>
          <w:rFonts w:asciiTheme="majorBidi" w:hAnsiTheme="majorBidi" w:cstheme="majorBidi"/>
        </w:rPr>
        <w:t xml:space="preserve"> </w:t>
      </w:r>
      <w:r>
        <w:rPr>
          <w:rFonts w:asciiTheme="majorBidi" w:hAnsiTheme="majorBidi" w:cstheme="majorBidi"/>
        </w:rPr>
        <w:t>(</w:t>
      </w:r>
      <w:r w:rsidRPr="00FC4C15">
        <w:rPr>
          <w:rFonts w:asciiTheme="majorBidi" w:hAnsiTheme="majorBidi" w:cstheme="majorBidi"/>
        </w:rPr>
        <w:t>Yogyakarta: Anak Hebat</w:t>
      </w:r>
      <w:r>
        <w:rPr>
          <w:rFonts w:asciiTheme="majorBidi" w:hAnsiTheme="majorBidi" w:cstheme="majorBidi"/>
        </w:rPr>
        <w:t xml:space="preserve"> </w:t>
      </w:r>
      <w:r w:rsidRPr="00FC4C15">
        <w:rPr>
          <w:rFonts w:asciiTheme="majorBidi" w:hAnsiTheme="majorBidi" w:cstheme="majorBidi"/>
        </w:rPr>
        <w:t>Indonesia,</w:t>
      </w:r>
      <w:r>
        <w:rPr>
          <w:rFonts w:asciiTheme="majorBidi" w:hAnsiTheme="majorBidi" w:cstheme="majorBidi"/>
        </w:rPr>
        <w:t>2018),</w:t>
      </w:r>
      <w:r w:rsidRPr="00FC4C15">
        <w:rPr>
          <w:rFonts w:asciiTheme="majorBidi" w:hAnsiTheme="majorBidi" w:cstheme="majorBidi"/>
        </w:rPr>
        <w:t xml:space="preserve">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FC4C15">
        <w:rPr>
          <w:rFonts w:asciiTheme="majorBidi" w:hAnsiTheme="majorBidi" w:cstheme="majorBidi"/>
        </w:rPr>
        <w:t xml:space="preserve"> 34.</w:t>
      </w:r>
    </w:p>
  </w:footnote>
  <w:footnote w:id="22">
    <w:p w:rsidR="002A2D05" w:rsidRPr="00FC4C15" w:rsidRDefault="002A2D05" w:rsidP="001D49FD">
      <w:pPr>
        <w:pStyle w:val="FootnoteText"/>
        <w:ind w:firstLine="720"/>
        <w:jc w:val="both"/>
        <w:rPr>
          <w:rFonts w:asciiTheme="majorBidi" w:hAnsiTheme="majorBidi" w:cstheme="majorBidi"/>
        </w:rPr>
      </w:pPr>
      <w:r w:rsidRPr="00FC4C15">
        <w:rPr>
          <w:rStyle w:val="FootnoteReference"/>
          <w:rFonts w:asciiTheme="majorBidi" w:hAnsiTheme="majorBidi" w:cstheme="majorBidi"/>
        </w:rPr>
        <w:footnoteRef/>
      </w:r>
      <w:r w:rsidRPr="00FC4C15">
        <w:rPr>
          <w:rFonts w:asciiTheme="majorBidi" w:hAnsiTheme="majorBidi" w:cstheme="majorBidi"/>
        </w:rPr>
        <w:t xml:space="preserve"> Suryoharjuno, E. </w:t>
      </w:r>
      <w:r w:rsidRPr="00FC4C15">
        <w:rPr>
          <w:rFonts w:asciiTheme="majorBidi" w:hAnsiTheme="majorBidi" w:cstheme="majorBidi"/>
          <w:i/>
          <w:iCs/>
        </w:rPr>
        <w:t>100+ Ice Breaker Penyemangat Belajar</w:t>
      </w:r>
      <w:r>
        <w:rPr>
          <w:rFonts w:asciiTheme="majorBidi" w:hAnsiTheme="majorBidi" w:cstheme="majorBidi"/>
        </w:rPr>
        <w:t>.....</w:t>
      </w:r>
      <w:r w:rsidRPr="00FC4C15">
        <w:rPr>
          <w:rFonts w:asciiTheme="majorBidi" w:hAnsiTheme="majorBidi" w:cstheme="majorBidi"/>
        </w:rPr>
        <w:t xml:space="preserve">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FC4C15">
        <w:rPr>
          <w:rFonts w:asciiTheme="majorBidi" w:hAnsiTheme="majorBidi" w:cstheme="majorBidi"/>
        </w:rPr>
        <w:t xml:space="preserve"> 34.</w:t>
      </w:r>
    </w:p>
  </w:footnote>
  <w:footnote w:id="23">
    <w:p w:rsidR="002A2D05" w:rsidRPr="00230FB7" w:rsidRDefault="002A2D05" w:rsidP="001D49FD">
      <w:pPr>
        <w:pStyle w:val="FootnoteText"/>
        <w:ind w:firstLine="720"/>
        <w:jc w:val="both"/>
        <w:rPr>
          <w:rFonts w:asciiTheme="majorBidi" w:hAnsiTheme="majorBidi" w:cstheme="majorBidi"/>
        </w:rPr>
      </w:pPr>
      <w:r w:rsidRPr="00230FB7">
        <w:rPr>
          <w:rStyle w:val="FootnoteReference"/>
          <w:rFonts w:asciiTheme="majorBidi" w:hAnsiTheme="majorBidi" w:cstheme="majorBidi"/>
        </w:rPr>
        <w:footnoteRef/>
      </w:r>
      <w:r w:rsidRPr="00230FB7">
        <w:rPr>
          <w:rFonts w:asciiTheme="majorBidi" w:hAnsiTheme="majorBidi" w:cstheme="majorBidi"/>
        </w:rPr>
        <w:t xml:space="preserve"> Barnawi, </w:t>
      </w:r>
      <w:r w:rsidRPr="00230FB7">
        <w:rPr>
          <w:rFonts w:asciiTheme="majorBidi" w:hAnsiTheme="majorBidi" w:cstheme="majorBidi"/>
          <w:i/>
          <w:iCs/>
        </w:rPr>
        <w:t>Be A Great Teacher</w:t>
      </w:r>
      <w:r>
        <w:rPr>
          <w:rFonts w:asciiTheme="majorBidi" w:hAnsiTheme="majorBidi" w:cstheme="majorBidi"/>
          <w:i/>
          <w:iCs/>
        </w:rPr>
        <w:t xml:space="preserve">, </w:t>
      </w:r>
      <w:r w:rsidRPr="00230FB7">
        <w:rPr>
          <w:rFonts w:asciiTheme="majorBidi" w:hAnsiTheme="majorBidi" w:cstheme="majorBidi"/>
        </w:rPr>
        <w:t xml:space="preserve"> (Yogyakarta: Ar-Ruzz Media, 2012),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230FB7">
        <w:rPr>
          <w:rFonts w:asciiTheme="majorBidi" w:hAnsiTheme="majorBidi" w:cstheme="majorBidi"/>
        </w:rPr>
        <w:t>43.</w:t>
      </w:r>
    </w:p>
  </w:footnote>
  <w:footnote w:id="24">
    <w:p w:rsidR="002A2D05" w:rsidRPr="003B6786" w:rsidRDefault="002A2D05" w:rsidP="001D49FD">
      <w:pPr>
        <w:pStyle w:val="FootnoteText"/>
        <w:ind w:firstLine="720"/>
        <w:jc w:val="both"/>
        <w:rPr>
          <w:rFonts w:asciiTheme="majorBidi" w:hAnsiTheme="majorBidi" w:cstheme="majorBidi"/>
        </w:rPr>
      </w:pPr>
      <w:r w:rsidRPr="003B6786">
        <w:rPr>
          <w:rStyle w:val="FootnoteReference"/>
          <w:rFonts w:asciiTheme="majorBidi" w:hAnsiTheme="majorBidi" w:cstheme="majorBidi"/>
        </w:rPr>
        <w:footnoteRef/>
      </w:r>
      <w:r w:rsidRPr="003B6786">
        <w:rPr>
          <w:rFonts w:asciiTheme="majorBidi" w:hAnsiTheme="majorBidi" w:cstheme="majorBidi"/>
        </w:rPr>
        <w:t xml:space="preserve"> Bob Samples, </w:t>
      </w:r>
      <w:r w:rsidRPr="003B6786">
        <w:rPr>
          <w:rFonts w:asciiTheme="majorBidi" w:hAnsiTheme="majorBidi" w:cstheme="majorBidi"/>
          <w:i/>
          <w:iCs/>
        </w:rPr>
        <w:t>Revolusi Belajar Untuk Anak: Panduan Belajar Sambil Bermain Untuk Membuka Pikiran Anak-Anak Anda</w:t>
      </w:r>
      <w:r>
        <w:rPr>
          <w:rFonts w:asciiTheme="majorBidi" w:hAnsiTheme="majorBidi" w:cstheme="majorBidi"/>
          <w:i/>
          <w:iCs/>
        </w:rPr>
        <w:t>,</w:t>
      </w:r>
      <w:r w:rsidRPr="003B6786">
        <w:rPr>
          <w:rFonts w:asciiTheme="majorBidi" w:hAnsiTheme="majorBidi" w:cstheme="majorBidi"/>
        </w:rPr>
        <w:t xml:space="preserve"> (Bandung: Kaifa, 2012),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Pr>
          <w:rFonts w:asciiTheme="majorBidi" w:hAnsiTheme="majorBidi" w:cstheme="majorBidi"/>
        </w:rPr>
        <w:t xml:space="preserve"> </w:t>
      </w:r>
      <w:r w:rsidRPr="003B6786">
        <w:rPr>
          <w:rFonts w:asciiTheme="majorBidi" w:hAnsiTheme="majorBidi" w:cstheme="majorBidi"/>
        </w:rPr>
        <w:t>202.</w:t>
      </w:r>
    </w:p>
  </w:footnote>
  <w:footnote w:id="25">
    <w:p w:rsidR="002A2D05" w:rsidRPr="00FA2667" w:rsidRDefault="002A2D05" w:rsidP="00FA2667">
      <w:pPr>
        <w:pStyle w:val="FootnoteText"/>
        <w:ind w:firstLine="720"/>
        <w:jc w:val="both"/>
        <w:rPr>
          <w:rFonts w:asciiTheme="majorBidi" w:hAnsiTheme="majorBidi" w:cstheme="majorBidi"/>
        </w:rPr>
      </w:pPr>
      <w:r>
        <w:rPr>
          <w:rStyle w:val="FootnoteReference"/>
        </w:rPr>
        <w:footnoteRef/>
      </w:r>
      <w:r>
        <w:t xml:space="preserve"> </w:t>
      </w:r>
      <w:r w:rsidRPr="00FC4C15">
        <w:rPr>
          <w:rFonts w:asciiTheme="majorBidi" w:hAnsiTheme="majorBidi" w:cstheme="majorBidi"/>
        </w:rPr>
        <w:t xml:space="preserve">Suryoharjuno, E. </w:t>
      </w:r>
      <w:r w:rsidRPr="00FC4C15">
        <w:rPr>
          <w:rFonts w:asciiTheme="majorBidi" w:hAnsiTheme="majorBidi" w:cstheme="majorBidi"/>
          <w:i/>
          <w:iCs/>
        </w:rPr>
        <w:t>100+ Ice Breaker Penyemangat Belajar</w:t>
      </w:r>
      <w:r>
        <w:rPr>
          <w:rFonts w:asciiTheme="majorBidi" w:hAnsiTheme="majorBidi" w:cstheme="majorBidi"/>
        </w:rPr>
        <w:t>.....</w:t>
      </w:r>
      <w:r w:rsidRPr="00FC4C15">
        <w:rPr>
          <w:rFonts w:asciiTheme="majorBidi" w:hAnsiTheme="majorBidi" w:cstheme="majorBidi"/>
        </w:rPr>
        <w:t xml:space="preserve">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FC4C15">
        <w:rPr>
          <w:rFonts w:asciiTheme="majorBidi" w:hAnsiTheme="majorBidi" w:cstheme="majorBidi"/>
        </w:rPr>
        <w:t xml:space="preserve"> </w:t>
      </w:r>
      <w:r>
        <w:rPr>
          <w:rFonts w:asciiTheme="majorBidi" w:hAnsiTheme="majorBidi" w:cstheme="majorBidi"/>
        </w:rPr>
        <w:t>38</w:t>
      </w:r>
      <w:r w:rsidRPr="00FC4C15">
        <w:rPr>
          <w:rFonts w:asciiTheme="majorBidi" w:hAnsiTheme="majorBidi" w:cstheme="majorBidi"/>
        </w:rPr>
        <w:t>.</w:t>
      </w:r>
    </w:p>
  </w:footnote>
  <w:footnote w:id="26">
    <w:p w:rsidR="002A2D05" w:rsidRPr="002D61CC" w:rsidRDefault="002A2D05" w:rsidP="001D49FD">
      <w:pPr>
        <w:pStyle w:val="FootnoteText"/>
        <w:ind w:firstLine="720"/>
        <w:jc w:val="both"/>
        <w:rPr>
          <w:rFonts w:asciiTheme="majorBidi" w:hAnsiTheme="majorBidi" w:cstheme="majorBidi"/>
        </w:rPr>
      </w:pPr>
      <w:r w:rsidRPr="002D61CC">
        <w:rPr>
          <w:rStyle w:val="FootnoteReference"/>
          <w:rFonts w:asciiTheme="majorBidi" w:hAnsiTheme="majorBidi" w:cstheme="majorBidi"/>
        </w:rPr>
        <w:footnoteRef/>
      </w:r>
      <w:r w:rsidRPr="002D61CC">
        <w:rPr>
          <w:rFonts w:asciiTheme="majorBidi" w:hAnsiTheme="majorBidi" w:cstheme="majorBidi"/>
        </w:rPr>
        <w:t xml:space="preserve"> Asril Novian Alifi</w:t>
      </w:r>
      <w:r w:rsidRPr="002D61CC">
        <w:rPr>
          <w:rFonts w:asciiTheme="majorBidi" w:hAnsiTheme="majorBidi" w:cstheme="majorBidi"/>
          <w:i/>
          <w:iCs/>
        </w:rPr>
        <w:t>, Rockstar Teacher</w:t>
      </w:r>
      <w:r>
        <w:rPr>
          <w:rFonts w:asciiTheme="majorBidi" w:hAnsiTheme="majorBidi" w:cstheme="majorBidi"/>
          <w:i/>
          <w:iCs/>
        </w:rPr>
        <w:t>,</w:t>
      </w:r>
      <w:r w:rsidRPr="002D61CC">
        <w:rPr>
          <w:rFonts w:asciiTheme="majorBidi" w:hAnsiTheme="majorBidi" w:cstheme="majorBidi"/>
          <w:i/>
          <w:iCs/>
        </w:rPr>
        <w:t xml:space="preserve"> </w:t>
      </w:r>
      <w:r w:rsidRPr="002D61CC">
        <w:rPr>
          <w:rFonts w:asciiTheme="majorBidi" w:hAnsiTheme="majorBidi" w:cstheme="majorBidi"/>
        </w:rPr>
        <w:t xml:space="preserve">(Yogyakarta: PT Bentang Pustaka, 2017),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Pr>
          <w:rFonts w:asciiTheme="majorBidi" w:hAnsiTheme="majorBidi" w:cstheme="majorBidi"/>
        </w:rPr>
        <w:t xml:space="preserve"> </w:t>
      </w:r>
      <w:r w:rsidRPr="002D61CC">
        <w:rPr>
          <w:rFonts w:asciiTheme="majorBidi" w:hAnsiTheme="majorBidi" w:cstheme="majorBidi"/>
        </w:rPr>
        <w:t>97.</w:t>
      </w:r>
    </w:p>
  </w:footnote>
  <w:footnote w:id="27">
    <w:p w:rsidR="002A2D05" w:rsidRPr="006F41C8" w:rsidRDefault="002A2D05" w:rsidP="001D49FD">
      <w:pPr>
        <w:pStyle w:val="FootnoteText"/>
        <w:ind w:firstLine="720"/>
        <w:jc w:val="both"/>
        <w:rPr>
          <w:rFonts w:asciiTheme="majorBidi" w:hAnsiTheme="majorBidi" w:cstheme="majorBidi"/>
        </w:rPr>
      </w:pPr>
      <w:r w:rsidRPr="006F41C8">
        <w:rPr>
          <w:rStyle w:val="FootnoteReference"/>
          <w:rFonts w:asciiTheme="majorBidi" w:hAnsiTheme="majorBidi" w:cstheme="majorBidi"/>
        </w:rPr>
        <w:footnoteRef/>
      </w:r>
      <w:r w:rsidRPr="006F41C8">
        <w:rPr>
          <w:rFonts w:asciiTheme="majorBidi" w:hAnsiTheme="majorBidi" w:cstheme="majorBidi"/>
        </w:rPr>
        <w:t xml:space="preserve">  Mawar, </w:t>
      </w:r>
      <w:r w:rsidRPr="0074674B">
        <w:rPr>
          <w:rFonts w:asciiTheme="majorBidi" w:hAnsiTheme="majorBidi" w:cstheme="majorBidi"/>
          <w:i/>
          <w:iCs/>
        </w:rPr>
        <w:t>"Pengaruh Penerapan Ice Breaking Terhadap Motivasi Belajar IPA Siswa Kelas Vdi SDN 22 Murante Kota Palopo"</w:t>
      </w:r>
      <w:r>
        <w:rPr>
          <w:rFonts w:asciiTheme="majorBidi" w:hAnsiTheme="majorBidi" w:cstheme="majorBidi"/>
          <w:i/>
          <w:iCs/>
        </w:rPr>
        <w:t>,</w:t>
      </w:r>
      <w:r w:rsidRPr="006F41C8">
        <w:rPr>
          <w:rFonts w:asciiTheme="majorBidi" w:hAnsiTheme="majorBidi" w:cstheme="majorBidi"/>
        </w:rPr>
        <w:t xml:space="preserve"> (Universitas Cokroaminoto Palopo, 2020),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6F41C8">
        <w:rPr>
          <w:rFonts w:asciiTheme="majorBidi" w:hAnsiTheme="majorBidi" w:cstheme="majorBidi"/>
        </w:rPr>
        <w:t xml:space="preserve"> 19-20.</w:t>
      </w:r>
    </w:p>
  </w:footnote>
  <w:footnote w:id="28">
    <w:p w:rsidR="002A2D05" w:rsidRPr="007B7696" w:rsidRDefault="002A2D05" w:rsidP="00911541">
      <w:pPr>
        <w:pStyle w:val="FootnoteText"/>
        <w:ind w:firstLine="720"/>
        <w:jc w:val="both"/>
        <w:rPr>
          <w:rFonts w:asciiTheme="majorBidi" w:hAnsiTheme="majorBidi" w:cstheme="majorBidi"/>
        </w:rPr>
      </w:pPr>
      <w:r w:rsidRPr="007B7696">
        <w:rPr>
          <w:rStyle w:val="FootnoteReference"/>
          <w:rFonts w:asciiTheme="majorBidi" w:hAnsiTheme="majorBidi" w:cstheme="majorBidi"/>
        </w:rPr>
        <w:footnoteRef/>
      </w:r>
      <w:r w:rsidRPr="007B7696">
        <w:rPr>
          <w:rFonts w:asciiTheme="majorBidi" w:hAnsiTheme="majorBidi" w:cstheme="majorBidi"/>
        </w:rPr>
        <w:t xml:space="preserve"> </w:t>
      </w:r>
      <w:bookmarkStart w:id="22" w:name="_Hlk203044355"/>
      <w:r w:rsidRPr="00CC01BB">
        <w:rPr>
          <w:rFonts w:asciiTheme="majorBidi" w:hAnsiTheme="majorBidi" w:cstheme="majorBidi"/>
        </w:rPr>
        <w:t xml:space="preserve">Sunarto, </w:t>
      </w:r>
      <w:r w:rsidRPr="00E10847">
        <w:rPr>
          <w:rFonts w:asciiTheme="majorBidi" w:hAnsiTheme="majorBidi" w:cstheme="majorBidi"/>
          <w:i/>
          <w:iCs/>
        </w:rPr>
        <w:t>Ice Breaker Dalam Pembelajaran Aktif</w:t>
      </w:r>
      <w:r>
        <w:rPr>
          <w:rFonts w:asciiTheme="majorBidi" w:hAnsiTheme="majorBidi" w:cstheme="majorBidi"/>
          <w:i/>
          <w:iCs/>
        </w:rPr>
        <w:t>.....</w:t>
      </w:r>
      <w:r w:rsidRPr="00CC01BB">
        <w:rPr>
          <w:rFonts w:asciiTheme="majorBidi" w:hAnsiTheme="majorBidi" w:cstheme="majorBidi"/>
        </w:rPr>
        <w:t xml:space="preserve">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Pr>
          <w:rFonts w:asciiTheme="majorBidi" w:hAnsiTheme="majorBidi" w:cstheme="majorBidi"/>
        </w:rPr>
        <w:t xml:space="preserve"> 24</w:t>
      </w:r>
      <w:r w:rsidRPr="00CC01BB">
        <w:rPr>
          <w:rFonts w:asciiTheme="majorBidi" w:hAnsiTheme="majorBidi" w:cstheme="majorBidi"/>
        </w:rPr>
        <w:t>.</w:t>
      </w:r>
      <w:bookmarkEnd w:id="22"/>
    </w:p>
  </w:footnote>
  <w:footnote w:id="29">
    <w:p w:rsidR="002A2D05" w:rsidRPr="008F360D" w:rsidRDefault="002A2D05" w:rsidP="001D49FD">
      <w:pPr>
        <w:pStyle w:val="FootnoteText"/>
        <w:ind w:firstLine="720"/>
        <w:jc w:val="both"/>
        <w:rPr>
          <w:rFonts w:asciiTheme="majorBidi" w:hAnsiTheme="majorBidi" w:cstheme="majorBidi"/>
        </w:rPr>
      </w:pPr>
      <w:r>
        <w:rPr>
          <w:rStyle w:val="FootnoteReference"/>
        </w:rPr>
        <w:footnoteRef/>
      </w:r>
      <w:r>
        <w:t xml:space="preserve"> </w:t>
      </w:r>
      <w:r w:rsidRPr="00CC01BB">
        <w:rPr>
          <w:rFonts w:asciiTheme="majorBidi" w:hAnsiTheme="majorBidi" w:cstheme="majorBidi"/>
        </w:rPr>
        <w:t xml:space="preserve">Sunarto, </w:t>
      </w:r>
      <w:r w:rsidRPr="00E10847">
        <w:rPr>
          <w:rFonts w:asciiTheme="majorBidi" w:hAnsiTheme="majorBidi" w:cstheme="majorBidi"/>
          <w:i/>
          <w:iCs/>
        </w:rPr>
        <w:t>Ice Breaker Dalam Pembelajaran Aktif</w:t>
      </w:r>
      <w:r>
        <w:rPr>
          <w:rFonts w:asciiTheme="majorBidi" w:hAnsiTheme="majorBidi" w:cstheme="majorBidi"/>
          <w:i/>
          <w:iCs/>
        </w:rPr>
        <w:t>.....</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Pr>
          <w:rFonts w:asciiTheme="majorBidi" w:hAnsiTheme="majorBidi" w:cstheme="majorBidi"/>
        </w:rPr>
        <w:t xml:space="preserve"> 107</w:t>
      </w:r>
      <w:r w:rsidRPr="00CC01BB">
        <w:rPr>
          <w:rFonts w:asciiTheme="majorBidi" w:hAnsiTheme="majorBidi" w:cstheme="majorBidi"/>
        </w:rPr>
        <w:t>.</w:t>
      </w:r>
    </w:p>
  </w:footnote>
  <w:footnote w:id="30">
    <w:p w:rsidR="002A2D05" w:rsidRPr="008F360D" w:rsidRDefault="002A2D05" w:rsidP="001D49FD">
      <w:pPr>
        <w:pStyle w:val="FootnoteText"/>
        <w:ind w:firstLine="720"/>
        <w:jc w:val="both"/>
        <w:rPr>
          <w:rFonts w:asciiTheme="majorBidi" w:hAnsiTheme="majorBidi" w:cstheme="majorBidi"/>
        </w:rPr>
      </w:pPr>
      <w:r>
        <w:rPr>
          <w:rStyle w:val="FootnoteReference"/>
        </w:rPr>
        <w:footnoteRef/>
      </w:r>
      <w:r>
        <w:t xml:space="preserve"> </w:t>
      </w:r>
      <w:r w:rsidRPr="00CC01BB">
        <w:rPr>
          <w:rFonts w:asciiTheme="majorBidi" w:hAnsiTheme="majorBidi" w:cstheme="majorBidi"/>
        </w:rPr>
        <w:t xml:space="preserve">Sunarto, </w:t>
      </w:r>
      <w:r w:rsidRPr="00E10847">
        <w:rPr>
          <w:rFonts w:asciiTheme="majorBidi" w:hAnsiTheme="majorBidi" w:cstheme="majorBidi"/>
          <w:i/>
          <w:iCs/>
        </w:rPr>
        <w:t>Ice Breaker Dalam Pembelajaran Aktif</w:t>
      </w:r>
      <w:r>
        <w:rPr>
          <w:rFonts w:asciiTheme="majorBidi" w:hAnsiTheme="majorBidi" w:cstheme="majorBidi"/>
        </w:rPr>
        <w:t>.....</w:t>
      </w:r>
      <w:r w:rsidRPr="00CC01BB">
        <w:rPr>
          <w:rFonts w:asciiTheme="majorBidi" w:hAnsiTheme="majorBidi" w:cstheme="majorBidi"/>
        </w:rPr>
        <w:t xml:space="preserve">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Pr>
          <w:rFonts w:asciiTheme="majorBidi" w:hAnsiTheme="majorBidi" w:cstheme="majorBidi"/>
        </w:rPr>
        <w:t xml:space="preserve">  106</w:t>
      </w:r>
      <w:r w:rsidRPr="00CC01BB">
        <w:rPr>
          <w:rFonts w:asciiTheme="majorBidi" w:hAnsiTheme="majorBidi" w:cstheme="majorBidi"/>
        </w:rPr>
        <w:t>.</w:t>
      </w:r>
    </w:p>
  </w:footnote>
  <w:footnote w:id="31">
    <w:p w:rsidR="002A2D05" w:rsidRPr="00073C7D" w:rsidRDefault="002A2D05" w:rsidP="00172615">
      <w:pPr>
        <w:pStyle w:val="FootnoteText"/>
        <w:ind w:firstLine="720"/>
        <w:jc w:val="both"/>
        <w:rPr>
          <w:rFonts w:asciiTheme="majorBidi" w:hAnsiTheme="majorBidi" w:cstheme="majorBidi"/>
        </w:rPr>
      </w:pPr>
      <w:r w:rsidRPr="00073C7D">
        <w:rPr>
          <w:rStyle w:val="FootnoteReference"/>
          <w:rFonts w:asciiTheme="majorBidi" w:hAnsiTheme="majorBidi" w:cstheme="majorBidi"/>
        </w:rPr>
        <w:footnoteRef/>
      </w:r>
      <w:r w:rsidRPr="00073C7D">
        <w:rPr>
          <w:rFonts w:asciiTheme="majorBidi" w:hAnsiTheme="majorBidi" w:cstheme="majorBidi"/>
        </w:rPr>
        <w:t xml:space="preserve"> Mustofa, </w:t>
      </w:r>
      <w:r w:rsidRPr="00073C7D">
        <w:rPr>
          <w:rFonts w:asciiTheme="majorBidi" w:hAnsiTheme="majorBidi" w:cstheme="majorBidi"/>
          <w:i/>
          <w:iCs/>
        </w:rPr>
        <w:t>Jejak Peradaban Islam: Dari Masa Klasik hingga Kontemporer</w:t>
      </w:r>
      <w:r>
        <w:rPr>
          <w:rFonts w:asciiTheme="majorBidi" w:hAnsiTheme="majorBidi" w:cstheme="majorBidi"/>
          <w:i/>
          <w:iCs/>
        </w:rPr>
        <w:t>.....</w:t>
      </w:r>
      <w:r w:rsidRPr="00073C7D">
        <w:rPr>
          <w:rFonts w:asciiTheme="majorBidi" w:hAnsiTheme="majorBidi" w:cstheme="majorBidi"/>
        </w:rPr>
        <w:t xml:space="preserve">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073C7D">
        <w:rPr>
          <w:rFonts w:asciiTheme="majorBidi" w:hAnsiTheme="majorBidi" w:cstheme="majorBidi"/>
        </w:rPr>
        <w:t xml:space="preserve"> 15.</w:t>
      </w:r>
    </w:p>
  </w:footnote>
  <w:footnote w:id="32">
    <w:p w:rsidR="002A2D05" w:rsidRDefault="002A2D05" w:rsidP="00172615">
      <w:pPr>
        <w:pStyle w:val="FootnoteText"/>
        <w:ind w:firstLine="720"/>
        <w:jc w:val="both"/>
      </w:pPr>
      <w:r>
        <w:rPr>
          <w:rStyle w:val="FootnoteReference"/>
        </w:rPr>
        <w:footnoteRef/>
      </w:r>
      <w:r>
        <w:t xml:space="preserve"> </w:t>
      </w:r>
      <w:r w:rsidRPr="00073C7D">
        <w:rPr>
          <w:rFonts w:asciiTheme="majorBidi" w:hAnsiTheme="majorBidi" w:cstheme="majorBidi"/>
        </w:rPr>
        <w:t xml:space="preserve">Mustofa, </w:t>
      </w:r>
      <w:r w:rsidRPr="00073C7D">
        <w:rPr>
          <w:rFonts w:asciiTheme="majorBidi" w:hAnsiTheme="majorBidi" w:cstheme="majorBidi"/>
          <w:i/>
          <w:iCs/>
        </w:rPr>
        <w:t>Jejak Peradaban Islam: Dari Masa Klasik hingga Kontemporer</w:t>
      </w:r>
      <w:r>
        <w:rPr>
          <w:rFonts w:asciiTheme="majorBidi" w:hAnsiTheme="majorBidi" w:cstheme="majorBidi"/>
          <w:i/>
          <w:iCs/>
        </w:rPr>
        <w:t>.....</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073C7D">
        <w:rPr>
          <w:rFonts w:asciiTheme="majorBidi" w:hAnsiTheme="majorBidi" w:cstheme="majorBidi"/>
        </w:rPr>
        <w:t xml:space="preserve"> 15</w:t>
      </w:r>
      <w:r>
        <w:rPr>
          <w:rFonts w:asciiTheme="majorBidi" w:hAnsiTheme="majorBidi" w:cstheme="majorBidi"/>
        </w:rPr>
        <w:t>-17.</w:t>
      </w:r>
    </w:p>
  </w:footnote>
  <w:footnote w:id="33">
    <w:p w:rsidR="002A2D05" w:rsidRPr="0019471E" w:rsidRDefault="002A2D05" w:rsidP="001D49FD">
      <w:pPr>
        <w:pStyle w:val="FootnoteText"/>
        <w:ind w:firstLine="720"/>
        <w:jc w:val="both"/>
        <w:rPr>
          <w:rFonts w:asciiTheme="majorBidi" w:hAnsiTheme="majorBidi" w:cstheme="majorBidi"/>
        </w:rPr>
      </w:pPr>
      <w:r w:rsidRPr="0019471E">
        <w:rPr>
          <w:rStyle w:val="FootnoteReference"/>
          <w:rFonts w:asciiTheme="majorBidi" w:hAnsiTheme="majorBidi" w:cstheme="majorBidi"/>
        </w:rPr>
        <w:footnoteRef/>
      </w:r>
      <w:r w:rsidRPr="0019471E">
        <w:rPr>
          <w:rFonts w:asciiTheme="majorBidi" w:hAnsiTheme="majorBidi" w:cstheme="majorBidi"/>
        </w:rPr>
        <w:t xml:space="preserve"> Nana Syaodih Sukmadinata, </w:t>
      </w:r>
      <w:r w:rsidRPr="0019471E">
        <w:rPr>
          <w:rFonts w:asciiTheme="majorBidi" w:hAnsiTheme="majorBidi" w:cstheme="majorBidi"/>
          <w:i/>
          <w:iCs/>
        </w:rPr>
        <w:t>Landasan Psikologi Proses Pendidikan</w:t>
      </w:r>
      <w:r>
        <w:rPr>
          <w:rFonts w:asciiTheme="majorBidi" w:hAnsiTheme="majorBidi" w:cstheme="majorBidi"/>
          <w:i/>
          <w:iCs/>
        </w:rPr>
        <w:t>.</w:t>
      </w:r>
      <w:r w:rsidRPr="0019471E">
        <w:rPr>
          <w:rFonts w:asciiTheme="majorBidi" w:hAnsiTheme="majorBidi" w:cstheme="majorBidi"/>
        </w:rPr>
        <w:t xml:space="preserve"> (Bandung: PT Remaja Rosdakarya, 2019),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19471E">
        <w:rPr>
          <w:rFonts w:asciiTheme="majorBidi" w:hAnsiTheme="majorBidi" w:cstheme="majorBidi"/>
        </w:rPr>
        <w:t>61.</w:t>
      </w:r>
    </w:p>
  </w:footnote>
  <w:footnote w:id="34">
    <w:p w:rsidR="002A2D05" w:rsidRPr="0019471E" w:rsidRDefault="002A2D05" w:rsidP="001D49FD">
      <w:pPr>
        <w:pStyle w:val="FootnoteText"/>
        <w:ind w:firstLine="720"/>
        <w:jc w:val="both"/>
        <w:rPr>
          <w:rFonts w:asciiTheme="majorBidi" w:hAnsiTheme="majorBidi" w:cstheme="majorBidi"/>
        </w:rPr>
      </w:pPr>
      <w:r w:rsidRPr="0019471E">
        <w:rPr>
          <w:rStyle w:val="FootnoteReference"/>
          <w:rFonts w:asciiTheme="majorBidi" w:hAnsiTheme="majorBidi" w:cstheme="majorBidi"/>
        </w:rPr>
        <w:footnoteRef/>
      </w:r>
      <w:r w:rsidRPr="0019471E">
        <w:rPr>
          <w:rFonts w:asciiTheme="majorBidi" w:hAnsiTheme="majorBidi" w:cstheme="majorBidi"/>
        </w:rPr>
        <w:t xml:space="preserve"> Onn Seng Tan, </w:t>
      </w:r>
      <w:r w:rsidRPr="007B1B09">
        <w:rPr>
          <w:rFonts w:asciiTheme="majorBidi" w:hAnsiTheme="majorBidi" w:cstheme="majorBidi"/>
          <w:i/>
          <w:iCs/>
        </w:rPr>
        <w:t xml:space="preserve">Educational Psychology: A Practitioner Researcher Approach </w:t>
      </w:r>
      <w:r w:rsidRPr="0019471E">
        <w:rPr>
          <w:rFonts w:asciiTheme="majorBidi" w:hAnsiTheme="majorBidi" w:cstheme="majorBidi"/>
        </w:rPr>
        <w:t xml:space="preserve">(Singapore: Thomson, 2003),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19471E">
        <w:rPr>
          <w:rFonts w:asciiTheme="majorBidi" w:hAnsiTheme="majorBidi" w:cstheme="majorBidi"/>
        </w:rPr>
        <w:t>276.</w:t>
      </w:r>
    </w:p>
  </w:footnote>
  <w:footnote w:id="35">
    <w:p w:rsidR="002A2D05" w:rsidRPr="0019471E" w:rsidRDefault="002A2D05" w:rsidP="001D49FD">
      <w:pPr>
        <w:pStyle w:val="FootnoteText"/>
        <w:ind w:firstLine="720"/>
        <w:jc w:val="both"/>
        <w:rPr>
          <w:rFonts w:asciiTheme="majorBidi" w:hAnsiTheme="majorBidi" w:cstheme="majorBidi"/>
        </w:rPr>
      </w:pPr>
      <w:r w:rsidRPr="0019471E">
        <w:rPr>
          <w:rStyle w:val="FootnoteReference"/>
          <w:rFonts w:asciiTheme="majorBidi" w:hAnsiTheme="majorBidi" w:cstheme="majorBidi"/>
        </w:rPr>
        <w:footnoteRef/>
      </w:r>
      <w:r w:rsidRPr="0019471E">
        <w:rPr>
          <w:rFonts w:asciiTheme="majorBidi" w:hAnsiTheme="majorBidi" w:cstheme="majorBidi"/>
        </w:rPr>
        <w:t xml:space="preserve"> </w:t>
      </w:r>
      <w:bookmarkStart w:id="26" w:name="_Hlk203042924"/>
      <w:r w:rsidRPr="0019471E">
        <w:rPr>
          <w:rFonts w:asciiTheme="majorBidi" w:hAnsiTheme="majorBidi" w:cstheme="majorBidi"/>
        </w:rPr>
        <w:t xml:space="preserve">Mudjiono Dimyati, </w:t>
      </w:r>
      <w:r w:rsidRPr="007B1B09">
        <w:rPr>
          <w:rFonts w:asciiTheme="majorBidi" w:hAnsiTheme="majorBidi" w:cstheme="majorBidi"/>
          <w:i/>
          <w:iCs/>
        </w:rPr>
        <w:t>Belajar dan Pembelajaran</w:t>
      </w:r>
      <w:r>
        <w:rPr>
          <w:rFonts w:asciiTheme="majorBidi" w:hAnsiTheme="majorBidi" w:cstheme="majorBidi"/>
        </w:rPr>
        <w:t>.....</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19471E">
        <w:rPr>
          <w:rFonts w:asciiTheme="majorBidi" w:hAnsiTheme="majorBidi" w:cstheme="majorBidi"/>
        </w:rPr>
        <w:t>80.</w:t>
      </w:r>
      <w:bookmarkEnd w:id="26"/>
    </w:p>
  </w:footnote>
  <w:footnote w:id="36">
    <w:p w:rsidR="002A2D05" w:rsidRPr="00F243F5" w:rsidRDefault="002A2D05" w:rsidP="001D49FD">
      <w:pPr>
        <w:pStyle w:val="FootnoteText"/>
        <w:ind w:firstLine="720"/>
        <w:jc w:val="both"/>
        <w:rPr>
          <w:rFonts w:asciiTheme="majorBidi" w:hAnsiTheme="majorBidi" w:cstheme="majorBidi"/>
        </w:rPr>
      </w:pPr>
      <w:r w:rsidRPr="00F243F5">
        <w:rPr>
          <w:rStyle w:val="FootnoteReference"/>
          <w:rFonts w:asciiTheme="majorBidi" w:hAnsiTheme="majorBidi" w:cstheme="majorBidi"/>
        </w:rPr>
        <w:footnoteRef/>
      </w:r>
      <w:r w:rsidRPr="00F243F5">
        <w:rPr>
          <w:rFonts w:asciiTheme="majorBidi" w:hAnsiTheme="majorBidi" w:cstheme="majorBidi"/>
        </w:rPr>
        <w:t xml:space="preserve"> Suryana, Y</w:t>
      </w:r>
      <w:r>
        <w:rPr>
          <w:rFonts w:asciiTheme="majorBidi" w:hAnsiTheme="majorBidi" w:cstheme="majorBidi"/>
        </w:rPr>
        <w:t>,</w:t>
      </w:r>
      <w:r w:rsidRPr="00F243F5">
        <w:rPr>
          <w:rFonts w:asciiTheme="majorBidi" w:hAnsiTheme="majorBidi" w:cstheme="majorBidi"/>
        </w:rPr>
        <w:t xml:space="preserve"> </w:t>
      </w:r>
      <w:r w:rsidRPr="00F243F5">
        <w:rPr>
          <w:rFonts w:asciiTheme="majorBidi" w:hAnsiTheme="majorBidi" w:cstheme="majorBidi"/>
          <w:i/>
          <w:iCs/>
        </w:rPr>
        <w:t>Psikologi Industri dan Organisasi</w:t>
      </w:r>
      <w:r w:rsidRPr="00F243F5">
        <w:rPr>
          <w:rFonts w:asciiTheme="majorBidi" w:hAnsiTheme="majorBidi" w:cstheme="majorBidi"/>
        </w:rPr>
        <w:t xml:space="preserve">. </w:t>
      </w:r>
      <w:r>
        <w:rPr>
          <w:rFonts w:asciiTheme="majorBidi" w:hAnsiTheme="majorBidi" w:cstheme="majorBidi"/>
        </w:rPr>
        <w:t>(</w:t>
      </w:r>
      <w:r w:rsidRPr="00F243F5">
        <w:rPr>
          <w:rFonts w:asciiTheme="majorBidi" w:hAnsiTheme="majorBidi" w:cstheme="majorBidi"/>
        </w:rPr>
        <w:t>Yogyakarta: Penerbit Bintang Pustaka,</w:t>
      </w:r>
      <w:r>
        <w:rPr>
          <w:rFonts w:asciiTheme="majorBidi" w:hAnsiTheme="majorBidi" w:cstheme="majorBidi"/>
        </w:rPr>
        <w:t xml:space="preserve"> </w:t>
      </w:r>
      <w:r w:rsidRPr="00F243F5">
        <w:rPr>
          <w:rFonts w:asciiTheme="majorBidi" w:hAnsiTheme="majorBidi" w:cstheme="majorBidi"/>
        </w:rPr>
        <w:t>2019)</w:t>
      </w:r>
      <w:r>
        <w:rPr>
          <w:rFonts w:asciiTheme="majorBidi" w:hAnsiTheme="majorBidi" w:cstheme="majorBidi"/>
        </w:rPr>
        <w:t>,</w:t>
      </w:r>
      <w:r w:rsidRPr="00F243F5">
        <w:rPr>
          <w:rFonts w:asciiTheme="majorBidi" w:hAnsiTheme="majorBidi" w:cstheme="majorBidi"/>
        </w:rPr>
        <w:t xml:space="preserve"> h</w:t>
      </w:r>
      <w:r>
        <w:rPr>
          <w:rFonts w:asciiTheme="majorBidi" w:hAnsiTheme="majorBidi" w:cstheme="majorBidi"/>
        </w:rPr>
        <w:t>lm</w:t>
      </w:r>
      <w:r w:rsidRPr="00F243F5">
        <w:rPr>
          <w:rFonts w:asciiTheme="majorBidi" w:hAnsiTheme="majorBidi" w:cstheme="majorBidi"/>
        </w:rPr>
        <w:t>. 85.</w:t>
      </w:r>
    </w:p>
  </w:footnote>
  <w:footnote w:id="37">
    <w:p w:rsidR="002A2D05" w:rsidRPr="0019471E" w:rsidRDefault="002A2D05" w:rsidP="001D49FD">
      <w:pPr>
        <w:pStyle w:val="FootnoteText"/>
        <w:ind w:firstLine="720"/>
        <w:jc w:val="both"/>
        <w:rPr>
          <w:rFonts w:asciiTheme="majorBidi" w:hAnsiTheme="majorBidi" w:cstheme="majorBidi"/>
        </w:rPr>
      </w:pPr>
      <w:r w:rsidRPr="0019471E">
        <w:rPr>
          <w:rStyle w:val="FootnoteReference"/>
          <w:rFonts w:asciiTheme="majorBidi" w:hAnsiTheme="majorBidi" w:cstheme="majorBidi"/>
        </w:rPr>
        <w:footnoteRef/>
      </w:r>
      <w:r w:rsidRPr="0019471E">
        <w:rPr>
          <w:rFonts w:asciiTheme="majorBidi" w:hAnsiTheme="majorBidi" w:cstheme="majorBidi"/>
        </w:rPr>
        <w:t xml:space="preserve"> Hamzah B Uno, </w:t>
      </w:r>
      <w:r w:rsidRPr="007B1B09">
        <w:rPr>
          <w:rFonts w:asciiTheme="majorBidi" w:hAnsiTheme="majorBidi" w:cstheme="majorBidi"/>
          <w:i/>
          <w:iCs/>
        </w:rPr>
        <w:t>Teori Motivasi dan Pengukurannya</w:t>
      </w:r>
      <w:r>
        <w:rPr>
          <w:rFonts w:asciiTheme="majorBidi" w:hAnsiTheme="majorBidi" w:cstheme="majorBidi"/>
          <w:i/>
          <w:iCs/>
        </w:rPr>
        <w:t>,</w:t>
      </w:r>
      <w:r w:rsidRPr="0019471E">
        <w:rPr>
          <w:rFonts w:asciiTheme="majorBidi" w:hAnsiTheme="majorBidi" w:cstheme="majorBidi"/>
        </w:rPr>
        <w:t xml:space="preserve"> (Jakarta: PT Bumi Aksara, 2016),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Pr>
          <w:rFonts w:asciiTheme="majorBidi" w:hAnsiTheme="majorBidi" w:cstheme="majorBidi"/>
        </w:rPr>
        <w:t xml:space="preserve"> </w:t>
      </w:r>
      <w:r w:rsidRPr="0019471E">
        <w:rPr>
          <w:rFonts w:asciiTheme="majorBidi" w:hAnsiTheme="majorBidi" w:cstheme="majorBidi"/>
        </w:rPr>
        <w:t>23.</w:t>
      </w:r>
    </w:p>
  </w:footnote>
  <w:footnote w:id="38">
    <w:p w:rsidR="002A2D05" w:rsidRPr="00CC3FA4" w:rsidRDefault="002A2D05" w:rsidP="001D49FD">
      <w:pPr>
        <w:pStyle w:val="FootnoteText"/>
        <w:ind w:firstLine="720"/>
        <w:jc w:val="both"/>
        <w:rPr>
          <w:rFonts w:asciiTheme="majorBidi" w:hAnsiTheme="majorBidi" w:cstheme="majorBidi"/>
        </w:rPr>
      </w:pPr>
      <w:r w:rsidRPr="00CC3FA4">
        <w:rPr>
          <w:rStyle w:val="FootnoteReference"/>
          <w:rFonts w:asciiTheme="majorBidi" w:hAnsiTheme="majorBidi" w:cstheme="majorBidi"/>
        </w:rPr>
        <w:footnoteRef/>
      </w:r>
      <w:r w:rsidRPr="00CC3FA4">
        <w:rPr>
          <w:rFonts w:asciiTheme="majorBidi" w:hAnsiTheme="majorBidi" w:cstheme="majorBidi"/>
        </w:rPr>
        <w:t xml:space="preserve"> Oemar Hamalik, </w:t>
      </w:r>
      <w:r w:rsidRPr="00CC3FA4">
        <w:rPr>
          <w:rFonts w:asciiTheme="majorBidi" w:hAnsiTheme="majorBidi" w:cstheme="majorBidi"/>
          <w:i/>
          <w:iCs/>
        </w:rPr>
        <w:t>Proses Belajar Mengajar</w:t>
      </w:r>
      <w:r w:rsidRPr="00CC3FA4">
        <w:rPr>
          <w:rFonts w:asciiTheme="majorBidi" w:hAnsiTheme="majorBidi" w:cstheme="majorBidi"/>
        </w:rPr>
        <w:t xml:space="preserve"> (Jakarta: PT. Bumi Aksara, 2010),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CC3FA4">
        <w:rPr>
          <w:rFonts w:asciiTheme="majorBidi" w:hAnsiTheme="majorBidi" w:cstheme="majorBidi"/>
        </w:rPr>
        <w:t>162.</w:t>
      </w:r>
    </w:p>
  </w:footnote>
  <w:footnote w:id="39">
    <w:p w:rsidR="002A2D05" w:rsidRPr="00CC3FA4" w:rsidRDefault="002A2D05" w:rsidP="001D49FD">
      <w:pPr>
        <w:pStyle w:val="FootnoteText"/>
        <w:ind w:firstLine="720"/>
        <w:jc w:val="both"/>
        <w:rPr>
          <w:rFonts w:asciiTheme="majorBidi" w:hAnsiTheme="majorBidi" w:cstheme="majorBidi"/>
        </w:rPr>
      </w:pPr>
      <w:r w:rsidRPr="00CC3FA4">
        <w:rPr>
          <w:rStyle w:val="FootnoteReference"/>
          <w:rFonts w:asciiTheme="majorBidi" w:hAnsiTheme="majorBidi" w:cstheme="majorBidi"/>
        </w:rPr>
        <w:footnoteRef/>
      </w:r>
      <w:r w:rsidRPr="00CC3FA4">
        <w:rPr>
          <w:rFonts w:asciiTheme="majorBidi" w:hAnsiTheme="majorBidi" w:cstheme="majorBidi"/>
        </w:rPr>
        <w:t xml:space="preserve"> Sardiman, </w:t>
      </w:r>
      <w:r w:rsidRPr="005E26B5">
        <w:rPr>
          <w:rFonts w:asciiTheme="majorBidi" w:hAnsiTheme="majorBidi" w:cstheme="majorBidi"/>
          <w:i/>
          <w:iCs/>
        </w:rPr>
        <w:t>Interaksi dan Motivasi Belajar Mengajar</w:t>
      </w:r>
      <w:r>
        <w:rPr>
          <w:rFonts w:asciiTheme="majorBidi" w:hAnsiTheme="majorBidi" w:cstheme="majorBidi"/>
          <w:i/>
          <w:iCs/>
        </w:rPr>
        <w:t>,</w:t>
      </w:r>
      <w:r w:rsidRPr="00CC3FA4">
        <w:rPr>
          <w:rFonts w:asciiTheme="majorBidi" w:hAnsiTheme="majorBidi" w:cstheme="majorBidi"/>
        </w:rPr>
        <w:t xml:space="preserve"> (Jakarta: Raja Grafindo Persada, 2011),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Pr>
          <w:rFonts w:asciiTheme="majorBidi" w:hAnsiTheme="majorBidi" w:cstheme="majorBidi"/>
        </w:rPr>
        <w:t xml:space="preserve"> </w:t>
      </w:r>
      <w:r w:rsidRPr="00CC3FA4">
        <w:rPr>
          <w:rFonts w:asciiTheme="majorBidi" w:hAnsiTheme="majorBidi" w:cstheme="majorBidi"/>
        </w:rPr>
        <w:t>86.</w:t>
      </w:r>
    </w:p>
  </w:footnote>
  <w:footnote w:id="40">
    <w:p w:rsidR="002A2D05" w:rsidRPr="00D50942" w:rsidRDefault="002A2D05" w:rsidP="001D49FD">
      <w:pPr>
        <w:pStyle w:val="FootnoteText"/>
        <w:ind w:firstLine="720"/>
        <w:jc w:val="both"/>
        <w:rPr>
          <w:rFonts w:asciiTheme="majorBidi" w:hAnsiTheme="majorBidi" w:cstheme="majorBidi"/>
        </w:rPr>
      </w:pPr>
      <w:r w:rsidRPr="00D50942">
        <w:rPr>
          <w:rStyle w:val="FootnoteReference"/>
          <w:rFonts w:asciiTheme="majorBidi" w:hAnsiTheme="majorBidi" w:cstheme="majorBidi"/>
        </w:rPr>
        <w:footnoteRef/>
      </w:r>
      <w:r w:rsidRPr="00D50942">
        <w:rPr>
          <w:rFonts w:asciiTheme="majorBidi" w:hAnsiTheme="majorBidi" w:cstheme="majorBidi"/>
        </w:rPr>
        <w:t xml:space="preserve"> Mudjiono Dimyati, </w:t>
      </w:r>
      <w:r w:rsidRPr="002D57EE">
        <w:rPr>
          <w:rFonts w:asciiTheme="majorBidi" w:hAnsiTheme="majorBidi" w:cstheme="majorBidi"/>
          <w:i/>
          <w:iCs/>
        </w:rPr>
        <w:t>Belajar dan Pembelajaran</w:t>
      </w:r>
      <w:r>
        <w:rPr>
          <w:rFonts w:asciiTheme="majorBidi" w:hAnsiTheme="majorBidi" w:cstheme="majorBidi"/>
          <w:i/>
          <w:iCs/>
        </w:rPr>
        <w:t>.....</w:t>
      </w:r>
      <w:r w:rsidRPr="00D50942">
        <w:rPr>
          <w:rFonts w:asciiTheme="majorBidi" w:hAnsiTheme="majorBidi" w:cstheme="majorBidi"/>
        </w:rPr>
        <w:t xml:space="preserve">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Pr>
          <w:rFonts w:asciiTheme="majorBidi" w:hAnsiTheme="majorBidi" w:cstheme="majorBidi"/>
        </w:rPr>
        <w:t xml:space="preserve"> </w:t>
      </w:r>
      <w:r w:rsidRPr="00D50942">
        <w:rPr>
          <w:rFonts w:asciiTheme="majorBidi" w:hAnsiTheme="majorBidi" w:cstheme="majorBidi"/>
        </w:rPr>
        <w:t>86.</w:t>
      </w:r>
    </w:p>
  </w:footnote>
  <w:footnote w:id="41">
    <w:p w:rsidR="002A2D05" w:rsidRPr="00C52F12" w:rsidRDefault="002A2D05" w:rsidP="001D49FD">
      <w:pPr>
        <w:pStyle w:val="FootnoteText"/>
        <w:ind w:firstLine="720"/>
        <w:jc w:val="both"/>
        <w:rPr>
          <w:rFonts w:asciiTheme="majorBidi" w:hAnsiTheme="majorBidi" w:cstheme="majorBidi"/>
        </w:rPr>
      </w:pPr>
      <w:r w:rsidRPr="00C52F12">
        <w:rPr>
          <w:rStyle w:val="FootnoteReference"/>
          <w:rFonts w:asciiTheme="majorBidi" w:hAnsiTheme="majorBidi" w:cstheme="majorBidi"/>
        </w:rPr>
        <w:footnoteRef/>
      </w:r>
      <w:r w:rsidRPr="00C52F12">
        <w:rPr>
          <w:rFonts w:asciiTheme="majorBidi" w:hAnsiTheme="majorBidi" w:cstheme="majorBidi"/>
        </w:rPr>
        <w:t xml:space="preserve"> Hamzah B Uno, </w:t>
      </w:r>
      <w:r w:rsidRPr="00C52F12">
        <w:rPr>
          <w:rFonts w:asciiTheme="majorBidi" w:hAnsiTheme="majorBidi" w:cstheme="majorBidi"/>
          <w:i/>
          <w:iCs/>
        </w:rPr>
        <w:t>Teori Motivasi Dan Pengukurannya: Analisis Di Bidang Pendidikan</w:t>
      </w:r>
      <w:r>
        <w:rPr>
          <w:rFonts w:asciiTheme="majorBidi" w:hAnsiTheme="majorBidi" w:cstheme="majorBidi"/>
          <w:i/>
          <w:iCs/>
        </w:rPr>
        <w:t>,</w:t>
      </w:r>
      <w:r w:rsidRPr="00C52F12">
        <w:rPr>
          <w:rFonts w:asciiTheme="majorBidi" w:hAnsiTheme="majorBidi" w:cstheme="majorBidi"/>
        </w:rPr>
        <w:t xml:space="preserve"> (Bumi Aksara, 2021),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Pr>
          <w:rFonts w:asciiTheme="majorBidi" w:hAnsiTheme="majorBidi" w:cstheme="majorBidi"/>
        </w:rPr>
        <w:t xml:space="preserve"> </w:t>
      </w:r>
      <w:r w:rsidRPr="00C52F12">
        <w:rPr>
          <w:rFonts w:asciiTheme="majorBidi" w:hAnsiTheme="majorBidi" w:cstheme="majorBidi"/>
        </w:rPr>
        <w:t>23.</w:t>
      </w:r>
    </w:p>
  </w:footnote>
  <w:footnote w:id="42">
    <w:p w:rsidR="002A2D05" w:rsidRPr="006E3EF0" w:rsidRDefault="002A2D05" w:rsidP="001D49FD">
      <w:pPr>
        <w:pStyle w:val="FootnoteText"/>
        <w:ind w:firstLine="720"/>
        <w:jc w:val="both"/>
        <w:rPr>
          <w:rFonts w:asciiTheme="majorBidi" w:hAnsiTheme="majorBidi" w:cstheme="majorBidi"/>
        </w:rPr>
      </w:pPr>
      <w:r w:rsidRPr="006E3EF0">
        <w:rPr>
          <w:rStyle w:val="FootnoteReference"/>
          <w:rFonts w:asciiTheme="majorBidi" w:hAnsiTheme="majorBidi" w:cstheme="majorBidi"/>
        </w:rPr>
        <w:footnoteRef/>
      </w:r>
      <w:r w:rsidRPr="006E3EF0">
        <w:rPr>
          <w:rFonts w:asciiTheme="majorBidi" w:hAnsiTheme="majorBidi" w:cstheme="majorBidi"/>
        </w:rPr>
        <w:t xml:space="preserve"> Syaiful Bahri Djamarah dan Aswan Zain, </w:t>
      </w:r>
      <w:r w:rsidRPr="006E3EF0">
        <w:rPr>
          <w:rFonts w:asciiTheme="majorBidi" w:hAnsiTheme="majorBidi" w:cstheme="majorBidi"/>
          <w:i/>
          <w:iCs/>
        </w:rPr>
        <w:t>Psikologi Belajar</w:t>
      </w:r>
      <w:r>
        <w:rPr>
          <w:rFonts w:asciiTheme="majorBidi" w:hAnsiTheme="majorBidi" w:cstheme="majorBidi"/>
          <w:i/>
          <w:iCs/>
        </w:rPr>
        <w:t>,</w:t>
      </w:r>
      <w:r w:rsidRPr="006E3EF0">
        <w:rPr>
          <w:rFonts w:asciiTheme="majorBidi" w:hAnsiTheme="majorBidi" w:cstheme="majorBidi"/>
        </w:rPr>
        <w:t xml:space="preserve"> (Jakarta: PT Rineka Cipta, 2011),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6E3EF0">
        <w:rPr>
          <w:rFonts w:asciiTheme="majorBidi" w:hAnsiTheme="majorBidi" w:cstheme="majorBidi"/>
        </w:rPr>
        <w:t>152.</w:t>
      </w:r>
    </w:p>
  </w:footnote>
  <w:footnote w:id="43">
    <w:p w:rsidR="002A2D05" w:rsidRPr="006E3EF0" w:rsidRDefault="002A2D05" w:rsidP="001D49FD">
      <w:pPr>
        <w:pStyle w:val="FootnoteText"/>
        <w:ind w:firstLine="720"/>
        <w:jc w:val="both"/>
        <w:rPr>
          <w:rFonts w:asciiTheme="majorBidi" w:hAnsiTheme="majorBidi" w:cstheme="majorBidi"/>
        </w:rPr>
      </w:pPr>
      <w:r w:rsidRPr="00FF2903">
        <w:rPr>
          <w:rStyle w:val="FootnoteReference"/>
          <w:rFonts w:asciiTheme="majorBidi" w:hAnsiTheme="majorBidi" w:cstheme="majorBidi"/>
        </w:rPr>
        <w:footnoteRef/>
      </w:r>
      <w:r w:rsidRPr="00FF2903">
        <w:rPr>
          <w:rFonts w:asciiTheme="majorBidi" w:hAnsiTheme="majorBidi" w:cstheme="majorBidi"/>
        </w:rPr>
        <w:t xml:space="preserve"> </w:t>
      </w:r>
      <w:r w:rsidRPr="006E3EF0">
        <w:rPr>
          <w:rFonts w:asciiTheme="majorBidi" w:hAnsiTheme="majorBidi" w:cstheme="majorBidi"/>
        </w:rPr>
        <w:t xml:space="preserve">Syaiful Bahri Djamarah dan Aswan Zain, </w:t>
      </w:r>
      <w:r w:rsidRPr="006E3EF0">
        <w:rPr>
          <w:rFonts w:asciiTheme="majorBidi" w:hAnsiTheme="majorBidi" w:cstheme="majorBidi"/>
          <w:i/>
          <w:iCs/>
        </w:rPr>
        <w:t>Psikologi Belajar</w:t>
      </w:r>
      <w:r>
        <w:rPr>
          <w:rFonts w:asciiTheme="majorBidi" w:hAnsiTheme="majorBidi" w:cstheme="majorBidi"/>
          <w:i/>
          <w:iCs/>
        </w:rPr>
        <w:t>.....</w:t>
      </w:r>
      <w:r w:rsidRPr="006E3EF0">
        <w:rPr>
          <w:rFonts w:asciiTheme="majorBidi" w:hAnsiTheme="majorBidi" w:cstheme="majorBidi"/>
        </w:rPr>
        <w:t xml:space="preserve">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6E3EF0">
        <w:rPr>
          <w:rFonts w:asciiTheme="majorBidi" w:hAnsiTheme="majorBidi" w:cstheme="majorBidi"/>
        </w:rPr>
        <w:t>152.</w:t>
      </w:r>
    </w:p>
    <w:p w:rsidR="002A2D05" w:rsidRPr="00FF2903" w:rsidRDefault="002A2D05" w:rsidP="001D49FD">
      <w:pPr>
        <w:pStyle w:val="FootnoteText"/>
        <w:jc w:val="both"/>
        <w:rPr>
          <w:rFonts w:asciiTheme="majorBidi" w:hAnsiTheme="majorBidi" w:cstheme="majorBidi"/>
        </w:rPr>
      </w:pPr>
    </w:p>
  </w:footnote>
  <w:footnote w:id="44">
    <w:p w:rsidR="002A2D05" w:rsidRPr="00817432" w:rsidRDefault="002A2D05" w:rsidP="001D49FD">
      <w:pPr>
        <w:pStyle w:val="FootnoteText"/>
        <w:ind w:firstLine="720"/>
        <w:jc w:val="both"/>
        <w:rPr>
          <w:rFonts w:asciiTheme="majorBidi" w:hAnsiTheme="majorBidi" w:cstheme="majorBidi"/>
        </w:rPr>
      </w:pPr>
      <w:r w:rsidRPr="00817432">
        <w:rPr>
          <w:rStyle w:val="FootnoteReference"/>
          <w:rFonts w:asciiTheme="majorBidi" w:hAnsiTheme="majorBidi" w:cstheme="majorBidi"/>
        </w:rPr>
        <w:footnoteRef/>
      </w:r>
      <w:r w:rsidRPr="00817432">
        <w:rPr>
          <w:rFonts w:asciiTheme="majorBidi" w:hAnsiTheme="majorBidi" w:cstheme="majorBidi"/>
        </w:rPr>
        <w:t xml:space="preserve"> </w:t>
      </w:r>
      <w:r w:rsidRPr="006E3EF0">
        <w:rPr>
          <w:rFonts w:asciiTheme="majorBidi" w:hAnsiTheme="majorBidi" w:cstheme="majorBidi"/>
        </w:rPr>
        <w:t xml:space="preserve">Syaiful Bahri Djamarah dan Aswan Zain, </w:t>
      </w:r>
      <w:r w:rsidRPr="006E3EF0">
        <w:rPr>
          <w:rFonts w:asciiTheme="majorBidi" w:hAnsiTheme="majorBidi" w:cstheme="majorBidi"/>
          <w:i/>
          <w:iCs/>
        </w:rPr>
        <w:t>Psikologi Belajar</w:t>
      </w:r>
      <w:r>
        <w:rPr>
          <w:rFonts w:asciiTheme="majorBidi" w:hAnsiTheme="majorBidi" w:cstheme="majorBidi"/>
          <w:i/>
          <w:iCs/>
        </w:rPr>
        <w:t>.....</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Pr>
          <w:rFonts w:asciiTheme="majorBidi" w:hAnsiTheme="majorBidi" w:cstheme="majorBidi"/>
        </w:rPr>
        <w:t xml:space="preserve"> </w:t>
      </w:r>
      <w:r w:rsidRPr="006E3EF0">
        <w:rPr>
          <w:rFonts w:asciiTheme="majorBidi" w:hAnsiTheme="majorBidi" w:cstheme="majorBidi"/>
        </w:rPr>
        <w:t>15</w:t>
      </w:r>
      <w:r>
        <w:rPr>
          <w:rFonts w:asciiTheme="majorBidi" w:hAnsiTheme="majorBidi" w:cstheme="majorBidi"/>
        </w:rPr>
        <w:t>7</w:t>
      </w:r>
      <w:r w:rsidRPr="006E3EF0">
        <w:rPr>
          <w:rFonts w:asciiTheme="majorBidi" w:hAnsiTheme="majorBidi" w:cstheme="majorBidi"/>
        </w:rPr>
        <w:t>.</w:t>
      </w:r>
    </w:p>
  </w:footnote>
  <w:footnote w:id="45">
    <w:p w:rsidR="002A2D05" w:rsidRPr="002B6BC2" w:rsidRDefault="002A2D05" w:rsidP="001D49FD">
      <w:pPr>
        <w:pStyle w:val="FootnoteText"/>
        <w:ind w:firstLine="720"/>
        <w:jc w:val="both"/>
        <w:rPr>
          <w:rFonts w:asciiTheme="majorBidi" w:hAnsiTheme="majorBidi" w:cstheme="majorBidi"/>
        </w:rPr>
      </w:pPr>
      <w:r w:rsidRPr="002B6BC2">
        <w:rPr>
          <w:rStyle w:val="FootnoteReference"/>
          <w:rFonts w:asciiTheme="majorBidi" w:hAnsiTheme="majorBidi" w:cstheme="majorBidi"/>
        </w:rPr>
        <w:footnoteRef/>
      </w:r>
      <w:r w:rsidRPr="002B6BC2">
        <w:rPr>
          <w:rFonts w:asciiTheme="majorBidi" w:hAnsiTheme="majorBidi" w:cstheme="majorBidi"/>
        </w:rPr>
        <w:t xml:space="preserve"> </w:t>
      </w:r>
      <w:r w:rsidRPr="006E3EF0">
        <w:rPr>
          <w:rFonts w:asciiTheme="majorBidi" w:hAnsiTheme="majorBidi" w:cstheme="majorBidi"/>
        </w:rPr>
        <w:t xml:space="preserve">Syaiful Bahri Djamarah dan Aswan Zain, </w:t>
      </w:r>
      <w:r w:rsidRPr="006E3EF0">
        <w:rPr>
          <w:rFonts w:asciiTheme="majorBidi" w:hAnsiTheme="majorBidi" w:cstheme="majorBidi"/>
          <w:i/>
          <w:iCs/>
        </w:rPr>
        <w:t>Psikologi Belajar</w:t>
      </w:r>
      <w:r>
        <w:rPr>
          <w:rFonts w:asciiTheme="majorBidi" w:hAnsiTheme="majorBidi" w:cstheme="majorBidi"/>
          <w:i/>
          <w:iCs/>
        </w:rPr>
        <w:t>.....</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Pr>
          <w:rFonts w:asciiTheme="majorBidi" w:hAnsiTheme="majorBidi" w:cstheme="majorBidi"/>
        </w:rPr>
        <w:t xml:space="preserve"> </w:t>
      </w:r>
      <w:r w:rsidRPr="006E3EF0">
        <w:rPr>
          <w:rFonts w:asciiTheme="majorBidi" w:hAnsiTheme="majorBidi" w:cstheme="majorBidi"/>
        </w:rPr>
        <w:t>15</w:t>
      </w:r>
      <w:r>
        <w:rPr>
          <w:rFonts w:asciiTheme="majorBidi" w:hAnsiTheme="majorBidi" w:cstheme="majorBidi"/>
        </w:rPr>
        <w:t>8</w:t>
      </w:r>
      <w:r w:rsidRPr="006E3EF0">
        <w:rPr>
          <w:rFonts w:asciiTheme="majorBidi" w:hAnsiTheme="majorBidi" w:cstheme="majorBidi"/>
        </w:rPr>
        <w:t>.</w:t>
      </w:r>
    </w:p>
  </w:footnote>
  <w:footnote w:id="46">
    <w:p w:rsidR="002A2D05" w:rsidRDefault="002A2D05" w:rsidP="007C4D44">
      <w:pPr>
        <w:pStyle w:val="FootnoteText"/>
        <w:ind w:firstLine="720"/>
      </w:pPr>
      <w:r>
        <w:rPr>
          <w:rStyle w:val="FootnoteReference"/>
        </w:rPr>
        <w:footnoteRef/>
      </w:r>
      <w:r>
        <w:t xml:space="preserve"> Viktory, et.al., Kreativitas, Inovasi dan Motivasi Belajar, (Jawa Tengah: Lakeisha, 2023), hlm. 57-59.</w:t>
      </w:r>
    </w:p>
  </w:footnote>
  <w:footnote w:id="47">
    <w:p w:rsidR="002A2D05" w:rsidRPr="009C0488" w:rsidRDefault="002A2D05" w:rsidP="001D49FD">
      <w:pPr>
        <w:spacing w:line="240" w:lineRule="auto"/>
        <w:ind w:firstLine="720"/>
        <w:jc w:val="both"/>
        <w:rPr>
          <w:rFonts w:ascii="Times New Roman" w:hAnsi="Times New Roman" w:cs="Times New Roman"/>
          <w:kern w:val="2"/>
          <w:sz w:val="20"/>
          <w:szCs w:val="20"/>
          <w14:ligatures w14:val="standardContextual"/>
        </w:rPr>
      </w:pPr>
      <w:r>
        <w:rPr>
          <w:rStyle w:val="FootnoteReference"/>
        </w:rPr>
        <w:footnoteRef/>
      </w:r>
      <w:r>
        <w:t xml:space="preserve"> </w:t>
      </w:r>
      <w:r w:rsidRPr="006B7067">
        <w:rPr>
          <w:rFonts w:ascii="Times New Roman" w:hAnsi="Times New Roman" w:cs="Times New Roman"/>
          <w:sz w:val="20"/>
          <w:szCs w:val="20"/>
          <w:shd w:val="clear" w:color="auto" w:fill="FFFFFF"/>
        </w:rPr>
        <w:t xml:space="preserve">Dwi Zakiyyah, Meidawati Suswandari, dan Nur Khayati, “penerapan  ice breaking  pada  proses  belajar  guna  meningkatkan  motivasi  belajar  siswa kelas  IV  SD  Negeri  Sugihan  03”, </w:t>
      </w:r>
      <w:r w:rsidRPr="006B7067">
        <w:rPr>
          <w:rFonts w:ascii="Times New Roman" w:hAnsi="Times New Roman" w:cs="Times New Roman"/>
          <w:i/>
          <w:iCs/>
          <w:sz w:val="20"/>
          <w:szCs w:val="20"/>
          <w:shd w:val="clear" w:color="auto" w:fill="FFFFFF"/>
        </w:rPr>
        <w:t>Elia :</w:t>
      </w:r>
      <w:r w:rsidRPr="006B7067">
        <w:rPr>
          <w:rFonts w:ascii="Times New Roman" w:hAnsi="Times New Roman" w:cs="Times New Roman"/>
          <w:sz w:val="20"/>
          <w:szCs w:val="20"/>
          <w:shd w:val="clear" w:color="auto" w:fill="FFFFFF"/>
        </w:rPr>
        <w:t xml:space="preserve"> </w:t>
      </w:r>
      <w:r w:rsidRPr="006B7067">
        <w:rPr>
          <w:rFonts w:ascii="Times New Roman" w:hAnsi="Times New Roman" w:cs="Times New Roman"/>
          <w:i/>
          <w:iCs/>
          <w:sz w:val="20"/>
          <w:szCs w:val="20"/>
          <w:shd w:val="clear" w:color="auto" w:fill="FFFFFF"/>
        </w:rPr>
        <w:t>Journal of Educational Learningand Innovation</w:t>
      </w:r>
      <w:r>
        <w:rPr>
          <w:rFonts w:ascii="Times New Roman" w:hAnsi="Times New Roman" w:cs="Times New Roman"/>
          <w:i/>
          <w:iCs/>
          <w:sz w:val="20"/>
          <w:szCs w:val="20"/>
          <w:shd w:val="clear" w:color="auto" w:fill="FFFFFF"/>
        </w:rPr>
        <w:t xml:space="preserve">, </w:t>
      </w:r>
      <w:r>
        <w:rPr>
          <w:rFonts w:ascii="Times New Roman" w:hAnsi="Times New Roman" w:cs="Times New Roman"/>
          <w:sz w:val="20"/>
          <w:szCs w:val="20"/>
          <w:shd w:val="clear" w:color="auto" w:fill="FFFFFF"/>
        </w:rPr>
        <w:t xml:space="preserve">hlm. 73-85, vol. 2 no. 1, dikutip dari </w:t>
      </w:r>
      <w:hyperlink r:id="rId3" w:history="1">
        <w:r w:rsidRPr="004A72E5">
          <w:rPr>
            <w:rStyle w:val="Hyperlink"/>
            <w:rFonts w:ascii="Times New Roman" w:hAnsi="Times New Roman" w:cs="Times New Roman"/>
            <w:sz w:val="20"/>
            <w:szCs w:val="20"/>
            <w:shd w:val="clear" w:color="auto" w:fill="FFFFFF"/>
          </w:rPr>
          <w:t>https://journal.shantibhuana.ac.id/index.php/elia/article/view/333/164</w:t>
        </w:r>
      </w:hyperlink>
      <w:r>
        <w:rPr>
          <w:rFonts w:ascii="Times New Roman" w:hAnsi="Times New Roman" w:cs="Times New Roman"/>
          <w:sz w:val="20"/>
          <w:szCs w:val="20"/>
          <w:shd w:val="clear" w:color="auto" w:fill="FFFFFF"/>
        </w:rPr>
        <w:t>, di akses pada hari Sabtu</w:t>
      </w:r>
      <w:r>
        <w:rPr>
          <w:rFonts w:ascii="Times New Roman" w:hAnsi="Times New Roman" w:cs="Times New Roman"/>
          <w:b/>
          <w:bCs/>
          <w:kern w:val="2"/>
          <w:sz w:val="20"/>
          <w:szCs w:val="20"/>
          <w14:ligatures w14:val="standardContextual"/>
        </w:rPr>
        <w:t xml:space="preserve"> </w:t>
      </w:r>
      <w:r>
        <w:rPr>
          <w:rFonts w:ascii="Times New Roman" w:hAnsi="Times New Roman" w:cs="Times New Roman"/>
          <w:kern w:val="2"/>
          <w:sz w:val="20"/>
          <w:szCs w:val="20"/>
          <w14:ligatures w14:val="standardContextual"/>
        </w:rPr>
        <w:t xml:space="preserve">12 Juli 2025 jam 22.31 WIB di Pekanbaru.  </w:t>
      </w:r>
    </w:p>
    <w:p w:rsidR="002A2D05" w:rsidRPr="00AD7EBB" w:rsidRDefault="002A2D05" w:rsidP="001D49FD">
      <w:pPr>
        <w:pStyle w:val="ListParagraph"/>
        <w:spacing w:line="480" w:lineRule="auto"/>
        <w:ind w:left="0" w:firstLine="567"/>
        <w:contextualSpacing w:val="0"/>
        <w:jc w:val="both"/>
        <w:rPr>
          <w:rFonts w:asciiTheme="majorBidi" w:hAnsiTheme="majorBidi" w:cstheme="majorBidi"/>
          <w:sz w:val="20"/>
          <w:szCs w:val="20"/>
        </w:rPr>
      </w:pPr>
    </w:p>
  </w:footnote>
  <w:footnote w:id="48">
    <w:p w:rsidR="002A2D05" w:rsidRPr="001022C3" w:rsidRDefault="002A2D05" w:rsidP="001D49FD">
      <w:pPr>
        <w:pStyle w:val="FootnoteText"/>
        <w:ind w:firstLine="720"/>
        <w:jc w:val="both"/>
        <w:rPr>
          <w:rFonts w:asciiTheme="majorBidi" w:hAnsiTheme="majorBidi" w:cstheme="majorBidi"/>
        </w:rPr>
      </w:pPr>
      <w:r w:rsidRPr="001022C3">
        <w:rPr>
          <w:rStyle w:val="FootnoteReference"/>
          <w:rFonts w:asciiTheme="majorBidi" w:hAnsiTheme="majorBidi" w:cstheme="majorBidi"/>
        </w:rPr>
        <w:footnoteRef/>
      </w:r>
      <w:r w:rsidRPr="001022C3">
        <w:rPr>
          <w:rFonts w:asciiTheme="majorBidi" w:hAnsiTheme="majorBidi" w:cstheme="majorBidi"/>
        </w:rPr>
        <w:t xml:space="preserve"> Muharrir, Herdah, dan Rustan Effendy, "Penggunaan Ice Breaking dalam Meningkatkan Motivasi Belajar Peserta Didik pada Mata Pelajaran Pendidikan Agama Islam Kelas VIII SMP Muhammadiyah Pinrang", </w:t>
      </w:r>
      <w:r w:rsidRPr="001022C3">
        <w:rPr>
          <w:rFonts w:asciiTheme="majorBidi" w:hAnsiTheme="majorBidi" w:cstheme="majorBidi"/>
          <w:i/>
          <w:iCs/>
        </w:rPr>
        <w:t>Al-Ishlah: Jurnal Pendidikan Islam</w:t>
      </w:r>
      <w:r w:rsidRPr="001022C3">
        <w:rPr>
          <w:rFonts w:asciiTheme="majorBidi" w:hAnsiTheme="majorBidi" w:cstheme="majorBidi"/>
        </w:rPr>
        <w:t xml:space="preserve">, hlm. 179-186, vol. 20 no. 2, dikutip dari </w:t>
      </w:r>
      <w:hyperlink r:id="rId4" w:tgtFrame="_blank" w:history="1">
        <w:r w:rsidRPr="001022C3">
          <w:rPr>
            <w:rStyle w:val="Hyperlink"/>
            <w:rFonts w:asciiTheme="majorBidi" w:hAnsiTheme="majorBidi" w:cstheme="majorBidi"/>
          </w:rPr>
          <w:t>https://ejurnal.iainpare.ac.id/index.php/alislah/article/view/3318</w:t>
        </w:r>
      </w:hyperlink>
      <w:r w:rsidRPr="001022C3">
        <w:rPr>
          <w:rFonts w:asciiTheme="majorBidi" w:hAnsiTheme="majorBidi" w:cstheme="majorBidi"/>
        </w:rPr>
        <w:t>, di akses pada hari Senin, 14 Juli 2025 jam 10.45 WIB di Pekanbaru.</w:t>
      </w:r>
    </w:p>
  </w:footnote>
  <w:footnote w:id="49">
    <w:p w:rsidR="002A2D05" w:rsidRPr="00EB2949" w:rsidRDefault="002A2D05" w:rsidP="001D49FD">
      <w:pPr>
        <w:pStyle w:val="FootnoteText"/>
        <w:ind w:firstLine="720"/>
        <w:jc w:val="both"/>
        <w:rPr>
          <w:rFonts w:asciiTheme="majorBidi" w:hAnsiTheme="majorBidi" w:cstheme="majorBidi"/>
        </w:rPr>
      </w:pPr>
      <w:r w:rsidRPr="00EB2949">
        <w:rPr>
          <w:rStyle w:val="FootnoteReference"/>
          <w:rFonts w:asciiTheme="majorBidi" w:hAnsiTheme="majorBidi" w:cstheme="majorBidi"/>
        </w:rPr>
        <w:footnoteRef/>
      </w:r>
      <w:r w:rsidRPr="00EB2949">
        <w:rPr>
          <w:rFonts w:asciiTheme="majorBidi" w:hAnsiTheme="majorBidi" w:cstheme="majorBidi"/>
        </w:rPr>
        <w:t xml:space="preserve"> Ijanurwahid, M.,"Penerapan Ice Breaking untuk Meningkatkan Motivasi Belajar Bahasa Indonesia Siswa Kelas IX di MTs Negeri 02 Cirebon", </w:t>
      </w:r>
      <w:r w:rsidRPr="00EB2949">
        <w:rPr>
          <w:rFonts w:asciiTheme="majorBidi" w:hAnsiTheme="majorBidi" w:cstheme="majorBidi"/>
          <w:i/>
          <w:iCs/>
        </w:rPr>
        <w:t>EduMasa: Journal of Islamic Education</w:t>
      </w:r>
      <w:r w:rsidRPr="00EB2949">
        <w:rPr>
          <w:rFonts w:asciiTheme="majorBidi" w:hAnsiTheme="majorBidi" w:cstheme="majorBidi"/>
        </w:rPr>
        <w:t>,hlm. 16–22, vol. 3 no. 1, dikutip dari</w:t>
      </w:r>
      <w:r>
        <w:rPr>
          <w:rFonts w:asciiTheme="majorBidi" w:hAnsiTheme="majorBidi" w:cstheme="majorBidi"/>
        </w:rPr>
        <w:t xml:space="preserve"> </w:t>
      </w:r>
      <w:hyperlink r:id="rId5" w:history="1">
        <w:r w:rsidRPr="008A76A8">
          <w:rPr>
            <w:rStyle w:val="Hyperlink"/>
            <w:rFonts w:asciiTheme="majorBidi" w:hAnsiTheme="majorBidi" w:cstheme="majorBidi"/>
          </w:rPr>
          <w:t>https://edumasa.ipeba.ac.id/index.php/EduMasa/article/view/44</w:t>
        </w:r>
      </w:hyperlink>
      <w:r w:rsidRPr="00EB2949">
        <w:rPr>
          <w:rFonts w:asciiTheme="majorBidi" w:hAnsiTheme="majorBidi" w:cstheme="majorBidi"/>
        </w:rPr>
        <w:t>, di akses pada hari Senin, 14 Juli 2025 jam 10.45 WIB di Pekanbaru.</w:t>
      </w:r>
    </w:p>
  </w:footnote>
  <w:footnote w:id="50">
    <w:p w:rsidR="002A2D05" w:rsidRPr="00F92E2B" w:rsidRDefault="002A2D05" w:rsidP="001D49FD">
      <w:pPr>
        <w:pStyle w:val="FootnoteText"/>
        <w:ind w:firstLine="720"/>
        <w:jc w:val="both"/>
        <w:rPr>
          <w:rFonts w:asciiTheme="majorBidi" w:hAnsiTheme="majorBidi" w:cstheme="majorBidi"/>
        </w:rPr>
      </w:pPr>
      <w:r w:rsidRPr="00F92E2B">
        <w:rPr>
          <w:rStyle w:val="FootnoteReference"/>
          <w:rFonts w:asciiTheme="majorBidi" w:hAnsiTheme="majorBidi" w:cstheme="majorBidi"/>
        </w:rPr>
        <w:footnoteRef/>
      </w:r>
      <w:r w:rsidRPr="00F92E2B">
        <w:rPr>
          <w:rFonts w:asciiTheme="majorBidi" w:hAnsiTheme="majorBidi" w:cstheme="majorBidi"/>
        </w:rPr>
        <w:t xml:space="preserve"> Sugiyono</w:t>
      </w:r>
      <w:r>
        <w:rPr>
          <w:rFonts w:asciiTheme="majorBidi" w:hAnsiTheme="majorBidi" w:cstheme="majorBidi"/>
        </w:rPr>
        <w:t xml:space="preserve">, </w:t>
      </w:r>
      <w:r w:rsidRPr="00F92E2B">
        <w:rPr>
          <w:rFonts w:asciiTheme="majorBidi" w:hAnsiTheme="majorBidi" w:cstheme="majorBidi"/>
          <w:i/>
          <w:iCs/>
        </w:rPr>
        <w:t>Metode Penelitian Kuantitatif, Kualitatif, dan R&amp;D</w:t>
      </w:r>
      <w:r>
        <w:rPr>
          <w:rFonts w:asciiTheme="majorBidi" w:hAnsiTheme="majorBidi" w:cstheme="majorBidi"/>
        </w:rPr>
        <w:t>, (</w:t>
      </w:r>
      <w:r w:rsidRPr="00F92E2B">
        <w:rPr>
          <w:rFonts w:asciiTheme="majorBidi" w:hAnsiTheme="majorBidi" w:cstheme="majorBidi"/>
        </w:rPr>
        <w:t>Bandung: Alfabeta2017).</w:t>
      </w:r>
      <w:r>
        <w:rPr>
          <w:rFonts w:asciiTheme="majorBidi" w:hAnsiTheme="majorBidi" w:cstheme="majorBidi"/>
        </w:rPr>
        <w:t xml:space="preserve"> </w:t>
      </w:r>
      <w:r w:rsidRPr="00F92E2B">
        <w:rPr>
          <w:rFonts w:asciiTheme="majorBidi" w:hAnsiTheme="majorBidi" w:cstheme="majorBidi"/>
        </w:rPr>
        <w:t xml:space="preserve"> </w:t>
      </w:r>
      <w:r>
        <w:rPr>
          <w:rFonts w:asciiTheme="majorBidi" w:hAnsiTheme="majorBidi" w:cstheme="majorBidi"/>
        </w:rPr>
        <w:t>h</w:t>
      </w:r>
      <w:r w:rsidRPr="00F92E2B">
        <w:rPr>
          <w:rFonts w:asciiTheme="majorBidi" w:hAnsiTheme="majorBidi" w:cstheme="majorBidi"/>
        </w:rPr>
        <w:t>lm. 91.</w:t>
      </w:r>
    </w:p>
  </w:footnote>
  <w:footnote w:id="51">
    <w:p w:rsidR="002A2D05" w:rsidRPr="000A5ADD" w:rsidRDefault="002A2D05" w:rsidP="007541A9">
      <w:pPr>
        <w:pStyle w:val="FootnoteText"/>
        <w:ind w:firstLine="720"/>
        <w:jc w:val="both"/>
        <w:rPr>
          <w:rFonts w:asciiTheme="majorBidi" w:hAnsiTheme="majorBidi" w:cstheme="majorBidi"/>
        </w:rPr>
      </w:pPr>
      <w:r>
        <w:rPr>
          <w:rStyle w:val="FootnoteReference"/>
        </w:rPr>
        <w:footnoteRef/>
      </w:r>
      <w:r>
        <w:t xml:space="preserve"> </w:t>
      </w:r>
      <w:r>
        <w:rPr>
          <w:rFonts w:asciiTheme="majorBidi" w:hAnsiTheme="majorBidi" w:cstheme="majorBidi"/>
        </w:rPr>
        <w:t xml:space="preserve">Febri Giantara, Reni Amiliya, dan Siti Aminah, </w:t>
      </w:r>
      <w:r>
        <w:rPr>
          <w:rFonts w:asciiTheme="majorBidi" w:hAnsiTheme="majorBidi" w:cstheme="majorBidi"/>
          <w:i/>
          <w:iCs/>
        </w:rPr>
        <w:t xml:space="preserve">Metodologi Penelitian Pendidikan, </w:t>
      </w:r>
      <w:r>
        <w:rPr>
          <w:rFonts w:asciiTheme="majorBidi" w:hAnsiTheme="majorBidi" w:cstheme="majorBidi"/>
        </w:rPr>
        <w:t>(Puwokerto: CV. Amerta Media, 2022), hlm. 98.</w:t>
      </w:r>
    </w:p>
  </w:footnote>
  <w:footnote w:id="52">
    <w:p w:rsidR="002A2D05" w:rsidRPr="009045D3" w:rsidRDefault="002A2D05" w:rsidP="00AE0B6D">
      <w:pPr>
        <w:pStyle w:val="FootnoteText"/>
        <w:ind w:firstLine="720"/>
        <w:jc w:val="both"/>
        <w:rPr>
          <w:rFonts w:asciiTheme="majorBidi" w:hAnsiTheme="majorBidi" w:cstheme="majorBidi"/>
        </w:rPr>
      </w:pPr>
      <w:r w:rsidRPr="009045D3">
        <w:rPr>
          <w:rStyle w:val="FootnoteReference"/>
          <w:rFonts w:asciiTheme="majorBidi" w:hAnsiTheme="majorBidi" w:cstheme="majorBidi"/>
        </w:rPr>
        <w:footnoteRef/>
      </w:r>
      <w:r w:rsidRPr="009045D3">
        <w:rPr>
          <w:rFonts w:asciiTheme="majorBidi" w:hAnsiTheme="majorBidi" w:cstheme="majorBidi"/>
        </w:rPr>
        <w:t xml:space="preserve"> John W. Creswell, </w:t>
      </w:r>
      <w:r w:rsidRPr="009045D3">
        <w:rPr>
          <w:rFonts w:asciiTheme="majorBidi" w:hAnsiTheme="majorBidi" w:cstheme="majorBidi"/>
          <w:i/>
          <w:iCs/>
        </w:rPr>
        <w:t>Research Design: Qualitative, Quantitative, and Mixed Methods Approaches</w:t>
      </w:r>
      <w:r w:rsidRPr="009045D3">
        <w:rPr>
          <w:rFonts w:asciiTheme="majorBidi" w:hAnsiTheme="majorBidi" w:cstheme="majorBidi"/>
        </w:rPr>
        <w:t xml:space="preserve">, </w:t>
      </w:r>
      <w:r>
        <w:rPr>
          <w:rFonts w:asciiTheme="majorBidi" w:hAnsiTheme="majorBidi" w:cstheme="majorBidi"/>
        </w:rPr>
        <w:t>(</w:t>
      </w:r>
      <w:r w:rsidRPr="009045D3">
        <w:rPr>
          <w:rFonts w:asciiTheme="majorBidi" w:hAnsiTheme="majorBidi" w:cstheme="majorBidi"/>
        </w:rPr>
        <w:t>Thousand Oaks, CA: SAGE Publications, 2018</w:t>
      </w:r>
      <w:r>
        <w:rPr>
          <w:rFonts w:asciiTheme="majorBidi" w:hAnsiTheme="majorBidi" w:cstheme="majorBidi"/>
        </w:rPr>
        <w:t xml:space="preserve">). </w:t>
      </w:r>
      <w:r w:rsidRPr="009045D3">
        <w:rPr>
          <w:rFonts w:asciiTheme="majorBidi" w:hAnsiTheme="majorBidi" w:cstheme="majorBidi"/>
        </w:rPr>
        <w:t>hlm. 4.</w:t>
      </w:r>
    </w:p>
  </w:footnote>
  <w:footnote w:id="53">
    <w:p w:rsidR="002A2D05" w:rsidRDefault="002A2D05" w:rsidP="001D49FD">
      <w:pPr>
        <w:pStyle w:val="FootnoteText"/>
        <w:ind w:firstLine="720"/>
        <w:jc w:val="both"/>
      </w:pPr>
      <w:r>
        <w:rPr>
          <w:rStyle w:val="FootnoteReference"/>
        </w:rPr>
        <w:footnoteRef/>
      </w:r>
      <w:r>
        <w:t xml:space="preserve"> </w:t>
      </w:r>
      <w:r w:rsidRPr="00912761">
        <w:rPr>
          <w:rFonts w:asciiTheme="majorBidi" w:hAnsiTheme="majorBidi" w:cstheme="majorBidi"/>
        </w:rPr>
        <w:t>Sugiyono,</w:t>
      </w:r>
      <w:r>
        <w:rPr>
          <w:rFonts w:asciiTheme="majorBidi" w:hAnsiTheme="majorBidi" w:cstheme="majorBidi"/>
        </w:rPr>
        <w:t xml:space="preserve"> </w:t>
      </w:r>
      <w:r w:rsidRPr="00912761">
        <w:rPr>
          <w:rFonts w:asciiTheme="majorBidi" w:hAnsiTheme="majorBidi" w:cstheme="majorBidi"/>
        </w:rPr>
        <w:t xml:space="preserve"> Metode Penelitian Kuantitatif,</w:t>
      </w:r>
      <w:r>
        <w:rPr>
          <w:rFonts w:asciiTheme="majorBidi" w:hAnsiTheme="majorBidi" w:cstheme="majorBidi"/>
        </w:rPr>
        <w:t xml:space="preserve"> </w:t>
      </w:r>
      <w:r w:rsidRPr="00912761">
        <w:rPr>
          <w:rFonts w:asciiTheme="majorBidi" w:hAnsiTheme="majorBidi" w:cstheme="majorBidi"/>
        </w:rPr>
        <w:t xml:space="preserve"> </w:t>
      </w:r>
      <w:r>
        <w:rPr>
          <w:rFonts w:asciiTheme="majorBidi" w:hAnsiTheme="majorBidi" w:cstheme="majorBidi"/>
        </w:rPr>
        <w:t>(</w:t>
      </w:r>
      <w:r w:rsidRPr="00912761">
        <w:rPr>
          <w:rFonts w:asciiTheme="majorBidi" w:hAnsiTheme="majorBidi" w:cstheme="majorBidi"/>
        </w:rPr>
        <w:t>Bandung Alfabeta</w:t>
      </w:r>
      <w:r>
        <w:rPr>
          <w:rFonts w:asciiTheme="majorBidi" w:hAnsiTheme="majorBidi" w:cstheme="majorBidi"/>
        </w:rPr>
        <w:t xml:space="preserve">, </w:t>
      </w:r>
      <w:r w:rsidRPr="00912761">
        <w:rPr>
          <w:rFonts w:asciiTheme="majorBidi" w:hAnsiTheme="majorBidi" w:cstheme="majorBidi"/>
        </w:rPr>
        <w:t>20</w:t>
      </w:r>
      <w:r>
        <w:rPr>
          <w:rFonts w:asciiTheme="majorBidi" w:hAnsiTheme="majorBidi" w:cstheme="majorBidi"/>
        </w:rPr>
        <w:t>24</w:t>
      </w:r>
      <w:r w:rsidRPr="00912761">
        <w:rPr>
          <w:rFonts w:asciiTheme="majorBidi" w:hAnsiTheme="majorBidi" w:cstheme="majorBidi"/>
        </w:rPr>
        <w:t>)</w:t>
      </w:r>
      <w:r>
        <w:rPr>
          <w:rFonts w:asciiTheme="majorBidi" w:hAnsiTheme="majorBidi" w:cstheme="majorBidi"/>
        </w:rPr>
        <w:t>,</w:t>
      </w:r>
      <w:r w:rsidRPr="00912761">
        <w:rPr>
          <w:rFonts w:asciiTheme="majorBidi" w:hAnsiTheme="majorBidi" w:cstheme="majorBidi"/>
        </w:rPr>
        <w:t xml:space="preserve"> </w:t>
      </w:r>
      <w:r w:rsidRPr="00070C88">
        <w:rPr>
          <w:rFonts w:asciiTheme="majorBidi" w:hAnsiTheme="majorBidi" w:cstheme="majorBidi"/>
        </w:rPr>
        <w:t>h</w:t>
      </w:r>
      <w:r>
        <w:rPr>
          <w:rFonts w:asciiTheme="majorBidi" w:hAnsiTheme="majorBidi" w:cstheme="majorBidi"/>
        </w:rPr>
        <w:t>lm</w:t>
      </w:r>
      <w:r w:rsidRPr="00070C88">
        <w:rPr>
          <w:rFonts w:asciiTheme="majorBidi" w:hAnsiTheme="majorBidi" w:cstheme="majorBidi"/>
        </w:rPr>
        <w:t>.</w:t>
      </w:r>
      <w:r w:rsidRPr="00912761">
        <w:rPr>
          <w:rFonts w:asciiTheme="majorBidi" w:hAnsiTheme="majorBidi" w:cstheme="majorBidi"/>
        </w:rPr>
        <w:t xml:space="preserve"> 206.</w:t>
      </w:r>
    </w:p>
  </w:footnote>
  <w:footnote w:id="54">
    <w:p w:rsidR="002A2D05" w:rsidRDefault="002A2D05" w:rsidP="001D49FD">
      <w:pPr>
        <w:pStyle w:val="FootnoteText"/>
        <w:ind w:firstLine="720"/>
        <w:jc w:val="both"/>
      </w:pPr>
      <w:r>
        <w:rPr>
          <w:rStyle w:val="FootnoteReference"/>
        </w:rPr>
        <w:footnoteRef/>
      </w:r>
      <w:r>
        <w:t xml:space="preserve"> </w:t>
      </w:r>
      <w:r>
        <w:rPr>
          <w:rFonts w:asciiTheme="majorBidi" w:hAnsiTheme="majorBidi" w:cstheme="majorBidi"/>
        </w:rPr>
        <w:t xml:space="preserve">Febri Giantara, Reni Amiliya, dan Siti Aminah, </w:t>
      </w:r>
      <w:r>
        <w:rPr>
          <w:rFonts w:asciiTheme="majorBidi" w:hAnsiTheme="majorBidi" w:cstheme="majorBidi"/>
          <w:i/>
          <w:iCs/>
        </w:rPr>
        <w:t>Metodologi Penelitian Pendidikan....</w:t>
      </w:r>
      <w:r>
        <w:rPr>
          <w:rFonts w:asciiTheme="majorBidi" w:hAnsiTheme="majorBidi" w:cstheme="majorBidi"/>
        </w:rPr>
        <w:t>hlm. 85.</w:t>
      </w:r>
    </w:p>
  </w:footnote>
  <w:footnote w:id="55">
    <w:p w:rsidR="002A2D05" w:rsidRPr="007D6A7B" w:rsidRDefault="002A2D05" w:rsidP="001D49FD">
      <w:pPr>
        <w:pStyle w:val="FootnoteText"/>
        <w:ind w:firstLine="720"/>
        <w:jc w:val="both"/>
        <w:rPr>
          <w:rFonts w:asciiTheme="majorBidi" w:hAnsiTheme="majorBidi" w:cstheme="majorBidi"/>
        </w:rPr>
      </w:pPr>
      <w:r w:rsidRPr="007D6A7B">
        <w:rPr>
          <w:rStyle w:val="FootnoteReference"/>
          <w:rFonts w:asciiTheme="majorBidi" w:hAnsiTheme="majorBidi" w:cstheme="majorBidi"/>
        </w:rPr>
        <w:footnoteRef/>
      </w:r>
      <w:r w:rsidRPr="007D6A7B">
        <w:rPr>
          <w:rFonts w:asciiTheme="majorBidi" w:hAnsiTheme="majorBidi" w:cstheme="majorBidi"/>
        </w:rPr>
        <w:t xml:space="preserve"> Feni riya fiantika, et.al., </w:t>
      </w:r>
      <w:r w:rsidRPr="007D6A7B">
        <w:rPr>
          <w:rFonts w:asciiTheme="majorBidi" w:hAnsiTheme="majorBidi" w:cstheme="majorBidi"/>
          <w:i/>
          <w:iCs/>
        </w:rPr>
        <w:t>Metodologi penelitian Kualitatif</w:t>
      </w:r>
      <w:r w:rsidRPr="007D6A7B">
        <w:rPr>
          <w:rFonts w:asciiTheme="majorBidi" w:hAnsiTheme="majorBidi" w:cstheme="majorBidi"/>
        </w:rPr>
        <w:t>, (koto Tangah Padang: PT GLOBAL EKSEKUTIF TEKNOLOGI, 2022), hlm. 24-25.</w:t>
      </w:r>
    </w:p>
  </w:footnote>
  <w:footnote w:id="56">
    <w:p w:rsidR="002A2D05" w:rsidRDefault="002A2D05">
      <w:pPr>
        <w:pStyle w:val="FootnoteText"/>
      </w:pPr>
      <w:r>
        <w:rPr>
          <w:rStyle w:val="FootnoteReference"/>
        </w:rPr>
        <w:footnoteRef/>
      </w:r>
      <w:r>
        <w:t xml:space="preserve"> </w:t>
      </w:r>
      <w:r>
        <w:rPr>
          <w:rFonts w:asciiTheme="majorBidi" w:hAnsiTheme="majorBidi" w:cstheme="majorBidi"/>
        </w:rPr>
        <w:t xml:space="preserve">Febri Giantara, Reni Amiliya, dan Siti Aminah, </w:t>
      </w:r>
      <w:r>
        <w:rPr>
          <w:rFonts w:asciiTheme="majorBidi" w:hAnsiTheme="majorBidi" w:cstheme="majorBidi"/>
          <w:i/>
          <w:iCs/>
        </w:rPr>
        <w:t>Metodologi Penelitian Pendidikan.....</w:t>
      </w:r>
      <w:r>
        <w:rPr>
          <w:rFonts w:asciiTheme="majorBidi" w:hAnsiTheme="majorBidi" w:cstheme="majorBidi"/>
        </w:rPr>
        <w:t xml:space="preserve"> hlm. 138-139.</w:t>
      </w:r>
    </w:p>
  </w:footnote>
  <w:footnote w:id="57">
    <w:p w:rsidR="002A2D05" w:rsidRDefault="002A2D05" w:rsidP="001D49FD">
      <w:pPr>
        <w:pStyle w:val="FootnoteText"/>
        <w:ind w:firstLine="720"/>
        <w:jc w:val="both"/>
      </w:pPr>
      <w:r>
        <w:rPr>
          <w:rStyle w:val="FootnoteReference"/>
        </w:rPr>
        <w:footnoteRef/>
      </w:r>
      <w:r>
        <w:t xml:space="preserve"> </w:t>
      </w:r>
      <w:r>
        <w:rPr>
          <w:rFonts w:asciiTheme="majorBidi" w:hAnsiTheme="majorBidi" w:cstheme="majorBidi"/>
        </w:rPr>
        <w:t xml:space="preserve">Febri Giantara, Reni Amiliya, dan Siti Aminah, </w:t>
      </w:r>
      <w:r>
        <w:rPr>
          <w:rFonts w:asciiTheme="majorBidi" w:hAnsiTheme="majorBidi" w:cstheme="majorBidi"/>
          <w:i/>
          <w:iCs/>
        </w:rPr>
        <w:t>Metodologi Penelitian Pendidikan.....</w:t>
      </w:r>
      <w:r>
        <w:rPr>
          <w:rFonts w:asciiTheme="majorBidi" w:hAnsiTheme="majorBidi" w:cstheme="majorBidi"/>
        </w:rPr>
        <w:t xml:space="preserve"> hlm. 104-105.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1852657"/>
      <w:docPartObj>
        <w:docPartGallery w:val="Page Numbers (Top of Page)"/>
        <w:docPartUnique/>
      </w:docPartObj>
    </w:sdtPr>
    <w:sdtEndPr>
      <w:rPr>
        <w:noProof/>
      </w:rPr>
    </w:sdtEndPr>
    <w:sdtContent>
      <w:p w:rsidR="002A2D05" w:rsidRDefault="002A2D05">
        <w:pPr>
          <w:pStyle w:val="Header"/>
          <w:jc w:val="right"/>
        </w:pPr>
      </w:p>
    </w:sdtContent>
  </w:sdt>
  <w:p w:rsidR="002A2D05" w:rsidRDefault="002A2D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8669947"/>
      <w:docPartObj>
        <w:docPartGallery w:val="Page Numbers (Top of Page)"/>
        <w:docPartUnique/>
      </w:docPartObj>
    </w:sdtPr>
    <w:sdtEndPr>
      <w:rPr>
        <w:noProof/>
      </w:rPr>
    </w:sdtEndPr>
    <w:sdtContent>
      <w:p w:rsidR="002A2D05" w:rsidRDefault="002A2D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2A2D05" w:rsidRDefault="002A2D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9364097"/>
      <w:docPartObj>
        <w:docPartGallery w:val="Page Numbers (Top of Page)"/>
        <w:docPartUnique/>
      </w:docPartObj>
    </w:sdtPr>
    <w:sdtEndPr>
      <w:rPr>
        <w:noProof/>
      </w:rPr>
    </w:sdtEndPr>
    <w:sdtContent>
      <w:p w:rsidR="002A2D05" w:rsidRDefault="002A2D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2A2D05" w:rsidRDefault="002A2D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7850936"/>
      <w:docPartObj>
        <w:docPartGallery w:val="Page Numbers (Top of Page)"/>
        <w:docPartUnique/>
      </w:docPartObj>
    </w:sdtPr>
    <w:sdtEndPr>
      <w:rPr>
        <w:noProof/>
      </w:rPr>
    </w:sdtEndPr>
    <w:sdtContent>
      <w:p w:rsidR="002A2D05" w:rsidRDefault="002A2D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2A2D05" w:rsidRDefault="002A2D05">
    <w:pPr>
      <w:pStyle w:val="Header"/>
    </w:pPr>
  </w:p>
  <w:p w:rsidR="002A2D05" w:rsidRDefault="002A2D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7938"/>
    <w:multiLevelType w:val="hybridMultilevel"/>
    <w:tmpl w:val="01902A8E"/>
    <w:lvl w:ilvl="0" w:tplc="9BC66C64">
      <w:start w:val="1"/>
      <w:numFmt w:val="decimal"/>
      <w:lvlText w:val="%1)"/>
      <w:lvlJc w:val="left"/>
      <w:pPr>
        <w:ind w:left="1364" w:hanging="360"/>
      </w:pPr>
      <w:rPr>
        <w:rFonts w:asciiTheme="majorBidi" w:eastAsiaTheme="minorHAnsi" w:hAnsiTheme="majorBidi" w:cstheme="majorBidi"/>
      </w:rPr>
    </w:lvl>
    <w:lvl w:ilvl="1" w:tplc="04210019">
      <w:start w:val="1"/>
      <w:numFmt w:val="lowerLetter"/>
      <w:lvlText w:val="%2."/>
      <w:lvlJc w:val="left"/>
      <w:pPr>
        <w:ind w:left="2084" w:hanging="360"/>
      </w:pPr>
    </w:lvl>
    <w:lvl w:ilvl="2" w:tplc="CEF41336">
      <w:start w:val="1"/>
      <w:numFmt w:val="decimal"/>
      <w:lvlText w:val="%3."/>
      <w:lvlJc w:val="left"/>
      <w:pPr>
        <w:ind w:left="2984" w:hanging="360"/>
      </w:pPr>
      <w:rPr>
        <w:rFonts w:hint="default"/>
      </w:r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 w15:restartNumberingAfterBreak="0">
    <w:nsid w:val="02B45B9D"/>
    <w:multiLevelType w:val="hybridMultilevel"/>
    <w:tmpl w:val="5A56ECD0"/>
    <w:lvl w:ilvl="0" w:tplc="52444DA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089D15EC"/>
    <w:multiLevelType w:val="hybridMultilevel"/>
    <w:tmpl w:val="B142D8BA"/>
    <w:lvl w:ilvl="0" w:tplc="FF6A2EB4">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9B50FE0"/>
    <w:multiLevelType w:val="hybridMultilevel"/>
    <w:tmpl w:val="E57AFE7E"/>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15:restartNumberingAfterBreak="0">
    <w:nsid w:val="0BE863CA"/>
    <w:multiLevelType w:val="hybridMultilevel"/>
    <w:tmpl w:val="14A41CC8"/>
    <w:lvl w:ilvl="0" w:tplc="04210011">
      <w:start w:val="1"/>
      <w:numFmt w:val="decimal"/>
      <w:lvlText w:val="%1)"/>
      <w:lvlJc w:val="left"/>
      <w:pPr>
        <w:ind w:left="1290" w:hanging="360"/>
      </w:pPr>
      <w:rPr>
        <w:rFonts w:hint="default"/>
      </w:rPr>
    </w:lvl>
    <w:lvl w:ilvl="1" w:tplc="04210019">
      <w:start w:val="1"/>
      <w:numFmt w:val="lowerLetter"/>
      <w:lvlText w:val="%2."/>
      <w:lvlJc w:val="left"/>
      <w:pPr>
        <w:ind w:left="2010" w:hanging="360"/>
      </w:pPr>
    </w:lvl>
    <w:lvl w:ilvl="2" w:tplc="0421001B">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5" w15:restartNumberingAfterBreak="0">
    <w:nsid w:val="111D46F7"/>
    <w:multiLevelType w:val="hybridMultilevel"/>
    <w:tmpl w:val="ED1CE504"/>
    <w:lvl w:ilvl="0" w:tplc="0409000B">
      <w:start w:val="1"/>
      <w:numFmt w:val="bullet"/>
      <w:lvlText w:val=""/>
      <w:lvlJc w:val="left"/>
      <w:pPr>
        <w:ind w:left="1493" w:hanging="360"/>
      </w:pPr>
      <w:rPr>
        <w:rFonts w:ascii="Wingdings" w:hAnsi="Wingdings"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6" w15:restartNumberingAfterBreak="0">
    <w:nsid w:val="118136D3"/>
    <w:multiLevelType w:val="hybridMultilevel"/>
    <w:tmpl w:val="959E72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465122F"/>
    <w:multiLevelType w:val="hybridMultilevel"/>
    <w:tmpl w:val="57EA11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AD7050"/>
    <w:multiLevelType w:val="multilevel"/>
    <w:tmpl w:val="021C3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0F4F07"/>
    <w:multiLevelType w:val="hybridMultilevel"/>
    <w:tmpl w:val="5A56ECD0"/>
    <w:lvl w:ilvl="0" w:tplc="52444DA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17332AAE"/>
    <w:multiLevelType w:val="multilevel"/>
    <w:tmpl w:val="2C8EC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AE0969"/>
    <w:multiLevelType w:val="hybridMultilevel"/>
    <w:tmpl w:val="72BE693C"/>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2" w15:restartNumberingAfterBreak="0">
    <w:nsid w:val="1A8215A9"/>
    <w:multiLevelType w:val="hybridMultilevel"/>
    <w:tmpl w:val="F32807A0"/>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Courier New" w:hint="default"/>
      </w:rPr>
    </w:lvl>
    <w:lvl w:ilvl="5" w:tplc="04090005">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 w15:restartNumberingAfterBreak="0">
    <w:nsid w:val="1CA22913"/>
    <w:multiLevelType w:val="hybridMultilevel"/>
    <w:tmpl w:val="71984CB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B42D41"/>
    <w:multiLevelType w:val="hybridMultilevel"/>
    <w:tmpl w:val="1A3CB1A8"/>
    <w:lvl w:ilvl="0" w:tplc="CBA4FB6E">
      <w:start w:val="1"/>
      <w:numFmt w:val="decimal"/>
      <w:lvlText w:val="%1."/>
      <w:lvlJc w:val="left"/>
      <w:pPr>
        <w:ind w:left="644" w:hanging="360"/>
      </w:pPr>
      <w:rPr>
        <w:rFonts w:hint="default"/>
      </w:rPr>
    </w:lvl>
    <w:lvl w:ilvl="1" w:tplc="FE86EEDC">
      <w:start w:val="1"/>
      <w:numFmt w:val="lowerLetter"/>
      <w:lvlText w:val="%2."/>
      <w:lvlJc w:val="left"/>
      <w:pPr>
        <w:ind w:left="1364" w:hanging="360"/>
      </w:pPr>
      <w:rPr>
        <w:b w:val="0"/>
        <w:bCs w:val="0"/>
      </w:rPr>
    </w:lvl>
    <w:lvl w:ilvl="2" w:tplc="0421001B">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 w15:restartNumberingAfterBreak="0">
    <w:nsid w:val="22350AB6"/>
    <w:multiLevelType w:val="hybridMultilevel"/>
    <w:tmpl w:val="B790BC2C"/>
    <w:lvl w:ilvl="0" w:tplc="3CF2612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15:restartNumberingAfterBreak="0">
    <w:nsid w:val="225A01B5"/>
    <w:multiLevelType w:val="hybridMultilevel"/>
    <w:tmpl w:val="2F007B42"/>
    <w:lvl w:ilvl="0" w:tplc="04210019">
      <w:start w:val="1"/>
      <w:numFmt w:val="lowerLetter"/>
      <w:lvlText w:val="%1."/>
      <w:lvlJc w:val="left"/>
      <w:pPr>
        <w:ind w:left="1018" w:hanging="360"/>
      </w:pPr>
      <w:rPr>
        <w:rFonts w:hint="default"/>
      </w:rPr>
    </w:lvl>
    <w:lvl w:ilvl="1" w:tplc="04210019" w:tentative="1">
      <w:start w:val="1"/>
      <w:numFmt w:val="lowerLetter"/>
      <w:lvlText w:val="%2."/>
      <w:lvlJc w:val="left"/>
      <w:pPr>
        <w:ind w:left="1738" w:hanging="360"/>
      </w:pPr>
    </w:lvl>
    <w:lvl w:ilvl="2" w:tplc="0421001B" w:tentative="1">
      <w:start w:val="1"/>
      <w:numFmt w:val="lowerRoman"/>
      <w:lvlText w:val="%3."/>
      <w:lvlJc w:val="right"/>
      <w:pPr>
        <w:ind w:left="2458" w:hanging="180"/>
      </w:pPr>
    </w:lvl>
    <w:lvl w:ilvl="3" w:tplc="0421000F" w:tentative="1">
      <w:start w:val="1"/>
      <w:numFmt w:val="decimal"/>
      <w:lvlText w:val="%4."/>
      <w:lvlJc w:val="left"/>
      <w:pPr>
        <w:ind w:left="3178" w:hanging="360"/>
      </w:pPr>
    </w:lvl>
    <w:lvl w:ilvl="4" w:tplc="04210019" w:tentative="1">
      <w:start w:val="1"/>
      <w:numFmt w:val="lowerLetter"/>
      <w:lvlText w:val="%5."/>
      <w:lvlJc w:val="left"/>
      <w:pPr>
        <w:ind w:left="3898" w:hanging="360"/>
      </w:pPr>
    </w:lvl>
    <w:lvl w:ilvl="5" w:tplc="0421001B" w:tentative="1">
      <w:start w:val="1"/>
      <w:numFmt w:val="lowerRoman"/>
      <w:lvlText w:val="%6."/>
      <w:lvlJc w:val="right"/>
      <w:pPr>
        <w:ind w:left="4618" w:hanging="180"/>
      </w:pPr>
    </w:lvl>
    <w:lvl w:ilvl="6" w:tplc="0421000F" w:tentative="1">
      <w:start w:val="1"/>
      <w:numFmt w:val="decimal"/>
      <w:lvlText w:val="%7."/>
      <w:lvlJc w:val="left"/>
      <w:pPr>
        <w:ind w:left="5338" w:hanging="360"/>
      </w:pPr>
    </w:lvl>
    <w:lvl w:ilvl="7" w:tplc="04210019" w:tentative="1">
      <w:start w:val="1"/>
      <w:numFmt w:val="lowerLetter"/>
      <w:lvlText w:val="%8."/>
      <w:lvlJc w:val="left"/>
      <w:pPr>
        <w:ind w:left="6058" w:hanging="360"/>
      </w:pPr>
    </w:lvl>
    <w:lvl w:ilvl="8" w:tplc="0421001B" w:tentative="1">
      <w:start w:val="1"/>
      <w:numFmt w:val="lowerRoman"/>
      <w:lvlText w:val="%9."/>
      <w:lvlJc w:val="right"/>
      <w:pPr>
        <w:ind w:left="6778" w:hanging="180"/>
      </w:pPr>
    </w:lvl>
  </w:abstractNum>
  <w:abstractNum w:abstractNumId="17" w15:restartNumberingAfterBreak="0">
    <w:nsid w:val="23204A5A"/>
    <w:multiLevelType w:val="hybridMultilevel"/>
    <w:tmpl w:val="4D60CB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42C77BE"/>
    <w:multiLevelType w:val="hybridMultilevel"/>
    <w:tmpl w:val="93C6A3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4BC6C24"/>
    <w:multiLevelType w:val="hybridMultilevel"/>
    <w:tmpl w:val="069020D8"/>
    <w:lvl w:ilvl="0" w:tplc="83E69EFC">
      <w:start w:val="1"/>
      <w:numFmt w:val="decimal"/>
      <w:lvlText w:val="%1)"/>
      <w:lvlJc w:val="left"/>
      <w:pPr>
        <w:ind w:left="1364" w:hanging="360"/>
      </w:pPr>
      <w:rPr>
        <w:rFonts w:asciiTheme="majorBidi" w:eastAsiaTheme="minorHAnsi" w:hAnsiTheme="majorBidi" w:cstheme="majorBidi"/>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0" w15:restartNumberingAfterBreak="0">
    <w:nsid w:val="24FF7E6B"/>
    <w:multiLevelType w:val="hybridMultilevel"/>
    <w:tmpl w:val="475019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61120C2"/>
    <w:multiLevelType w:val="hybridMultilevel"/>
    <w:tmpl w:val="5CF47826"/>
    <w:lvl w:ilvl="0" w:tplc="04210019">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2" w15:restartNumberingAfterBreak="0">
    <w:nsid w:val="27367618"/>
    <w:multiLevelType w:val="hybridMultilevel"/>
    <w:tmpl w:val="AD52D48C"/>
    <w:lvl w:ilvl="0" w:tplc="B6EE65E0">
      <w:start w:val="1"/>
      <w:numFmt w:val="decimal"/>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3" w15:restartNumberingAfterBreak="0">
    <w:nsid w:val="282373A1"/>
    <w:multiLevelType w:val="hybridMultilevel"/>
    <w:tmpl w:val="40263E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D5E2807"/>
    <w:multiLevelType w:val="hybridMultilevel"/>
    <w:tmpl w:val="04F8E6FE"/>
    <w:lvl w:ilvl="0" w:tplc="04210011">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5" w15:restartNumberingAfterBreak="0">
    <w:nsid w:val="2DE44E0C"/>
    <w:multiLevelType w:val="hybridMultilevel"/>
    <w:tmpl w:val="6284B6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1A66DB4"/>
    <w:multiLevelType w:val="hybridMultilevel"/>
    <w:tmpl w:val="4DAC2B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5A66F33"/>
    <w:multiLevelType w:val="hybridMultilevel"/>
    <w:tmpl w:val="837A608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E50542B"/>
    <w:multiLevelType w:val="hybridMultilevel"/>
    <w:tmpl w:val="CC9058BE"/>
    <w:lvl w:ilvl="0" w:tplc="D444C09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15:restartNumberingAfterBreak="0">
    <w:nsid w:val="3F251E81"/>
    <w:multiLevelType w:val="hybridMultilevel"/>
    <w:tmpl w:val="171C0C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3F381544"/>
    <w:multiLevelType w:val="hybridMultilevel"/>
    <w:tmpl w:val="9EBAC134"/>
    <w:lvl w:ilvl="0" w:tplc="E844F6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41EE0979"/>
    <w:multiLevelType w:val="hybridMultilevel"/>
    <w:tmpl w:val="2DC440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63B0CAE"/>
    <w:multiLevelType w:val="hybridMultilevel"/>
    <w:tmpl w:val="DE46E11C"/>
    <w:lvl w:ilvl="0" w:tplc="04210019">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3" w15:restartNumberingAfterBreak="0">
    <w:nsid w:val="46AB55BA"/>
    <w:multiLevelType w:val="hybridMultilevel"/>
    <w:tmpl w:val="0316DA5A"/>
    <w:lvl w:ilvl="0" w:tplc="04210011">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34" w15:restartNumberingAfterBreak="0">
    <w:nsid w:val="4C522CC6"/>
    <w:multiLevelType w:val="hybridMultilevel"/>
    <w:tmpl w:val="CB980908"/>
    <w:lvl w:ilvl="0" w:tplc="E03018EE">
      <w:start w:val="1"/>
      <w:numFmt w:val="decimal"/>
      <w:lvlText w:val="%1)"/>
      <w:lvlJc w:val="left"/>
      <w:pPr>
        <w:ind w:left="1290" w:hanging="360"/>
      </w:pPr>
      <w:rPr>
        <w:rFonts w:asciiTheme="majorBidi" w:eastAsiaTheme="minorHAnsi" w:hAnsiTheme="majorBidi" w:cstheme="majorBidi"/>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35" w15:restartNumberingAfterBreak="0">
    <w:nsid w:val="53C91F8A"/>
    <w:multiLevelType w:val="hybridMultilevel"/>
    <w:tmpl w:val="851E3166"/>
    <w:lvl w:ilvl="0" w:tplc="44642F86">
      <w:start w:val="1"/>
      <w:numFmt w:val="decimal"/>
      <w:lvlText w:val="%1."/>
      <w:lvlJc w:val="left"/>
      <w:pPr>
        <w:ind w:left="723" w:hanging="360"/>
      </w:pPr>
      <w:rPr>
        <w:rFonts w:hint="default"/>
      </w:rPr>
    </w:lvl>
    <w:lvl w:ilvl="1" w:tplc="04210019" w:tentative="1">
      <w:start w:val="1"/>
      <w:numFmt w:val="lowerLetter"/>
      <w:lvlText w:val="%2."/>
      <w:lvlJc w:val="left"/>
      <w:pPr>
        <w:ind w:left="1443" w:hanging="360"/>
      </w:pPr>
    </w:lvl>
    <w:lvl w:ilvl="2" w:tplc="0421001B" w:tentative="1">
      <w:start w:val="1"/>
      <w:numFmt w:val="lowerRoman"/>
      <w:lvlText w:val="%3."/>
      <w:lvlJc w:val="right"/>
      <w:pPr>
        <w:ind w:left="2163" w:hanging="180"/>
      </w:pPr>
    </w:lvl>
    <w:lvl w:ilvl="3" w:tplc="0421000F" w:tentative="1">
      <w:start w:val="1"/>
      <w:numFmt w:val="decimal"/>
      <w:lvlText w:val="%4."/>
      <w:lvlJc w:val="left"/>
      <w:pPr>
        <w:ind w:left="2883" w:hanging="360"/>
      </w:pPr>
    </w:lvl>
    <w:lvl w:ilvl="4" w:tplc="04210019" w:tentative="1">
      <w:start w:val="1"/>
      <w:numFmt w:val="lowerLetter"/>
      <w:lvlText w:val="%5."/>
      <w:lvlJc w:val="left"/>
      <w:pPr>
        <w:ind w:left="3603" w:hanging="360"/>
      </w:pPr>
    </w:lvl>
    <w:lvl w:ilvl="5" w:tplc="0421001B" w:tentative="1">
      <w:start w:val="1"/>
      <w:numFmt w:val="lowerRoman"/>
      <w:lvlText w:val="%6."/>
      <w:lvlJc w:val="right"/>
      <w:pPr>
        <w:ind w:left="4323" w:hanging="180"/>
      </w:pPr>
    </w:lvl>
    <w:lvl w:ilvl="6" w:tplc="0421000F" w:tentative="1">
      <w:start w:val="1"/>
      <w:numFmt w:val="decimal"/>
      <w:lvlText w:val="%7."/>
      <w:lvlJc w:val="left"/>
      <w:pPr>
        <w:ind w:left="5043" w:hanging="360"/>
      </w:pPr>
    </w:lvl>
    <w:lvl w:ilvl="7" w:tplc="04210019" w:tentative="1">
      <w:start w:val="1"/>
      <w:numFmt w:val="lowerLetter"/>
      <w:lvlText w:val="%8."/>
      <w:lvlJc w:val="left"/>
      <w:pPr>
        <w:ind w:left="5763" w:hanging="360"/>
      </w:pPr>
    </w:lvl>
    <w:lvl w:ilvl="8" w:tplc="0421001B" w:tentative="1">
      <w:start w:val="1"/>
      <w:numFmt w:val="lowerRoman"/>
      <w:lvlText w:val="%9."/>
      <w:lvlJc w:val="right"/>
      <w:pPr>
        <w:ind w:left="6483" w:hanging="180"/>
      </w:pPr>
    </w:lvl>
  </w:abstractNum>
  <w:abstractNum w:abstractNumId="36" w15:restartNumberingAfterBreak="0">
    <w:nsid w:val="56FD00C7"/>
    <w:multiLevelType w:val="hybridMultilevel"/>
    <w:tmpl w:val="E230CE4E"/>
    <w:lvl w:ilvl="0" w:tplc="0421000F">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7" w15:restartNumberingAfterBreak="0">
    <w:nsid w:val="5CD51130"/>
    <w:multiLevelType w:val="hybridMultilevel"/>
    <w:tmpl w:val="B8F635E8"/>
    <w:lvl w:ilvl="0" w:tplc="5F86FEFC">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FBC7BC0"/>
    <w:multiLevelType w:val="hybridMultilevel"/>
    <w:tmpl w:val="DF3A2FEC"/>
    <w:lvl w:ilvl="0" w:tplc="04090019">
      <w:start w:val="1"/>
      <w:numFmt w:val="low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3590C11"/>
    <w:multiLevelType w:val="hybridMultilevel"/>
    <w:tmpl w:val="5A56ECD0"/>
    <w:lvl w:ilvl="0" w:tplc="52444DA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15:restartNumberingAfterBreak="0">
    <w:nsid w:val="637967D1"/>
    <w:multiLevelType w:val="hybridMultilevel"/>
    <w:tmpl w:val="8BCA46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4D10152"/>
    <w:multiLevelType w:val="hybridMultilevel"/>
    <w:tmpl w:val="C50259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93E2E7E"/>
    <w:multiLevelType w:val="multilevel"/>
    <w:tmpl w:val="A9906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B6B37E3"/>
    <w:multiLevelType w:val="hybridMultilevel"/>
    <w:tmpl w:val="7C24EF96"/>
    <w:lvl w:ilvl="0" w:tplc="FFFC1C60">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01F2F8F"/>
    <w:multiLevelType w:val="hybridMultilevel"/>
    <w:tmpl w:val="32E877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1436307"/>
    <w:multiLevelType w:val="hybridMultilevel"/>
    <w:tmpl w:val="309A0F32"/>
    <w:lvl w:ilvl="0" w:tplc="40B27ECE">
      <w:start w:val="1"/>
      <w:numFmt w:val="decimal"/>
      <w:lvlText w:val="%1."/>
      <w:lvlJc w:val="left"/>
      <w:pPr>
        <w:ind w:left="502" w:hanging="360"/>
      </w:pPr>
      <w:rPr>
        <w:rFonts w:hint="default"/>
      </w:rPr>
    </w:lvl>
    <w:lvl w:ilvl="1" w:tplc="04210019">
      <w:start w:val="1"/>
      <w:numFmt w:val="lowerLetter"/>
      <w:lvlText w:val="%2."/>
      <w:lvlJc w:val="left"/>
      <w:pPr>
        <w:ind w:left="1070"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6" w15:restartNumberingAfterBreak="0">
    <w:nsid w:val="74245CAA"/>
    <w:multiLevelType w:val="hybridMultilevel"/>
    <w:tmpl w:val="42F8AE3E"/>
    <w:lvl w:ilvl="0" w:tplc="04210019">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7" w15:restartNumberingAfterBreak="0">
    <w:nsid w:val="748F626B"/>
    <w:multiLevelType w:val="hybridMultilevel"/>
    <w:tmpl w:val="B798B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184228"/>
    <w:multiLevelType w:val="hybridMultilevel"/>
    <w:tmpl w:val="5DA4C9C4"/>
    <w:lvl w:ilvl="0" w:tplc="04210011">
      <w:start w:val="1"/>
      <w:numFmt w:val="decimal"/>
      <w:lvlText w:val="%1)"/>
      <w:lvlJc w:val="left"/>
      <w:pPr>
        <w:ind w:left="1290" w:hanging="360"/>
      </w:pPr>
      <w:rPr>
        <w:rFonts w:hint="default"/>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49" w15:restartNumberingAfterBreak="0">
    <w:nsid w:val="766008F1"/>
    <w:multiLevelType w:val="hybridMultilevel"/>
    <w:tmpl w:val="C14039E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79336877"/>
    <w:multiLevelType w:val="hybridMultilevel"/>
    <w:tmpl w:val="B46C3782"/>
    <w:lvl w:ilvl="0" w:tplc="04210011">
      <w:start w:val="1"/>
      <w:numFmt w:val="decimal"/>
      <w:lvlText w:val="%1)"/>
      <w:lvlJc w:val="left"/>
      <w:pPr>
        <w:ind w:left="1268" w:hanging="360"/>
      </w:pPr>
      <w:rPr>
        <w:rFonts w:hint="default"/>
      </w:rPr>
    </w:lvl>
    <w:lvl w:ilvl="1" w:tplc="04210019">
      <w:start w:val="1"/>
      <w:numFmt w:val="lowerLetter"/>
      <w:lvlText w:val="%2."/>
      <w:lvlJc w:val="left"/>
      <w:pPr>
        <w:ind w:left="1988" w:hanging="360"/>
      </w:pPr>
    </w:lvl>
    <w:lvl w:ilvl="2" w:tplc="0421001B">
      <w:start w:val="1"/>
      <w:numFmt w:val="lowerRoman"/>
      <w:lvlText w:val="%3."/>
      <w:lvlJc w:val="right"/>
      <w:pPr>
        <w:ind w:left="2708" w:hanging="180"/>
      </w:pPr>
    </w:lvl>
    <w:lvl w:ilvl="3" w:tplc="EC16A32C">
      <w:start w:val="1"/>
      <w:numFmt w:val="upperLetter"/>
      <w:lvlText w:val="%4."/>
      <w:lvlJc w:val="left"/>
      <w:pPr>
        <w:ind w:left="3428" w:hanging="360"/>
      </w:pPr>
      <w:rPr>
        <w:rFonts w:hint="default"/>
      </w:rPr>
    </w:lvl>
    <w:lvl w:ilvl="4" w:tplc="04210019" w:tentative="1">
      <w:start w:val="1"/>
      <w:numFmt w:val="lowerLetter"/>
      <w:lvlText w:val="%5."/>
      <w:lvlJc w:val="left"/>
      <w:pPr>
        <w:ind w:left="4148" w:hanging="360"/>
      </w:pPr>
    </w:lvl>
    <w:lvl w:ilvl="5" w:tplc="0421001B" w:tentative="1">
      <w:start w:val="1"/>
      <w:numFmt w:val="lowerRoman"/>
      <w:lvlText w:val="%6."/>
      <w:lvlJc w:val="right"/>
      <w:pPr>
        <w:ind w:left="4868" w:hanging="180"/>
      </w:pPr>
    </w:lvl>
    <w:lvl w:ilvl="6" w:tplc="0421000F" w:tentative="1">
      <w:start w:val="1"/>
      <w:numFmt w:val="decimal"/>
      <w:lvlText w:val="%7."/>
      <w:lvlJc w:val="left"/>
      <w:pPr>
        <w:ind w:left="5588" w:hanging="360"/>
      </w:pPr>
    </w:lvl>
    <w:lvl w:ilvl="7" w:tplc="04210019" w:tentative="1">
      <w:start w:val="1"/>
      <w:numFmt w:val="lowerLetter"/>
      <w:lvlText w:val="%8."/>
      <w:lvlJc w:val="left"/>
      <w:pPr>
        <w:ind w:left="6308" w:hanging="360"/>
      </w:pPr>
    </w:lvl>
    <w:lvl w:ilvl="8" w:tplc="0421001B" w:tentative="1">
      <w:start w:val="1"/>
      <w:numFmt w:val="lowerRoman"/>
      <w:lvlText w:val="%9."/>
      <w:lvlJc w:val="right"/>
      <w:pPr>
        <w:ind w:left="7028" w:hanging="180"/>
      </w:pPr>
    </w:lvl>
  </w:abstractNum>
  <w:abstractNum w:abstractNumId="51" w15:restartNumberingAfterBreak="0">
    <w:nsid w:val="79755AA4"/>
    <w:multiLevelType w:val="hybridMultilevel"/>
    <w:tmpl w:val="000650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7D155D4C"/>
    <w:multiLevelType w:val="hybridMultilevel"/>
    <w:tmpl w:val="3C34EFF4"/>
    <w:lvl w:ilvl="0" w:tplc="074EB9DC">
      <w:start w:val="1"/>
      <w:numFmt w:val="decimal"/>
      <w:pStyle w:val="Heading3"/>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num w:numId="1">
    <w:abstractNumId w:val="37"/>
  </w:num>
  <w:num w:numId="2">
    <w:abstractNumId w:val="11"/>
  </w:num>
  <w:num w:numId="3">
    <w:abstractNumId w:val="25"/>
  </w:num>
  <w:num w:numId="4">
    <w:abstractNumId w:val="14"/>
  </w:num>
  <w:num w:numId="5">
    <w:abstractNumId w:val="52"/>
  </w:num>
  <w:num w:numId="6">
    <w:abstractNumId w:val="19"/>
  </w:num>
  <w:num w:numId="7">
    <w:abstractNumId w:val="0"/>
  </w:num>
  <w:num w:numId="8">
    <w:abstractNumId w:val="34"/>
  </w:num>
  <w:num w:numId="9">
    <w:abstractNumId w:val="23"/>
  </w:num>
  <w:num w:numId="10">
    <w:abstractNumId w:val="49"/>
  </w:num>
  <w:num w:numId="11">
    <w:abstractNumId w:val="18"/>
  </w:num>
  <w:num w:numId="12">
    <w:abstractNumId w:val="35"/>
  </w:num>
  <w:num w:numId="13">
    <w:abstractNumId w:val="27"/>
  </w:num>
  <w:num w:numId="14">
    <w:abstractNumId w:val="44"/>
  </w:num>
  <w:num w:numId="15">
    <w:abstractNumId w:val="45"/>
  </w:num>
  <w:num w:numId="16">
    <w:abstractNumId w:val="30"/>
  </w:num>
  <w:num w:numId="17">
    <w:abstractNumId w:val="15"/>
  </w:num>
  <w:num w:numId="18">
    <w:abstractNumId w:val="28"/>
  </w:num>
  <w:num w:numId="19">
    <w:abstractNumId w:val="31"/>
  </w:num>
  <w:num w:numId="20">
    <w:abstractNumId w:val="41"/>
  </w:num>
  <w:num w:numId="21">
    <w:abstractNumId w:val="51"/>
  </w:num>
  <w:num w:numId="22">
    <w:abstractNumId w:val="36"/>
  </w:num>
  <w:num w:numId="23">
    <w:abstractNumId w:val="32"/>
  </w:num>
  <w:num w:numId="24">
    <w:abstractNumId w:val="46"/>
  </w:num>
  <w:num w:numId="25">
    <w:abstractNumId w:val="21"/>
  </w:num>
  <w:num w:numId="26">
    <w:abstractNumId w:val="3"/>
  </w:num>
  <w:num w:numId="27">
    <w:abstractNumId w:val="33"/>
  </w:num>
  <w:num w:numId="28">
    <w:abstractNumId w:val="24"/>
  </w:num>
  <w:num w:numId="29">
    <w:abstractNumId w:val="6"/>
  </w:num>
  <w:num w:numId="30">
    <w:abstractNumId w:val="16"/>
  </w:num>
  <w:num w:numId="31">
    <w:abstractNumId w:val="4"/>
  </w:num>
  <w:num w:numId="32">
    <w:abstractNumId w:val="50"/>
  </w:num>
  <w:num w:numId="33">
    <w:abstractNumId w:val="48"/>
  </w:num>
  <w:num w:numId="34">
    <w:abstractNumId w:val="40"/>
  </w:num>
  <w:num w:numId="35">
    <w:abstractNumId w:val="2"/>
  </w:num>
  <w:num w:numId="36">
    <w:abstractNumId w:val="22"/>
  </w:num>
  <w:num w:numId="37">
    <w:abstractNumId w:val="26"/>
  </w:num>
  <w:num w:numId="38">
    <w:abstractNumId w:val="38"/>
  </w:num>
  <w:num w:numId="39">
    <w:abstractNumId w:val="9"/>
  </w:num>
  <w:num w:numId="40">
    <w:abstractNumId w:val="43"/>
  </w:num>
  <w:num w:numId="41">
    <w:abstractNumId w:val="42"/>
  </w:num>
  <w:num w:numId="42">
    <w:abstractNumId w:val="17"/>
  </w:num>
  <w:num w:numId="43">
    <w:abstractNumId w:val="10"/>
  </w:num>
  <w:num w:numId="44">
    <w:abstractNumId w:val="8"/>
  </w:num>
  <w:num w:numId="45">
    <w:abstractNumId w:val="20"/>
  </w:num>
  <w:num w:numId="46">
    <w:abstractNumId w:val="13"/>
  </w:num>
  <w:num w:numId="47">
    <w:abstractNumId w:val="12"/>
  </w:num>
  <w:num w:numId="48">
    <w:abstractNumId w:val="5"/>
  </w:num>
  <w:num w:numId="49">
    <w:abstractNumId w:val="47"/>
  </w:num>
  <w:num w:numId="50">
    <w:abstractNumId w:val="7"/>
  </w:num>
  <w:num w:numId="51">
    <w:abstractNumId w:val="39"/>
  </w:num>
  <w:num w:numId="52">
    <w:abstractNumId w:val="1"/>
  </w:num>
  <w:num w:numId="53">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AC9"/>
    <w:rsid w:val="000005AA"/>
    <w:rsid w:val="000015C3"/>
    <w:rsid w:val="000029DD"/>
    <w:rsid w:val="000043BD"/>
    <w:rsid w:val="000065D2"/>
    <w:rsid w:val="000068D8"/>
    <w:rsid w:val="00007F72"/>
    <w:rsid w:val="00010150"/>
    <w:rsid w:val="00013FE6"/>
    <w:rsid w:val="0001607B"/>
    <w:rsid w:val="0001751D"/>
    <w:rsid w:val="00021ABC"/>
    <w:rsid w:val="00022215"/>
    <w:rsid w:val="000236F1"/>
    <w:rsid w:val="00023940"/>
    <w:rsid w:val="00025292"/>
    <w:rsid w:val="00025FBA"/>
    <w:rsid w:val="00026540"/>
    <w:rsid w:val="000268AE"/>
    <w:rsid w:val="00027EAF"/>
    <w:rsid w:val="00030829"/>
    <w:rsid w:val="00030980"/>
    <w:rsid w:val="00031910"/>
    <w:rsid w:val="000319F5"/>
    <w:rsid w:val="00032624"/>
    <w:rsid w:val="000331A0"/>
    <w:rsid w:val="00033C1E"/>
    <w:rsid w:val="00034C5E"/>
    <w:rsid w:val="00034DF4"/>
    <w:rsid w:val="0003530D"/>
    <w:rsid w:val="00035BBA"/>
    <w:rsid w:val="00036152"/>
    <w:rsid w:val="00036704"/>
    <w:rsid w:val="00036AE8"/>
    <w:rsid w:val="00036B58"/>
    <w:rsid w:val="000373F4"/>
    <w:rsid w:val="00040CC2"/>
    <w:rsid w:val="000419CE"/>
    <w:rsid w:val="000439A2"/>
    <w:rsid w:val="00044A26"/>
    <w:rsid w:val="00047119"/>
    <w:rsid w:val="00047304"/>
    <w:rsid w:val="00047654"/>
    <w:rsid w:val="000477A1"/>
    <w:rsid w:val="000477A9"/>
    <w:rsid w:val="00050EE7"/>
    <w:rsid w:val="000512AD"/>
    <w:rsid w:val="000512FA"/>
    <w:rsid w:val="0005152B"/>
    <w:rsid w:val="00051BF9"/>
    <w:rsid w:val="00052DB9"/>
    <w:rsid w:val="00052EAF"/>
    <w:rsid w:val="00053660"/>
    <w:rsid w:val="00053854"/>
    <w:rsid w:val="00053FB9"/>
    <w:rsid w:val="000578E3"/>
    <w:rsid w:val="00057CFB"/>
    <w:rsid w:val="00057F68"/>
    <w:rsid w:val="00060548"/>
    <w:rsid w:val="00061105"/>
    <w:rsid w:val="00062531"/>
    <w:rsid w:val="000626D7"/>
    <w:rsid w:val="00064209"/>
    <w:rsid w:val="000655CF"/>
    <w:rsid w:val="00066859"/>
    <w:rsid w:val="00066E60"/>
    <w:rsid w:val="00067227"/>
    <w:rsid w:val="00067CCE"/>
    <w:rsid w:val="00070358"/>
    <w:rsid w:val="00070C88"/>
    <w:rsid w:val="0007391A"/>
    <w:rsid w:val="00075D17"/>
    <w:rsid w:val="0007697F"/>
    <w:rsid w:val="0007710D"/>
    <w:rsid w:val="0008094D"/>
    <w:rsid w:val="000813D3"/>
    <w:rsid w:val="0008148C"/>
    <w:rsid w:val="00081C34"/>
    <w:rsid w:val="00081E5A"/>
    <w:rsid w:val="000846D1"/>
    <w:rsid w:val="00084E65"/>
    <w:rsid w:val="00085567"/>
    <w:rsid w:val="000857AF"/>
    <w:rsid w:val="00085FEF"/>
    <w:rsid w:val="0008793E"/>
    <w:rsid w:val="00090737"/>
    <w:rsid w:val="00091F7E"/>
    <w:rsid w:val="00092B32"/>
    <w:rsid w:val="00092C1C"/>
    <w:rsid w:val="00094001"/>
    <w:rsid w:val="000960AC"/>
    <w:rsid w:val="000968CC"/>
    <w:rsid w:val="00097B10"/>
    <w:rsid w:val="00097D9E"/>
    <w:rsid w:val="000A04AB"/>
    <w:rsid w:val="000A138E"/>
    <w:rsid w:val="000A1D2D"/>
    <w:rsid w:val="000A324B"/>
    <w:rsid w:val="000A3955"/>
    <w:rsid w:val="000A3E3B"/>
    <w:rsid w:val="000A55F3"/>
    <w:rsid w:val="000A5ADD"/>
    <w:rsid w:val="000A6781"/>
    <w:rsid w:val="000A752C"/>
    <w:rsid w:val="000A7CFA"/>
    <w:rsid w:val="000B0175"/>
    <w:rsid w:val="000B0D97"/>
    <w:rsid w:val="000B0EA5"/>
    <w:rsid w:val="000B1621"/>
    <w:rsid w:val="000B179B"/>
    <w:rsid w:val="000B30F4"/>
    <w:rsid w:val="000B3183"/>
    <w:rsid w:val="000B36D8"/>
    <w:rsid w:val="000B37A0"/>
    <w:rsid w:val="000B3CC9"/>
    <w:rsid w:val="000B649B"/>
    <w:rsid w:val="000B748A"/>
    <w:rsid w:val="000C0109"/>
    <w:rsid w:val="000C1232"/>
    <w:rsid w:val="000C144C"/>
    <w:rsid w:val="000C1AB8"/>
    <w:rsid w:val="000C3A96"/>
    <w:rsid w:val="000C3F56"/>
    <w:rsid w:val="000C4A4D"/>
    <w:rsid w:val="000C62A8"/>
    <w:rsid w:val="000C7F79"/>
    <w:rsid w:val="000D15FA"/>
    <w:rsid w:val="000D1DF0"/>
    <w:rsid w:val="000D1FD0"/>
    <w:rsid w:val="000D27BC"/>
    <w:rsid w:val="000D5A46"/>
    <w:rsid w:val="000D6553"/>
    <w:rsid w:val="000D7DF4"/>
    <w:rsid w:val="000E01CF"/>
    <w:rsid w:val="000E0D80"/>
    <w:rsid w:val="000E1768"/>
    <w:rsid w:val="000E3F58"/>
    <w:rsid w:val="000E4CEB"/>
    <w:rsid w:val="000E5577"/>
    <w:rsid w:val="000E5CF1"/>
    <w:rsid w:val="000E61EB"/>
    <w:rsid w:val="000E6F09"/>
    <w:rsid w:val="000E783C"/>
    <w:rsid w:val="000F03E5"/>
    <w:rsid w:val="000F1A87"/>
    <w:rsid w:val="000F40E6"/>
    <w:rsid w:val="000F7A09"/>
    <w:rsid w:val="001022C3"/>
    <w:rsid w:val="00104552"/>
    <w:rsid w:val="001049A2"/>
    <w:rsid w:val="00106DEA"/>
    <w:rsid w:val="00106F7B"/>
    <w:rsid w:val="00107CB1"/>
    <w:rsid w:val="0011072C"/>
    <w:rsid w:val="001109AE"/>
    <w:rsid w:val="00110A50"/>
    <w:rsid w:val="00112B8C"/>
    <w:rsid w:val="00113B20"/>
    <w:rsid w:val="00113DD9"/>
    <w:rsid w:val="001143D0"/>
    <w:rsid w:val="00116149"/>
    <w:rsid w:val="001169E0"/>
    <w:rsid w:val="001173C3"/>
    <w:rsid w:val="001238E1"/>
    <w:rsid w:val="0012484F"/>
    <w:rsid w:val="00124A7D"/>
    <w:rsid w:val="00126494"/>
    <w:rsid w:val="00126643"/>
    <w:rsid w:val="00126677"/>
    <w:rsid w:val="001267C3"/>
    <w:rsid w:val="001270FA"/>
    <w:rsid w:val="00127F36"/>
    <w:rsid w:val="001302DA"/>
    <w:rsid w:val="00131517"/>
    <w:rsid w:val="00131881"/>
    <w:rsid w:val="00132546"/>
    <w:rsid w:val="001343EC"/>
    <w:rsid w:val="00134675"/>
    <w:rsid w:val="00134832"/>
    <w:rsid w:val="00134D71"/>
    <w:rsid w:val="00135447"/>
    <w:rsid w:val="0013696D"/>
    <w:rsid w:val="00137F99"/>
    <w:rsid w:val="001400C2"/>
    <w:rsid w:val="0014173C"/>
    <w:rsid w:val="0014280C"/>
    <w:rsid w:val="001439B8"/>
    <w:rsid w:val="00143EC5"/>
    <w:rsid w:val="00145804"/>
    <w:rsid w:val="001459E3"/>
    <w:rsid w:val="00146F3F"/>
    <w:rsid w:val="0014758B"/>
    <w:rsid w:val="0015187C"/>
    <w:rsid w:val="001519ED"/>
    <w:rsid w:val="00152D3E"/>
    <w:rsid w:val="00154033"/>
    <w:rsid w:val="00154772"/>
    <w:rsid w:val="00156014"/>
    <w:rsid w:val="00156B0D"/>
    <w:rsid w:val="00157A95"/>
    <w:rsid w:val="00160B37"/>
    <w:rsid w:val="00160F94"/>
    <w:rsid w:val="00161BBB"/>
    <w:rsid w:val="00161CDA"/>
    <w:rsid w:val="00162340"/>
    <w:rsid w:val="00162CC9"/>
    <w:rsid w:val="00165A0B"/>
    <w:rsid w:val="00165BF8"/>
    <w:rsid w:val="00165FA6"/>
    <w:rsid w:val="001663F4"/>
    <w:rsid w:val="0016775F"/>
    <w:rsid w:val="001717CD"/>
    <w:rsid w:val="00172615"/>
    <w:rsid w:val="00172F8F"/>
    <w:rsid w:val="0017316B"/>
    <w:rsid w:val="00173214"/>
    <w:rsid w:val="00173C5D"/>
    <w:rsid w:val="00173D17"/>
    <w:rsid w:val="0017435B"/>
    <w:rsid w:val="00176B9A"/>
    <w:rsid w:val="001775DC"/>
    <w:rsid w:val="00180557"/>
    <w:rsid w:val="0018225C"/>
    <w:rsid w:val="00182ED7"/>
    <w:rsid w:val="00184D8E"/>
    <w:rsid w:val="00184ECA"/>
    <w:rsid w:val="001850EB"/>
    <w:rsid w:val="001859F9"/>
    <w:rsid w:val="00185C3B"/>
    <w:rsid w:val="00185DA4"/>
    <w:rsid w:val="001875C8"/>
    <w:rsid w:val="0019033A"/>
    <w:rsid w:val="001914F1"/>
    <w:rsid w:val="00191A68"/>
    <w:rsid w:val="001926CE"/>
    <w:rsid w:val="00193787"/>
    <w:rsid w:val="0019444C"/>
    <w:rsid w:val="00194925"/>
    <w:rsid w:val="00195CC8"/>
    <w:rsid w:val="001960B4"/>
    <w:rsid w:val="00196974"/>
    <w:rsid w:val="0019712B"/>
    <w:rsid w:val="001A2768"/>
    <w:rsid w:val="001A2E8B"/>
    <w:rsid w:val="001A30F0"/>
    <w:rsid w:val="001A4A12"/>
    <w:rsid w:val="001A4DD0"/>
    <w:rsid w:val="001A5615"/>
    <w:rsid w:val="001A5B72"/>
    <w:rsid w:val="001A67F8"/>
    <w:rsid w:val="001A7819"/>
    <w:rsid w:val="001A7920"/>
    <w:rsid w:val="001B015B"/>
    <w:rsid w:val="001B0624"/>
    <w:rsid w:val="001B0D26"/>
    <w:rsid w:val="001B17E9"/>
    <w:rsid w:val="001B310E"/>
    <w:rsid w:val="001B31D8"/>
    <w:rsid w:val="001B36ED"/>
    <w:rsid w:val="001B3991"/>
    <w:rsid w:val="001B475A"/>
    <w:rsid w:val="001B6D2A"/>
    <w:rsid w:val="001B74E4"/>
    <w:rsid w:val="001B7A05"/>
    <w:rsid w:val="001B7AA9"/>
    <w:rsid w:val="001C00C8"/>
    <w:rsid w:val="001C17D6"/>
    <w:rsid w:val="001C289F"/>
    <w:rsid w:val="001C2953"/>
    <w:rsid w:val="001C6027"/>
    <w:rsid w:val="001C6984"/>
    <w:rsid w:val="001C7303"/>
    <w:rsid w:val="001D0189"/>
    <w:rsid w:val="001D2AE6"/>
    <w:rsid w:val="001D33D0"/>
    <w:rsid w:val="001D37FA"/>
    <w:rsid w:val="001D49FD"/>
    <w:rsid w:val="001D5EB2"/>
    <w:rsid w:val="001D7035"/>
    <w:rsid w:val="001D7F93"/>
    <w:rsid w:val="001D7FE5"/>
    <w:rsid w:val="001E0FED"/>
    <w:rsid w:val="001E196E"/>
    <w:rsid w:val="001E43E6"/>
    <w:rsid w:val="001E4DEB"/>
    <w:rsid w:val="001E7F83"/>
    <w:rsid w:val="001F4A17"/>
    <w:rsid w:val="001F4E63"/>
    <w:rsid w:val="001F5BED"/>
    <w:rsid w:val="001F64E1"/>
    <w:rsid w:val="002018D5"/>
    <w:rsid w:val="00201B77"/>
    <w:rsid w:val="00201C6B"/>
    <w:rsid w:val="0020212E"/>
    <w:rsid w:val="0020348C"/>
    <w:rsid w:val="002034EE"/>
    <w:rsid w:val="002036F0"/>
    <w:rsid w:val="00204866"/>
    <w:rsid w:val="00204AE4"/>
    <w:rsid w:val="00210CE6"/>
    <w:rsid w:val="002112C5"/>
    <w:rsid w:val="00211345"/>
    <w:rsid w:val="00211C06"/>
    <w:rsid w:val="002159DC"/>
    <w:rsid w:val="00216633"/>
    <w:rsid w:val="00217536"/>
    <w:rsid w:val="00220846"/>
    <w:rsid w:val="00220EDE"/>
    <w:rsid w:val="0022193B"/>
    <w:rsid w:val="0022260B"/>
    <w:rsid w:val="002226F6"/>
    <w:rsid w:val="00223A00"/>
    <w:rsid w:val="002245C0"/>
    <w:rsid w:val="002252DD"/>
    <w:rsid w:val="002254A0"/>
    <w:rsid w:val="0023021B"/>
    <w:rsid w:val="0023032B"/>
    <w:rsid w:val="00232754"/>
    <w:rsid w:val="002336A0"/>
    <w:rsid w:val="00234448"/>
    <w:rsid w:val="00237004"/>
    <w:rsid w:val="00237C77"/>
    <w:rsid w:val="002401FB"/>
    <w:rsid w:val="00241B18"/>
    <w:rsid w:val="00241DCC"/>
    <w:rsid w:val="00243781"/>
    <w:rsid w:val="0024498C"/>
    <w:rsid w:val="00247726"/>
    <w:rsid w:val="00250354"/>
    <w:rsid w:val="0025456A"/>
    <w:rsid w:val="0025599B"/>
    <w:rsid w:val="00255C32"/>
    <w:rsid w:val="00255E4D"/>
    <w:rsid w:val="00260BD2"/>
    <w:rsid w:val="00263FC4"/>
    <w:rsid w:val="00264454"/>
    <w:rsid w:val="0026457C"/>
    <w:rsid w:val="00264588"/>
    <w:rsid w:val="00264923"/>
    <w:rsid w:val="0026571C"/>
    <w:rsid w:val="00265A04"/>
    <w:rsid w:val="002662EA"/>
    <w:rsid w:val="002674D4"/>
    <w:rsid w:val="00270035"/>
    <w:rsid w:val="002707F9"/>
    <w:rsid w:val="00270D27"/>
    <w:rsid w:val="00271FF1"/>
    <w:rsid w:val="00273B0A"/>
    <w:rsid w:val="0027589E"/>
    <w:rsid w:val="002766D7"/>
    <w:rsid w:val="00277138"/>
    <w:rsid w:val="002771DA"/>
    <w:rsid w:val="00277C19"/>
    <w:rsid w:val="00280068"/>
    <w:rsid w:val="00283903"/>
    <w:rsid w:val="00284084"/>
    <w:rsid w:val="00284436"/>
    <w:rsid w:val="002852F4"/>
    <w:rsid w:val="0028539C"/>
    <w:rsid w:val="00285814"/>
    <w:rsid w:val="00285C38"/>
    <w:rsid w:val="0028737F"/>
    <w:rsid w:val="002900AB"/>
    <w:rsid w:val="0029018A"/>
    <w:rsid w:val="002904EB"/>
    <w:rsid w:val="00291ABE"/>
    <w:rsid w:val="00291DE7"/>
    <w:rsid w:val="002957B2"/>
    <w:rsid w:val="00296939"/>
    <w:rsid w:val="00296A9E"/>
    <w:rsid w:val="00297EB2"/>
    <w:rsid w:val="00297F56"/>
    <w:rsid w:val="002A00D7"/>
    <w:rsid w:val="002A0D71"/>
    <w:rsid w:val="002A1D79"/>
    <w:rsid w:val="002A2D05"/>
    <w:rsid w:val="002A4E15"/>
    <w:rsid w:val="002A67EF"/>
    <w:rsid w:val="002A6CDB"/>
    <w:rsid w:val="002A6DF4"/>
    <w:rsid w:val="002A766E"/>
    <w:rsid w:val="002B01E7"/>
    <w:rsid w:val="002B09B2"/>
    <w:rsid w:val="002B18A3"/>
    <w:rsid w:val="002B1AFA"/>
    <w:rsid w:val="002B270F"/>
    <w:rsid w:val="002B34C5"/>
    <w:rsid w:val="002C0A3E"/>
    <w:rsid w:val="002C1519"/>
    <w:rsid w:val="002C33AE"/>
    <w:rsid w:val="002C3E47"/>
    <w:rsid w:val="002C5523"/>
    <w:rsid w:val="002C670E"/>
    <w:rsid w:val="002C79B2"/>
    <w:rsid w:val="002D070C"/>
    <w:rsid w:val="002D0D9B"/>
    <w:rsid w:val="002D1053"/>
    <w:rsid w:val="002D197E"/>
    <w:rsid w:val="002D21B9"/>
    <w:rsid w:val="002D329E"/>
    <w:rsid w:val="002D4052"/>
    <w:rsid w:val="002D498E"/>
    <w:rsid w:val="002D49FD"/>
    <w:rsid w:val="002D4BE7"/>
    <w:rsid w:val="002D6C1D"/>
    <w:rsid w:val="002D7E22"/>
    <w:rsid w:val="002E04B7"/>
    <w:rsid w:val="002E14D0"/>
    <w:rsid w:val="002E19CD"/>
    <w:rsid w:val="002E3209"/>
    <w:rsid w:val="002E3488"/>
    <w:rsid w:val="002E3D79"/>
    <w:rsid w:val="002E437B"/>
    <w:rsid w:val="002E4E1A"/>
    <w:rsid w:val="002E5D16"/>
    <w:rsid w:val="002E639A"/>
    <w:rsid w:val="002E7B43"/>
    <w:rsid w:val="002E7D34"/>
    <w:rsid w:val="002F154E"/>
    <w:rsid w:val="002F1EE8"/>
    <w:rsid w:val="002F3747"/>
    <w:rsid w:val="002F4CDA"/>
    <w:rsid w:val="002F75F7"/>
    <w:rsid w:val="002F78E2"/>
    <w:rsid w:val="0030013C"/>
    <w:rsid w:val="00301109"/>
    <w:rsid w:val="003013A7"/>
    <w:rsid w:val="00302CC1"/>
    <w:rsid w:val="00303947"/>
    <w:rsid w:val="003048FA"/>
    <w:rsid w:val="0030587D"/>
    <w:rsid w:val="003074CA"/>
    <w:rsid w:val="00307649"/>
    <w:rsid w:val="00310384"/>
    <w:rsid w:val="003127AF"/>
    <w:rsid w:val="003127F4"/>
    <w:rsid w:val="003128C5"/>
    <w:rsid w:val="00312F12"/>
    <w:rsid w:val="00315187"/>
    <w:rsid w:val="003153C7"/>
    <w:rsid w:val="003166C7"/>
    <w:rsid w:val="0031740B"/>
    <w:rsid w:val="00317460"/>
    <w:rsid w:val="0031780B"/>
    <w:rsid w:val="003178D2"/>
    <w:rsid w:val="00317F0C"/>
    <w:rsid w:val="00320D64"/>
    <w:rsid w:val="00322ABF"/>
    <w:rsid w:val="003253D5"/>
    <w:rsid w:val="00325FF6"/>
    <w:rsid w:val="003268A1"/>
    <w:rsid w:val="00326B8D"/>
    <w:rsid w:val="00327E98"/>
    <w:rsid w:val="00330D94"/>
    <w:rsid w:val="00331E52"/>
    <w:rsid w:val="00332838"/>
    <w:rsid w:val="00333209"/>
    <w:rsid w:val="00333716"/>
    <w:rsid w:val="003340FE"/>
    <w:rsid w:val="003344F5"/>
    <w:rsid w:val="003346EF"/>
    <w:rsid w:val="00335938"/>
    <w:rsid w:val="00337550"/>
    <w:rsid w:val="003424C4"/>
    <w:rsid w:val="0034296E"/>
    <w:rsid w:val="00344218"/>
    <w:rsid w:val="0034572A"/>
    <w:rsid w:val="00345CF3"/>
    <w:rsid w:val="00346FE1"/>
    <w:rsid w:val="003475DA"/>
    <w:rsid w:val="00353134"/>
    <w:rsid w:val="00353DE7"/>
    <w:rsid w:val="003547F6"/>
    <w:rsid w:val="003602FA"/>
    <w:rsid w:val="00361AED"/>
    <w:rsid w:val="00363ADF"/>
    <w:rsid w:val="00363AF3"/>
    <w:rsid w:val="00365055"/>
    <w:rsid w:val="0036593D"/>
    <w:rsid w:val="00366135"/>
    <w:rsid w:val="00367581"/>
    <w:rsid w:val="003706A7"/>
    <w:rsid w:val="0037282E"/>
    <w:rsid w:val="0037312A"/>
    <w:rsid w:val="0037448C"/>
    <w:rsid w:val="00374E42"/>
    <w:rsid w:val="00374EC6"/>
    <w:rsid w:val="00375DAF"/>
    <w:rsid w:val="003766D5"/>
    <w:rsid w:val="00376762"/>
    <w:rsid w:val="0038013D"/>
    <w:rsid w:val="00380CC9"/>
    <w:rsid w:val="0038158F"/>
    <w:rsid w:val="00381736"/>
    <w:rsid w:val="00381B36"/>
    <w:rsid w:val="00381C20"/>
    <w:rsid w:val="00382898"/>
    <w:rsid w:val="00383A62"/>
    <w:rsid w:val="003854E8"/>
    <w:rsid w:val="003910AF"/>
    <w:rsid w:val="00391C19"/>
    <w:rsid w:val="00394349"/>
    <w:rsid w:val="00395886"/>
    <w:rsid w:val="003961B0"/>
    <w:rsid w:val="003967A5"/>
    <w:rsid w:val="003967F8"/>
    <w:rsid w:val="0039719D"/>
    <w:rsid w:val="003975C2"/>
    <w:rsid w:val="003979FB"/>
    <w:rsid w:val="00397FED"/>
    <w:rsid w:val="003A0695"/>
    <w:rsid w:val="003A3549"/>
    <w:rsid w:val="003A4722"/>
    <w:rsid w:val="003A5454"/>
    <w:rsid w:val="003A5A56"/>
    <w:rsid w:val="003B16B6"/>
    <w:rsid w:val="003B31A5"/>
    <w:rsid w:val="003B3460"/>
    <w:rsid w:val="003B373E"/>
    <w:rsid w:val="003B4131"/>
    <w:rsid w:val="003B41EC"/>
    <w:rsid w:val="003B6296"/>
    <w:rsid w:val="003B6E58"/>
    <w:rsid w:val="003B7928"/>
    <w:rsid w:val="003B7F71"/>
    <w:rsid w:val="003C0DE7"/>
    <w:rsid w:val="003C2BBF"/>
    <w:rsid w:val="003C39BB"/>
    <w:rsid w:val="003C4160"/>
    <w:rsid w:val="003C4F14"/>
    <w:rsid w:val="003C5C53"/>
    <w:rsid w:val="003C7183"/>
    <w:rsid w:val="003D0E8E"/>
    <w:rsid w:val="003D0EA0"/>
    <w:rsid w:val="003D19A4"/>
    <w:rsid w:val="003D1F1A"/>
    <w:rsid w:val="003D2793"/>
    <w:rsid w:val="003D2A90"/>
    <w:rsid w:val="003D2F58"/>
    <w:rsid w:val="003D4898"/>
    <w:rsid w:val="003D48EE"/>
    <w:rsid w:val="003D5CBF"/>
    <w:rsid w:val="003D77E2"/>
    <w:rsid w:val="003E0435"/>
    <w:rsid w:val="003E082C"/>
    <w:rsid w:val="003E0FAF"/>
    <w:rsid w:val="003E1F5D"/>
    <w:rsid w:val="003E379C"/>
    <w:rsid w:val="003E5A9B"/>
    <w:rsid w:val="003F0B9C"/>
    <w:rsid w:val="003F16C9"/>
    <w:rsid w:val="003F2C56"/>
    <w:rsid w:val="003F6C27"/>
    <w:rsid w:val="003F7501"/>
    <w:rsid w:val="003F7764"/>
    <w:rsid w:val="00400ABA"/>
    <w:rsid w:val="0040121B"/>
    <w:rsid w:val="004021F8"/>
    <w:rsid w:val="00403FBE"/>
    <w:rsid w:val="00404980"/>
    <w:rsid w:val="00405817"/>
    <w:rsid w:val="00405B81"/>
    <w:rsid w:val="00406340"/>
    <w:rsid w:val="00406921"/>
    <w:rsid w:val="004074B8"/>
    <w:rsid w:val="00407780"/>
    <w:rsid w:val="00410C0D"/>
    <w:rsid w:val="00411E23"/>
    <w:rsid w:val="004122F4"/>
    <w:rsid w:val="0041250A"/>
    <w:rsid w:val="004128A5"/>
    <w:rsid w:val="00413950"/>
    <w:rsid w:val="0041452C"/>
    <w:rsid w:val="00415D5D"/>
    <w:rsid w:val="00417736"/>
    <w:rsid w:val="00417D5A"/>
    <w:rsid w:val="0042023A"/>
    <w:rsid w:val="00420810"/>
    <w:rsid w:val="00421082"/>
    <w:rsid w:val="004212EA"/>
    <w:rsid w:val="00425564"/>
    <w:rsid w:val="004258ED"/>
    <w:rsid w:val="00427DE9"/>
    <w:rsid w:val="00430C76"/>
    <w:rsid w:val="00431D6D"/>
    <w:rsid w:val="00433442"/>
    <w:rsid w:val="00433723"/>
    <w:rsid w:val="0043447F"/>
    <w:rsid w:val="004349DE"/>
    <w:rsid w:val="0043511E"/>
    <w:rsid w:val="004364D4"/>
    <w:rsid w:val="00437132"/>
    <w:rsid w:val="00437437"/>
    <w:rsid w:val="00437629"/>
    <w:rsid w:val="0043792C"/>
    <w:rsid w:val="00437C71"/>
    <w:rsid w:val="00441522"/>
    <w:rsid w:val="00441573"/>
    <w:rsid w:val="0044326D"/>
    <w:rsid w:val="004432CA"/>
    <w:rsid w:val="004469A3"/>
    <w:rsid w:val="00447D98"/>
    <w:rsid w:val="00447E8F"/>
    <w:rsid w:val="00447F36"/>
    <w:rsid w:val="004501AE"/>
    <w:rsid w:val="00450464"/>
    <w:rsid w:val="0045086C"/>
    <w:rsid w:val="00450B74"/>
    <w:rsid w:val="004526A8"/>
    <w:rsid w:val="00452F5F"/>
    <w:rsid w:val="00454346"/>
    <w:rsid w:val="00455C85"/>
    <w:rsid w:val="00457A60"/>
    <w:rsid w:val="00457EB5"/>
    <w:rsid w:val="00460C8A"/>
    <w:rsid w:val="00461B29"/>
    <w:rsid w:val="00461B61"/>
    <w:rsid w:val="00461D92"/>
    <w:rsid w:val="004638D8"/>
    <w:rsid w:val="00464845"/>
    <w:rsid w:val="0046495D"/>
    <w:rsid w:val="004652C5"/>
    <w:rsid w:val="004670F9"/>
    <w:rsid w:val="00467917"/>
    <w:rsid w:val="00467B56"/>
    <w:rsid w:val="004716E3"/>
    <w:rsid w:val="00471C15"/>
    <w:rsid w:val="00471CB4"/>
    <w:rsid w:val="004725B1"/>
    <w:rsid w:val="00473C37"/>
    <w:rsid w:val="00474229"/>
    <w:rsid w:val="0047428D"/>
    <w:rsid w:val="004758FC"/>
    <w:rsid w:val="00476C8A"/>
    <w:rsid w:val="004770F1"/>
    <w:rsid w:val="00477BDE"/>
    <w:rsid w:val="00477C0A"/>
    <w:rsid w:val="00477CD2"/>
    <w:rsid w:val="004806E3"/>
    <w:rsid w:val="00480A52"/>
    <w:rsid w:val="0048222A"/>
    <w:rsid w:val="00482B47"/>
    <w:rsid w:val="00483583"/>
    <w:rsid w:val="004840B9"/>
    <w:rsid w:val="004844ED"/>
    <w:rsid w:val="00484DAF"/>
    <w:rsid w:val="004859AA"/>
    <w:rsid w:val="00485FA4"/>
    <w:rsid w:val="004870F9"/>
    <w:rsid w:val="00491337"/>
    <w:rsid w:val="00492DE3"/>
    <w:rsid w:val="0049670B"/>
    <w:rsid w:val="00496B1C"/>
    <w:rsid w:val="004A0402"/>
    <w:rsid w:val="004A09AA"/>
    <w:rsid w:val="004A2CEC"/>
    <w:rsid w:val="004A2DF5"/>
    <w:rsid w:val="004A34CC"/>
    <w:rsid w:val="004A5388"/>
    <w:rsid w:val="004A56AC"/>
    <w:rsid w:val="004A5985"/>
    <w:rsid w:val="004A5ACD"/>
    <w:rsid w:val="004A5B33"/>
    <w:rsid w:val="004A66C6"/>
    <w:rsid w:val="004A7ACA"/>
    <w:rsid w:val="004A7C65"/>
    <w:rsid w:val="004B026F"/>
    <w:rsid w:val="004B1879"/>
    <w:rsid w:val="004B3628"/>
    <w:rsid w:val="004B4929"/>
    <w:rsid w:val="004B6126"/>
    <w:rsid w:val="004B75AF"/>
    <w:rsid w:val="004B77E4"/>
    <w:rsid w:val="004B7E5C"/>
    <w:rsid w:val="004C0145"/>
    <w:rsid w:val="004C1D12"/>
    <w:rsid w:val="004C20D0"/>
    <w:rsid w:val="004C32D9"/>
    <w:rsid w:val="004C3FA5"/>
    <w:rsid w:val="004C4A0B"/>
    <w:rsid w:val="004C4ADA"/>
    <w:rsid w:val="004C4FDC"/>
    <w:rsid w:val="004C537B"/>
    <w:rsid w:val="004C67BB"/>
    <w:rsid w:val="004D01B9"/>
    <w:rsid w:val="004D0941"/>
    <w:rsid w:val="004D30D4"/>
    <w:rsid w:val="004D4E70"/>
    <w:rsid w:val="004D5415"/>
    <w:rsid w:val="004D5DE5"/>
    <w:rsid w:val="004D617C"/>
    <w:rsid w:val="004E0CDD"/>
    <w:rsid w:val="004E1D00"/>
    <w:rsid w:val="004E40E0"/>
    <w:rsid w:val="004E7732"/>
    <w:rsid w:val="004E78F2"/>
    <w:rsid w:val="004F124D"/>
    <w:rsid w:val="004F1666"/>
    <w:rsid w:val="004F1A2C"/>
    <w:rsid w:val="004F1C0F"/>
    <w:rsid w:val="004F2274"/>
    <w:rsid w:val="004F2F5F"/>
    <w:rsid w:val="004F3BF4"/>
    <w:rsid w:val="004F42C5"/>
    <w:rsid w:val="004F7978"/>
    <w:rsid w:val="005005CF"/>
    <w:rsid w:val="005017CE"/>
    <w:rsid w:val="0050206C"/>
    <w:rsid w:val="00502799"/>
    <w:rsid w:val="0050311D"/>
    <w:rsid w:val="00505AC3"/>
    <w:rsid w:val="00507B89"/>
    <w:rsid w:val="005103EF"/>
    <w:rsid w:val="005115B5"/>
    <w:rsid w:val="00511F09"/>
    <w:rsid w:val="005124DE"/>
    <w:rsid w:val="0051356E"/>
    <w:rsid w:val="0051391A"/>
    <w:rsid w:val="00513BF0"/>
    <w:rsid w:val="005145D4"/>
    <w:rsid w:val="00514DBE"/>
    <w:rsid w:val="00515CE9"/>
    <w:rsid w:val="005164C9"/>
    <w:rsid w:val="005222BB"/>
    <w:rsid w:val="005226D9"/>
    <w:rsid w:val="00523927"/>
    <w:rsid w:val="0052601C"/>
    <w:rsid w:val="00527305"/>
    <w:rsid w:val="00527F13"/>
    <w:rsid w:val="00530678"/>
    <w:rsid w:val="005317CA"/>
    <w:rsid w:val="00531B33"/>
    <w:rsid w:val="00531F79"/>
    <w:rsid w:val="00533590"/>
    <w:rsid w:val="0053687A"/>
    <w:rsid w:val="00536CDF"/>
    <w:rsid w:val="00541CC5"/>
    <w:rsid w:val="00541F16"/>
    <w:rsid w:val="005430B9"/>
    <w:rsid w:val="00543ACB"/>
    <w:rsid w:val="00544B4C"/>
    <w:rsid w:val="00546A12"/>
    <w:rsid w:val="0054711F"/>
    <w:rsid w:val="005476B7"/>
    <w:rsid w:val="005477C8"/>
    <w:rsid w:val="00547E7A"/>
    <w:rsid w:val="00547F2F"/>
    <w:rsid w:val="00551114"/>
    <w:rsid w:val="0055197B"/>
    <w:rsid w:val="00551EA8"/>
    <w:rsid w:val="005523AA"/>
    <w:rsid w:val="0055294E"/>
    <w:rsid w:val="00552B67"/>
    <w:rsid w:val="00553175"/>
    <w:rsid w:val="00553492"/>
    <w:rsid w:val="00553877"/>
    <w:rsid w:val="005543F2"/>
    <w:rsid w:val="00554FF9"/>
    <w:rsid w:val="00556327"/>
    <w:rsid w:val="005570CB"/>
    <w:rsid w:val="005572E0"/>
    <w:rsid w:val="00557A02"/>
    <w:rsid w:val="00557D6A"/>
    <w:rsid w:val="0056048C"/>
    <w:rsid w:val="00560533"/>
    <w:rsid w:val="005612EC"/>
    <w:rsid w:val="00561B24"/>
    <w:rsid w:val="00562DB4"/>
    <w:rsid w:val="00563B9F"/>
    <w:rsid w:val="005669E8"/>
    <w:rsid w:val="0056703D"/>
    <w:rsid w:val="00570897"/>
    <w:rsid w:val="005709B3"/>
    <w:rsid w:val="00570DCD"/>
    <w:rsid w:val="005717A9"/>
    <w:rsid w:val="00572B6D"/>
    <w:rsid w:val="00573ED6"/>
    <w:rsid w:val="005744CE"/>
    <w:rsid w:val="00574E99"/>
    <w:rsid w:val="00575DBF"/>
    <w:rsid w:val="00576B09"/>
    <w:rsid w:val="00580999"/>
    <w:rsid w:val="00581C0E"/>
    <w:rsid w:val="00582AE1"/>
    <w:rsid w:val="005832E4"/>
    <w:rsid w:val="00585604"/>
    <w:rsid w:val="00586349"/>
    <w:rsid w:val="005874DC"/>
    <w:rsid w:val="00590063"/>
    <w:rsid w:val="005900F6"/>
    <w:rsid w:val="00592E38"/>
    <w:rsid w:val="005946EE"/>
    <w:rsid w:val="00595418"/>
    <w:rsid w:val="00597AC6"/>
    <w:rsid w:val="005A250F"/>
    <w:rsid w:val="005A2683"/>
    <w:rsid w:val="005A2C59"/>
    <w:rsid w:val="005A3D23"/>
    <w:rsid w:val="005A49C6"/>
    <w:rsid w:val="005A6A6E"/>
    <w:rsid w:val="005A71D3"/>
    <w:rsid w:val="005B04B5"/>
    <w:rsid w:val="005B0E09"/>
    <w:rsid w:val="005B2F99"/>
    <w:rsid w:val="005B36CC"/>
    <w:rsid w:val="005B5026"/>
    <w:rsid w:val="005B5120"/>
    <w:rsid w:val="005B6E85"/>
    <w:rsid w:val="005B715F"/>
    <w:rsid w:val="005B75C3"/>
    <w:rsid w:val="005B7CC1"/>
    <w:rsid w:val="005C05F2"/>
    <w:rsid w:val="005C1221"/>
    <w:rsid w:val="005C1391"/>
    <w:rsid w:val="005C22BA"/>
    <w:rsid w:val="005C3B7B"/>
    <w:rsid w:val="005C4FAA"/>
    <w:rsid w:val="005C5447"/>
    <w:rsid w:val="005C5B08"/>
    <w:rsid w:val="005C5E04"/>
    <w:rsid w:val="005C6404"/>
    <w:rsid w:val="005C640C"/>
    <w:rsid w:val="005D2603"/>
    <w:rsid w:val="005D2A3D"/>
    <w:rsid w:val="005D2A3F"/>
    <w:rsid w:val="005D2D55"/>
    <w:rsid w:val="005D307F"/>
    <w:rsid w:val="005D35D9"/>
    <w:rsid w:val="005D6688"/>
    <w:rsid w:val="005D6B4A"/>
    <w:rsid w:val="005E06AE"/>
    <w:rsid w:val="005E661C"/>
    <w:rsid w:val="005F10B8"/>
    <w:rsid w:val="005F13C7"/>
    <w:rsid w:val="005F286D"/>
    <w:rsid w:val="005F302C"/>
    <w:rsid w:val="005F3A8B"/>
    <w:rsid w:val="005F44BE"/>
    <w:rsid w:val="005F4D8C"/>
    <w:rsid w:val="005F5D7C"/>
    <w:rsid w:val="005F7C1A"/>
    <w:rsid w:val="006002C5"/>
    <w:rsid w:val="00600B37"/>
    <w:rsid w:val="00600F0C"/>
    <w:rsid w:val="00602638"/>
    <w:rsid w:val="00602AC2"/>
    <w:rsid w:val="00602C81"/>
    <w:rsid w:val="00603635"/>
    <w:rsid w:val="00604226"/>
    <w:rsid w:val="00604620"/>
    <w:rsid w:val="00604C71"/>
    <w:rsid w:val="006053AD"/>
    <w:rsid w:val="0060607F"/>
    <w:rsid w:val="00610965"/>
    <w:rsid w:val="0061333E"/>
    <w:rsid w:val="00614237"/>
    <w:rsid w:val="006148FE"/>
    <w:rsid w:val="00616E3B"/>
    <w:rsid w:val="0061719A"/>
    <w:rsid w:val="00617842"/>
    <w:rsid w:val="00621D26"/>
    <w:rsid w:val="006220CA"/>
    <w:rsid w:val="006225EC"/>
    <w:rsid w:val="0062278B"/>
    <w:rsid w:val="00622B96"/>
    <w:rsid w:val="00622E9E"/>
    <w:rsid w:val="00623C02"/>
    <w:rsid w:val="00624B16"/>
    <w:rsid w:val="0062530E"/>
    <w:rsid w:val="00625504"/>
    <w:rsid w:val="00626115"/>
    <w:rsid w:val="006276BA"/>
    <w:rsid w:val="00630183"/>
    <w:rsid w:val="0063122C"/>
    <w:rsid w:val="00633E1D"/>
    <w:rsid w:val="00637005"/>
    <w:rsid w:val="00637923"/>
    <w:rsid w:val="00637C35"/>
    <w:rsid w:val="0064117A"/>
    <w:rsid w:val="00641261"/>
    <w:rsid w:val="00641C7E"/>
    <w:rsid w:val="00643F19"/>
    <w:rsid w:val="00644189"/>
    <w:rsid w:val="00644B20"/>
    <w:rsid w:val="00644EEF"/>
    <w:rsid w:val="00646332"/>
    <w:rsid w:val="00646934"/>
    <w:rsid w:val="00647287"/>
    <w:rsid w:val="00647EB0"/>
    <w:rsid w:val="00652E6C"/>
    <w:rsid w:val="00653394"/>
    <w:rsid w:val="0065432A"/>
    <w:rsid w:val="00654F2B"/>
    <w:rsid w:val="00655F60"/>
    <w:rsid w:val="00655F99"/>
    <w:rsid w:val="00657A42"/>
    <w:rsid w:val="00657B93"/>
    <w:rsid w:val="00660518"/>
    <w:rsid w:val="006608C4"/>
    <w:rsid w:val="0066357B"/>
    <w:rsid w:val="0066502F"/>
    <w:rsid w:val="006653DC"/>
    <w:rsid w:val="0066796B"/>
    <w:rsid w:val="00670AFD"/>
    <w:rsid w:val="00672177"/>
    <w:rsid w:val="00672D42"/>
    <w:rsid w:val="006732B6"/>
    <w:rsid w:val="006737EC"/>
    <w:rsid w:val="00673A71"/>
    <w:rsid w:val="00673D4E"/>
    <w:rsid w:val="00674C74"/>
    <w:rsid w:val="0067547A"/>
    <w:rsid w:val="006759D9"/>
    <w:rsid w:val="006767B0"/>
    <w:rsid w:val="0067775E"/>
    <w:rsid w:val="0067780F"/>
    <w:rsid w:val="00680C53"/>
    <w:rsid w:val="00680D08"/>
    <w:rsid w:val="00680D40"/>
    <w:rsid w:val="006819A1"/>
    <w:rsid w:val="00681AB0"/>
    <w:rsid w:val="006848B1"/>
    <w:rsid w:val="00684D25"/>
    <w:rsid w:val="006858BF"/>
    <w:rsid w:val="00687698"/>
    <w:rsid w:val="006877DB"/>
    <w:rsid w:val="00687FF4"/>
    <w:rsid w:val="006913E9"/>
    <w:rsid w:val="00691863"/>
    <w:rsid w:val="00692C4A"/>
    <w:rsid w:val="00693323"/>
    <w:rsid w:val="00693A64"/>
    <w:rsid w:val="0069760D"/>
    <w:rsid w:val="006A010F"/>
    <w:rsid w:val="006A02AA"/>
    <w:rsid w:val="006A0937"/>
    <w:rsid w:val="006A2550"/>
    <w:rsid w:val="006A4424"/>
    <w:rsid w:val="006A4A25"/>
    <w:rsid w:val="006A4B07"/>
    <w:rsid w:val="006A6931"/>
    <w:rsid w:val="006A6935"/>
    <w:rsid w:val="006A7766"/>
    <w:rsid w:val="006A7AEF"/>
    <w:rsid w:val="006B09A7"/>
    <w:rsid w:val="006B1341"/>
    <w:rsid w:val="006B1478"/>
    <w:rsid w:val="006B19F3"/>
    <w:rsid w:val="006B2CDF"/>
    <w:rsid w:val="006B525F"/>
    <w:rsid w:val="006B5C52"/>
    <w:rsid w:val="006B7067"/>
    <w:rsid w:val="006C04E0"/>
    <w:rsid w:val="006C1437"/>
    <w:rsid w:val="006C2B54"/>
    <w:rsid w:val="006C48C1"/>
    <w:rsid w:val="006C4A14"/>
    <w:rsid w:val="006C571F"/>
    <w:rsid w:val="006C6CE3"/>
    <w:rsid w:val="006C7819"/>
    <w:rsid w:val="006C79CF"/>
    <w:rsid w:val="006D08C2"/>
    <w:rsid w:val="006D0E3B"/>
    <w:rsid w:val="006D1706"/>
    <w:rsid w:val="006D1CEE"/>
    <w:rsid w:val="006D2F72"/>
    <w:rsid w:val="006D499A"/>
    <w:rsid w:val="006D5A99"/>
    <w:rsid w:val="006D64A1"/>
    <w:rsid w:val="006D7DA2"/>
    <w:rsid w:val="006E427A"/>
    <w:rsid w:val="006E4312"/>
    <w:rsid w:val="006E4D49"/>
    <w:rsid w:val="006E5466"/>
    <w:rsid w:val="006E640B"/>
    <w:rsid w:val="006E6FC1"/>
    <w:rsid w:val="006E7524"/>
    <w:rsid w:val="006F0BEB"/>
    <w:rsid w:val="006F4B53"/>
    <w:rsid w:val="006F59C1"/>
    <w:rsid w:val="006F5C3B"/>
    <w:rsid w:val="006F5CA1"/>
    <w:rsid w:val="006F6631"/>
    <w:rsid w:val="006F68C2"/>
    <w:rsid w:val="006F7A77"/>
    <w:rsid w:val="007013C8"/>
    <w:rsid w:val="0070177C"/>
    <w:rsid w:val="00702B00"/>
    <w:rsid w:val="00703F5F"/>
    <w:rsid w:val="00703FB9"/>
    <w:rsid w:val="00704059"/>
    <w:rsid w:val="00707236"/>
    <w:rsid w:val="0070767F"/>
    <w:rsid w:val="00707B91"/>
    <w:rsid w:val="007123D3"/>
    <w:rsid w:val="0071315F"/>
    <w:rsid w:val="0071468A"/>
    <w:rsid w:val="0071472B"/>
    <w:rsid w:val="00714ABF"/>
    <w:rsid w:val="00714E71"/>
    <w:rsid w:val="0071566C"/>
    <w:rsid w:val="00716C8F"/>
    <w:rsid w:val="0071703C"/>
    <w:rsid w:val="007172CC"/>
    <w:rsid w:val="0072067A"/>
    <w:rsid w:val="007208A8"/>
    <w:rsid w:val="00720A46"/>
    <w:rsid w:val="00720B7A"/>
    <w:rsid w:val="00722FC8"/>
    <w:rsid w:val="00723CD1"/>
    <w:rsid w:val="00726A17"/>
    <w:rsid w:val="007277CA"/>
    <w:rsid w:val="007300F7"/>
    <w:rsid w:val="007313EA"/>
    <w:rsid w:val="007321F7"/>
    <w:rsid w:val="007332BC"/>
    <w:rsid w:val="00733F8B"/>
    <w:rsid w:val="0073461B"/>
    <w:rsid w:val="0073462B"/>
    <w:rsid w:val="00734B89"/>
    <w:rsid w:val="00735422"/>
    <w:rsid w:val="007355BD"/>
    <w:rsid w:val="00735D47"/>
    <w:rsid w:val="00736DAF"/>
    <w:rsid w:val="00737B40"/>
    <w:rsid w:val="007417E2"/>
    <w:rsid w:val="00741F13"/>
    <w:rsid w:val="0074205E"/>
    <w:rsid w:val="0074253F"/>
    <w:rsid w:val="00747976"/>
    <w:rsid w:val="007506F5"/>
    <w:rsid w:val="00751500"/>
    <w:rsid w:val="007535FB"/>
    <w:rsid w:val="00753DDF"/>
    <w:rsid w:val="007541A9"/>
    <w:rsid w:val="007554F5"/>
    <w:rsid w:val="00755673"/>
    <w:rsid w:val="0075572E"/>
    <w:rsid w:val="00757188"/>
    <w:rsid w:val="0075730B"/>
    <w:rsid w:val="007575C5"/>
    <w:rsid w:val="00757B84"/>
    <w:rsid w:val="0076112D"/>
    <w:rsid w:val="007620F3"/>
    <w:rsid w:val="00762B15"/>
    <w:rsid w:val="00764126"/>
    <w:rsid w:val="007655F8"/>
    <w:rsid w:val="00765813"/>
    <w:rsid w:val="007705F1"/>
    <w:rsid w:val="00771D4A"/>
    <w:rsid w:val="0077290D"/>
    <w:rsid w:val="00774CE7"/>
    <w:rsid w:val="00775AE8"/>
    <w:rsid w:val="00776377"/>
    <w:rsid w:val="007771BF"/>
    <w:rsid w:val="007773EA"/>
    <w:rsid w:val="007774C1"/>
    <w:rsid w:val="00777F95"/>
    <w:rsid w:val="00780B26"/>
    <w:rsid w:val="00781730"/>
    <w:rsid w:val="0078186B"/>
    <w:rsid w:val="00782277"/>
    <w:rsid w:val="00783625"/>
    <w:rsid w:val="0079173C"/>
    <w:rsid w:val="00791FF8"/>
    <w:rsid w:val="007933EF"/>
    <w:rsid w:val="00793F35"/>
    <w:rsid w:val="00794267"/>
    <w:rsid w:val="00794C9B"/>
    <w:rsid w:val="00795ECD"/>
    <w:rsid w:val="007968D0"/>
    <w:rsid w:val="00796F7A"/>
    <w:rsid w:val="007A02FC"/>
    <w:rsid w:val="007A129E"/>
    <w:rsid w:val="007A16E0"/>
    <w:rsid w:val="007A194B"/>
    <w:rsid w:val="007A488B"/>
    <w:rsid w:val="007A4944"/>
    <w:rsid w:val="007A4C63"/>
    <w:rsid w:val="007A5A1B"/>
    <w:rsid w:val="007A5F2C"/>
    <w:rsid w:val="007A66E6"/>
    <w:rsid w:val="007A6800"/>
    <w:rsid w:val="007A6BB9"/>
    <w:rsid w:val="007A6C92"/>
    <w:rsid w:val="007A702F"/>
    <w:rsid w:val="007A784F"/>
    <w:rsid w:val="007B139F"/>
    <w:rsid w:val="007B264D"/>
    <w:rsid w:val="007B2C6D"/>
    <w:rsid w:val="007B2F66"/>
    <w:rsid w:val="007B7935"/>
    <w:rsid w:val="007B7D00"/>
    <w:rsid w:val="007B7EA0"/>
    <w:rsid w:val="007C031E"/>
    <w:rsid w:val="007C084A"/>
    <w:rsid w:val="007C1FE6"/>
    <w:rsid w:val="007C366F"/>
    <w:rsid w:val="007C3CA8"/>
    <w:rsid w:val="007C47DB"/>
    <w:rsid w:val="007C4D44"/>
    <w:rsid w:val="007C6998"/>
    <w:rsid w:val="007D034E"/>
    <w:rsid w:val="007D1737"/>
    <w:rsid w:val="007D19A0"/>
    <w:rsid w:val="007D4183"/>
    <w:rsid w:val="007D4902"/>
    <w:rsid w:val="007D6509"/>
    <w:rsid w:val="007D6A7B"/>
    <w:rsid w:val="007D7979"/>
    <w:rsid w:val="007D7AB9"/>
    <w:rsid w:val="007E12E1"/>
    <w:rsid w:val="007E1371"/>
    <w:rsid w:val="007E1C91"/>
    <w:rsid w:val="007E2DF6"/>
    <w:rsid w:val="007E30C9"/>
    <w:rsid w:val="007E4ED3"/>
    <w:rsid w:val="007E6636"/>
    <w:rsid w:val="007E6A1A"/>
    <w:rsid w:val="007E7772"/>
    <w:rsid w:val="007F19A3"/>
    <w:rsid w:val="007F1B80"/>
    <w:rsid w:val="007F3F93"/>
    <w:rsid w:val="007F443E"/>
    <w:rsid w:val="007F4F1C"/>
    <w:rsid w:val="007F5545"/>
    <w:rsid w:val="007F5B52"/>
    <w:rsid w:val="007F5F36"/>
    <w:rsid w:val="007F603E"/>
    <w:rsid w:val="007F65E7"/>
    <w:rsid w:val="007F6A0E"/>
    <w:rsid w:val="00801EA1"/>
    <w:rsid w:val="0080220B"/>
    <w:rsid w:val="00804E4E"/>
    <w:rsid w:val="00804E9D"/>
    <w:rsid w:val="008050A9"/>
    <w:rsid w:val="00805819"/>
    <w:rsid w:val="0080643F"/>
    <w:rsid w:val="00806E2B"/>
    <w:rsid w:val="008075CE"/>
    <w:rsid w:val="00807A8D"/>
    <w:rsid w:val="00810684"/>
    <w:rsid w:val="00810C53"/>
    <w:rsid w:val="00810CDA"/>
    <w:rsid w:val="0081149D"/>
    <w:rsid w:val="008121A5"/>
    <w:rsid w:val="008123D8"/>
    <w:rsid w:val="00812617"/>
    <w:rsid w:val="00812E08"/>
    <w:rsid w:val="0081311A"/>
    <w:rsid w:val="00813642"/>
    <w:rsid w:val="0081372C"/>
    <w:rsid w:val="00814637"/>
    <w:rsid w:val="00814B15"/>
    <w:rsid w:val="00815F8A"/>
    <w:rsid w:val="00816F8D"/>
    <w:rsid w:val="00820929"/>
    <w:rsid w:val="00820E6A"/>
    <w:rsid w:val="00821D05"/>
    <w:rsid w:val="00821F02"/>
    <w:rsid w:val="00822B0D"/>
    <w:rsid w:val="00823C3F"/>
    <w:rsid w:val="00825D13"/>
    <w:rsid w:val="00826BD3"/>
    <w:rsid w:val="00826CED"/>
    <w:rsid w:val="0083003F"/>
    <w:rsid w:val="00830596"/>
    <w:rsid w:val="0083074C"/>
    <w:rsid w:val="00830DB2"/>
    <w:rsid w:val="00831DC2"/>
    <w:rsid w:val="00831F07"/>
    <w:rsid w:val="00834053"/>
    <w:rsid w:val="0083536B"/>
    <w:rsid w:val="00835CEC"/>
    <w:rsid w:val="00840A7A"/>
    <w:rsid w:val="00841376"/>
    <w:rsid w:val="008431D8"/>
    <w:rsid w:val="00844887"/>
    <w:rsid w:val="00845223"/>
    <w:rsid w:val="00846C41"/>
    <w:rsid w:val="00847F20"/>
    <w:rsid w:val="0085194D"/>
    <w:rsid w:val="00851DCE"/>
    <w:rsid w:val="00851F33"/>
    <w:rsid w:val="00852214"/>
    <w:rsid w:val="00852880"/>
    <w:rsid w:val="00852C8A"/>
    <w:rsid w:val="00853188"/>
    <w:rsid w:val="008532D9"/>
    <w:rsid w:val="00853798"/>
    <w:rsid w:val="0085466F"/>
    <w:rsid w:val="00854832"/>
    <w:rsid w:val="008551EC"/>
    <w:rsid w:val="0085532E"/>
    <w:rsid w:val="008568D7"/>
    <w:rsid w:val="008573F4"/>
    <w:rsid w:val="008607E7"/>
    <w:rsid w:val="0086131D"/>
    <w:rsid w:val="008618D7"/>
    <w:rsid w:val="00863466"/>
    <w:rsid w:val="00864375"/>
    <w:rsid w:val="008649F1"/>
    <w:rsid w:val="008661BE"/>
    <w:rsid w:val="008662DD"/>
    <w:rsid w:val="008662E5"/>
    <w:rsid w:val="00872345"/>
    <w:rsid w:val="008729E2"/>
    <w:rsid w:val="00873A39"/>
    <w:rsid w:val="00874208"/>
    <w:rsid w:val="00876581"/>
    <w:rsid w:val="00876D54"/>
    <w:rsid w:val="008808BF"/>
    <w:rsid w:val="008819D3"/>
    <w:rsid w:val="00881D93"/>
    <w:rsid w:val="00884F37"/>
    <w:rsid w:val="00884F44"/>
    <w:rsid w:val="00885646"/>
    <w:rsid w:val="0088642B"/>
    <w:rsid w:val="008865AC"/>
    <w:rsid w:val="00887D92"/>
    <w:rsid w:val="00890B29"/>
    <w:rsid w:val="00890E5A"/>
    <w:rsid w:val="00891B62"/>
    <w:rsid w:val="00891E75"/>
    <w:rsid w:val="00892977"/>
    <w:rsid w:val="00892D84"/>
    <w:rsid w:val="00893E75"/>
    <w:rsid w:val="008940F1"/>
    <w:rsid w:val="00894A7D"/>
    <w:rsid w:val="00894D6F"/>
    <w:rsid w:val="0089519A"/>
    <w:rsid w:val="008952A6"/>
    <w:rsid w:val="00896C8D"/>
    <w:rsid w:val="00896E55"/>
    <w:rsid w:val="008A0CF6"/>
    <w:rsid w:val="008A1208"/>
    <w:rsid w:val="008A3396"/>
    <w:rsid w:val="008A37E5"/>
    <w:rsid w:val="008A396D"/>
    <w:rsid w:val="008A4D44"/>
    <w:rsid w:val="008A6956"/>
    <w:rsid w:val="008A77C6"/>
    <w:rsid w:val="008B1162"/>
    <w:rsid w:val="008B12EF"/>
    <w:rsid w:val="008B1408"/>
    <w:rsid w:val="008B1FEA"/>
    <w:rsid w:val="008B21D9"/>
    <w:rsid w:val="008B3B60"/>
    <w:rsid w:val="008B468F"/>
    <w:rsid w:val="008B486C"/>
    <w:rsid w:val="008B4F4B"/>
    <w:rsid w:val="008B5128"/>
    <w:rsid w:val="008B7121"/>
    <w:rsid w:val="008B72B0"/>
    <w:rsid w:val="008B79EF"/>
    <w:rsid w:val="008C412F"/>
    <w:rsid w:val="008C426F"/>
    <w:rsid w:val="008C6658"/>
    <w:rsid w:val="008C6694"/>
    <w:rsid w:val="008C7FC8"/>
    <w:rsid w:val="008D0526"/>
    <w:rsid w:val="008D0D43"/>
    <w:rsid w:val="008D0DEE"/>
    <w:rsid w:val="008D1015"/>
    <w:rsid w:val="008D42FA"/>
    <w:rsid w:val="008D4B87"/>
    <w:rsid w:val="008D4E09"/>
    <w:rsid w:val="008D5406"/>
    <w:rsid w:val="008D558E"/>
    <w:rsid w:val="008D6521"/>
    <w:rsid w:val="008D6F72"/>
    <w:rsid w:val="008E20D6"/>
    <w:rsid w:val="008E2DB1"/>
    <w:rsid w:val="008E3412"/>
    <w:rsid w:val="008E3C1C"/>
    <w:rsid w:val="008E41A4"/>
    <w:rsid w:val="008E441B"/>
    <w:rsid w:val="008E45C7"/>
    <w:rsid w:val="008E57C2"/>
    <w:rsid w:val="008F01D6"/>
    <w:rsid w:val="008F1613"/>
    <w:rsid w:val="008F187E"/>
    <w:rsid w:val="008F3C4E"/>
    <w:rsid w:val="008F3C95"/>
    <w:rsid w:val="008F6703"/>
    <w:rsid w:val="008F7DE1"/>
    <w:rsid w:val="009002F6"/>
    <w:rsid w:val="00900AAE"/>
    <w:rsid w:val="00901228"/>
    <w:rsid w:val="00901E1F"/>
    <w:rsid w:val="0090227B"/>
    <w:rsid w:val="009028A3"/>
    <w:rsid w:val="00902D82"/>
    <w:rsid w:val="00902F98"/>
    <w:rsid w:val="00905DCE"/>
    <w:rsid w:val="009076DB"/>
    <w:rsid w:val="00911541"/>
    <w:rsid w:val="00911965"/>
    <w:rsid w:val="009125DF"/>
    <w:rsid w:val="00912BE6"/>
    <w:rsid w:val="00914FEB"/>
    <w:rsid w:val="0091570E"/>
    <w:rsid w:val="009175AA"/>
    <w:rsid w:val="009202B3"/>
    <w:rsid w:val="00920B92"/>
    <w:rsid w:val="009215CF"/>
    <w:rsid w:val="00921D96"/>
    <w:rsid w:val="00923F14"/>
    <w:rsid w:val="00924EE3"/>
    <w:rsid w:val="009256FA"/>
    <w:rsid w:val="009258BE"/>
    <w:rsid w:val="00925C90"/>
    <w:rsid w:val="00925FBF"/>
    <w:rsid w:val="00926C4C"/>
    <w:rsid w:val="00926DC3"/>
    <w:rsid w:val="00927E21"/>
    <w:rsid w:val="009333F8"/>
    <w:rsid w:val="009339C2"/>
    <w:rsid w:val="00933F4B"/>
    <w:rsid w:val="00934F60"/>
    <w:rsid w:val="00934F65"/>
    <w:rsid w:val="009357D3"/>
    <w:rsid w:val="00936A6B"/>
    <w:rsid w:val="00942090"/>
    <w:rsid w:val="00942C14"/>
    <w:rsid w:val="00942FE2"/>
    <w:rsid w:val="00944CE1"/>
    <w:rsid w:val="00945327"/>
    <w:rsid w:val="0094767E"/>
    <w:rsid w:val="009479CD"/>
    <w:rsid w:val="00947E01"/>
    <w:rsid w:val="009508A1"/>
    <w:rsid w:val="00953AD2"/>
    <w:rsid w:val="0095403A"/>
    <w:rsid w:val="00956861"/>
    <w:rsid w:val="00957111"/>
    <w:rsid w:val="009576EC"/>
    <w:rsid w:val="00960467"/>
    <w:rsid w:val="00961BBB"/>
    <w:rsid w:val="00963D29"/>
    <w:rsid w:val="00963D5A"/>
    <w:rsid w:val="00965954"/>
    <w:rsid w:val="00965CB0"/>
    <w:rsid w:val="00971AC8"/>
    <w:rsid w:val="00971DF9"/>
    <w:rsid w:val="00972E08"/>
    <w:rsid w:val="00974385"/>
    <w:rsid w:val="009747B7"/>
    <w:rsid w:val="00975232"/>
    <w:rsid w:val="00975455"/>
    <w:rsid w:val="00975790"/>
    <w:rsid w:val="00975978"/>
    <w:rsid w:val="00975AA5"/>
    <w:rsid w:val="009768BE"/>
    <w:rsid w:val="00976C0B"/>
    <w:rsid w:val="00977D22"/>
    <w:rsid w:val="00977EB9"/>
    <w:rsid w:val="009815E1"/>
    <w:rsid w:val="00982222"/>
    <w:rsid w:val="009823BB"/>
    <w:rsid w:val="0098262D"/>
    <w:rsid w:val="00982F76"/>
    <w:rsid w:val="00984812"/>
    <w:rsid w:val="00985002"/>
    <w:rsid w:val="00990866"/>
    <w:rsid w:val="009936AA"/>
    <w:rsid w:val="00995EEB"/>
    <w:rsid w:val="009970E6"/>
    <w:rsid w:val="009A1149"/>
    <w:rsid w:val="009A1A9C"/>
    <w:rsid w:val="009A28BD"/>
    <w:rsid w:val="009A2A03"/>
    <w:rsid w:val="009A3648"/>
    <w:rsid w:val="009A3AAB"/>
    <w:rsid w:val="009A3FCF"/>
    <w:rsid w:val="009A5CA1"/>
    <w:rsid w:val="009A6158"/>
    <w:rsid w:val="009A62B6"/>
    <w:rsid w:val="009B0670"/>
    <w:rsid w:val="009B16AF"/>
    <w:rsid w:val="009B1C31"/>
    <w:rsid w:val="009B225C"/>
    <w:rsid w:val="009B3B92"/>
    <w:rsid w:val="009B494A"/>
    <w:rsid w:val="009B4E5C"/>
    <w:rsid w:val="009B57F7"/>
    <w:rsid w:val="009B5A7B"/>
    <w:rsid w:val="009B5B76"/>
    <w:rsid w:val="009B5C6B"/>
    <w:rsid w:val="009B5CC6"/>
    <w:rsid w:val="009B7061"/>
    <w:rsid w:val="009B73B1"/>
    <w:rsid w:val="009C0488"/>
    <w:rsid w:val="009C25F4"/>
    <w:rsid w:val="009C44BA"/>
    <w:rsid w:val="009C4F1F"/>
    <w:rsid w:val="009C5284"/>
    <w:rsid w:val="009C58A4"/>
    <w:rsid w:val="009C6060"/>
    <w:rsid w:val="009C745A"/>
    <w:rsid w:val="009C7693"/>
    <w:rsid w:val="009C79B2"/>
    <w:rsid w:val="009D157F"/>
    <w:rsid w:val="009D1CB3"/>
    <w:rsid w:val="009D2FD1"/>
    <w:rsid w:val="009D45CE"/>
    <w:rsid w:val="009D4759"/>
    <w:rsid w:val="009D4D3F"/>
    <w:rsid w:val="009D5248"/>
    <w:rsid w:val="009D7031"/>
    <w:rsid w:val="009D7993"/>
    <w:rsid w:val="009E01F2"/>
    <w:rsid w:val="009E112D"/>
    <w:rsid w:val="009E1829"/>
    <w:rsid w:val="009E428D"/>
    <w:rsid w:val="009E4772"/>
    <w:rsid w:val="009E5026"/>
    <w:rsid w:val="009E546E"/>
    <w:rsid w:val="009E5E8B"/>
    <w:rsid w:val="009E7216"/>
    <w:rsid w:val="009F2117"/>
    <w:rsid w:val="009F2CB2"/>
    <w:rsid w:val="009F46C6"/>
    <w:rsid w:val="009F48CD"/>
    <w:rsid w:val="009F5CBB"/>
    <w:rsid w:val="009F6C3F"/>
    <w:rsid w:val="009F7054"/>
    <w:rsid w:val="00A004BB"/>
    <w:rsid w:val="00A00FFA"/>
    <w:rsid w:val="00A01FF9"/>
    <w:rsid w:val="00A0432A"/>
    <w:rsid w:val="00A045A2"/>
    <w:rsid w:val="00A04D34"/>
    <w:rsid w:val="00A04FFA"/>
    <w:rsid w:val="00A06CDD"/>
    <w:rsid w:val="00A10415"/>
    <w:rsid w:val="00A11154"/>
    <w:rsid w:val="00A112CF"/>
    <w:rsid w:val="00A115A3"/>
    <w:rsid w:val="00A13FC0"/>
    <w:rsid w:val="00A14DEB"/>
    <w:rsid w:val="00A15756"/>
    <w:rsid w:val="00A20205"/>
    <w:rsid w:val="00A2075D"/>
    <w:rsid w:val="00A216AD"/>
    <w:rsid w:val="00A229B4"/>
    <w:rsid w:val="00A231A8"/>
    <w:rsid w:val="00A23FB9"/>
    <w:rsid w:val="00A252C6"/>
    <w:rsid w:val="00A25B62"/>
    <w:rsid w:val="00A25C8F"/>
    <w:rsid w:val="00A25D2F"/>
    <w:rsid w:val="00A30129"/>
    <w:rsid w:val="00A327D1"/>
    <w:rsid w:val="00A33522"/>
    <w:rsid w:val="00A3434F"/>
    <w:rsid w:val="00A34367"/>
    <w:rsid w:val="00A3603E"/>
    <w:rsid w:val="00A3631C"/>
    <w:rsid w:val="00A368E3"/>
    <w:rsid w:val="00A3734F"/>
    <w:rsid w:val="00A37C88"/>
    <w:rsid w:val="00A418FF"/>
    <w:rsid w:val="00A4345D"/>
    <w:rsid w:val="00A434BA"/>
    <w:rsid w:val="00A43E0B"/>
    <w:rsid w:val="00A449C2"/>
    <w:rsid w:val="00A45BF0"/>
    <w:rsid w:val="00A46421"/>
    <w:rsid w:val="00A50DE9"/>
    <w:rsid w:val="00A5323B"/>
    <w:rsid w:val="00A53654"/>
    <w:rsid w:val="00A54875"/>
    <w:rsid w:val="00A54E9A"/>
    <w:rsid w:val="00A55F46"/>
    <w:rsid w:val="00A566A8"/>
    <w:rsid w:val="00A57153"/>
    <w:rsid w:val="00A57905"/>
    <w:rsid w:val="00A57DF7"/>
    <w:rsid w:val="00A61173"/>
    <w:rsid w:val="00A61331"/>
    <w:rsid w:val="00A622F7"/>
    <w:rsid w:val="00A62A1D"/>
    <w:rsid w:val="00A633D3"/>
    <w:rsid w:val="00A63874"/>
    <w:rsid w:val="00A64B50"/>
    <w:rsid w:val="00A66A47"/>
    <w:rsid w:val="00A6729C"/>
    <w:rsid w:val="00A67354"/>
    <w:rsid w:val="00A677A3"/>
    <w:rsid w:val="00A71D46"/>
    <w:rsid w:val="00A75433"/>
    <w:rsid w:val="00A7599C"/>
    <w:rsid w:val="00A759D4"/>
    <w:rsid w:val="00A75D62"/>
    <w:rsid w:val="00A7678A"/>
    <w:rsid w:val="00A77441"/>
    <w:rsid w:val="00A77740"/>
    <w:rsid w:val="00A80113"/>
    <w:rsid w:val="00A8022E"/>
    <w:rsid w:val="00A811BA"/>
    <w:rsid w:val="00A81C88"/>
    <w:rsid w:val="00A8235B"/>
    <w:rsid w:val="00A83501"/>
    <w:rsid w:val="00A83D1D"/>
    <w:rsid w:val="00A86D26"/>
    <w:rsid w:val="00A8709A"/>
    <w:rsid w:val="00A873AA"/>
    <w:rsid w:val="00A902F8"/>
    <w:rsid w:val="00A90F99"/>
    <w:rsid w:val="00A914B0"/>
    <w:rsid w:val="00A933B1"/>
    <w:rsid w:val="00A93A65"/>
    <w:rsid w:val="00A952D8"/>
    <w:rsid w:val="00A96182"/>
    <w:rsid w:val="00A9689B"/>
    <w:rsid w:val="00A97157"/>
    <w:rsid w:val="00A97399"/>
    <w:rsid w:val="00A976BD"/>
    <w:rsid w:val="00A978DF"/>
    <w:rsid w:val="00A97A87"/>
    <w:rsid w:val="00AA0E38"/>
    <w:rsid w:val="00AA0F78"/>
    <w:rsid w:val="00AA1776"/>
    <w:rsid w:val="00AA1B87"/>
    <w:rsid w:val="00AA4C56"/>
    <w:rsid w:val="00AA4EA8"/>
    <w:rsid w:val="00AA5361"/>
    <w:rsid w:val="00AA5AC9"/>
    <w:rsid w:val="00AA5B5D"/>
    <w:rsid w:val="00AA6003"/>
    <w:rsid w:val="00AA6209"/>
    <w:rsid w:val="00AA7FAA"/>
    <w:rsid w:val="00AB10AB"/>
    <w:rsid w:val="00AB1624"/>
    <w:rsid w:val="00AB3203"/>
    <w:rsid w:val="00AB62EA"/>
    <w:rsid w:val="00AB62F4"/>
    <w:rsid w:val="00AB65C7"/>
    <w:rsid w:val="00AC0B7C"/>
    <w:rsid w:val="00AC1BA0"/>
    <w:rsid w:val="00AC2935"/>
    <w:rsid w:val="00AC492F"/>
    <w:rsid w:val="00AC4D70"/>
    <w:rsid w:val="00AC524A"/>
    <w:rsid w:val="00AC6C49"/>
    <w:rsid w:val="00AC7A10"/>
    <w:rsid w:val="00AD0DC7"/>
    <w:rsid w:val="00AD19F3"/>
    <w:rsid w:val="00AD1A6F"/>
    <w:rsid w:val="00AD4BE9"/>
    <w:rsid w:val="00AD5BBD"/>
    <w:rsid w:val="00AD683C"/>
    <w:rsid w:val="00AD7EBB"/>
    <w:rsid w:val="00AE0B6D"/>
    <w:rsid w:val="00AE0EF4"/>
    <w:rsid w:val="00AE2030"/>
    <w:rsid w:val="00AE29AA"/>
    <w:rsid w:val="00AE2E05"/>
    <w:rsid w:val="00AE2EFF"/>
    <w:rsid w:val="00AE32D8"/>
    <w:rsid w:val="00AE48DB"/>
    <w:rsid w:val="00AE5287"/>
    <w:rsid w:val="00AE5E91"/>
    <w:rsid w:val="00AE6086"/>
    <w:rsid w:val="00AE6AB6"/>
    <w:rsid w:val="00AE7A98"/>
    <w:rsid w:val="00AF08B1"/>
    <w:rsid w:val="00AF2638"/>
    <w:rsid w:val="00AF2CE6"/>
    <w:rsid w:val="00AF49FB"/>
    <w:rsid w:val="00AF53CB"/>
    <w:rsid w:val="00AF65F6"/>
    <w:rsid w:val="00AF74D5"/>
    <w:rsid w:val="00B00E5E"/>
    <w:rsid w:val="00B0140D"/>
    <w:rsid w:val="00B0171C"/>
    <w:rsid w:val="00B02D2E"/>
    <w:rsid w:val="00B044A7"/>
    <w:rsid w:val="00B0493D"/>
    <w:rsid w:val="00B05E9C"/>
    <w:rsid w:val="00B062B5"/>
    <w:rsid w:val="00B07660"/>
    <w:rsid w:val="00B10B03"/>
    <w:rsid w:val="00B11036"/>
    <w:rsid w:val="00B11BAD"/>
    <w:rsid w:val="00B124E7"/>
    <w:rsid w:val="00B148DE"/>
    <w:rsid w:val="00B14AAD"/>
    <w:rsid w:val="00B15611"/>
    <w:rsid w:val="00B157D4"/>
    <w:rsid w:val="00B16566"/>
    <w:rsid w:val="00B16E4C"/>
    <w:rsid w:val="00B21DB6"/>
    <w:rsid w:val="00B21F4B"/>
    <w:rsid w:val="00B22826"/>
    <w:rsid w:val="00B22877"/>
    <w:rsid w:val="00B24E1B"/>
    <w:rsid w:val="00B25770"/>
    <w:rsid w:val="00B26A53"/>
    <w:rsid w:val="00B2713F"/>
    <w:rsid w:val="00B278DC"/>
    <w:rsid w:val="00B31F27"/>
    <w:rsid w:val="00B328CE"/>
    <w:rsid w:val="00B34838"/>
    <w:rsid w:val="00B365AD"/>
    <w:rsid w:val="00B36F1E"/>
    <w:rsid w:val="00B37131"/>
    <w:rsid w:val="00B4080D"/>
    <w:rsid w:val="00B4130F"/>
    <w:rsid w:val="00B41915"/>
    <w:rsid w:val="00B440F1"/>
    <w:rsid w:val="00B46CC6"/>
    <w:rsid w:val="00B46F32"/>
    <w:rsid w:val="00B478F6"/>
    <w:rsid w:val="00B51B85"/>
    <w:rsid w:val="00B52076"/>
    <w:rsid w:val="00B52AB0"/>
    <w:rsid w:val="00B52D82"/>
    <w:rsid w:val="00B52DB1"/>
    <w:rsid w:val="00B53417"/>
    <w:rsid w:val="00B53590"/>
    <w:rsid w:val="00B5406F"/>
    <w:rsid w:val="00B54C3C"/>
    <w:rsid w:val="00B54C6B"/>
    <w:rsid w:val="00B55BF3"/>
    <w:rsid w:val="00B62142"/>
    <w:rsid w:val="00B62347"/>
    <w:rsid w:val="00B625C7"/>
    <w:rsid w:val="00B63068"/>
    <w:rsid w:val="00B634AC"/>
    <w:rsid w:val="00B64790"/>
    <w:rsid w:val="00B64BF6"/>
    <w:rsid w:val="00B64F23"/>
    <w:rsid w:val="00B654AA"/>
    <w:rsid w:val="00B6690E"/>
    <w:rsid w:val="00B66E13"/>
    <w:rsid w:val="00B67478"/>
    <w:rsid w:val="00B7048E"/>
    <w:rsid w:val="00B704AA"/>
    <w:rsid w:val="00B70591"/>
    <w:rsid w:val="00B70EC2"/>
    <w:rsid w:val="00B7137B"/>
    <w:rsid w:val="00B717C0"/>
    <w:rsid w:val="00B717ED"/>
    <w:rsid w:val="00B719A4"/>
    <w:rsid w:val="00B7470E"/>
    <w:rsid w:val="00B74CF5"/>
    <w:rsid w:val="00B75C73"/>
    <w:rsid w:val="00B75D12"/>
    <w:rsid w:val="00B77174"/>
    <w:rsid w:val="00B772DC"/>
    <w:rsid w:val="00B77A7A"/>
    <w:rsid w:val="00B80192"/>
    <w:rsid w:val="00B81063"/>
    <w:rsid w:val="00B8147B"/>
    <w:rsid w:val="00B82B16"/>
    <w:rsid w:val="00B82D51"/>
    <w:rsid w:val="00B835A0"/>
    <w:rsid w:val="00B8409F"/>
    <w:rsid w:val="00B84190"/>
    <w:rsid w:val="00B850A3"/>
    <w:rsid w:val="00B86433"/>
    <w:rsid w:val="00B8662A"/>
    <w:rsid w:val="00B871E7"/>
    <w:rsid w:val="00B876C2"/>
    <w:rsid w:val="00B90840"/>
    <w:rsid w:val="00B90AEA"/>
    <w:rsid w:val="00B90C1A"/>
    <w:rsid w:val="00B91F3F"/>
    <w:rsid w:val="00B92558"/>
    <w:rsid w:val="00B9475B"/>
    <w:rsid w:val="00B9496A"/>
    <w:rsid w:val="00B9520B"/>
    <w:rsid w:val="00B96DB8"/>
    <w:rsid w:val="00BA27CF"/>
    <w:rsid w:val="00BA54AF"/>
    <w:rsid w:val="00BA5AFC"/>
    <w:rsid w:val="00BA6253"/>
    <w:rsid w:val="00BA76B1"/>
    <w:rsid w:val="00BA7BAB"/>
    <w:rsid w:val="00BB0875"/>
    <w:rsid w:val="00BB2652"/>
    <w:rsid w:val="00BB4D16"/>
    <w:rsid w:val="00BB5382"/>
    <w:rsid w:val="00BB5C30"/>
    <w:rsid w:val="00BB795F"/>
    <w:rsid w:val="00BC0A9D"/>
    <w:rsid w:val="00BC2463"/>
    <w:rsid w:val="00BC2F71"/>
    <w:rsid w:val="00BC3F5F"/>
    <w:rsid w:val="00BC5827"/>
    <w:rsid w:val="00BC5E54"/>
    <w:rsid w:val="00BC60D4"/>
    <w:rsid w:val="00BC7E78"/>
    <w:rsid w:val="00BD0B88"/>
    <w:rsid w:val="00BD0F8A"/>
    <w:rsid w:val="00BD19C6"/>
    <w:rsid w:val="00BD268A"/>
    <w:rsid w:val="00BD48AD"/>
    <w:rsid w:val="00BD76AA"/>
    <w:rsid w:val="00BD7AE7"/>
    <w:rsid w:val="00BE060A"/>
    <w:rsid w:val="00BE0BB8"/>
    <w:rsid w:val="00BE0EA3"/>
    <w:rsid w:val="00BE1316"/>
    <w:rsid w:val="00BE1333"/>
    <w:rsid w:val="00BE3084"/>
    <w:rsid w:val="00BE377C"/>
    <w:rsid w:val="00BE3E74"/>
    <w:rsid w:val="00BE48A4"/>
    <w:rsid w:val="00BE4D6F"/>
    <w:rsid w:val="00BE5D9E"/>
    <w:rsid w:val="00BE6B73"/>
    <w:rsid w:val="00BE7A6F"/>
    <w:rsid w:val="00BE7D49"/>
    <w:rsid w:val="00BF268A"/>
    <w:rsid w:val="00BF2FB3"/>
    <w:rsid w:val="00BF47C1"/>
    <w:rsid w:val="00BF5A62"/>
    <w:rsid w:val="00BF6FF4"/>
    <w:rsid w:val="00C0057A"/>
    <w:rsid w:val="00C00DA9"/>
    <w:rsid w:val="00C03A6F"/>
    <w:rsid w:val="00C04CF6"/>
    <w:rsid w:val="00C05957"/>
    <w:rsid w:val="00C063D0"/>
    <w:rsid w:val="00C06C2C"/>
    <w:rsid w:val="00C0754D"/>
    <w:rsid w:val="00C07DFE"/>
    <w:rsid w:val="00C102D5"/>
    <w:rsid w:val="00C11183"/>
    <w:rsid w:val="00C146A2"/>
    <w:rsid w:val="00C14785"/>
    <w:rsid w:val="00C149E8"/>
    <w:rsid w:val="00C14A2F"/>
    <w:rsid w:val="00C15405"/>
    <w:rsid w:val="00C1670F"/>
    <w:rsid w:val="00C17739"/>
    <w:rsid w:val="00C179F1"/>
    <w:rsid w:val="00C21334"/>
    <w:rsid w:val="00C21AD2"/>
    <w:rsid w:val="00C226F1"/>
    <w:rsid w:val="00C23B6D"/>
    <w:rsid w:val="00C23B93"/>
    <w:rsid w:val="00C23DCC"/>
    <w:rsid w:val="00C250A8"/>
    <w:rsid w:val="00C26FB4"/>
    <w:rsid w:val="00C3040F"/>
    <w:rsid w:val="00C30798"/>
    <w:rsid w:val="00C330DF"/>
    <w:rsid w:val="00C33288"/>
    <w:rsid w:val="00C33545"/>
    <w:rsid w:val="00C33B2E"/>
    <w:rsid w:val="00C33B93"/>
    <w:rsid w:val="00C34A3C"/>
    <w:rsid w:val="00C34BD7"/>
    <w:rsid w:val="00C34F35"/>
    <w:rsid w:val="00C35471"/>
    <w:rsid w:val="00C357AB"/>
    <w:rsid w:val="00C36C0F"/>
    <w:rsid w:val="00C36ECE"/>
    <w:rsid w:val="00C37E33"/>
    <w:rsid w:val="00C40DB1"/>
    <w:rsid w:val="00C4205C"/>
    <w:rsid w:val="00C420C4"/>
    <w:rsid w:val="00C45ACA"/>
    <w:rsid w:val="00C45FC7"/>
    <w:rsid w:val="00C463F5"/>
    <w:rsid w:val="00C47FA8"/>
    <w:rsid w:val="00C50CCE"/>
    <w:rsid w:val="00C51CB3"/>
    <w:rsid w:val="00C5266F"/>
    <w:rsid w:val="00C537F9"/>
    <w:rsid w:val="00C54982"/>
    <w:rsid w:val="00C54F0A"/>
    <w:rsid w:val="00C5502C"/>
    <w:rsid w:val="00C56D1F"/>
    <w:rsid w:val="00C61714"/>
    <w:rsid w:val="00C632F2"/>
    <w:rsid w:val="00C64A5D"/>
    <w:rsid w:val="00C7095C"/>
    <w:rsid w:val="00C72056"/>
    <w:rsid w:val="00C73393"/>
    <w:rsid w:val="00C74290"/>
    <w:rsid w:val="00C74532"/>
    <w:rsid w:val="00C8169F"/>
    <w:rsid w:val="00C81E55"/>
    <w:rsid w:val="00C832E0"/>
    <w:rsid w:val="00C85B21"/>
    <w:rsid w:val="00C87BDE"/>
    <w:rsid w:val="00C906B5"/>
    <w:rsid w:val="00C91815"/>
    <w:rsid w:val="00C91AA0"/>
    <w:rsid w:val="00C926DA"/>
    <w:rsid w:val="00C9314F"/>
    <w:rsid w:val="00C963C2"/>
    <w:rsid w:val="00C96734"/>
    <w:rsid w:val="00C96E8C"/>
    <w:rsid w:val="00CA1031"/>
    <w:rsid w:val="00CA19EF"/>
    <w:rsid w:val="00CA22C7"/>
    <w:rsid w:val="00CA36DB"/>
    <w:rsid w:val="00CA36E4"/>
    <w:rsid w:val="00CA391C"/>
    <w:rsid w:val="00CA5681"/>
    <w:rsid w:val="00CA6024"/>
    <w:rsid w:val="00CA60DA"/>
    <w:rsid w:val="00CA6A6C"/>
    <w:rsid w:val="00CA70A3"/>
    <w:rsid w:val="00CB3954"/>
    <w:rsid w:val="00CB506A"/>
    <w:rsid w:val="00CB53CB"/>
    <w:rsid w:val="00CB5BCE"/>
    <w:rsid w:val="00CB7B45"/>
    <w:rsid w:val="00CC0347"/>
    <w:rsid w:val="00CC13AF"/>
    <w:rsid w:val="00CC149C"/>
    <w:rsid w:val="00CC14D8"/>
    <w:rsid w:val="00CC17E3"/>
    <w:rsid w:val="00CC1CF5"/>
    <w:rsid w:val="00CC1FE6"/>
    <w:rsid w:val="00CC32D4"/>
    <w:rsid w:val="00CC4A59"/>
    <w:rsid w:val="00CC54D4"/>
    <w:rsid w:val="00CC6CF0"/>
    <w:rsid w:val="00CC7DBD"/>
    <w:rsid w:val="00CD008D"/>
    <w:rsid w:val="00CD024F"/>
    <w:rsid w:val="00CD063B"/>
    <w:rsid w:val="00CD0DD0"/>
    <w:rsid w:val="00CD252F"/>
    <w:rsid w:val="00CD2944"/>
    <w:rsid w:val="00CD35D5"/>
    <w:rsid w:val="00CD45E2"/>
    <w:rsid w:val="00CD6B5A"/>
    <w:rsid w:val="00CD6E1C"/>
    <w:rsid w:val="00CD7A7C"/>
    <w:rsid w:val="00CE18D9"/>
    <w:rsid w:val="00CE2E4F"/>
    <w:rsid w:val="00CE7E53"/>
    <w:rsid w:val="00CF1174"/>
    <w:rsid w:val="00CF1922"/>
    <w:rsid w:val="00CF24E8"/>
    <w:rsid w:val="00CF33A6"/>
    <w:rsid w:val="00CF458D"/>
    <w:rsid w:val="00CF4942"/>
    <w:rsid w:val="00CF5BC4"/>
    <w:rsid w:val="00CF708B"/>
    <w:rsid w:val="00D02956"/>
    <w:rsid w:val="00D04F6E"/>
    <w:rsid w:val="00D06468"/>
    <w:rsid w:val="00D0649C"/>
    <w:rsid w:val="00D10DE2"/>
    <w:rsid w:val="00D14F2A"/>
    <w:rsid w:val="00D15064"/>
    <w:rsid w:val="00D156AC"/>
    <w:rsid w:val="00D156CC"/>
    <w:rsid w:val="00D16100"/>
    <w:rsid w:val="00D16759"/>
    <w:rsid w:val="00D17780"/>
    <w:rsid w:val="00D17EDE"/>
    <w:rsid w:val="00D20EA7"/>
    <w:rsid w:val="00D23480"/>
    <w:rsid w:val="00D23A5F"/>
    <w:rsid w:val="00D23CFC"/>
    <w:rsid w:val="00D2482A"/>
    <w:rsid w:val="00D251E1"/>
    <w:rsid w:val="00D305DE"/>
    <w:rsid w:val="00D30AF8"/>
    <w:rsid w:val="00D30E78"/>
    <w:rsid w:val="00D312E2"/>
    <w:rsid w:val="00D32281"/>
    <w:rsid w:val="00D326D2"/>
    <w:rsid w:val="00D32A23"/>
    <w:rsid w:val="00D33ACA"/>
    <w:rsid w:val="00D347D4"/>
    <w:rsid w:val="00D34BA3"/>
    <w:rsid w:val="00D35D11"/>
    <w:rsid w:val="00D37158"/>
    <w:rsid w:val="00D420E5"/>
    <w:rsid w:val="00D42A1C"/>
    <w:rsid w:val="00D4422E"/>
    <w:rsid w:val="00D44A45"/>
    <w:rsid w:val="00D45A09"/>
    <w:rsid w:val="00D45AB0"/>
    <w:rsid w:val="00D503BA"/>
    <w:rsid w:val="00D50644"/>
    <w:rsid w:val="00D51337"/>
    <w:rsid w:val="00D5164B"/>
    <w:rsid w:val="00D52B96"/>
    <w:rsid w:val="00D52C42"/>
    <w:rsid w:val="00D532E5"/>
    <w:rsid w:val="00D55CA8"/>
    <w:rsid w:val="00D566AF"/>
    <w:rsid w:val="00D56ADF"/>
    <w:rsid w:val="00D60171"/>
    <w:rsid w:val="00D615D0"/>
    <w:rsid w:val="00D61B5C"/>
    <w:rsid w:val="00D62902"/>
    <w:rsid w:val="00D629FF"/>
    <w:rsid w:val="00D62CE4"/>
    <w:rsid w:val="00D64A6B"/>
    <w:rsid w:val="00D64A70"/>
    <w:rsid w:val="00D65799"/>
    <w:rsid w:val="00D67356"/>
    <w:rsid w:val="00D67A2A"/>
    <w:rsid w:val="00D70E2F"/>
    <w:rsid w:val="00D72BFF"/>
    <w:rsid w:val="00D73089"/>
    <w:rsid w:val="00D7538D"/>
    <w:rsid w:val="00D75547"/>
    <w:rsid w:val="00D779AE"/>
    <w:rsid w:val="00D82C70"/>
    <w:rsid w:val="00D83CE3"/>
    <w:rsid w:val="00D843F1"/>
    <w:rsid w:val="00D8513F"/>
    <w:rsid w:val="00D86F36"/>
    <w:rsid w:val="00D9040D"/>
    <w:rsid w:val="00D933D1"/>
    <w:rsid w:val="00D935DD"/>
    <w:rsid w:val="00D937D3"/>
    <w:rsid w:val="00D93DA2"/>
    <w:rsid w:val="00D93E3F"/>
    <w:rsid w:val="00D96326"/>
    <w:rsid w:val="00D96BC0"/>
    <w:rsid w:val="00D96E51"/>
    <w:rsid w:val="00DA11F9"/>
    <w:rsid w:val="00DA12AC"/>
    <w:rsid w:val="00DA1F22"/>
    <w:rsid w:val="00DA29E0"/>
    <w:rsid w:val="00DA3E2D"/>
    <w:rsid w:val="00DA4C3C"/>
    <w:rsid w:val="00DA5C14"/>
    <w:rsid w:val="00DA6227"/>
    <w:rsid w:val="00DA62ED"/>
    <w:rsid w:val="00DB3352"/>
    <w:rsid w:val="00DB44D0"/>
    <w:rsid w:val="00DB56D6"/>
    <w:rsid w:val="00DB5DD4"/>
    <w:rsid w:val="00DB66AE"/>
    <w:rsid w:val="00DB67FB"/>
    <w:rsid w:val="00DC0993"/>
    <w:rsid w:val="00DC18D0"/>
    <w:rsid w:val="00DC2AE7"/>
    <w:rsid w:val="00DC4C2C"/>
    <w:rsid w:val="00DC66DF"/>
    <w:rsid w:val="00DC66E2"/>
    <w:rsid w:val="00DC6B9D"/>
    <w:rsid w:val="00DC7C0A"/>
    <w:rsid w:val="00DD1CCC"/>
    <w:rsid w:val="00DD4885"/>
    <w:rsid w:val="00DD5803"/>
    <w:rsid w:val="00DD7116"/>
    <w:rsid w:val="00DD7B80"/>
    <w:rsid w:val="00DD7BE8"/>
    <w:rsid w:val="00DE0B4F"/>
    <w:rsid w:val="00DE0BA3"/>
    <w:rsid w:val="00DE1C43"/>
    <w:rsid w:val="00DE200A"/>
    <w:rsid w:val="00DE2057"/>
    <w:rsid w:val="00DE498C"/>
    <w:rsid w:val="00DE5182"/>
    <w:rsid w:val="00DE6316"/>
    <w:rsid w:val="00DE6651"/>
    <w:rsid w:val="00DF05D4"/>
    <w:rsid w:val="00DF1207"/>
    <w:rsid w:val="00DF14CB"/>
    <w:rsid w:val="00DF164E"/>
    <w:rsid w:val="00DF22F5"/>
    <w:rsid w:val="00DF2C18"/>
    <w:rsid w:val="00DF476A"/>
    <w:rsid w:val="00DF48CA"/>
    <w:rsid w:val="00DF6EDC"/>
    <w:rsid w:val="00DF6F62"/>
    <w:rsid w:val="00DF7681"/>
    <w:rsid w:val="00DF7C9A"/>
    <w:rsid w:val="00E013E5"/>
    <w:rsid w:val="00E01A40"/>
    <w:rsid w:val="00E02368"/>
    <w:rsid w:val="00E0266B"/>
    <w:rsid w:val="00E028C9"/>
    <w:rsid w:val="00E10031"/>
    <w:rsid w:val="00E111D6"/>
    <w:rsid w:val="00E112FD"/>
    <w:rsid w:val="00E11F42"/>
    <w:rsid w:val="00E12AE7"/>
    <w:rsid w:val="00E13C24"/>
    <w:rsid w:val="00E173B1"/>
    <w:rsid w:val="00E17560"/>
    <w:rsid w:val="00E17F30"/>
    <w:rsid w:val="00E208EB"/>
    <w:rsid w:val="00E215AF"/>
    <w:rsid w:val="00E21F86"/>
    <w:rsid w:val="00E225EC"/>
    <w:rsid w:val="00E231FE"/>
    <w:rsid w:val="00E23BE9"/>
    <w:rsid w:val="00E251BB"/>
    <w:rsid w:val="00E25A69"/>
    <w:rsid w:val="00E279D7"/>
    <w:rsid w:val="00E27AF3"/>
    <w:rsid w:val="00E315D9"/>
    <w:rsid w:val="00E32295"/>
    <w:rsid w:val="00E3268C"/>
    <w:rsid w:val="00E33435"/>
    <w:rsid w:val="00E337B9"/>
    <w:rsid w:val="00E33CA4"/>
    <w:rsid w:val="00E40161"/>
    <w:rsid w:val="00E403CF"/>
    <w:rsid w:val="00E404BB"/>
    <w:rsid w:val="00E41AA1"/>
    <w:rsid w:val="00E449CA"/>
    <w:rsid w:val="00E45C6D"/>
    <w:rsid w:val="00E50BC8"/>
    <w:rsid w:val="00E515BD"/>
    <w:rsid w:val="00E51D42"/>
    <w:rsid w:val="00E5261B"/>
    <w:rsid w:val="00E52FF4"/>
    <w:rsid w:val="00E53215"/>
    <w:rsid w:val="00E56B10"/>
    <w:rsid w:val="00E60026"/>
    <w:rsid w:val="00E60621"/>
    <w:rsid w:val="00E61BB0"/>
    <w:rsid w:val="00E6202E"/>
    <w:rsid w:val="00E629D2"/>
    <w:rsid w:val="00E643E4"/>
    <w:rsid w:val="00E65951"/>
    <w:rsid w:val="00E662EA"/>
    <w:rsid w:val="00E67401"/>
    <w:rsid w:val="00E6750E"/>
    <w:rsid w:val="00E72803"/>
    <w:rsid w:val="00E739BB"/>
    <w:rsid w:val="00E74DDF"/>
    <w:rsid w:val="00E8345B"/>
    <w:rsid w:val="00E83BEB"/>
    <w:rsid w:val="00E84459"/>
    <w:rsid w:val="00E84960"/>
    <w:rsid w:val="00E84D46"/>
    <w:rsid w:val="00E872E5"/>
    <w:rsid w:val="00E90BBA"/>
    <w:rsid w:val="00E90FB7"/>
    <w:rsid w:val="00E9301D"/>
    <w:rsid w:val="00E93337"/>
    <w:rsid w:val="00E93C03"/>
    <w:rsid w:val="00E94E1A"/>
    <w:rsid w:val="00E95730"/>
    <w:rsid w:val="00E95944"/>
    <w:rsid w:val="00E95B6D"/>
    <w:rsid w:val="00E96B47"/>
    <w:rsid w:val="00E96D92"/>
    <w:rsid w:val="00EA079B"/>
    <w:rsid w:val="00EA152A"/>
    <w:rsid w:val="00EA17A2"/>
    <w:rsid w:val="00EA3856"/>
    <w:rsid w:val="00EA4343"/>
    <w:rsid w:val="00EA4C31"/>
    <w:rsid w:val="00EA5416"/>
    <w:rsid w:val="00EA5C07"/>
    <w:rsid w:val="00EA6228"/>
    <w:rsid w:val="00EB064F"/>
    <w:rsid w:val="00EB2949"/>
    <w:rsid w:val="00EB2B6E"/>
    <w:rsid w:val="00EB2D8E"/>
    <w:rsid w:val="00EB3045"/>
    <w:rsid w:val="00EB4B9B"/>
    <w:rsid w:val="00EB59C5"/>
    <w:rsid w:val="00EB5F9E"/>
    <w:rsid w:val="00EB6319"/>
    <w:rsid w:val="00EB751E"/>
    <w:rsid w:val="00EC06EC"/>
    <w:rsid w:val="00EC135F"/>
    <w:rsid w:val="00EC257D"/>
    <w:rsid w:val="00EC2D68"/>
    <w:rsid w:val="00EC4D3A"/>
    <w:rsid w:val="00EC5026"/>
    <w:rsid w:val="00EC6120"/>
    <w:rsid w:val="00EC7029"/>
    <w:rsid w:val="00EC74E4"/>
    <w:rsid w:val="00ED0EA0"/>
    <w:rsid w:val="00ED14E6"/>
    <w:rsid w:val="00ED3203"/>
    <w:rsid w:val="00ED388D"/>
    <w:rsid w:val="00ED392D"/>
    <w:rsid w:val="00ED4693"/>
    <w:rsid w:val="00ED483C"/>
    <w:rsid w:val="00ED4F6D"/>
    <w:rsid w:val="00EE270D"/>
    <w:rsid w:val="00EE2BA5"/>
    <w:rsid w:val="00EE35C4"/>
    <w:rsid w:val="00EE4195"/>
    <w:rsid w:val="00EE428B"/>
    <w:rsid w:val="00EE4847"/>
    <w:rsid w:val="00EE4BB4"/>
    <w:rsid w:val="00EE4C33"/>
    <w:rsid w:val="00EE4F6D"/>
    <w:rsid w:val="00EE79B3"/>
    <w:rsid w:val="00EF1C0E"/>
    <w:rsid w:val="00EF3697"/>
    <w:rsid w:val="00EF3EC3"/>
    <w:rsid w:val="00EF3F9C"/>
    <w:rsid w:val="00EF457A"/>
    <w:rsid w:val="00EF50E1"/>
    <w:rsid w:val="00EF55E5"/>
    <w:rsid w:val="00EF5A5E"/>
    <w:rsid w:val="00EF60C8"/>
    <w:rsid w:val="00EF7848"/>
    <w:rsid w:val="00F01416"/>
    <w:rsid w:val="00F02FB3"/>
    <w:rsid w:val="00F0524F"/>
    <w:rsid w:val="00F05426"/>
    <w:rsid w:val="00F05F57"/>
    <w:rsid w:val="00F115D9"/>
    <w:rsid w:val="00F11D7F"/>
    <w:rsid w:val="00F11EAE"/>
    <w:rsid w:val="00F11F68"/>
    <w:rsid w:val="00F12678"/>
    <w:rsid w:val="00F12B90"/>
    <w:rsid w:val="00F14DAF"/>
    <w:rsid w:val="00F1534A"/>
    <w:rsid w:val="00F154E7"/>
    <w:rsid w:val="00F15BB2"/>
    <w:rsid w:val="00F17692"/>
    <w:rsid w:val="00F179B9"/>
    <w:rsid w:val="00F17A3C"/>
    <w:rsid w:val="00F17D1B"/>
    <w:rsid w:val="00F17F0A"/>
    <w:rsid w:val="00F23510"/>
    <w:rsid w:val="00F23559"/>
    <w:rsid w:val="00F23B30"/>
    <w:rsid w:val="00F23E10"/>
    <w:rsid w:val="00F24266"/>
    <w:rsid w:val="00F243F5"/>
    <w:rsid w:val="00F270A8"/>
    <w:rsid w:val="00F31927"/>
    <w:rsid w:val="00F3226C"/>
    <w:rsid w:val="00F32358"/>
    <w:rsid w:val="00F336C3"/>
    <w:rsid w:val="00F344C0"/>
    <w:rsid w:val="00F34524"/>
    <w:rsid w:val="00F3593E"/>
    <w:rsid w:val="00F36876"/>
    <w:rsid w:val="00F3697A"/>
    <w:rsid w:val="00F3799F"/>
    <w:rsid w:val="00F415B1"/>
    <w:rsid w:val="00F43115"/>
    <w:rsid w:val="00F43DBD"/>
    <w:rsid w:val="00F44089"/>
    <w:rsid w:val="00F443F4"/>
    <w:rsid w:val="00F4696E"/>
    <w:rsid w:val="00F47193"/>
    <w:rsid w:val="00F47687"/>
    <w:rsid w:val="00F47FE0"/>
    <w:rsid w:val="00F5011A"/>
    <w:rsid w:val="00F50B03"/>
    <w:rsid w:val="00F50CE5"/>
    <w:rsid w:val="00F52C9D"/>
    <w:rsid w:val="00F538E0"/>
    <w:rsid w:val="00F53EFA"/>
    <w:rsid w:val="00F545FB"/>
    <w:rsid w:val="00F554B1"/>
    <w:rsid w:val="00F56766"/>
    <w:rsid w:val="00F56900"/>
    <w:rsid w:val="00F57262"/>
    <w:rsid w:val="00F5770C"/>
    <w:rsid w:val="00F60231"/>
    <w:rsid w:val="00F6199B"/>
    <w:rsid w:val="00F61DAC"/>
    <w:rsid w:val="00F635FD"/>
    <w:rsid w:val="00F664D6"/>
    <w:rsid w:val="00F66B6C"/>
    <w:rsid w:val="00F66BEE"/>
    <w:rsid w:val="00F66C1E"/>
    <w:rsid w:val="00F673C5"/>
    <w:rsid w:val="00F67764"/>
    <w:rsid w:val="00F67D3C"/>
    <w:rsid w:val="00F70E50"/>
    <w:rsid w:val="00F715DA"/>
    <w:rsid w:val="00F72AC5"/>
    <w:rsid w:val="00F73EC8"/>
    <w:rsid w:val="00F7445D"/>
    <w:rsid w:val="00F74832"/>
    <w:rsid w:val="00F7535D"/>
    <w:rsid w:val="00F75754"/>
    <w:rsid w:val="00F75963"/>
    <w:rsid w:val="00F766A3"/>
    <w:rsid w:val="00F8053E"/>
    <w:rsid w:val="00F80898"/>
    <w:rsid w:val="00F81131"/>
    <w:rsid w:val="00F81FA9"/>
    <w:rsid w:val="00F82113"/>
    <w:rsid w:val="00F8478C"/>
    <w:rsid w:val="00F84C04"/>
    <w:rsid w:val="00F85E1F"/>
    <w:rsid w:val="00F87152"/>
    <w:rsid w:val="00F911E5"/>
    <w:rsid w:val="00F92E2B"/>
    <w:rsid w:val="00F947CD"/>
    <w:rsid w:val="00F96323"/>
    <w:rsid w:val="00FA2667"/>
    <w:rsid w:val="00FA26C3"/>
    <w:rsid w:val="00FA4A73"/>
    <w:rsid w:val="00FA5A5A"/>
    <w:rsid w:val="00FA5C18"/>
    <w:rsid w:val="00FA5E2F"/>
    <w:rsid w:val="00FA62F1"/>
    <w:rsid w:val="00FA6E31"/>
    <w:rsid w:val="00FA7D58"/>
    <w:rsid w:val="00FB36B5"/>
    <w:rsid w:val="00FB59A8"/>
    <w:rsid w:val="00FB629B"/>
    <w:rsid w:val="00FB66AA"/>
    <w:rsid w:val="00FB695C"/>
    <w:rsid w:val="00FC22F7"/>
    <w:rsid w:val="00FC33E6"/>
    <w:rsid w:val="00FC4012"/>
    <w:rsid w:val="00FC5F65"/>
    <w:rsid w:val="00FC60DB"/>
    <w:rsid w:val="00FC6456"/>
    <w:rsid w:val="00FD0FEB"/>
    <w:rsid w:val="00FD2853"/>
    <w:rsid w:val="00FD3FDD"/>
    <w:rsid w:val="00FD5817"/>
    <w:rsid w:val="00FE01EE"/>
    <w:rsid w:val="00FE08FC"/>
    <w:rsid w:val="00FE0ED4"/>
    <w:rsid w:val="00FE0F82"/>
    <w:rsid w:val="00FE2A56"/>
    <w:rsid w:val="00FE45A5"/>
    <w:rsid w:val="00FE52B5"/>
    <w:rsid w:val="00FE5BE9"/>
    <w:rsid w:val="00FE691D"/>
    <w:rsid w:val="00FE6ECA"/>
    <w:rsid w:val="00FE6ECF"/>
    <w:rsid w:val="00FE75E8"/>
    <w:rsid w:val="00FE7785"/>
    <w:rsid w:val="00FF111F"/>
    <w:rsid w:val="00FF13E8"/>
    <w:rsid w:val="00FF47B5"/>
    <w:rsid w:val="00FF48A3"/>
    <w:rsid w:val="00FF5896"/>
    <w:rsid w:val="00FF5D35"/>
    <w:rsid w:val="00FF6BE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63850"/>
  <w15:chartTrackingRefBased/>
  <w15:docId w15:val="{3E3F2E31-6988-4C60-A91E-06FD32AC5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02DA"/>
    <w:pPr>
      <w:autoSpaceDE w:val="0"/>
      <w:autoSpaceDN w:val="0"/>
      <w:adjustRightInd w:val="0"/>
      <w:jc w:val="center"/>
      <w:outlineLvl w:val="0"/>
    </w:pPr>
    <w:rPr>
      <w:rFonts w:ascii="Times New Roman" w:hAnsi="Times New Roman" w:cs="Times New Roman"/>
      <w:b/>
      <w:kern w:val="2"/>
      <w:sz w:val="24"/>
      <w:szCs w:val="24"/>
      <w:lang w:val="en-ID"/>
      <w14:ligatures w14:val="standardContextual"/>
    </w:rPr>
  </w:style>
  <w:style w:type="paragraph" w:styleId="Heading2">
    <w:name w:val="heading 2"/>
    <w:basedOn w:val="ListParagraph"/>
    <w:next w:val="Normal"/>
    <w:link w:val="Heading2Char"/>
    <w:uiPriority w:val="9"/>
    <w:unhideWhenUsed/>
    <w:qFormat/>
    <w:rsid w:val="0080643F"/>
    <w:pPr>
      <w:numPr>
        <w:numId w:val="40"/>
      </w:numPr>
      <w:spacing w:before="100" w:beforeAutospacing="1" w:after="0" w:line="480" w:lineRule="auto"/>
      <w:jc w:val="both"/>
      <w:outlineLvl w:val="1"/>
    </w:pPr>
    <w:rPr>
      <w:rFonts w:ascii="Times New Roman" w:eastAsia="Times New Roman" w:hAnsi="Times New Roman" w:cs="Times New Roman"/>
      <w:b/>
      <w:bCs/>
      <w:sz w:val="24"/>
      <w:szCs w:val="24"/>
      <w:lang w:eastAsia="id-ID"/>
    </w:rPr>
  </w:style>
  <w:style w:type="paragraph" w:styleId="Heading3">
    <w:name w:val="heading 3"/>
    <w:basedOn w:val="ListParagraph"/>
    <w:next w:val="Normal"/>
    <w:link w:val="Heading3Char"/>
    <w:uiPriority w:val="9"/>
    <w:unhideWhenUsed/>
    <w:qFormat/>
    <w:rsid w:val="00B16566"/>
    <w:pPr>
      <w:numPr>
        <w:numId w:val="5"/>
      </w:numPr>
      <w:spacing w:line="480" w:lineRule="auto"/>
      <w:jc w:val="both"/>
      <w:outlineLvl w:val="2"/>
    </w:pPr>
    <w:rPr>
      <w:rFonts w:asciiTheme="majorBidi" w:hAnsiTheme="majorBid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Medium Grid 1 - Accent 21,Body of text+3,List Paragraph11,kepala 1,Colorful List - Accent 11,Body of text1,Body of text2,Body of text3,Body of text4,List Paragraph12,Body of text5"/>
    <w:basedOn w:val="Normal"/>
    <w:link w:val="ListParagraphChar"/>
    <w:uiPriority w:val="1"/>
    <w:qFormat/>
    <w:rsid w:val="001F5BED"/>
    <w:pPr>
      <w:ind w:left="720"/>
      <w:contextualSpacing/>
    </w:pPr>
  </w:style>
  <w:style w:type="paragraph" w:styleId="FootnoteText">
    <w:name w:val="footnote text"/>
    <w:basedOn w:val="Normal"/>
    <w:link w:val="FootnoteTextChar"/>
    <w:uiPriority w:val="99"/>
    <w:unhideWhenUsed/>
    <w:rsid w:val="00C146A2"/>
    <w:pPr>
      <w:spacing w:after="0" w:line="240" w:lineRule="auto"/>
    </w:pPr>
    <w:rPr>
      <w:sz w:val="20"/>
      <w:szCs w:val="20"/>
    </w:rPr>
  </w:style>
  <w:style w:type="character" w:customStyle="1" w:styleId="FootnoteTextChar">
    <w:name w:val="Footnote Text Char"/>
    <w:basedOn w:val="DefaultParagraphFont"/>
    <w:link w:val="FootnoteText"/>
    <w:uiPriority w:val="99"/>
    <w:rsid w:val="00C146A2"/>
    <w:rPr>
      <w:sz w:val="20"/>
      <w:szCs w:val="20"/>
    </w:rPr>
  </w:style>
  <w:style w:type="character" w:styleId="FootnoteReference">
    <w:name w:val="footnote reference"/>
    <w:basedOn w:val="DefaultParagraphFont"/>
    <w:uiPriority w:val="99"/>
    <w:semiHidden/>
    <w:unhideWhenUsed/>
    <w:rsid w:val="00C146A2"/>
    <w:rPr>
      <w:vertAlign w:val="superscript"/>
    </w:rPr>
  </w:style>
  <w:style w:type="character" w:customStyle="1" w:styleId="citation-12">
    <w:name w:val="citation-12"/>
    <w:basedOn w:val="DefaultParagraphFont"/>
    <w:rsid w:val="00E225EC"/>
  </w:style>
  <w:style w:type="character" w:customStyle="1" w:styleId="citation-11">
    <w:name w:val="citation-11"/>
    <w:basedOn w:val="DefaultParagraphFont"/>
    <w:rsid w:val="00E225EC"/>
  </w:style>
  <w:style w:type="character" w:styleId="Emphasis">
    <w:name w:val="Emphasis"/>
    <w:basedOn w:val="DefaultParagraphFont"/>
    <w:uiPriority w:val="20"/>
    <w:qFormat/>
    <w:rsid w:val="007208A8"/>
    <w:rPr>
      <w:i/>
      <w:iCs/>
    </w:rPr>
  </w:style>
  <w:style w:type="paragraph" w:styleId="NormalWeb">
    <w:name w:val="Normal (Web)"/>
    <w:basedOn w:val="Normal"/>
    <w:uiPriority w:val="99"/>
    <w:unhideWhenUsed/>
    <w:rsid w:val="00381C2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381C20"/>
    <w:rPr>
      <w:b/>
      <w:bCs/>
    </w:rPr>
  </w:style>
  <w:style w:type="paragraph" w:styleId="Header">
    <w:name w:val="header"/>
    <w:basedOn w:val="Normal"/>
    <w:link w:val="HeaderChar"/>
    <w:uiPriority w:val="99"/>
    <w:unhideWhenUsed/>
    <w:rsid w:val="00684D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D25"/>
  </w:style>
  <w:style w:type="paragraph" w:styleId="Footer">
    <w:name w:val="footer"/>
    <w:basedOn w:val="Normal"/>
    <w:link w:val="FooterChar"/>
    <w:uiPriority w:val="99"/>
    <w:unhideWhenUsed/>
    <w:rsid w:val="00684D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D25"/>
  </w:style>
  <w:style w:type="table" w:styleId="TableGrid">
    <w:name w:val="Table Grid"/>
    <w:basedOn w:val="TableNormal"/>
    <w:uiPriority w:val="39"/>
    <w:rsid w:val="003F6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Medium Grid 1 - Accent 21 Char,Body of text+3 Char,List Paragraph11 Char,kepala 1 Char,Colorful List - Accent 11 Char,Body of text1 Char"/>
    <w:link w:val="ListParagraph"/>
    <w:uiPriority w:val="1"/>
    <w:qFormat/>
    <w:locked/>
    <w:rsid w:val="007E30C9"/>
  </w:style>
  <w:style w:type="character" w:customStyle="1" w:styleId="Heading1Char">
    <w:name w:val="Heading 1 Char"/>
    <w:basedOn w:val="DefaultParagraphFont"/>
    <w:link w:val="Heading1"/>
    <w:uiPriority w:val="9"/>
    <w:rsid w:val="001302DA"/>
    <w:rPr>
      <w:rFonts w:ascii="Times New Roman" w:hAnsi="Times New Roman" w:cs="Times New Roman"/>
      <w:b/>
      <w:kern w:val="2"/>
      <w:sz w:val="24"/>
      <w:szCs w:val="24"/>
      <w:lang w:val="en-ID"/>
      <w14:ligatures w14:val="standardContextual"/>
    </w:rPr>
  </w:style>
  <w:style w:type="character" w:customStyle="1" w:styleId="Heading2Char">
    <w:name w:val="Heading 2 Char"/>
    <w:basedOn w:val="DefaultParagraphFont"/>
    <w:link w:val="Heading2"/>
    <w:uiPriority w:val="9"/>
    <w:rsid w:val="0080643F"/>
    <w:rPr>
      <w:rFonts w:ascii="Times New Roman" w:eastAsia="Times New Roman" w:hAnsi="Times New Roman" w:cs="Times New Roman"/>
      <w:b/>
      <w:bCs/>
      <w:sz w:val="24"/>
      <w:szCs w:val="24"/>
      <w:lang w:eastAsia="id-ID"/>
    </w:rPr>
  </w:style>
  <w:style w:type="character" w:customStyle="1" w:styleId="Heading3Char">
    <w:name w:val="Heading 3 Char"/>
    <w:basedOn w:val="DefaultParagraphFont"/>
    <w:link w:val="Heading3"/>
    <w:uiPriority w:val="9"/>
    <w:rsid w:val="00B16566"/>
    <w:rPr>
      <w:rFonts w:asciiTheme="majorBidi" w:hAnsiTheme="majorBidi" w:cstheme="majorBidi"/>
      <w:b/>
      <w:bCs/>
      <w:sz w:val="24"/>
      <w:szCs w:val="24"/>
    </w:rPr>
  </w:style>
  <w:style w:type="paragraph" w:styleId="TOCHeading">
    <w:name w:val="TOC Heading"/>
    <w:basedOn w:val="Heading1"/>
    <w:next w:val="Normal"/>
    <w:uiPriority w:val="39"/>
    <w:unhideWhenUsed/>
    <w:qFormat/>
    <w:rsid w:val="00736DAF"/>
    <w:pPr>
      <w:keepNext/>
      <w:keepLines/>
      <w:autoSpaceDE/>
      <w:autoSpaceDN/>
      <w:adjustRightInd/>
      <w:spacing w:before="240" w:after="0"/>
      <w:jc w:val="left"/>
      <w:outlineLvl w:val="9"/>
    </w:pPr>
    <w:rPr>
      <w:rFonts w:asciiTheme="majorHAnsi" w:eastAsiaTheme="majorEastAsia" w:hAnsiTheme="majorHAnsi" w:cstheme="majorBidi"/>
      <w:b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736DAF"/>
    <w:pPr>
      <w:spacing w:after="100"/>
    </w:pPr>
  </w:style>
  <w:style w:type="paragraph" w:styleId="TOC2">
    <w:name w:val="toc 2"/>
    <w:basedOn w:val="Normal"/>
    <w:next w:val="Normal"/>
    <w:autoRedefine/>
    <w:uiPriority w:val="39"/>
    <w:unhideWhenUsed/>
    <w:rsid w:val="00D15064"/>
    <w:pPr>
      <w:tabs>
        <w:tab w:val="left" w:pos="660"/>
        <w:tab w:val="right" w:leader="dot" w:pos="7927"/>
      </w:tabs>
      <w:spacing w:after="100"/>
      <w:ind w:left="221" w:firstLine="284"/>
    </w:pPr>
  </w:style>
  <w:style w:type="paragraph" w:styleId="TOC3">
    <w:name w:val="toc 3"/>
    <w:basedOn w:val="Normal"/>
    <w:next w:val="Normal"/>
    <w:autoRedefine/>
    <w:uiPriority w:val="39"/>
    <w:unhideWhenUsed/>
    <w:rsid w:val="00736DAF"/>
    <w:pPr>
      <w:spacing w:after="100"/>
      <w:ind w:left="440"/>
    </w:pPr>
  </w:style>
  <w:style w:type="character" w:styleId="Hyperlink">
    <w:name w:val="Hyperlink"/>
    <w:basedOn w:val="DefaultParagraphFont"/>
    <w:uiPriority w:val="99"/>
    <w:unhideWhenUsed/>
    <w:rsid w:val="00736DAF"/>
    <w:rPr>
      <w:color w:val="0563C1" w:themeColor="hyperlink"/>
      <w:u w:val="single"/>
    </w:rPr>
  </w:style>
  <w:style w:type="character" w:styleId="UnresolvedMention">
    <w:name w:val="Unresolved Mention"/>
    <w:basedOn w:val="DefaultParagraphFont"/>
    <w:uiPriority w:val="99"/>
    <w:semiHidden/>
    <w:unhideWhenUsed/>
    <w:rsid w:val="00CC6CF0"/>
    <w:rPr>
      <w:color w:val="808080"/>
      <w:shd w:val="clear" w:color="auto" w:fill="E6E6E6"/>
    </w:rPr>
  </w:style>
  <w:style w:type="table" w:customStyle="1" w:styleId="TableGrid1">
    <w:name w:val="Table Grid1"/>
    <w:basedOn w:val="TableNormal"/>
    <w:next w:val="TableGrid"/>
    <w:uiPriority w:val="39"/>
    <w:rsid w:val="00363ADF"/>
    <w:pPr>
      <w:spacing w:after="0" w:line="240" w:lineRule="auto"/>
    </w:pPr>
    <w:rPr>
      <w:sz w:val="20"/>
      <w:szCs w:val="20"/>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C571F"/>
    <w:pPr>
      <w:spacing w:after="0" w:line="240" w:lineRule="auto"/>
    </w:pPr>
    <w:rPr>
      <w:sz w:val="20"/>
      <w:szCs w:val="20"/>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75C73"/>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10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38">
    <w:name w:val="citation-38"/>
    <w:basedOn w:val="DefaultParagraphFont"/>
    <w:rsid w:val="00DB66AE"/>
  </w:style>
  <w:style w:type="character" w:customStyle="1" w:styleId="citation-37">
    <w:name w:val="citation-37"/>
    <w:basedOn w:val="DefaultParagraphFont"/>
    <w:rsid w:val="00DB6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30756">
      <w:bodyDiv w:val="1"/>
      <w:marLeft w:val="0"/>
      <w:marRight w:val="0"/>
      <w:marTop w:val="0"/>
      <w:marBottom w:val="0"/>
      <w:divBdr>
        <w:top w:val="none" w:sz="0" w:space="0" w:color="auto"/>
        <w:left w:val="none" w:sz="0" w:space="0" w:color="auto"/>
        <w:bottom w:val="none" w:sz="0" w:space="0" w:color="auto"/>
        <w:right w:val="none" w:sz="0" w:space="0" w:color="auto"/>
      </w:divBdr>
    </w:div>
    <w:div w:id="194389838">
      <w:bodyDiv w:val="1"/>
      <w:marLeft w:val="0"/>
      <w:marRight w:val="0"/>
      <w:marTop w:val="0"/>
      <w:marBottom w:val="0"/>
      <w:divBdr>
        <w:top w:val="none" w:sz="0" w:space="0" w:color="auto"/>
        <w:left w:val="none" w:sz="0" w:space="0" w:color="auto"/>
        <w:bottom w:val="none" w:sz="0" w:space="0" w:color="auto"/>
        <w:right w:val="none" w:sz="0" w:space="0" w:color="auto"/>
      </w:divBdr>
    </w:div>
    <w:div w:id="387807842">
      <w:bodyDiv w:val="1"/>
      <w:marLeft w:val="0"/>
      <w:marRight w:val="0"/>
      <w:marTop w:val="0"/>
      <w:marBottom w:val="0"/>
      <w:divBdr>
        <w:top w:val="none" w:sz="0" w:space="0" w:color="auto"/>
        <w:left w:val="none" w:sz="0" w:space="0" w:color="auto"/>
        <w:bottom w:val="none" w:sz="0" w:space="0" w:color="auto"/>
        <w:right w:val="none" w:sz="0" w:space="0" w:color="auto"/>
      </w:divBdr>
    </w:div>
    <w:div w:id="391199419">
      <w:bodyDiv w:val="1"/>
      <w:marLeft w:val="0"/>
      <w:marRight w:val="0"/>
      <w:marTop w:val="0"/>
      <w:marBottom w:val="0"/>
      <w:divBdr>
        <w:top w:val="none" w:sz="0" w:space="0" w:color="auto"/>
        <w:left w:val="none" w:sz="0" w:space="0" w:color="auto"/>
        <w:bottom w:val="none" w:sz="0" w:space="0" w:color="auto"/>
        <w:right w:val="none" w:sz="0" w:space="0" w:color="auto"/>
      </w:divBdr>
    </w:div>
    <w:div w:id="459540390">
      <w:bodyDiv w:val="1"/>
      <w:marLeft w:val="0"/>
      <w:marRight w:val="0"/>
      <w:marTop w:val="0"/>
      <w:marBottom w:val="0"/>
      <w:divBdr>
        <w:top w:val="none" w:sz="0" w:space="0" w:color="auto"/>
        <w:left w:val="none" w:sz="0" w:space="0" w:color="auto"/>
        <w:bottom w:val="none" w:sz="0" w:space="0" w:color="auto"/>
        <w:right w:val="none" w:sz="0" w:space="0" w:color="auto"/>
      </w:divBdr>
    </w:div>
    <w:div w:id="481191713">
      <w:bodyDiv w:val="1"/>
      <w:marLeft w:val="0"/>
      <w:marRight w:val="0"/>
      <w:marTop w:val="0"/>
      <w:marBottom w:val="0"/>
      <w:divBdr>
        <w:top w:val="none" w:sz="0" w:space="0" w:color="auto"/>
        <w:left w:val="none" w:sz="0" w:space="0" w:color="auto"/>
        <w:bottom w:val="none" w:sz="0" w:space="0" w:color="auto"/>
        <w:right w:val="none" w:sz="0" w:space="0" w:color="auto"/>
      </w:divBdr>
    </w:div>
    <w:div w:id="691957151">
      <w:bodyDiv w:val="1"/>
      <w:marLeft w:val="0"/>
      <w:marRight w:val="0"/>
      <w:marTop w:val="0"/>
      <w:marBottom w:val="0"/>
      <w:divBdr>
        <w:top w:val="none" w:sz="0" w:space="0" w:color="auto"/>
        <w:left w:val="none" w:sz="0" w:space="0" w:color="auto"/>
        <w:bottom w:val="none" w:sz="0" w:space="0" w:color="auto"/>
        <w:right w:val="none" w:sz="0" w:space="0" w:color="auto"/>
      </w:divBdr>
    </w:div>
    <w:div w:id="696274917">
      <w:bodyDiv w:val="1"/>
      <w:marLeft w:val="0"/>
      <w:marRight w:val="0"/>
      <w:marTop w:val="0"/>
      <w:marBottom w:val="0"/>
      <w:divBdr>
        <w:top w:val="none" w:sz="0" w:space="0" w:color="auto"/>
        <w:left w:val="none" w:sz="0" w:space="0" w:color="auto"/>
        <w:bottom w:val="none" w:sz="0" w:space="0" w:color="auto"/>
        <w:right w:val="none" w:sz="0" w:space="0" w:color="auto"/>
      </w:divBdr>
    </w:div>
    <w:div w:id="709308741">
      <w:bodyDiv w:val="1"/>
      <w:marLeft w:val="0"/>
      <w:marRight w:val="0"/>
      <w:marTop w:val="0"/>
      <w:marBottom w:val="0"/>
      <w:divBdr>
        <w:top w:val="none" w:sz="0" w:space="0" w:color="auto"/>
        <w:left w:val="none" w:sz="0" w:space="0" w:color="auto"/>
        <w:bottom w:val="none" w:sz="0" w:space="0" w:color="auto"/>
        <w:right w:val="none" w:sz="0" w:space="0" w:color="auto"/>
      </w:divBdr>
    </w:div>
    <w:div w:id="764691301">
      <w:bodyDiv w:val="1"/>
      <w:marLeft w:val="0"/>
      <w:marRight w:val="0"/>
      <w:marTop w:val="0"/>
      <w:marBottom w:val="0"/>
      <w:divBdr>
        <w:top w:val="none" w:sz="0" w:space="0" w:color="auto"/>
        <w:left w:val="none" w:sz="0" w:space="0" w:color="auto"/>
        <w:bottom w:val="none" w:sz="0" w:space="0" w:color="auto"/>
        <w:right w:val="none" w:sz="0" w:space="0" w:color="auto"/>
      </w:divBdr>
    </w:div>
    <w:div w:id="793257532">
      <w:bodyDiv w:val="1"/>
      <w:marLeft w:val="0"/>
      <w:marRight w:val="0"/>
      <w:marTop w:val="0"/>
      <w:marBottom w:val="0"/>
      <w:divBdr>
        <w:top w:val="none" w:sz="0" w:space="0" w:color="auto"/>
        <w:left w:val="none" w:sz="0" w:space="0" w:color="auto"/>
        <w:bottom w:val="none" w:sz="0" w:space="0" w:color="auto"/>
        <w:right w:val="none" w:sz="0" w:space="0" w:color="auto"/>
      </w:divBdr>
    </w:div>
    <w:div w:id="965621602">
      <w:bodyDiv w:val="1"/>
      <w:marLeft w:val="0"/>
      <w:marRight w:val="0"/>
      <w:marTop w:val="0"/>
      <w:marBottom w:val="0"/>
      <w:divBdr>
        <w:top w:val="none" w:sz="0" w:space="0" w:color="auto"/>
        <w:left w:val="none" w:sz="0" w:space="0" w:color="auto"/>
        <w:bottom w:val="none" w:sz="0" w:space="0" w:color="auto"/>
        <w:right w:val="none" w:sz="0" w:space="0" w:color="auto"/>
      </w:divBdr>
    </w:div>
    <w:div w:id="1114785382">
      <w:bodyDiv w:val="1"/>
      <w:marLeft w:val="0"/>
      <w:marRight w:val="0"/>
      <w:marTop w:val="0"/>
      <w:marBottom w:val="0"/>
      <w:divBdr>
        <w:top w:val="none" w:sz="0" w:space="0" w:color="auto"/>
        <w:left w:val="none" w:sz="0" w:space="0" w:color="auto"/>
        <w:bottom w:val="none" w:sz="0" w:space="0" w:color="auto"/>
        <w:right w:val="none" w:sz="0" w:space="0" w:color="auto"/>
      </w:divBdr>
    </w:div>
    <w:div w:id="1191260697">
      <w:bodyDiv w:val="1"/>
      <w:marLeft w:val="0"/>
      <w:marRight w:val="0"/>
      <w:marTop w:val="0"/>
      <w:marBottom w:val="0"/>
      <w:divBdr>
        <w:top w:val="none" w:sz="0" w:space="0" w:color="auto"/>
        <w:left w:val="none" w:sz="0" w:space="0" w:color="auto"/>
        <w:bottom w:val="none" w:sz="0" w:space="0" w:color="auto"/>
        <w:right w:val="none" w:sz="0" w:space="0" w:color="auto"/>
      </w:divBdr>
    </w:div>
    <w:div w:id="1204946037">
      <w:bodyDiv w:val="1"/>
      <w:marLeft w:val="0"/>
      <w:marRight w:val="0"/>
      <w:marTop w:val="0"/>
      <w:marBottom w:val="0"/>
      <w:divBdr>
        <w:top w:val="none" w:sz="0" w:space="0" w:color="auto"/>
        <w:left w:val="none" w:sz="0" w:space="0" w:color="auto"/>
        <w:bottom w:val="none" w:sz="0" w:space="0" w:color="auto"/>
        <w:right w:val="none" w:sz="0" w:space="0" w:color="auto"/>
      </w:divBdr>
    </w:div>
    <w:div w:id="1256477122">
      <w:bodyDiv w:val="1"/>
      <w:marLeft w:val="0"/>
      <w:marRight w:val="0"/>
      <w:marTop w:val="0"/>
      <w:marBottom w:val="0"/>
      <w:divBdr>
        <w:top w:val="none" w:sz="0" w:space="0" w:color="auto"/>
        <w:left w:val="none" w:sz="0" w:space="0" w:color="auto"/>
        <w:bottom w:val="none" w:sz="0" w:space="0" w:color="auto"/>
        <w:right w:val="none" w:sz="0" w:space="0" w:color="auto"/>
      </w:divBdr>
    </w:div>
    <w:div w:id="1336954785">
      <w:bodyDiv w:val="1"/>
      <w:marLeft w:val="0"/>
      <w:marRight w:val="0"/>
      <w:marTop w:val="0"/>
      <w:marBottom w:val="0"/>
      <w:divBdr>
        <w:top w:val="none" w:sz="0" w:space="0" w:color="auto"/>
        <w:left w:val="none" w:sz="0" w:space="0" w:color="auto"/>
        <w:bottom w:val="none" w:sz="0" w:space="0" w:color="auto"/>
        <w:right w:val="none" w:sz="0" w:space="0" w:color="auto"/>
      </w:divBdr>
    </w:div>
    <w:div w:id="1376809388">
      <w:bodyDiv w:val="1"/>
      <w:marLeft w:val="0"/>
      <w:marRight w:val="0"/>
      <w:marTop w:val="0"/>
      <w:marBottom w:val="0"/>
      <w:divBdr>
        <w:top w:val="none" w:sz="0" w:space="0" w:color="auto"/>
        <w:left w:val="none" w:sz="0" w:space="0" w:color="auto"/>
        <w:bottom w:val="none" w:sz="0" w:space="0" w:color="auto"/>
        <w:right w:val="none" w:sz="0" w:space="0" w:color="auto"/>
      </w:divBdr>
    </w:div>
    <w:div w:id="1500075490">
      <w:bodyDiv w:val="1"/>
      <w:marLeft w:val="0"/>
      <w:marRight w:val="0"/>
      <w:marTop w:val="0"/>
      <w:marBottom w:val="0"/>
      <w:divBdr>
        <w:top w:val="none" w:sz="0" w:space="0" w:color="auto"/>
        <w:left w:val="none" w:sz="0" w:space="0" w:color="auto"/>
        <w:bottom w:val="none" w:sz="0" w:space="0" w:color="auto"/>
        <w:right w:val="none" w:sz="0" w:space="0" w:color="auto"/>
      </w:divBdr>
    </w:div>
    <w:div w:id="1665477521">
      <w:bodyDiv w:val="1"/>
      <w:marLeft w:val="0"/>
      <w:marRight w:val="0"/>
      <w:marTop w:val="0"/>
      <w:marBottom w:val="0"/>
      <w:divBdr>
        <w:top w:val="none" w:sz="0" w:space="0" w:color="auto"/>
        <w:left w:val="none" w:sz="0" w:space="0" w:color="auto"/>
        <w:bottom w:val="none" w:sz="0" w:space="0" w:color="auto"/>
        <w:right w:val="none" w:sz="0" w:space="0" w:color="auto"/>
      </w:divBdr>
    </w:div>
    <w:div w:id="1695376164">
      <w:bodyDiv w:val="1"/>
      <w:marLeft w:val="0"/>
      <w:marRight w:val="0"/>
      <w:marTop w:val="0"/>
      <w:marBottom w:val="0"/>
      <w:divBdr>
        <w:top w:val="none" w:sz="0" w:space="0" w:color="auto"/>
        <w:left w:val="none" w:sz="0" w:space="0" w:color="auto"/>
        <w:bottom w:val="none" w:sz="0" w:space="0" w:color="auto"/>
        <w:right w:val="none" w:sz="0" w:space="0" w:color="auto"/>
      </w:divBdr>
    </w:div>
    <w:div w:id="1873762878">
      <w:bodyDiv w:val="1"/>
      <w:marLeft w:val="0"/>
      <w:marRight w:val="0"/>
      <w:marTop w:val="0"/>
      <w:marBottom w:val="0"/>
      <w:divBdr>
        <w:top w:val="none" w:sz="0" w:space="0" w:color="auto"/>
        <w:left w:val="none" w:sz="0" w:space="0" w:color="auto"/>
        <w:bottom w:val="none" w:sz="0" w:space="0" w:color="auto"/>
        <w:right w:val="none" w:sz="0" w:space="0" w:color="auto"/>
      </w:divBdr>
    </w:div>
    <w:div w:id="1991516278">
      <w:bodyDiv w:val="1"/>
      <w:marLeft w:val="0"/>
      <w:marRight w:val="0"/>
      <w:marTop w:val="0"/>
      <w:marBottom w:val="0"/>
      <w:divBdr>
        <w:top w:val="none" w:sz="0" w:space="0" w:color="auto"/>
        <w:left w:val="none" w:sz="0" w:space="0" w:color="auto"/>
        <w:bottom w:val="none" w:sz="0" w:space="0" w:color="auto"/>
        <w:right w:val="none" w:sz="0" w:space="0" w:color="auto"/>
      </w:divBdr>
    </w:div>
    <w:div w:id="2006081831">
      <w:bodyDiv w:val="1"/>
      <w:marLeft w:val="0"/>
      <w:marRight w:val="0"/>
      <w:marTop w:val="0"/>
      <w:marBottom w:val="0"/>
      <w:divBdr>
        <w:top w:val="none" w:sz="0" w:space="0" w:color="auto"/>
        <w:left w:val="none" w:sz="0" w:space="0" w:color="auto"/>
        <w:bottom w:val="none" w:sz="0" w:space="0" w:color="auto"/>
        <w:right w:val="none" w:sz="0" w:space="0" w:color="auto"/>
      </w:divBdr>
    </w:div>
    <w:div w:id="2030519671">
      <w:bodyDiv w:val="1"/>
      <w:marLeft w:val="0"/>
      <w:marRight w:val="0"/>
      <w:marTop w:val="0"/>
      <w:marBottom w:val="0"/>
      <w:divBdr>
        <w:top w:val="none" w:sz="0" w:space="0" w:color="auto"/>
        <w:left w:val="none" w:sz="0" w:space="0" w:color="auto"/>
        <w:bottom w:val="none" w:sz="0" w:space="0" w:color="auto"/>
        <w:right w:val="none" w:sz="0" w:space="0" w:color="auto"/>
      </w:divBdr>
    </w:div>
    <w:div w:id="2079208905">
      <w:bodyDiv w:val="1"/>
      <w:marLeft w:val="0"/>
      <w:marRight w:val="0"/>
      <w:marTop w:val="0"/>
      <w:marBottom w:val="0"/>
      <w:divBdr>
        <w:top w:val="none" w:sz="0" w:space="0" w:color="auto"/>
        <w:left w:val="none" w:sz="0" w:space="0" w:color="auto"/>
        <w:bottom w:val="none" w:sz="0" w:space="0" w:color="auto"/>
        <w:right w:val="none" w:sz="0" w:space="0" w:color="auto"/>
      </w:divBdr>
    </w:div>
    <w:div w:id="210425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5.xml"/><Relationship Id="rId26" Type="http://schemas.openxmlformats.org/officeDocument/2006/relationships/hyperlink" Target="https://ejurnal.iainpare.ac.id/index.php/alislah/article/view/3318"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hyperlink" Target="https://edumasa.ipeba.ac.id/index.php/EduMasa/article/view/44" TargetMode="External"/><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almaarifmts41@gmail.com" TargetMode="External"/><Relationship Id="rId32" Type="http://schemas.openxmlformats.org/officeDocument/2006/relationships/image" Target="media/image8.jpeg"/><Relationship Id="rId37" Type="http://schemas.openxmlformats.org/officeDocument/2006/relationships/hyperlink" Target="mailto:ilyasmunir41@gmail.com"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yperlink" Target="https://journal.shantibhuana.ac.id/index.php/elia/article/view/333/164" TargetMode="External"/><Relationship Id="rId36"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hyperlink" Target="https://ejournal.stai-nh.ac.id/atthullab/article/view/45/27" TargetMode="External"/><Relationship Id="rId30" Type="http://schemas.openxmlformats.org/officeDocument/2006/relationships/image" Target="media/image6.jpeg"/><Relationship Id="rId35" Type="http://schemas.openxmlformats.org/officeDocument/2006/relationships/image" Target="media/image11.jpeg"/></Relationships>
</file>

<file path=word/_rels/footnotes.xml.rels><?xml version="1.0" encoding="UTF-8" standalone="yes"?>
<Relationships xmlns="http://schemas.openxmlformats.org/package/2006/relationships"><Relationship Id="rId3" Type="http://schemas.openxmlformats.org/officeDocument/2006/relationships/hyperlink" Target="https://journal.shantibhuana.ac.id/index.php/elia/article/view/333/164" TargetMode="External"/><Relationship Id="rId2" Type="http://schemas.openxmlformats.org/officeDocument/2006/relationships/hyperlink" Target="https://repository.uin-suska.ac.id/2790/3/BAB%20II.pdf" TargetMode="External"/><Relationship Id="rId1" Type="http://schemas.openxmlformats.org/officeDocument/2006/relationships/hyperlink" Target="https://repository.uin-suska.ac.id/2790/3/BAB%20II.pdf" TargetMode="External"/><Relationship Id="rId5" Type="http://schemas.openxmlformats.org/officeDocument/2006/relationships/hyperlink" Target="https://edumasa.ipeba.ac.id/index.php/EduMasa/article/view/44" TargetMode="External"/><Relationship Id="rId4" Type="http://schemas.openxmlformats.org/officeDocument/2006/relationships/hyperlink" Target="https://ejurnal.iainpare.ac.id/index.php/alislah/article/view/33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D0A31-A073-463C-BBB3-8D8AA460B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101</Pages>
  <Words>15732</Words>
  <Characters>89674</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cp:lastPrinted>2025-09-01T06:55:00Z</cp:lastPrinted>
  <dcterms:created xsi:type="dcterms:W3CDTF">2025-10-04T04:26:00Z</dcterms:created>
  <dcterms:modified xsi:type="dcterms:W3CDTF">2025-11-29T01:35:00Z</dcterms:modified>
</cp:coreProperties>
</file>