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7C04D1" w14:textId="77777777" w:rsidR="00C75BC0" w:rsidRDefault="00043195" w:rsidP="00043195">
      <w:pPr>
        <w:pStyle w:val="NoSpacing"/>
        <w:spacing w:line="360" w:lineRule="auto"/>
        <w:jc w:val="center"/>
        <w:rPr>
          <w:b/>
          <w:bCs/>
          <w:sz w:val="28"/>
          <w:szCs w:val="28"/>
        </w:rPr>
      </w:pPr>
      <w:bookmarkStart w:id="0" w:name="_Hlk215407333"/>
      <w:r w:rsidRPr="00C75BC0">
        <w:rPr>
          <w:b/>
          <w:bCs/>
          <w:sz w:val="28"/>
          <w:szCs w:val="28"/>
        </w:rPr>
        <w:t xml:space="preserve">PENGARUH PERSEPSI MASYARAKAT TERHADAP MINAT MENABUNG DI BANK SYARIAH (STUDI KASUS RW 006 KELURAHAN KOTABARU KECAMATAN </w:t>
      </w:r>
    </w:p>
    <w:p w14:paraId="2868E0B4" w14:textId="75DDB52A" w:rsidR="00043195" w:rsidRPr="00C75BC0" w:rsidRDefault="00043195" w:rsidP="00043195">
      <w:pPr>
        <w:pStyle w:val="NoSpacing"/>
        <w:spacing w:line="360" w:lineRule="auto"/>
        <w:jc w:val="center"/>
        <w:rPr>
          <w:b/>
          <w:bCs/>
          <w:sz w:val="28"/>
          <w:szCs w:val="28"/>
        </w:rPr>
      </w:pPr>
      <w:r w:rsidRPr="00C75BC0">
        <w:rPr>
          <w:b/>
          <w:bCs/>
          <w:sz w:val="28"/>
          <w:szCs w:val="28"/>
        </w:rPr>
        <w:t>PEKANBARU KOTA)</w:t>
      </w:r>
    </w:p>
    <w:p w14:paraId="5A81303B" w14:textId="77777777" w:rsidR="00043195" w:rsidRPr="00022301" w:rsidRDefault="00043195" w:rsidP="00043195">
      <w:pPr>
        <w:pStyle w:val="NoSpacing"/>
        <w:spacing w:line="360" w:lineRule="auto"/>
        <w:jc w:val="center"/>
        <w:rPr>
          <w:b/>
          <w:bCs/>
          <w:sz w:val="24"/>
          <w:szCs w:val="24"/>
        </w:rPr>
      </w:pPr>
    </w:p>
    <w:p w14:paraId="6D1CC992" w14:textId="00C9DB5C" w:rsidR="00043195" w:rsidRPr="00432A49" w:rsidRDefault="00043195" w:rsidP="00677783">
      <w:pPr>
        <w:pStyle w:val="NoSpacing"/>
        <w:spacing w:line="360" w:lineRule="auto"/>
        <w:jc w:val="center"/>
        <w:rPr>
          <w:b/>
          <w:bCs/>
          <w:sz w:val="24"/>
          <w:szCs w:val="24"/>
        </w:rPr>
      </w:pPr>
      <w:r w:rsidRPr="00432A49">
        <w:rPr>
          <w:b/>
          <w:bCs/>
          <w:sz w:val="24"/>
          <w:szCs w:val="24"/>
        </w:rPr>
        <w:t>SKRIPSI</w:t>
      </w:r>
    </w:p>
    <w:p w14:paraId="4E9A8B73" w14:textId="77777777" w:rsidR="00677783" w:rsidRDefault="00043195" w:rsidP="00677783">
      <w:pPr>
        <w:pStyle w:val="NoSpacing"/>
        <w:jc w:val="center"/>
        <w:rPr>
          <w:b/>
          <w:bCs/>
          <w:i/>
          <w:iCs/>
          <w:sz w:val="24"/>
          <w:szCs w:val="24"/>
        </w:rPr>
      </w:pPr>
      <w:r w:rsidRPr="00432A49">
        <w:rPr>
          <w:b/>
          <w:bCs/>
          <w:i/>
          <w:iCs/>
          <w:sz w:val="24"/>
          <w:szCs w:val="24"/>
        </w:rPr>
        <w:t>Diajukan Untuk Melengkapi Tugas Akhir Sebagai Syarat</w:t>
      </w:r>
      <w:r w:rsidR="00677783">
        <w:rPr>
          <w:b/>
          <w:bCs/>
          <w:i/>
          <w:iCs/>
          <w:sz w:val="24"/>
          <w:szCs w:val="24"/>
        </w:rPr>
        <w:t xml:space="preserve"> </w:t>
      </w:r>
      <w:r w:rsidRPr="00432A49">
        <w:rPr>
          <w:b/>
          <w:bCs/>
          <w:i/>
          <w:iCs/>
          <w:sz w:val="24"/>
          <w:szCs w:val="24"/>
        </w:rPr>
        <w:t>Mendapatkan Gelar Sarjana Ekonomi  (SE) Pada</w:t>
      </w:r>
      <w:r w:rsidR="00677783">
        <w:rPr>
          <w:b/>
          <w:bCs/>
          <w:i/>
          <w:iCs/>
          <w:sz w:val="24"/>
          <w:szCs w:val="24"/>
        </w:rPr>
        <w:t xml:space="preserve"> </w:t>
      </w:r>
      <w:r w:rsidRPr="00432A49">
        <w:rPr>
          <w:b/>
          <w:bCs/>
          <w:i/>
          <w:iCs/>
          <w:sz w:val="24"/>
          <w:szCs w:val="24"/>
        </w:rPr>
        <w:t>Institut Agama Islam (IAI)</w:t>
      </w:r>
      <w:r w:rsidR="00677783">
        <w:rPr>
          <w:b/>
          <w:bCs/>
          <w:i/>
          <w:iCs/>
          <w:sz w:val="24"/>
          <w:szCs w:val="24"/>
        </w:rPr>
        <w:t xml:space="preserve"> </w:t>
      </w:r>
    </w:p>
    <w:p w14:paraId="6279F2D4" w14:textId="6EB91D00" w:rsidR="00043195" w:rsidRPr="00677783" w:rsidRDefault="00043195" w:rsidP="00677783">
      <w:pPr>
        <w:pStyle w:val="NoSpacing"/>
        <w:jc w:val="center"/>
        <w:rPr>
          <w:b/>
          <w:bCs/>
          <w:i/>
          <w:iCs/>
          <w:sz w:val="24"/>
          <w:szCs w:val="24"/>
        </w:rPr>
      </w:pPr>
      <w:r w:rsidRPr="00432A49">
        <w:rPr>
          <w:b/>
          <w:bCs/>
          <w:i/>
          <w:iCs/>
          <w:sz w:val="24"/>
          <w:szCs w:val="24"/>
        </w:rPr>
        <w:t>Diniyyah Pekanbaru</w:t>
      </w:r>
    </w:p>
    <w:p w14:paraId="05F6F8E8" w14:textId="77777777" w:rsidR="00043195" w:rsidRPr="00022301" w:rsidRDefault="00043195" w:rsidP="00677783">
      <w:pPr>
        <w:pStyle w:val="NoSpacing"/>
        <w:spacing w:line="360" w:lineRule="auto"/>
        <w:rPr>
          <w:sz w:val="24"/>
          <w:szCs w:val="24"/>
        </w:rPr>
      </w:pPr>
    </w:p>
    <w:p w14:paraId="6EB788DC" w14:textId="77777777" w:rsidR="00043195" w:rsidRPr="00677783" w:rsidRDefault="00043195" w:rsidP="00043195">
      <w:pPr>
        <w:pStyle w:val="NoSpacing"/>
        <w:spacing w:line="360" w:lineRule="auto"/>
        <w:jc w:val="center"/>
        <w:rPr>
          <w:sz w:val="28"/>
          <w:szCs w:val="28"/>
        </w:rPr>
      </w:pPr>
      <w:r w:rsidRPr="00677783">
        <w:rPr>
          <w:sz w:val="28"/>
          <w:szCs w:val="28"/>
          <w:lang w:val="id-ID" w:eastAsia="id-ID"/>
        </w:rPr>
        <w:drawing>
          <wp:inline distT="0" distB="0" distL="0" distR="0" wp14:anchorId="17B064F4" wp14:editId="73CEAA61">
            <wp:extent cx="1744980" cy="1673998"/>
            <wp:effectExtent l="0" t="0" r="7620" b="254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8504" cy="1677378"/>
                    </a:xfrm>
                    <a:prstGeom prst="rect">
                      <a:avLst/>
                    </a:prstGeom>
                    <a:noFill/>
                    <a:ln>
                      <a:noFill/>
                    </a:ln>
                  </pic:spPr>
                </pic:pic>
              </a:graphicData>
            </a:graphic>
          </wp:inline>
        </w:drawing>
      </w:r>
    </w:p>
    <w:p w14:paraId="120A630D" w14:textId="77777777" w:rsidR="00043195" w:rsidRPr="00022301" w:rsidRDefault="00043195" w:rsidP="00043195">
      <w:pPr>
        <w:pStyle w:val="NoSpacing"/>
        <w:spacing w:line="360" w:lineRule="auto"/>
        <w:jc w:val="center"/>
        <w:rPr>
          <w:sz w:val="24"/>
          <w:szCs w:val="24"/>
        </w:rPr>
      </w:pPr>
    </w:p>
    <w:p w14:paraId="33869867" w14:textId="77777777" w:rsidR="00043195" w:rsidRDefault="00043195" w:rsidP="00043195">
      <w:pPr>
        <w:pStyle w:val="NoSpacing"/>
        <w:spacing w:line="360" w:lineRule="auto"/>
        <w:jc w:val="center"/>
        <w:rPr>
          <w:sz w:val="24"/>
          <w:szCs w:val="24"/>
        </w:rPr>
      </w:pPr>
      <w:r w:rsidRPr="00022301">
        <w:rPr>
          <w:sz w:val="24"/>
          <w:szCs w:val="24"/>
        </w:rPr>
        <w:t>Dis</w:t>
      </w:r>
      <w:r w:rsidRPr="001C15B5">
        <w:rPr>
          <w:color w:val="FFFFFF" w:themeColor="background1"/>
          <w:sz w:val="2"/>
          <w:szCs w:val="2"/>
        </w:rPr>
        <w:t>’</w:t>
      </w:r>
      <w:r w:rsidRPr="00022301">
        <w:rPr>
          <w:sz w:val="24"/>
          <w:szCs w:val="24"/>
        </w:rPr>
        <w:t>u</w:t>
      </w:r>
      <w:r w:rsidRPr="001C15B5">
        <w:rPr>
          <w:color w:val="FFFFFF" w:themeColor="background1"/>
          <w:sz w:val="2"/>
          <w:szCs w:val="2"/>
        </w:rPr>
        <w:t>’</w:t>
      </w:r>
      <w:r w:rsidRPr="00022301">
        <w:rPr>
          <w:sz w:val="24"/>
          <w:szCs w:val="24"/>
        </w:rPr>
        <w:t>sun O</w:t>
      </w:r>
      <w:r w:rsidRPr="001C15B5">
        <w:rPr>
          <w:color w:val="FFFFFF" w:themeColor="background1"/>
          <w:sz w:val="2"/>
          <w:szCs w:val="2"/>
        </w:rPr>
        <w:t>’</w:t>
      </w:r>
      <w:r w:rsidRPr="00022301">
        <w:rPr>
          <w:sz w:val="24"/>
          <w:szCs w:val="24"/>
        </w:rPr>
        <w:t>leh :</w:t>
      </w:r>
    </w:p>
    <w:p w14:paraId="66D4F2F6" w14:textId="61A10D6D" w:rsidR="00677783" w:rsidRPr="00022301" w:rsidRDefault="009075DA" w:rsidP="009075DA">
      <w:pPr>
        <w:pStyle w:val="NoSpacing"/>
        <w:tabs>
          <w:tab w:val="left" w:pos="1932"/>
        </w:tabs>
        <w:spacing w:line="360" w:lineRule="auto"/>
        <w:jc w:val="both"/>
        <w:rPr>
          <w:sz w:val="24"/>
          <w:szCs w:val="24"/>
        </w:rPr>
      </w:pPr>
      <w:r>
        <w:rPr>
          <w:sz w:val="24"/>
          <w:szCs w:val="24"/>
        </w:rPr>
        <w:tab/>
      </w:r>
    </w:p>
    <w:p w14:paraId="4D91877A" w14:textId="398BFE95" w:rsidR="00043195" w:rsidRPr="00677783" w:rsidRDefault="00677783" w:rsidP="00677783">
      <w:pPr>
        <w:pStyle w:val="NoSpacing"/>
        <w:jc w:val="center"/>
        <w:rPr>
          <w:b/>
          <w:bCs/>
          <w:sz w:val="24"/>
          <w:szCs w:val="24"/>
          <w:u w:val="single"/>
        </w:rPr>
      </w:pPr>
      <w:r w:rsidRPr="00677783">
        <w:rPr>
          <w:b/>
          <w:bCs/>
          <w:sz w:val="24"/>
          <w:szCs w:val="24"/>
          <w:u w:val="single"/>
        </w:rPr>
        <w:t>APLAN HSB</w:t>
      </w:r>
    </w:p>
    <w:p w14:paraId="630727EA" w14:textId="77777777" w:rsidR="00043195" w:rsidRPr="00022301" w:rsidRDefault="00043195" w:rsidP="00677783">
      <w:pPr>
        <w:pStyle w:val="NoSpacing"/>
        <w:jc w:val="center"/>
        <w:rPr>
          <w:sz w:val="24"/>
          <w:szCs w:val="24"/>
        </w:rPr>
      </w:pPr>
      <w:r w:rsidRPr="00022301">
        <w:rPr>
          <w:b/>
          <w:bCs/>
          <w:sz w:val="24"/>
          <w:szCs w:val="24"/>
        </w:rPr>
        <w:t>NI</w:t>
      </w:r>
      <w:r w:rsidRPr="001C15B5">
        <w:rPr>
          <w:b/>
          <w:bCs/>
          <w:color w:val="FFFFFF" w:themeColor="background1"/>
          <w:sz w:val="2"/>
          <w:szCs w:val="2"/>
        </w:rPr>
        <w:t>’</w:t>
      </w:r>
      <w:r w:rsidRPr="00022301">
        <w:rPr>
          <w:b/>
          <w:bCs/>
          <w:sz w:val="24"/>
          <w:szCs w:val="24"/>
        </w:rPr>
        <w:t>R</w:t>
      </w:r>
      <w:r w:rsidRPr="001C15B5">
        <w:rPr>
          <w:b/>
          <w:bCs/>
          <w:color w:val="FFFFFF" w:themeColor="background1"/>
          <w:sz w:val="2"/>
          <w:szCs w:val="2"/>
        </w:rPr>
        <w:t>’</w:t>
      </w:r>
      <w:r w:rsidRPr="00022301">
        <w:rPr>
          <w:b/>
          <w:bCs/>
          <w:sz w:val="24"/>
          <w:szCs w:val="24"/>
        </w:rPr>
        <w:t>M. 1216.21.2667</w:t>
      </w:r>
    </w:p>
    <w:p w14:paraId="2493189F" w14:textId="77777777" w:rsidR="00043195" w:rsidRDefault="00043195" w:rsidP="00043195">
      <w:pPr>
        <w:pStyle w:val="NoSpacing"/>
        <w:spacing w:line="360" w:lineRule="auto"/>
        <w:jc w:val="center"/>
        <w:rPr>
          <w:b/>
          <w:bCs/>
          <w:sz w:val="24"/>
          <w:szCs w:val="24"/>
        </w:rPr>
      </w:pPr>
    </w:p>
    <w:p w14:paraId="631B3288" w14:textId="77777777" w:rsidR="00677783" w:rsidRDefault="00677783" w:rsidP="00043195">
      <w:pPr>
        <w:pStyle w:val="NoSpacing"/>
        <w:spacing w:line="360" w:lineRule="auto"/>
        <w:jc w:val="center"/>
        <w:rPr>
          <w:b/>
          <w:bCs/>
          <w:sz w:val="24"/>
          <w:szCs w:val="24"/>
        </w:rPr>
      </w:pPr>
    </w:p>
    <w:p w14:paraId="18CFC0CF" w14:textId="77777777" w:rsidR="00677783" w:rsidRPr="00022301" w:rsidRDefault="00677783" w:rsidP="00043195">
      <w:pPr>
        <w:pStyle w:val="NoSpacing"/>
        <w:spacing w:line="360" w:lineRule="auto"/>
        <w:jc w:val="center"/>
        <w:rPr>
          <w:b/>
          <w:bCs/>
          <w:sz w:val="24"/>
          <w:szCs w:val="24"/>
        </w:rPr>
      </w:pPr>
    </w:p>
    <w:p w14:paraId="3A2452B8" w14:textId="409F28EE" w:rsidR="00043195" w:rsidRPr="00677783" w:rsidRDefault="00043195" w:rsidP="00043195">
      <w:pPr>
        <w:spacing w:line="360" w:lineRule="auto"/>
        <w:jc w:val="center"/>
        <w:rPr>
          <w:b/>
          <w:bCs/>
          <w:iCs/>
          <w:szCs w:val="24"/>
        </w:rPr>
      </w:pPr>
      <w:r w:rsidRPr="00677783">
        <w:rPr>
          <w:b/>
          <w:bCs/>
          <w:iCs/>
          <w:szCs w:val="24"/>
        </w:rPr>
        <w:t>PROGRAM STUDI PERBANKAN SYARI</w:t>
      </w:r>
      <w:r w:rsidR="00D41A3C">
        <w:rPr>
          <w:b/>
          <w:bCs/>
          <w:iCs/>
          <w:szCs w:val="24"/>
        </w:rPr>
        <w:t>’</w:t>
      </w:r>
      <w:r w:rsidRPr="00677783">
        <w:rPr>
          <w:b/>
          <w:bCs/>
          <w:iCs/>
          <w:szCs w:val="24"/>
        </w:rPr>
        <w:t>AH</w:t>
      </w:r>
    </w:p>
    <w:p w14:paraId="1E863736" w14:textId="6C7DE33A" w:rsidR="00043195" w:rsidRPr="00677783" w:rsidRDefault="00043195" w:rsidP="00043195">
      <w:pPr>
        <w:pStyle w:val="NoSpacing"/>
        <w:spacing w:line="360" w:lineRule="auto"/>
        <w:jc w:val="center"/>
        <w:rPr>
          <w:b/>
          <w:bCs/>
          <w:sz w:val="24"/>
          <w:szCs w:val="24"/>
        </w:rPr>
      </w:pPr>
      <w:r w:rsidRPr="00677783">
        <w:rPr>
          <w:b/>
          <w:bCs/>
          <w:sz w:val="24"/>
          <w:szCs w:val="24"/>
        </w:rPr>
        <w:t>FAKU</w:t>
      </w:r>
      <w:r w:rsidRPr="00677783">
        <w:rPr>
          <w:b/>
          <w:bCs/>
          <w:color w:val="FFFFFF" w:themeColor="background1"/>
          <w:sz w:val="24"/>
          <w:szCs w:val="24"/>
        </w:rPr>
        <w:t>’</w:t>
      </w:r>
      <w:r w:rsidRPr="00677783">
        <w:rPr>
          <w:b/>
          <w:bCs/>
          <w:sz w:val="24"/>
          <w:szCs w:val="24"/>
        </w:rPr>
        <w:t>LTAS EKONOMI DAN BISNIS ISLAM</w:t>
      </w:r>
    </w:p>
    <w:p w14:paraId="1E00C858" w14:textId="7A611376" w:rsidR="00043195" w:rsidRPr="00677783" w:rsidRDefault="00043195" w:rsidP="00043195">
      <w:pPr>
        <w:spacing w:line="360" w:lineRule="auto"/>
        <w:jc w:val="center"/>
        <w:rPr>
          <w:b/>
          <w:bCs/>
          <w:iCs/>
          <w:szCs w:val="24"/>
        </w:rPr>
      </w:pPr>
      <w:r w:rsidRPr="00677783">
        <w:rPr>
          <w:b/>
          <w:bCs/>
          <w:iCs/>
          <w:szCs w:val="24"/>
        </w:rPr>
        <w:t>INSTITUT AGAMA ISLAM (IAI)</w:t>
      </w:r>
    </w:p>
    <w:p w14:paraId="1F129483" w14:textId="77777777" w:rsidR="00043195" w:rsidRPr="00677783" w:rsidRDefault="00043195" w:rsidP="00043195">
      <w:pPr>
        <w:spacing w:line="360" w:lineRule="auto"/>
        <w:jc w:val="center"/>
        <w:rPr>
          <w:b/>
          <w:bCs/>
          <w:iCs/>
          <w:szCs w:val="24"/>
        </w:rPr>
      </w:pPr>
      <w:r w:rsidRPr="00677783">
        <w:rPr>
          <w:b/>
          <w:bCs/>
          <w:iCs/>
          <w:szCs w:val="24"/>
        </w:rPr>
        <w:t>DINIYAH PEKANBARU</w:t>
      </w:r>
    </w:p>
    <w:p w14:paraId="465894C3" w14:textId="520CE0AC" w:rsidR="00742574" w:rsidRPr="00D1766C" w:rsidRDefault="00043195" w:rsidP="00D1766C">
      <w:pPr>
        <w:spacing w:line="360" w:lineRule="auto"/>
        <w:jc w:val="center"/>
        <w:rPr>
          <w:b/>
          <w:bCs/>
          <w:iCs/>
          <w:szCs w:val="24"/>
        </w:rPr>
      </w:pPr>
      <w:r w:rsidRPr="00677783">
        <w:rPr>
          <w:b/>
          <w:bCs/>
          <w:iCs/>
          <w:szCs w:val="24"/>
        </w:rPr>
        <w:t>TAHUN 202</w:t>
      </w:r>
      <w:r w:rsidRPr="00677783">
        <w:rPr>
          <w:b/>
          <w:bCs/>
          <w:iCs/>
          <w:szCs w:val="24"/>
          <w:lang w:val="en-US"/>
        </w:rPr>
        <w:t>5</w:t>
      </w:r>
      <w:r w:rsidRPr="00677783">
        <w:rPr>
          <w:b/>
          <w:bCs/>
          <w:iCs/>
          <w:szCs w:val="24"/>
        </w:rPr>
        <w:t xml:space="preserve"> / 144</w:t>
      </w:r>
      <w:r w:rsidRPr="00677783">
        <w:rPr>
          <w:b/>
          <w:bCs/>
          <w:iCs/>
          <w:szCs w:val="24"/>
          <w:lang w:val="en-US"/>
        </w:rPr>
        <w:t>7</w:t>
      </w:r>
      <w:r w:rsidRPr="00677783">
        <w:rPr>
          <w:b/>
          <w:bCs/>
          <w:iCs/>
          <w:szCs w:val="24"/>
        </w:rPr>
        <w:t xml:space="preserve"> H</w:t>
      </w:r>
    </w:p>
    <w:p w14:paraId="478C449F" w14:textId="0DF349C8" w:rsidR="00742574" w:rsidRDefault="00742574" w:rsidP="00043195">
      <w:pPr>
        <w:pStyle w:val="Heading1"/>
      </w:pPr>
      <w:bookmarkStart w:id="1" w:name="_Toc215478813"/>
      <w:r>
        <w:lastRenderedPageBreak/>
        <w:t>LEMBAR PENGESAHAN</w:t>
      </w:r>
      <w:bookmarkEnd w:id="1"/>
      <w:r>
        <w:t xml:space="preserve"> </w:t>
      </w:r>
    </w:p>
    <w:p w14:paraId="750B4AA2" w14:textId="53F963B5" w:rsidR="00742574" w:rsidRDefault="00D1766C" w:rsidP="00D1766C">
      <w:pPr>
        <w:pStyle w:val="Heading1"/>
        <w:tabs>
          <w:tab w:val="left" w:pos="2232"/>
        </w:tabs>
        <w:jc w:val="both"/>
      </w:pPr>
      <w:r>
        <w:rPr>
          <w:noProof/>
        </w:rPr>
        <w:drawing>
          <wp:inline distT="0" distB="0" distL="0" distR="0" wp14:anchorId="074BE298" wp14:editId="5988FA6B">
            <wp:extent cx="5039995" cy="7054850"/>
            <wp:effectExtent l="0" t="0" r="8255" b="0"/>
            <wp:docPr id="3666565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9995" cy="7054850"/>
                    </a:xfrm>
                    <a:prstGeom prst="rect">
                      <a:avLst/>
                    </a:prstGeom>
                    <a:noFill/>
                    <a:ln>
                      <a:noFill/>
                    </a:ln>
                  </pic:spPr>
                </pic:pic>
              </a:graphicData>
            </a:graphic>
          </wp:inline>
        </w:drawing>
      </w:r>
    </w:p>
    <w:p w14:paraId="6F9A8750" w14:textId="41A2BFA0" w:rsidR="00742574" w:rsidRDefault="00742574" w:rsidP="00043195">
      <w:pPr>
        <w:pStyle w:val="Heading1"/>
      </w:pPr>
      <w:bookmarkStart w:id="2" w:name="_Toc215478814"/>
      <w:r>
        <w:lastRenderedPageBreak/>
        <w:t>LEMBAR PERSETUJUAN</w:t>
      </w:r>
      <w:bookmarkEnd w:id="2"/>
    </w:p>
    <w:p w14:paraId="207E6A18" w14:textId="40E5800D" w:rsidR="00742574" w:rsidRPr="00742574" w:rsidRDefault="00D1766C" w:rsidP="00D1766C">
      <w:pPr>
        <w:pStyle w:val="Heading1"/>
        <w:jc w:val="both"/>
      </w:pPr>
      <w:r>
        <w:rPr>
          <w:noProof/>
        </w:rPr>
        <w:drawing>
          <wp:inline distT="0" distB="0" distL="0" distR="0" wp14:anchorId="77110093" wp14:editId="087663F6">
            <wp:extent cx="5039995" cy="7129780"/>
            <wp:effectExtent l="0" t="0" r="8255" b="0"/>
            <wp:docPr id="14440714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9995" cy="7129780"/>
                    </a:xfrm>
                    <a:prstGeom prst="rect">
                      <a:avLst/>
                    </a:prstGeom>
                    <a:noFill/>
                    <a:ln>
                      <a:noFill/>
                    </a:ln>
                  </pic:spPr>
                </pic:pic>
              </a:graphicData>
            </a:graphic>
          </wp:inline>
        </w:drawing>
      </w:r>
    </w:p>
    <w:p w14:paraId="4FAD4027" w14:textId="0A183378" w:rsidR="00043195" w:rsidRPr="00EF464F" w:rsidRDefault="00043195" w:rsidP="00043195">
      <w:pPr>
        <w:pStyle w:val="Heading1"/>
      </w:pPr>
      <w:bookmarkStart w:id="3" w:name="_Toc215478815"/>
      <w:r w:rsidRPr="00EF464F">
        <w:lastRenderedPageBreak/>
        <w:t>HALAMAN PERSEMBAHAN</w:t>
      </w:r>
      <w:bookmarkEnd w:id="3"/>
    </w:p>
    <w:p w14:paraId="6DD8D06A" w14:textId="5CDF7E9A" w:rsidR="00043195" w:rsidRPr="00FA673A" w:rsidRDefault="00043195" w:rsidP="00FA673A">
      <w:pPr>
        <w:spacing w:after="160" w:line="259" w:lineRule="auto"/>
        <w:ind w:firstLine="0"/>
        <w:jc w:val="left"/>
        <w:rPr>
          <w:i/>
          <w:szCs w:val="24"/>
        </w:rPr>
      </w:pPr>
      <w:r w:rsidRPr="00F06C10">
        <w:rPr>
          <w:i/>
          <w:szCs w:val="24"/>
        </w:rPr>
        <w:t>Bismillah, alhamdulillahi rabbi al-'alamin, was-solatu was-salamu “alá</w:t>
      </w:r>
      <w:r w:rsidR="00FA673A">
        <w:rPr>
          <w:i/>
          <w:szCs w:val="24"/>
        </w:rPr>
        <w:t xml:space="preserve"> </w:t>
      </w:r>
      <w:r w:rsidRPr="00F06C10">
        <w:rPr>
          <w:i/>
          <w:szCs w:val="24"/>
        </w:rPr>
        <w:t>rasulillah</w:t>
      </w:r>
      <w:r w:rsidRPr="00F06C10">
        <w:rPr>
          <w:iCs/>
          <w:szCs w:val="24"/>
        </w:rPr>
        <w:t>.</w:t>
      </w:r>
    </w:p>
    <w:p w14:paraId="31C06539" w14:textId="77777777" w:rsidR="00043195" w:rsidRPr="00F06C10" w:rsidRDefault="00043195" w:rsidP="00043195">
      <w:pPr>
        <w:spacing w:after="160" w:line="259" w:lineRule="auto"/>
        <w:ind w:firstLine="0"/>
        <w:jc w:val="left"/>
        <w:rPr>
          <w:iCs/>
          <w:szCs w:val="24"/>
        </w:rPr>
      </w:pPr>
      <w:r w:rsidRPr="00F06C10">
        <w:rPr>
          <w:iCs/>
          <w:szCs w:val="24"/>
        </w:rPr>
        <w:t xml:space="preserve">Karya sederhana ini, </w:t>
      </w:r>
    </w:p>
    <w:p w14:paraId="3CF81925" w14:textId="77777777" w:rsidR="00043195" w:rsidRPr="00F06C10" w:rsidRDefault="00043195" w:rsidP="00043195">
      <w:pPr>
        <w:spacing w:after="160" w:line="259" w:lineRule="auto"/>
        <w:ind w:firstLine="0"/>
        <w:jc w:val="left"/>
        <w:rPr>
          <w:iCs/>
          <w:szCs w:val="24"/>
        </w:rPr>
      </w:pPr>
      <w:r w:rsidRPr="00F06C10">
        <w:rPr>
          <w:iCs/>
          <w:szCs w:val="24"/>
        </w:rPr>
        <w:t xml:space="preserve">kutulis dengan hati yang tak henti belajar, </w:t>
      </w:r>
    </w:p>
    <w:p w14:paraId="14E96754" w14:textId="77777777" w:rsidR="00043195" w:rsidRDefault="00043195" w:rsidP="00043195">
      <w:pPr>
        <w:spacing w:after="160" w:line="259" w:lineRule="auto"/>
        <w:ind w:firstLine="0"/>
        <w:jc w:val="left"/>
        <w:rPr>
          <w:iCs/>
          <w:szCs w:val="24"/>
        </w:rPr>
      </w:pPr>
      <w:r w:rsidRPr="00F06C10">
        <w:rPr>
          <w:iCs/>
          <w:szCs w:val="24"/>
        </w:rPr>
        <w:t>dengan tinta keikhlasan yang menetes dari doa-doa panjang.</w:t>
      </w:r>
    </w:p>
    <w:p w14:paraId="592DAE8C" w14:textId="77777777" w:rsidR="00043195" w:rsidRPr="00F06C10" w:rsidRDefault="00043195" w:rsidP="00043195">
      <w:pPr>
        <w:spacing w:after="160" w:line="259" w:lineRule="auto"/>
        <w:ind w:firstLine="0"/>
        <w:jc w:val="left"/>
        <w:rPr>
          <w:iCs/>
          <w:szCs w:val="24"/>
        </w:rPr>
      </w:pPr>
      <w:r w:rsidRPr="00F06C10">
        <w:rPr>
          <w:iCs/>
          <w:szCs w:val="24"/>
        </w:rPr>
        <w:t>Kupersembahkan kepada:</w:t>
      </w:r>
    </w:p>
    <w:p w14:paraId="488E1111" w14:textId="77777777" w:rsidR="00043195" w:rsidRPr="00F06C10" w:rsidRDefault="00043195" w:rsidP="00043195">
      <w:pPr>
        <w:spacing w:after="160" w:line="259" w:lineRule="auto"/>
        <w:ind w:firstLine="0"/>
        <w:jc w:val="left"/>
        <w:rPr>
          <w:b/>
          <w:bCs/>
          <w:iCs/>
          <w:szCs w:val="24"/>
        </w:rPr>
      </w:pPr>
      <w:r w:rsidRPr="00F06C10">
        <w:rPr>
          <w:b/>
          <w:bCs/>
          <w:iCs/>
          <w:szCs w:val="24"/>
        </w:rPr>
        <w:t>Ayah dan Ibu tercinta (Abdul Halim Hasibuan dan Sumehat Rangkuti)</w:t>
      </w:r>
    </w:p>
    <w:p w14:paraId="0D319BB6" w14:textId="77777777" w:rsidR="00043195" w:rsidRDefault="00043195" w:rsidP="00043195">
      <w:pPr>
        <w:spacing w:after="160" w:line="259" w:lineRule="auto"/>
        <w:ind w:firstLine="0"/>
        <w:jc w:val="left"/>
        <w:rPr>
          <w:iCs/>
          <w:szCs w:val="24"/>
        </w:rPr>
      </w:pPr>
      <w:r w:rsidRPr="00F06C10">
        <w:rPr>
          <w:iCs/>
          <w:szCs w:val="24"/>
        </w:rPr>
        <w:t>yang wajahnya adalah doa, langkahnya adalah teladan,</w:t>
      </w:r>
    </w:p>
    <w:p w14:paraId="432F4320" w14:textId="77777777" w:rsidR="00043195" w:rsidRPr="00F06C10" w:rsidRDefault="00043195" w:rsidP="00043195">
      <w:pPr>
        <w:spacing w:after="160" w:line="259" w:lineRule="auto"/>
        <w:ind w:firstLine="0"/>
        <w:jc w:val="left"/>
        <w:rPr>
          <w:iCs/>
          <w:szCs w:val="24"/>
        </w:rPr>
      </w:pPr>
      <w:r w:rsidRPr="00F06C10">
        <w:rPr>
          <w:iCs/>
          <w:szCs w:val="24"/>
        </w:rPr>
        <w:t xml:space="preserve"> dan sabarnya adalah teluk tempat aku pulang </w:t>
      </w:r>
    </w:p>
    <w:p w14:paraId="072EEA56" w14:textId="77777777" w:rsidR="00043195" w:rsidRDefault="00043195" w:rsidP="00043195">
      <w:pPr>
        <w:spacing w:after="160" w:line="259" w:lineRule="auto"/>
        <w:ind w:firstLine="0"/>
        <w:jc w:val="left"/>
        <w:rPr>
          <w:iCs/>
          <w:szCs w:val="24"/>
        </w:rPr>
      </w:pPr>
      <w:r w:rsidRPr="00F06C10">
        <w:rPr>
          <w:iCs/>
          <w:szCs w:val="24"/>
        </w:rPr>
        <w:t>Terima kasih telah menjadi cahaya di setiap gelap langkahku.</w:t>
      </w:r>
    </w:p>
    <w:p w14:paraId="2DE09233" w14:textId="77777777" w:rsidR="00043195" w:rsidRPr="0000218F" w:rsidRDefault="00043195" w:rsidP="00043195">
      <w:pPr>
        <w:spacing w:after="160" w:line="360" w:lineRule="auto"/>
        <w:ind w:firstLine="0"/>
        <w:jc w:val="left"/>
        <w:rPr>
          <w:b/>
          <w:bCs/>
          <w:iCs/>
          <w:szCs w:val="24"/>
        </w:rPr>
      </w:pPr>
      <w:r>
        <w:rPr>
          <w:b/>
          <w:bCs/>
          <w:iCs/>
          <w:szCs w:val="24"/>
        </w:rPr>
        <w:t xml:space="preserve">Saudaraku </w:t>
      </w:r>
      <w:r w:rsidRPr="0000218F">
        <w:rPr>
          <w:b/>
          <w:bCs/>
          <w:iCs/>
          <w:szCs w:val="24"/>
        </w:rPr>
        <w:t xml:space="preserve"> (Mahdi Hsb</w:t>
      </w:r>
      <w:r>
        <w:rPr>
          <w:b/>
          <w:bCs/>
          <w:iCs/>
          <w:szCs w:val="24"/>
        </w:rPr>
        <w:t>,</w:t>
      </w:r>
      <w:r w:rsidRPr="0000218F">
        <w:rPr>
          <w:b/>
          <w:bCs/>
          <w:iCs/>
          <w:szCs w:val="24"/>
        </w:rPr>
        <w:t xml:space="preserve"> S.Pd</w:t>
      </w:r>
      <w:r>
        <w:rPr>
          <w:b/>
          <w:bCs/>
          <w:iCs/>
          <w:szCs w:val="24"/>
        </w:rPr>
        <w:t xml:space="preserve"> ,Tialiah Hsb dan Koling Hsb, S.Pd</w:t>
      </w:r>
      <w:r w:rsidRPr="0000218F">
        <w:rPr>
          <w:b/>
          <w:bCs/>
          <w:iCs/>
          <w:szCs w:val="24"/>
        </w:rPr>
        <w:t xml:space="preserve"> )</w:t>
      </w:r>
    </w:p>
    <w:p w14:paraId="1B5587C5" w14:textId="77777777" w:rsidR="00043195" w:rsidRDefault="00043195" w:rsidP="00043195">
      <w:pPr>
        <w:spacing w:after="160" w:line="360" w:lineRule="auto"/>
        <w:ind w:firstLine="0"/>
        <w:jc w:val="left"/>
        <w:rPr>
          <w:iCs/>
          <w:szCs w:val="24"/>
        </w:rPr>
      </w:pPr>
      <w:r w:rsidRPr="0000218F">
        <w:rPr>
          <w:iCs/>
          <w:szCs w:val="24"/>
        </w:rPr>
        <w:t>yang selalu menjadi penopang langkahku, yang dengan kesabaran dan ketulusanmu mengajarkanku arti perjuangan. Kehangatan nasihatmu adalah pelita di setiap kebimbanganku, dan semangatmu adalah dorongan yang tak pernah padam dalam hatiku.</w:t>
      </w:r>
    </w:p>
    <w:p w14:paraId="3B4650DB" w14:textId="77777777" w:rsidR="00043195" w:rsidRPr="00404591" w:rsidRDefault="00043195" w:rsidP="00043195">
      <w:pPr>
        <w:spacing w:after="160" w:line="360" w:lineRule="auto"/>
        <w:ind w:firstLine="0"/>
        <w:jc w:val="left"/>
        <w:rPr>
          <w:iCs/>
          <w:szCs w:val="24"/>
        </w:rPr>
      </w:pPr>
      <w:r w:rsidRPr="00F06C10">
        <w:rPr>
          <w:b/>
          <w:bCs/>
          <w:iCs/>
          <w:szCs w:val="24"/>
        </w:rPr>
        <w:t>Para guru dan pembimbing</w:t>
      </w:r>
    </w:p>
    <w:p w14:paraId="1398B58E" w14:textId="77777777" w:rsidR="00043195" w:rsidRPr="0000218F" w:rsidRDefault="00043195" w:rsidP="00043195">
      <w:pPr>
        <w:spacing w:after="160" w:line="259" w:lineRule="auto"/>
        <w:ind w:firstLine="0"/>
        <w:jc w:val="left"/>
        <w:rPr>
          <w:iCs/>
          <w:szCs w:val="24"/>
        </w:rPr>
      </w:pPr>
      <w:r w:rsidRPr="0000218F">
        <w:rPr>
          <w:iCs/>
          <w:szCs w:val="24"/>
        </w:rPr>
        <w:t xml:space="preserve">yang lisan dan ilmunya membuka cakrawala, </w:t>
      </w:r>
    </w:p>
    <w:p w14:paraId="6479D3D0" w14:textId="77777777" w:rsidR="00043195" w:rsidRPr="0000218F" w:rsidRDefault="00043195" w:rsidP="00043195">
      <w:pPr>
        <w:spacing w:after="160" w:line="259" w:lineRule="auto"/>
        <w:ind w:firstLine="0"/>
        <w:jc w:val="left"/>
        <w:rPr>
          <w:iCs/>
          <w:szCs w:val="24"/>
        </w:rPr>
      </w:pPr>
      <w:r w:rsidRPr="0000218F">
        <w:rPr>
          <w:iCs/>
          <w:szCs w:val="24"/>
        </w:rPr>
        <w:t>menjadi lentera di jalan panjang pencarian makna.</w:t>
      </w:r>
    </w:p>
    <w:p w14:paraId="30BFBA7D" w14:textId="77777777" w:rsidR="00043195" w:rsidRPr="0000218F" w:rsidRDefault="00043195" w:rsidP="00043195">
      <w:pPr>
        <w:spacing w:after="160" w:line="259" w:lineRule="auto"/>
        <w:ind w:firstLine="0"/>
        <w:jc w:val="left"/>
        <w:rPr>
          <w:iCs/>
          <w:szCs w:val="24"/>
        </w:rPr>
      </w:pPr>
      <w:r w:rsidRPr="0000218F">
        <w:rPr>
          <w:iCs/>
          <w:szCs w:val="24"/>
        </w:rPr>
        <w:t>Semoga keberkahan selalu menaungi setiap ajar yang telah diberikan.</w:t>
      </w:r>
    </w:p>
    <w:p w14:paraId="466224C7" w14:textId="77777777" w:rsidR="00043195" w:rsidRPr="0000218F" w:rsidRDefault="00043195" w:rsidP="00043195">
      <w:pPr>
        <w:spacing w:after="160" w:line="259" w:lineRule="auto"/>
        <w:ind w:firstLine="0"/>
        <w:jc w:val="left"/>
        <w:rPr>
          <w:iCs/>
          <w:szCs w:val="24"/>
        </w:rPr>
      </w:pPr>
      <w:r w:rsidRPr="0000218F">
        <w:rPr>
          <w:iCs/>
          <w:szCs w:val="24"/>
        </w:rPr>
        <w:t>Sahabat seperjalanan dan seluruh keluarga</w:t>
      </w:r>
    </w:p>
    <w:p w14:paraId="3E29B831" w14:textId="77777777" w:rsidR="00043195" w:rsidRPr="0000218F" w:rsidRDefault="00043195" w:rsidP="00043195">
      <w:pPr>
        <w:spacing w:after="160" w:line="259" w:lineRule="auto"/>
        <w:ind w:firstLine="0"/>
        <w:jc w:val="left"/>
        <w:rPr>
          <w:iCs/>
          <w:szCs w:val="24"/>
        </w:rPr>
      </w:pPr>
      <w:r w:rsidRPr="0000218F">
        <w:rPr>
          <w:iCs/>
          <w:szCs w:val="24"/>
        </w:rPr>
        <w:t xml:space="preserve">yang hadir dalam diam dan tawa, yang setia meneduhkan kala hujan, </w:t>
      </w:r>
    </w:p>
    <w:p w14:paraId="618BF7BB" w14:textId="77777777" w:rsidR="00043195" w:rsidRDefault="00043195" w:rsidP="00043195">
      <w:pPr>
        <w:spacing w:after="160" w:line="259" w:lineRule="auto"/>
        <w:ind w:firstLine="0"/>
        <w:jc w:val="left"/>
        <w:rPr>
          <w:iCs/>
          <w:szCs w:val="24"/>
        </w:rPr>
      </w:pPr>
      <w:r w:rsidRPr="0000218F">
        <w:rPr>
          <w:iCs/>
          <w:szCs w:val="24"/>
        </w:rPr>
        <w:t xml:space="preserve">dan menguatkan saat asa mulai mengering </w:t>
      </w:r>
    </w:p>
    <w:p w14:paraId="51ABA928" w14:textId="77777777" w:rsidR="00043195" w:rsidRPr="00404591" w:rsidRDefault="00043195" w:rsidP="00043195">
      <w:pPr>
        <w:spacing w:after="160" w:line="259" w:lineRule="auto"/>
        <w:ind w:firstLine="0"/>
        <w:jc w:val="left"/>
        <w:rPr>
          <w:iCs/>
          <w:szCs w:val="24"/>
        </w:rPr>
      </w:pPr>
      <w:r w:rsidRPr="00404591">
        <w:rPr>
          <w:b/>
          <w:bCs/>
          <w:iCs/>
          <w:szCs w:val="24"/>
        </w:rPr>
        <w:t>Diriku sendiri</w:t>
      </w:r>
    </w:p>
    <w:p w14:paraId="418556C5" w14:textId="77777777" w:rsidR="00043195" w:rsidRPr="0000218F" w:rsidRDefault="00043195" w:rsidP="00043195">
      <w:pPr>
        <w:spacing w:after="160" w:line="259" w:lineRule="auto"/>
        <w:ind w:firstLine="0"/>
        <w:jc w:val="left"/>
        <w:rPr>
          <w:iCs/>
          <w:szCs w:val="24"/>
        </w:rPr>
      </w:pPr>
      <w:r w:rsidRPr="0000218F">
        <w:rPr>
          <w:iCs/>
          <w:szCs w:val="24"/>
        </w:rPr>
        <w:t>yang pernah ingin berhenti, tapi terus berjalan meski tertatih.Terima kasih telah percaya pada cahaya di ujung jalan.</w:t>
      </w:r>
    </w:p>
    <w:p w14:paraId="335EAB58" w14:textId="77777777" w:rsidR="00043195" w:rsidRDefault="00043195" w:rsidP="00043195">
      <w:pPr>
        <w:spacing w:after="160" w:line="259" w:lineRule="auto"/>
        <w:ind w:firstLine="0"/>
        <w:jc w:val="left"/>
        <w:rPr>
          <w:b/>
          <w:bCs/>
          <w:iCs/>
          <w:szCs w:val="24"/>
        </w:rPr>
      </w:pPr>
      <w:r w:rsidRPr="0000218F">
        <w:rPr>
          <w:iCs/>
          <w:szCs w:val="24"/>
        </w:rPr>
        <w:t xml:space="preserve">Semoga Allah </w:t>
      </w:r>
      <w:r w:rsidRPr="00404591">
        <w:rPr>
          <w:iCs/>
          <w:szCs w:val="24"/>
        </w:rPr>
        <w:t>senantiasa menjagamu dalam lelah</w:t>
      </w:r>
      <w:r>
        <w:rPr>
          <w:b/>
          <w:bCs/>
          <w:iCs/>
          <w:szCs w:val="24"/>
        </w:rPr>
        <w:t xml:space="preserve"> </w:t>
      </w:r>
      <w:r w:rsidRPr="00404591">
        <w:rPr>
          <w:iCs/>
          <w:szCs w:val="24"/>
        </w:rPr>
        <w:t>yang berpahala.</w:t>
      </w:r>
      <w:r>
        <w:rPr>
          <w:b/>
          <w:bCs/>
          <w:iCs/>
          <w:szCs w:val="24"/>
        </w:rPr>
        <w:br w:type="page"/>
      </w:r>
    </w:p>
    <w:p w14:paraId="51E01866" w14:textId="77777777" w:rsidR="00043195" w:rsidRPr="00F22415" w:rsidRDefault="00043195" w:rsidP="00043195">
      <w:pPr>
        <w:pStyle w:val="Heading1"/>
        <w:rPr>
          <w:lang w:val="id-ID"/>
        </w:rPr>
      </w:pPr>
      <w:bookmarkStart w:id="4" w:name="_Toc215478816"/>
      <w:r w:rsidRPr="00F22415">
        <w:rPr>
          <w:lang w:val="id-ID"/>
        </w:rPr>
        <w:lastRenderedPageBreak/>
        <w:t>MOTTO</w:t>
      </w:r>
      <w:bookmarkEnd w:id="4"/>
    </w:p>
    <w:p w14:paraId="1D14DB32" w14:textId="77777777" w:rsidR="00043195" w:rsidRPr="00912EF3" w:rsidRDefault="00043195" w:rsidP="00043195">
      <w:pPr>
        <w:spacing w:line="360" w:lineRule="auto"/>
        <w:jc w:val="center"/>
        <w:rPr>
          <w:b/>
          <w:iCs/>
          <w:szCs w:val="24"/>
        </w:rPr>
      </w:pPr>
    </w:p>
    <w:p w14:paraId="4429D459" w14:textId="77777777" w:rsidR="00043195" w:rsidRPr="00912EF3" w:rsidRDefault="00043195" w:rsidP="00043195">
      <w:pPr>
        <w:jc w:val="center"/>
      </w:pPr>
      <w:r w:rsidRPr="00912EF3">
        <w:t>وَعَسَى أَنْ تَكْرَهُوا شَيْئًا وَهُوَ خَيْرٌ لَكُمْ وَعَسَى أَنْ تُحِبُّوا شَيْئًا وَهُوَ شَرٌّ لَكُمْ وَاللَّهُ يَعْلَمُ وَأَنْتُمْ لَا تَعْلَمُونَ</w:t>
      </w:r>
    </w:p>
    <w:p w14:paraId="13C4233E" w14:textId="77777777" w:rsidR="00043195" w:rsidRDefault="00043195" w:rsidP="00043195">
      <w:pPr>
        <w:jc w:val="center"/>
        <w:rPr>
          <w:i/>
        </w:rPr>
      </w:pPr>
      <w:r w:rsidRPr="00912EF3">
        <w:rPr>
          <w:i/>
        </w:rPr>
        <w:t>"Boleh jadi kamu membenci sesuatu, padahal ia amat baik bagimu, dan boleh jadi (pula) kamu menyukai sesuatu, padahal ia amat buruk bagimu; Allah mengetahui, sedangkan kamu tidak mengetahui."</w:t>
      </w:r>
      <w:r w:rsidRPr="00912EF3">
        <w:t xml:space="preserve"> </w:t>
      </w:r>
      <w:r w:rsidRPr="00912EF3">
        <w:rPr>
          <w:i/>
        </w:rPr>
        <w:t>(Al-Baqarah: 216)</w:t>
      </w:r>
    </w:p>
    <w:p w14:paraId="6688AAE2" w14:textId="77777777" w:rsidR="00043195" w:rsidRDefault="00043195" w:rsidP="00043195">
      <w:pPr>
        <w:jc w:val="center"/>
        <w:rPr>
          <w:lang w:val="en-ID" w:eastAsia="en-US"/>
        </w:rPr>
      </w:pPr>
    </w:p>
    <w:p w14:paraId="24108422" w14:textId="77777777" w:rsidR="00043195" w:rsidRPr="00912EF3" w:rsidRDefault="00043195" w:rsidP="00043195">
      <w:pPr>
        <w:jc w:val="center"/>
        <w:rPr>
          <w:lang w:val="en-ID" w:eastAsia="en-US"/>
        </w:rPr>
      </w:pPr>
    </w:p>
    <w:p w14:paraId="28A9D2A3" w14:textId="77777777" w:rsidR="00043195" w:rsidRPr="00912EF3" w:rsidRDefault="00043195" w:rsidP="00043195">
      <w:pPr>
        <w:jc w:val="center"/>
        <w:rPr>
          <w:i/>
        </w:rPr>
      </w:pPr>
      <w:r w:rsidRPr="00912EF3">
        <w:t>“Yang terpenting, bukanlah seberapa besar mimpi kalian, melainkan seberapa besar upaya kalian mewujudkan mimpi itu.”</w:t>
      </w:r>
    </w:p>
    <w:p w14:paraId="1602793B" w14:textId="77777777" w:rsidR="00043195" w:rsidRDefault="00043195" w:rsidP="00043195">
      <w:pPr>
        <w:jc w:val="center"/>
      </w:pPr>
      <w:r w:rsidRPr="00912EF3">
        <w:t>Andrea Hirata, Sang Pemimpi</w:t>
      </w:r>
    </w:p>
    <w:p w14:paraId="2A105AB8" w14:textId="1E052FCD" w:rsidR="00316FE2" w:rsidRDefault="00043195" w:rsidP="00324B82">
      <w:pPr>
        <w:pStyle w:val="Heading1"/>
        <w:rPr>
          <w:b w:val="0"/>
          <w:bCs/>
          <w:szCs w:val="24"/>
        </w:rPr>
      </w:pPr>
      <w:r w:rsidRPr="00912EF3">
        <w:rPr>
          <w:iCs/>
          <w:sz w:val="24"/>
          <w:szCs w:val="24"/>
        </w:rPr>
        <w:br w:type="page"/>
      </w:r>
    </w:p>
    <w:p w14:paraId="197C04FD" w14:textId="77777777" w:rsidR="00316FE2" w:rsidRDefault="00316FE2" w:rsidP="00316FE2">
      <w:pPr>
        <w:ind w:right="1701"/>
        <w:jc w:val="right"/>
        <w:rPr>
          <w:rFonts w:eastAsia="Times New Roman"/>
          <w:b/>
          <w:bCs/>
          <w:color w:val="000000"/>
          <w:lang w:val="en-US"/>
        </w:rPr>
      </w:pPr>
      <w:r>
        <w:rPr>
          <w:b/>
          <w:bCs/>
          <w:szCs w:val="24"/>
          <w:lang w:val="en-US"/>
        </w:rPr>
        <w:lastRenderedPageBreak/>
        <w:t>SURAT PERNYATAAN KEASLIAN SKRIPSI</w:t>
      </w:r>
    </w:p>
    <w:p w14:paraId="7FF2DC46" w14:textId="6EF2139F" w:rsidR="00316FE2" w:rsidRDefault="00316FE2" w:rsidP="00316FE2">
      <w:pPr>
        <w:ind w:left="480" w:hangingChars="200" w:hanging="480"/>
        <w:rPr>
          <w:szCs w:val="24"/>
          <w:lang w:val="en-US"/>
        </w:rPr>
      </w:pPr>
      <w:r>
        <w:rPr>
          <w:szCs w:val="24"/>
          <w:lang w:val="en-US"/>
        </w:rPr>
        <w:t xml:space="preserve">Yang </w:t>
      </w:r>
      <w:proofErr w:type="spellStart"/>
      <w:r>
        <w:rPr>
          <w:szCs w:val="24"/>
          <w:lang w:val="en-US"/>
        </w:rPr>
        <w:t>bertanda</w:t>
      </w:r>
      <w:proofErr w:type="spellEnd"/>
      <w:r>
        <w:rPr>
          <w:szCs w:val="24"/>
          <w:lang w:val="en-US"/>
        </w:rPr>
        <w:t xml:space="preserve"> </w:t>
      </w:r>
      <w:proofErr w:type="spellStart"/>
      <w:r>
        <w:rPr>
          <w:szCs w:val="24"/>
          <w:lang w:val="en-US"/>
        </w:rPr>
        <w:t>tangan</w:t>
      </w:r>
      <w:proofErr w:type="spellEnd"/>
      <w:r>
        <w:rPr>
          <w:szCs w:val="24"/>
          <w:lang w:val="en-US"/>
        </w:rPr>
        <w:t xml:space="preserve"> di </w:t>
      </w:r>
      <w:proofErr w:type="spellStart"/>
      <w:r>
        <w:rPr>
          <w:szCs w:val="24"/>
          <w:lang w:val="en-US"/>
        </w:rPr>
        <w:t>bawah</w:t>
      </w:r>
      <w:proofErr w:type="spellEnd"/>
      <w:r>
        <w:rPr>
          <w:szCs w:val="24"/>
          <w:lang w:val="en-US"/>
        </w:rPr>
        <w:t xml:space="preserve"> </w:t>
      </w:r>
      <w:proofErr w:type="spellStart"/>
      <w:r>
        <w:rPr>
          <w:szCs w:val="24"/>
          <w:lang w:val="en-US"/>
        </w:rPr>
        <w:t>ini</w:t>
      </w:r>
      <w:proofErr w:type="spellEnd"/>
      <w:r>
        <w:rPr>
          <w:szCs w:val="24"/>
          <w:lang w:val="en-US"/>
        </w:rPr>
        <w:t>:</w:t>
      </w:r>
    </w:p>
    <w:p w14:paraId="54E342C5" w14:textId="5A271E33" w:rsidR="00316FE2" w:rsidRDefault="00316FE2" w:rsidP="00316FE2">
      <w:pPr>
        <w:ind w:left="480" w:hangingChars="200" w:hanging="480"/>
        <w:rPr>
          <w:szCs w:val="24"/>
          <w:lang w:val="en-US"/>
        </w:rPr>
      </w:pPr>
      <w:r>
        <w:rPr>
          <w:szCs w:val="24"/>
          <w:lang w:val="en-US"/>
        </w:rPr>
        <w:tab/>
        <w:t xml:space="preserve">Nama                    </w:t>
      </w:r>
      <w:proofErr w:type="gramStart"/>
      <w:r>
        <w:rPr>
          <w:szCs w:val="24"/>
          <w:lang w:val="en-US"/>
        </w:rPr>
        <w:t xml:space="preserve">  :</w:t>
      </w:r>
      <w:proofErr w:type="gramEnd"/>
      <w:r>
        <w:rPr>
          <w:szCs w:val="24"/>
          <w:lang w:val="en-US"/>
        </w:rPr>
        <w:t xml:space="preserve"> Aplan </w:t>
      </w:r>
      <w:proofErr w:type="spellStart"/>
      <w:r>
        <w:rPr>
          <w:szCs w:val="24"/>
          <w:lang w:val="en-US"/>
        </w:rPr>
        <w:t>Hsb</w:t>
      </w:r>
      <w:proofErr w:type="spellEnd"/>
    </w:p>
    <w:p w14:paraId="7272BD8B" w14:textId="7AD7D070" w:rsidR="00316FE2" w:rsidRDefault="00316FE2" w:rsidP="00316FE2">
      <w:pPr>
        <w:ind w:left="480" w:hangingChars="200" w:hanging="480"/>
        <w:rPr>
          <w:szCs w:val="24"/>
          <w:lang w:val="en-US"/>
        </w:rPr>
      </w:pPr>
      <w:r>
        <w:rPr>
          <w:szCs w:val="24"/>
          <w:lang w:val="en-US"/>
        </w:rPr>
        <w:tab/>
        <w:t xml:space="preserve">NIRM                   </w:t>
      </w:r>
      <w:proofErr w:type="gramStart"/>
      <w:r>
        <w:rPr>
          <w:szCs w:val="24"/>
          <w:lang w:val="en-US"/>
        </w:rPr>
        <w:t xml:space="preserve">  :</w:t>
      </w:r>
      <w:proofErr w:type="gramEnd"/>
      <w:r>
        <w:rPr>
          <w:szCs w:val="24"/>
          <w:lang w:val="en-US"/>
        </w:rPr>
        <w:t xml:space="preserve"> 1216.21.2667</w:t>
      </w:r>
    </w:p>
    <w:p w14:paraId="0C981B19" w14:textId="36BF4E39" w:rsidR="00316FE2" w:rsidRDefault="00316FE2" w:rsidP="00316FE2">
      <w:pPr>
        <w:ind w:left="480" w:hangingChars="200" w:hanging="480"/>
        <w:rPr>
          <w:szCs w:val="24"/>
          <w:lang w:val="en-US"/>
        </w:rPr>
      </w:pPr>
      <w:r>
        <w:rPr>
          <w:szCs w:val="24"/>
          <w:lang w:val="en-US"/>
        </w:rPr>
        <w:tab/>
        <w:t xml:space="preserve">Program Studi      </w:t>
      </w:r>
      <w:proofErr w:type="gramStart"/>
      <w:r>
        <w:rPr>
          <w:szCs w:val="24"/>
          <w:lang w:val="en-US"/>
        </w:rPr>
        <w:t xml:space="preserve">  :</w:t>
      </w:r>
      <w:proofErr w:type="gramEnd"/>
      <w:r>
        <w:rPr>
          <w:szCs w:val="24"/>
          <w:lang w:val="en-US"/>
        </w:rPr>
        <w:t xml:space="preserve"> </w:t>
      </w:r>
      <w:proofErr w:type="spellStart"/>
      <w:r>
        <w:rPr>
          <w:szCs w:val="24"/>
          <w:lang w:val="en-US"/>
        </w:rPr>
        <w:t>Perbankan</w:t>
      </w:r>
      <w:proofErr w:type="spellEnd"/>
      <w:r>
        <w:rPr>
          <w:szCs w:val="24"/>
          <w:lang w:val="en-US"/>
        </w:rPr>
        <w:t xml:space="preserve"> Syariah</w:t>
      </w:r>
      <w:r>
        <w:rPr>
          <w:szCs w:val="24"/>
          <w:lang w:val="en-US"/>
        </w:rPr>
        <w:tab/>
      </w:r>
    </w:p>
    <w:p w14:paraId="45D81941" w14:textId="1D6F0334" w:rsidR="00316FE2" w:rsidRDefault="00316FE2" w:rsidP="00316FE2">
      <w:pPr>
        <w:ind w:left="480" w:firstLine="0"/>
        <w:rPr>
          <w:lang w:val="en-US"/>
        </w:rPr>
      </w:pPr>
      <w:proofErr w:type="spellStart"/>
      <w:r>
        <w:rPr>
          <w:szCs w:val="24"/>
          <w:lang w:val="en-US"/>
        </w:rPr>
        <w:t>Fakultas</w:t>
      </w:r>
      <w:proofErr w:type="spellEnd"/>
      <w:r>
        <w:rPr>
          <w:szCs w:val="24"/>
          <w:lang w:val="en-US"/>
        </w:rPr>
        <w:t xml:space="preserve">                </w:t>
      </w:r>
      <w:proofErr w:type="gramStart"/>
      <w:r>
        <w:rPr>
          <w:szCs w:val="24"/>
          <w:lang w:val="en-US"/>
        </w:rPr>
        <w:t xml:space="preserve">  :</w:t>
      </w:r>
      <w:proofErr w:type="gramEnd"/>
      <w:r>
        <w:rPr>
          <w:szCs w:val="24"/>
          <w:lang w:val="en-US"/>
        </w:rPr>
        <w:t xml:space="preserve"> Ekonomi dan </w:t>
      </w:r>
      <w:proofErr w:type="spellStart"/>
      <w:r>
        <w:rPr>
          <w:szCs w:val="24"/>
          <w:lang w:val="en-US"/>
        </w:rPr>
        <w:t>Bisnis</w:t>
      </w:r>
      <w:proofErr w:type="spellEnd"/>
      <w:r>
        <w:rPr>
          <w:szCs w:val="24"/>
          <w:lang w:val="en-US"/>
        </w:rPr>
        <w:t xml:space="preserve"> Islam</w:t>
      </w:r>
    </w:p>
    <w:p w14:paraId="540EB91F" w14:textId="4DDBF7D1" w:rsidR="00316FE2" w:rsidRDefault="00316FE2" w:rsidP="00316FE2">
      <w:pPr>
        <w:rPr>
          <w:lang w:val="en-US"/>
        </w:rPr>
      </w:pPr>
      <w:proofErr w:type="spellStart"/>
      <w:r>
        <w:rPr>
          <w:szCs w:val="24"/>
          <w:lang w:val="en-US"/>
        </w:rPr>
        <w:t>Menyatakan</w:t>
      </w:r>
      <w:proofErr w:type="spellEnd"/>
      <w:r>
        <w:rPr>
          <w:szCs w:val="24"/>
          <w:lang w:val="en-US"/>
        </w:rPr>
        <w:t xml:space="preserve"> </w:t>
      </w:r>
      <w:proofErr w:type="spellStart"/>
      <w:r>
        <w:rPr>
          <w:szCs w:val="24"/>
          <w:lang w:val="en-US"/>
        </w:rPr>
        <w:t>dengan</w:t>
      </w:r>
      <w:proofErr w:type="spellEnd"/>
      <w:r>
        <w:rPr>
          <w:szCs w:val="24"/>
          <w:lang w:val="en-US"/>
        </w:rPr>
        <w:t xml:space="preserve"> </w:t>
      </w:r>
      <w:proofErr w:type="spellStart"/>
      <w:r>
        <w:rPr>
          <w:szCs w:val="24"/>
          <w:lang w:val="en-US"/>
        </w:rPr>
        <w:t>sesungguhnya</w:t>
      </w:r>
      <w:proofErr w:type="spellEnd"/>
      <w:r>
        <w:rPr>
          <w:szCs w:val="24"/>
          <w:lang w:val="en-US"/>
        </w:rPr>
        <w:t xml:space="preserve"> </w:t>
      </w:r>
      <w:proofErr w:type="spellStart"/>
      <w:r>
        <w:rPr>
          <w:szCs w:val="24"/>
          <w:lang w:val="en-US"/>
        </w:rPr>
        <w:t>bahwa</w:t>
      </w:r>
      <w:proofErr w:type="spellEnd"/>
      <w:r>
        <w:rPr>
          <w:szCs w:val="24"/>
          <w:lang w:val="en-US"/>
        </w:rPr>
        <w:t xml:space="preserve"> </w:t>
      </w:r>
      <w:proofErr w:type="spellStart"/>
      <w:r>
        <w:rPr>
          <w:szCs w:val="24"/>
          <w:lang w:val="en-US"/>
        </w:rPr>
        <w:t>skripsi</w:t>
      </w:r>
      <w:proofErr w:type="spellEnd"/>
      <w:r>
        <w:rPr>
          <w:szCs w:val="24"/>
          <w:lang w:val="en-US"/>
        </w:rPr>
        <w:t xml:space="preserve"> </w:t>
      </w:r>
      <w:proofErr w:type="spellStart"/>
      <w:r>
        <w:rPr>
          <w:szCs w:val="24"/>
          <w:lang w:val="en-US"/>
        </w:rPr>
        <w:t>saya</w:t>
      </w:r>
      <w:proofErr w:type="spellEnd"/>
      <w:r>
        <w:rPr>
          <w:szCs w:val="24"/>
          <w:lang w:val="en-US"/>
        </w:rPr>
        <w:t xml:space="preserve"> yang </w:t>
      </w:r>
      <w:proofErr w:type="spellStart"/>
      <w:r>
        <w:rPr>
          <w:szCs w:val="24"/>
          <w:lang w:val="en-US"/>
        </w:rPr>
        <w:t>berjudul</w:t>
      </w:r>
      <w:proofErr w:type="spellEnd"/>
      <w:r>
        <w:rPr>
          <w:szCs w:val="24"/>
          <w:lang w:val="en-US"/>
        </w:rPr>
        <w:t xml:space="preserve">: </w:t>
      </w:r>
      <w:r w:rsidR="001C495C">
        <w:rPr>
          <w:b/>
          <w:bCs/>
          <w:szCs w:val="24"/>
          <w:lang w:val="en-US"/>
        </w:rPr>
        <w:t xml:space="preserve">PENGARUH PERSEPSI MASYARAKAT TERHADAP MINAT MENABUNG DI BANK SYARIA’H STUDI KASUS DI RW 006 KELURAHAN KOTABARU KECAMATAN PEKANBARU KOTA </w:t>
      </w:r>
      <w:proofErr w:type="spellStart"/>
      <w:r>
        <w:rPr>
          <w:szCs w:val="24"/>
          <w:lang w:val="en-US"/>
        </w:rPr>
        <w:t>adalah</w:t>
      </w:r>
      <w:proofErr w:type="spellEnd"/>
      <w:r>
        <w:rPr>
          <w:szCs w:val="24"/>
          <w:lang w:val="en-US"/>
        </w:rPr>
        <w:t xml:space="preserve"> </w:t>
      </w:r>
      <w:proofErr w:type="spellStart"/>
      <w:r>
        <w:rPr>
          <w:szCs w:val="24"/>
          <w:lang w:val="en-US"/>
        </w:rPr>
        <w:t>hasil</w:t>
      </w:r>
      <w:proofErr w:type="spellEnd"/>
      <w:r>
        <w:rPr>
          <w:szCs w:val="24"/>
          <w:lang w:val="en-US"/>
        </w:rPr>
        <w:t xml:space="preserve"> </w:t>
      </w:r>
      <w:proofErr w:type="spellStart"/>
      <w:r>
        <w:rPr>
          <w:szCs w:val="24"/>
          <w:lang w:val="en-US"/>
        </w:rPr>
        <w:t>karya</w:t>
      </w:r>
      <w:proofErr w:type="spellEnd"/>
      <w:r>
        <w:rPr>
          <w:szCs w:val="24"/>
          <w:lang w:val="en-US"/>
        </w:rPr>
        <w:t xml:space="preserve"> </w:t>
      </w:r>
      <w:proofErr w:type="spellStart"/>
      <w:r>
        <w:rPr>
          <w:szCs w:val="24"/>
          <w:lang w:val="en-US"/>
        </w:rPr>
        <w:t>pribadi</w:t>
      </w:r>
      <w:proofErr w:type="spellEnd"/>
      <w:r>
        <w:rPr>
          <w:szCs w:val="24"/>
          <w:lang w:val="en-US"/>
        </w:rPr>
        <w:t xml:space="preserve"> dan </w:t>
      </w:r>
      <w:proofErr w:type="spellStart"/>
      <w:r>
        <w:rPr>
          <w:szCs w:val="24"/>
          <w:lang w:val="en-US"/>
        </w:rPr>
        <w:t>tidak</w:t>
      </w:r>
      <w:proofErr w:type="spellEnd"/>
      <w:r>
        <w:rPr>
          <w:szCs w:val="24"/>
          <w:lang w:val="en-US"/>
        </w:rPr>
        <w:t xml:space="preserve"> </w:t>
      </w:r>
      <w:proofErr w:type="spellStart"/>
      <w:r>
        <w:rPr>
          <w:szCs w:val="24"/>
          <w:lang w:val="en-US"/>
        </w:rPr>
        <w:t>mengandung</w:t>
      </w:r>
      <w:proofErr w:type="spellEnd"/>
      <w:r>
        <w:rPr>
          <w:szCs w:val="24"/>
          <w:lang w:val="en-US"/>
        </w:rPr>
        <w:t xml:space="preserve"> </w:t>
      </w:r>
      <w:proofErr w:type="spellStart"/>
      <w:r>
        <w:rPr>
          <w:szCs w:val="24"/>
          <w:lang w:val="en-US"/>
        </w:rPr>
        <w:t>plagiarisme</w:t>
      </w:r>
      <w:proofErr w:type="spellEnd"/>
      <w:r>
        <w:rPr>
          <w:szCs w:val="24"/>
          <w:lang w:val="en-US"/>
        </w:rPr>
        <w:t xml:space="preserve"> dan </w:t>
      </w:r>
      <w:proofErr w:type="spellStart"/>
      <w:r>
        <w:rPr>
          <w:szCs w:val="24"/>
          <w:lang w:val="en-US"/>
        </w:rPr>
        <w:t>tidak</w:t>
      </w:r>
      <w:proofErr w:type="spellEnd"/>
      <w:r>
        <w:rPr>
          <w:szCs w:val="24"/>
          <w:lang w:val="en-US"/>
        </w:rPr>
        <w:t xml:space="preserve"> </w:t>
      </w:r>
      <w:proofErr w:type="spellStart"/>
      <w:r>
        <w:rPr>
          <w:szCs w:val="24"/>
          <w:lang w:val="en-US"/>
        </w:rPr>
        <w:t>berisi</w:t>
      </w:r>
      <w:proofErr w:type="spellEnd"/>
      <w:r>
        <w:rPr>
          <w:szCs w:val="24"/>
          <w:lang w:val="en-US"/>
        </w:rPr>
        <w:t xml:space="preserve"> </w:t>
      </w:r>
      <w:proofErr w:type="spellStart"/>
      <w:r>
        <w:rPr>
          <w:szCs w:val="24"/>
          <w:lang w:val="en-US"/>
        </w:rPr>
        <w:t>materi</w:t>
      </w:r>
      <w:proofErr w:type="spellEnd"/>
      <w:r>
        <w:rPr>
          <w:szCs w:val="24"/>
          <w:lang w:val="en-US"/>
        </w:rPr>
        <w:t xml:space="preserve"> yang </w:t>
      </w:r>
      <w:proofErr w:type="spellStart"/>
      <w:r>
        <w:rPr>
          <w:szCs w:val="24"/>
          <w:lang w:val="en-US"/>
        </w:rPr>
        <w:t>dipublikasikan</w:t>
      </w:r>
      <w:proofErr w:type="spellEnd"/>
      <w:r>
        <w:rPr>
          <w:szCs w:val="24"/>
          <w:lang w:val="en-US"/>
        </w:rPr>
        <w:t xml:space="preserve"> </w:t>
      </w:r>
      <w:proofErr w:type="spellStart"/>
      <w:r>
        <w:rPr>
          <w:szCs w:val="24"/>
          <w:lang w:val="en-US"/>
        </w:rPr>
        <w:t>atau</w:t>
      </w:r>
      <w:proofErr w:type="spellEnd"/>
      <w:r>
        <w:rPr>
          <w:szCs w:val="24"/>
          <w:lang w:val="en-US"/>
        </w:rPr>
        <w:t xml:space="preserve"> </w:t>
      </w:r>
      <w:proofErr w:type="spellStart"/>
      <w:r>
        <w:rPr>
          <w:szCs w:val="24"/>
          <w:lang w:val="en-US"/>
        </w:rPr>
        <w:t>ditulis</w:t>
      </w:r>
      <w:proofErr w:type="spellEnd"/>
      <w:r>
        <w:rPr>
          <w:szCs w:val="24"/>
          <w:lang w:val="en-US"/>
        </w:rPr>
        <w:t xml:space="preserve"> orang lain, </w:t>
      </w:r>
      <w:proofErr w:type="spellStart"/>
      <w:r>
        <w:rPr>
          <w:szCs w:val="24"/>
          <w:lang w:val="en-US"/>
        </w:rPr>
        <w:t>kecuali</w:t>
      </w:r>
      <w:proofErr w:type="spellEnd"/>
      <w:r>
        <w:rPr>
          <w:szCs w:val="24"/>
          <w:lang w:val="en-US"/>
        </w:rPr>
        <w:t xml:space="preserve"> </w:t>
      </w:r>
      <w:proofErr w:type="spellStart"/>
      <w:r>
        <w:rPr>
          <w:szCs w:val="24"/>
          <w:lang w:val="en-US"/>
        </w:rPr>
        <w:t>bagian-bagian</w:t>
      </w:r>
      <w:proofErr w:type="spellEnd"/>
      <w:r>
        <w:rPr>
          <w:szCs w:val="24"/>
          <w:lang w:val="en-US"/>
        </w:rPr>
        <w:t xml:space="preserve"> </w:t>
      </w:r>
      <w:proofErr w:type="spellStart"/>
      <w:r>
        <w:rPr>
          <w:szCs w:val="24"/>
          <w:lang w:val="en-US"/>
        </w:rPr>
        <w:t>tertentu</w:t>
      </w:r>
      <w:proofErr w:type="spellEnd"/>
      <w:r>
        <w:rPr>
          <w:szCs w:val="24"/>
          <w:lang w:val="en-US"/>
        </w:rPr>
        <w:t xml:space="preserve"> yang </w:t>
      </w:r>
      <w:proofErr w:type="spellStart"/>
      <w:r>
        <w:rPr>
          <w:szCs w:val="24"/>
          <w:lang w:val="en-US"/>
        </w:rPr>
        <w:t>penyusun</w:t>
      </w:r>
      <w:proofErr w:type="spellEnd"/>
      <w:r>
        <w:rPr>
          <w:szCs w:val="24"/>
          <w:lang w:val="en-US"/>
        </w:rPr>
        <w:t xml:space="preserve"> </w:t>
      </w:r>
      <w:proofErr w:type="spellStart"/>
      <w:r>
        <w:rPr>
          <w:szCs w:val="24"/>
          <w:lang w:val="en-US"/>
        </w:rPr>
        <w:t>ambil</w:t>
      </w:r>
      <w:proofErr w:type="spellEnd"/>
      <w:r>
        <w:rPr>
          <w:szCs w:val="24"/>
          <w:lang w:val="en-US"/>
        </w:rPr>
        <w:t xml:space="preserve"> </w:t>
      </w:r>
      <w:proofErr w:type="spellStart"/>
      <w:r>
        <w:rPr>
          <w:szCs w:val="24"/>
          <w:lang w:val="en-US"/>
        </w:rPr>
        <w:t>sebagai</w:t>
      </w:r>
      <w:proofErr w:type="spellEnd"/>
      <w:r>
        <w:rPr>
          <w:szCs w:val="24"/>
          <w:lang w:val="en-US"/>
        </w:rPr>
        <w:t xml:space="preserve"> </w:t>
      </w:r>
      <w:proofErr w:type="spellStart"/>
      <w:r>
        <w:rPr>
          <w:szCs w:val="24"/>
          <w:lang w:val="en-US"/>
        </w:rPr>
        <w:t>acuan</w:t>
      </w:r>
      <w:proofErr w:type="spellEnd"/>
      <w:r>
        <w:rPr>
          <w:szCs w:val="24"/>
          <w:lang w:val="en-US"/>
        </w:rPr>
        <w:t xml:space="preserve"> dan </w:t>
      </w:r>
      <w:proofErr w:type="spellStart"/>
      <w:r>
        <w:rPr>
          <w:szCs w:val="24"/>
          <w:lang w:val="en-US"/>
        </w:rPr>
        <w:t>dengan</w:t>
      </w:r>
      <w:proofErr w:type="spellEnd"/>
      <w:r>
        <w:rPr>
          <w:szCs w:val="24"/>
          <w:lang w:val="en-US"/>
        </w:rPr>
        <w:t xml:space="preserve"> tata </w:t>
      </w:r>
      <w:proofErr w:type="spellStart"/>
      <w:r>
        <w:rPr>
          <w:szCs w:val="24"/>
          <w:lang w:val="en-US"/>
        </w:rPr>
        <w:t>cara</w:t>
      </w:r>
      <w:proofErr w:type="spellEnd"/>
      <w:r>
        <w:rPr>
          <w:szCs w:val="24"/>
          <w:lang w:val="en-US"/>
        </w:rPr>
        <w:t xml:space="preserve"> yang </w:t>
      </w:r>
      <w:proofErr w:type="spellStart"/>
      <w:r>
        <w:rPr>
          <w:szCs w:val="24"/>
          <w:lang w:val="en-US"/>
        </w:rPr>
        <w:t>dibenarkan</w:t>
      </w:r>
      <w:proofErr w:type="spellEnd"/>
      <w:r>
        <w:rPr>
          <w:szCs w:val="24"/>
          <w:lang w:val="en-US"/>
        </w:rPr>
        <w:t xml:space="preserve"> </w:t>
      </w:r>
      <w:proofErr w:type="spellStart"/>
      <w:r>
        <w:rPr>
          <w:szCs w:val="24"/>
          <w:lang w:val="en-US"/>
        </w:rPr>
        <w:t>secara</w:t>
      </w:r>
      <w:proofErr w:type="spellEnd"/>
      <w:r>
        <w:rPr>
          <w:szCs w:val="24"/>
          <w:lang w:val="en-US"/>
        </w:rPr>
        <w:t xml:space="preserve"> </w:t>
      </w:r>
      <w:proofErr w:type="spellStart"/>
      <w:r>
        <w:rPr>
          <w:szCs w:val="24"/>
          <w:lang w:val="en-US"/>
        </w:rPr>
        <w:t>ilmiah</w:t>
      </w:r>
      <w:proofErr w:type="spellEnd"/>
      <w:r>
        <w:rPr>
          <w:szCs w:val="24"/>
          <w:lang w:val="en-US"/>
        </w:rPr>
        <w:t>.</w:t>
      </w:r>
    </w:p>
    <w:p w14:paraId="53E0CFD3" w14:textId="77777777" w:rsidR="00316FE2" w:rsidRDefault="00316FE2" w:rsidP="00316FE2">
      <w:pPr>
        <w:rPr>
          <w:lang w:val="en-US"/>
        </w:rPr>
      </w:pPr>
      <w:proofErr w:type="spellStart"/>
      <w:r>
        <w:rPr>
          <w:szCs w:val="24"/>
          <w:lang w:val="en-US"/>
        </w:rPr>
        <w:t>Apabila</w:t>
      </w:r>
      <w:proofErr w:type="spellEnd"/>
      <w:r>
        <w:rPr>
          <w:szCs w:val="24"/>
          <w:lang w:val="en-US"/>
        </w:rPr>
        <w:t xml:space="preserve"> </w:t>
      </w:r>
      <w:proofErr w:type="spellStart"/>
      <w:r>
        <w:rPr>
          <w:szCs w:val="24"/>
          <w:lang w:val="en-US"/>
        </w:rPr>
        <w:t>pernyataan</w:t>
      </w:r>
      <w:proofErr w:type="spellEnd"/>
      <w:r>
        <w:rPr>
          <w:szCs w:val="24"/>
          <w:lang w:val="en-US"/>
        </w:rPr>
        <w:t xml:space="preserve"> </w:t>
      </w:r>
      <w:proofErr w:type="spellStart"/>
      <w:r>
        <w:rPr>
          <w:szCs w:val="24"/>
          <w:lang w:val="en-US"/>
        </w:rPr>
        <w:t>ini</w:t>
      </w:r>
      <w:proofErr w:type="spellEnd"/>
      <w:r>
        <w:rPr>
          <w:szCs w:val="24"/>
          <w:lang w:val="en-US"/>
        </w:rPr>
        <w:t xml:space="preserve"> </w:t>
      </w:r>
      <w:proofErr w:type="spellStart"/>
      <w:r>
        <w:rPr>
          <w:szCs w:val="24"/>
          <w:lang w:val="en-US"/>
        </w:rPr>
        <w:t>tidak</w:t>
      </w:r>
      <w:proofErr w:type="spellEnd"/>
      <w:r>
        <w:rPr>
          <w:szCs w:val="24"/>
          <w:lang w:val="en-US"/>
        </w:rPr>
        <w:t xml:space="preserve"> </w:t>
      </w:r>
      <w:proofErr w:type="spellStart"/>
      <w:r>
        <w:rPr>
          <w:szCs w:val="24"/>
          <w:lang w:val="en-US"/>
        </w:rPr>
        <w:t>benar</w:t>
      </w:r>
      <w:proofErr w:type="spellEnd"/>
      <w:r>
        <w:rPr>
          <w:szCs w:val="24"/>
          <w:lang w:val="en-US"/>
        </w:rPr>
        <w:t xml:space="preserve">, </w:t>
      </w:r>
      <w:proofErr w:type="spellStart"/>
      <w:r>
        <w:rPr>
          <w:szCs w:val="24"/>
          <w:lang w:val="en-US"/>
        </w:rPr>
        <w:t>maka</w:t>
      </w:r>
      <w:proofErr w:type="spellEnd"/>
      <w:r>
        <w:rPr>
          <w:szCs w:val="24"/>
          <w:lang w:val="en-US"/>
        </w:rPr>
        <w:t xml:space="preserve"> </w:t>
      </w:r>
      <w:proofErr w:type="spellStart"/>
      <w:r>
        <w:rPr>
          <w:szCs w:val="24"/>
          <w:lang w:val="en-US"/>
        </w:rPr>
        <w:t>sepenuhnya</w:t>
      </w:r>
      <w:proofErr w:type="spellEnd"/>
      <w:r>
        <w:rPr>
          <w:szCs w:val="24"/>
          <w:lang w:val="en-US"/>
        </w:rPr>
        <w:t xml:space="preserve"> </w:t>
      </w:r>
      <w:proofErr w:type="spellStart"/>
      <w:r>
        <w:rPr>
          <w:szCs w:val="24"/>
          <w:lang w:val="en-US"/>
        </w:rPr>
        <w:t>menjadi</w:t>
      </w:r>
      <w:proofErr w:type="spellEnd"/>
      <w:r>
        <w:rPr>
          <w:szCs w:val="24"/>
          <w:lang w:val="en-US"/>
        </w:rPr>
        <w:t xml:space="preserve"> </w:t>
      </w:r>
      <w:proofErr w:type="spellStart"/>
      <w:r>
        <w:rPr>
          <w:szCs w:val="24"/>
          <w:lang w:val="en-US"/>
        </w:rPr>
        <w:t>tanggungjawab</w:t>
      </w:r>
      <w:proofErr w:type="spellEnd"/>
      <w:r>
        <w:rPr>
          <w:szCs w:val="24"/>
          <w:lang w:val="en-US"/>
        </w:rPr>
        <w:t xml:space="preserve"> </w:t>
      </w:r>
      <w:proofErr w:type="spellStart"/>
      <w:r>
        <w:rPr>
          <w:szCs w:val="24"/>
          <w:lang w:val="en-US"/>
        </w:rPr>
        <w:t>penyusun</w:t>
      </w:r>
      <w:proofErr w:type="spellEnd"/>
      <w:r>
        <w:rPr>
          <w:szCs w:val="24"/>
          <w:lang w:val="en-US"/>
        </w:rPr>
        <w:t>.</w:t>
      </w:r>
    </w:p>
    <w:p w14:paraId="7291AB44" w14:textId="77777777" w:rsidR="00316FE2" w:rsidRDefault="00316FE2" w:rsidP="00316FE2">
      <w:pPr>
        <w:ind w:left="2421" w:right="1701" w:firstLine="699"/>
        <w:rPr>
          <w:rFonts w:eastAsia="Times New Roman"/>
          <w:b/>
          <w:bCs/>
          <w:color w:val="000000"/>
          <w:lang w:val="en-US"/>
        </w:rPr>
      </w:pPr>
    </w:p>
    <w:p w14:paraId="596432D5" w14:textId="52426732" w:rsidR="00316FE2" w:rsidRDefault="00316FE2" w:rsidP="00316FE2">
      <w:pPr>
        <w:wordWrap w:val="0"/>
        <w:jc w:val="right"/>
        <w:rPr>
          <w:lang w:val="en-US"/>
        </w:rPr>
      </w:pPr>
      <w:proofErr w:type="spellStart"/>
      <w:r>
        <w:rPr>
          <w:szCs w:val="24"/>
          <w:lang w:val="en-US"/>
        </w:rPr>
        <w:t>Pekanbaru</w:t>
      </w:r>
      <w:proofErr w:type="spellEnd"/>
      <w:r>
        <w:rPr>
          <w:szCs w:val="24"/>
          <w:lang w:val="en-US"/>
        </w:rPr>
        <w:t xml:space="preserve">, </w:t>
      </w:r>
      <w:r w:rsidR="00097DA2">
        <w:rPr>
          <w:szCs w:val="24"/>
          <w:lang w:val="en-US"/>
        </w:rPr>
        <w:t xml:space="preserve">28 </w:t>
      </w:r>
      <w:proofErr w:type="gramStart"/>
      <w:r w:rsidR="00097DA2">
        <w:rPr>
          <w:szCs w:val="24"/>
          <w:lang w:val="en-US"/>
        </w:rPr>
        <w:t>November</w:t>
      </w:r>
      <w:r>
        <w:rPr>
          <w:szCs w:val="24"/>
          <w:lang w:val="en-US"/>
        </w:rPr>
        <w:t xml:space="preserve">  2025</w:t>
      </w:r>
      <w:proofErr w:type="gramEnd"/>
    </w:p>
    <w:p w14:paraId="73FEFB34" w14:textId="0273A0CF" w:rsidR="00316FE2" w:rsidRDefault="00316FE2" w:rsidP="00316FE2">
      <w:pPr>
        <w:wordWrap w:val="0"/>
        <w:jc w:val="center"/>
        <w:rPr>
          <w:lang w:val="en-US"/>
        </w:rPr>
      </w:pPr>
      <w:r>
        <w:rPr>
          <w:szCs w:val="24"/>
          <w:lang w:val="en-US"/>
        </w:rPr>
        <w:t xml:space="preserve">                                                  Yang Menyatakan, </w:t>
      </w:r>
    </w:p>
    <w:p w14:paraId="17F7F454" w14:textId="77777777" w:rsidR="00316FE2" w:rsidRDefault="00316FE2" w:rsidP="00316FE2">
      <w:pPr>
        <w:jc w:val="right"/>
        <w:rPr>
          <w:lang w:val="en-US"/>
        </w:rPr>
      </w:pPr>
    </w:p>
    <w:p w14:paraId="1E64E680" w14:textId="77777777" w:rsidR="00316FE2" w:rsidRDefault="00316FE2" w:rsidP="00316FE2">
      <w:pPr>
        <w:jc w:val="center"/>
        <w:rPr>
          <w:sz w:val="12"/>
          <w:szCs w:val="12"/>
          <w:lang w:val="en-US"/>
        </w:rPr>
      </w:pPr>
    </w:p>
    <w:p w14:paraId="1FEB87E1" w14:textId="29BD513B" w:rsidR="00316FE2" w:rsidRPr="00FA673A" w:rsidRDefault="00FA673A" w:rsidP="00FA673A">
      <w:pPr>
        <w:wordWrap w:val="0"/>
        <w:spacing w:line="240" w:lineRule="auto"/>
        <w:ind w:left="4320"/>
        <w:rPr>
          <w:b/>
          <w:bCs/>
          <w:u w:val="single"/>
          <w:lang w:val="en-US"/>
        </w:rPr>
      </w:pPr>
      <w:r w:rsidRPr="00FA673A">
        <w:rPr>
          <w:b/>
          <w:bCs/>
          <w:szCs w:val="24"/>
          <w:u w:val="single"/>
          <w:lang w:val="en-US"/>
        </w:rPr>
        <w:t>APLAN HSB</w:t>
      </w:r>
    </w:p>
    <w:p w14:paraId="1ECC39D8" w14:textId="47448E69" w:rsidR="00043195" w:rsidRPr="001C495C" w:rsidRDefault="00316FE2" w:rsidP="00FA673A">
      <w:pPr>
        <w:ind w:left="2880"/>
        <w:jc w:val="center"/>
        <w:rPr>
          <w:rFonts w:eastAsia="Calibri"/>
          <w:b/>
          <w:bCs/>
          <w:szCs w:val="24"/>
        </w:rPr>
      </w:pPr>
      <w:r w:rsidRPr="001C495C">
        <w:rPr>
          <w:b/>
          <w:bCs/>
          <w:szCs w:val="24"/>
          <w:lang w:val="en-US"/>
        </w:rPr>
        <w:t>NIRM.1216.21.2667</w:t>
      </w:r>
    </w:p>
    <w:p w14:paraId="7869F689" w14:textId="77777777" w:rsidR="00043195" w:rsidRPr="00316FE2" w:rsidRDefault="00043195" w:rsidP="00043195">
      <w:pPr>
        <w:tabs>
          <w:tab w:val="center" w:pos="3969"/>
          <w:tab w:val="left" w:pos="5814"/>
        </w:tabs>
        <w:jc w:val="center"/>
        <w:rPr>
          <w:rFonts w:eastAsia="Calibri"/>
          <w:szCs w:val="24"/>
        </w:rPr>
      </w:pPr>
    </w:p>
    <w:p w14:paraId="1423E321" w14:textId="77777777" w:rsidR="00043195" w:rsidRPr="00C57C4D" w:rsidRDefault="00043195" w:rsidP="00043195">
      <w:pPr>
        <w:spacing w:after="160" w:line="259" w:lineRule="auto"/>
        <w:ind w:firstLine="0"/>
        <w:jc w:val="left"/>
        <w:rPr>
          <w:b/>
          <w:bCs/>
          <w:iCs/>
          <w:szCs w:val="24"/>
        </w:rPr>
      </w:pPr>
    </w:p>
    <w:p w14:paraId="3A231A67" w14:textId="77777777" w:rsidR="00043195" w:rsidRDefault="00043195" w:rsidP="002B1039">
      <w:pPr>
        <w:pStyle w:val="Heading1"/>
        <w:rPr>
          <w:rFonts w:eastAsia="Calibri"/>
        </w:rPr>
      </w:pPr>
      <w:r>
        <w:br w:type="page"/>
      </w:r>
      <w:bookmarkStart w:id="5" w:name="_Toc215478817"/>
      <w:r>
        <w:rPr>
          <w:rFonts w:eastAsia="Calibri"/>
        </w:rPr>
        <w:lastRenderedPageBreak/>
        <w:t>ABSTRAK</w:t>
      </w:r>
      <w:bookmarkEnd w:id="5"/>
    </w:p>
    <w:p w14:paraId="6FB8C3A5" w14:textId="77777777" w:rsidR="00043195" w:rsidRPr="00713B7A" w:rsidRDefault="00043195" w:rsidP="003372B8">
      <w:pPr>
        <w:spacing w:line="240" w:lineRule="auto"/>
        <w:ind w:firstLine="0"/>
        <w:contextualSpacing/>
        <w:jc w:val="center"/>
        <w:rPr>
          <w:b/>
          <w:szCs w:val="28"/>
          <w:u w:val="single"/>
        </w:rPr>
      </w:pPr>
      <w:r>
        <w:rPr>
          <w:b/>
          <w:szCs w:val="28"/>
          <w:u w:val="single"/>
        </w:rPr>
        <w:t>APLAN HSB</w:t>
      </w:r>
    </w:p>
    <w:p w14:paraId="1E36962B" w14:textId="77777777" w:rsidR="00043195" w:rsidRPr="00713B7A" w:rsidRDefault="00043195" w:rsidP="003372B8">
      <w:pPr>
        <w:tabs>
          <w:tab w:val="center" w:pos="3969"/>
          <w:tab w:val="left" w:pos="5814"/>
        </w:tabs>
        <w:ind w:firstLine="0"/>
        <w:jc w:val="center"/>
        <w:rPr>
          <w:rFonts w:eastAsia="Calibri"/>
          <w:b/>
          <w:bCs/>
          <w:szCs w:val="24"/>
        </w:rPr>
      </w:pPr>
      <w:r w:rsidRPr="00713B7A">
        <w:rPr>
          <w:b/>
          <w:szCs w:val="28"/>
        </w:rPr>
        <w:t>1216.</w:t>
      </w:r>
      <w:r>
        <w:rPr>
          <w:b/>
          <w:szCs w:val="28"/>
        </w:rPr>
        <w:t>21</w:t>
      </w:r>
      <w:r w:rsidRPr="00713B7A">
        <w:rPr>
          <w:b/>
          <w:szCs w:val="28"/>
        </w:rPr>
        <w:t>.2</w:t>
      </w:r>
      <w:r>
        <w:rPr>
          <w:b/>
          <w:szCs w:val="28"/>
        </w:rPr>
        <w:t>667</w:t>
      </w:r>
    </w:p>
    <w:p w14:paraId="218FEB53" w14:textId="2943936A" w:rsidR="003372B8" w:rsidRDefault="003372B8" w:rsidP="003372B8">
      <w:pPr>
        <w:tabs>
          <w:tab w:val="center" w:pos="3969"/>
          <w:tab w:val="left" w:pos="5814"/>
        </w:tabs>
        <w:spacing w:line="240" w:lineRule="auto"/>
        <w:ind w:firstLine="0"/>
        <w:contextualSpacing/>
        <w:jc w:val="center"/>
        <w:rPr>
          <w:rFonts w:eastAsia="Calibri"/>
          <w:b/>
          <w:bCs/>
          <w:szCs w:val="24"/>
        </w:rPr>
      </w:pPr>
      <w:r>
        <w:rPr>
          <w:rFonts w:eastAsia="Calibri"/>
          <w:b/>
          <w:bCs/>
          <w:szCs w:val="24"/>
        </w:rPr>
        <w:t xml:space="preserve">PENGARUH PERSEPSI MASYARAKAT TERHADAP MINAT MENABUNG DI BANK SYARIAH </w:t>
      </w:r>
      <w:r w:rsidRPr="003825C3">
        <w:rPr>
          <w:rFonts w:eastAsia="Calibri"/>
          <w:b/>
          <w:bCs/>
          <w:szCs w:val="24"/>
        </w:rPr>
        <w:t xml:space="preserve">(STUDI KASUS DI RW </w:t>
      </w:r>
      <w:r>
        <w:rPr>
          <w:rFonts w:eastAsia="Calibri"/>
          <w:b/>
          <w:bCs/>
          <w:szCs w:val="24"/>
        </w:rPr>
        <w:t>0</w:t>
      </w:r>
      <w:r w:rsidRPr="003825C3">
        <w:rPr>
          <w:rFonts w:eastAsia="Calibri"/>
          <w:b/>
          <w:bCs/>
          <w:szCs w:val="24"/>
        </w:rPr>
        <w:t>06 KELURAHAN KOTA BARU</w:t>
      </w:r>
      <w:r>
        <w:rPr>
          <w:rFonts w:eastAsia="Calibri"/>
          <w:b/>
          <w:bCs/>
          <w:szCs w:val="24"/>
        </w:rPr>
        <w:t xml:space="preserve"> </w:t>
      </w:r>
      <w:r w:rsidRPr="003825C3">
        <w:rPr>
          <w:rFonts w:eastAsia="Calibri"/>
          <w:b/>
          <w:bCs/>
          <w:szCs w:val="24"/>
        </w:rPr>
        <w:t>KECAMATAN</w:t>
      </w:r>
    </w:p>
    <w:p w14:paraId="37E34A57" w14:textId="5D305092" w:rsidR="00043195" w:rsidRDefault="003372B8" w:rsidP="003372B8">
      <w:pPr>
        <w:tabs>
          <w:tab w:val="center" w:pos="3969"/>
          <w:tab w:val="left" w:pos="5814"/>
        </w:tabs>
        <w:spacing w:line="240" w:lineRule="auto"/>
        <w:ind w:firstLine="0"/>
        <w:contextualSpacing/>
        <w:jc w:val="center"/>
        <w:rPr>
          <w:rFonts w:eastAsia="Calibri"/>
          <w:b/>
          <w:bCs/>
          <w:szCs w:val="24"/>
        </w:rPr>
      </w:pPr>
      <w:r w:rsidRPr="003825C3">
        <w:rPr>
          <w:rFonts w:eastAsia="Calibri"/>
          <w:b/>
          <w:bCs/>
          <w:szCs w:val="24"/>
        </w:rPr>
        <w:t>PEKANBARU KOTA</w:t>
      </w:r>
      <w:r>
        <w:rPr>
          <w:rFonts w:eastAsia="Calibri"/>
          <w:b/>
          <w:bCs/>
          <w:szCs w:val="24"/>
        </w:rPr>
        <w:t>)</w:t>
      </w:r>
    </w:p>
    <w:p w14:paraId="25A7CAB1" w14:textId="77777777" w:rsidR="00043195" w:rsidRDefault="00043195" w:rsidP="00043195">
      <w:pPr>
        <w:tabs>
          <w:tab w:val="center" w:pos="3969"/>
          <w:tab w:val="left" w:pos="5814"/>
        </w:tabs>
        <w:spacing w:line="240" w:lineRule="auto"/>
        <w:contextualSpacing/>
        <w:jc w:val="center"/>
        <w:rPr>
          <w:rFonts w:eastAsia="Calibri"/>
          <w:b/>
          <w:bCs/>
          <w:szCs w:val="24"/>
        </w:rPr>
      </w:pPr>
    </w:p>
    <w:p w14:paraId="20891506" w14:textId="3AF7FE44" w:rsidR="00043195" w:rsidRPr="0087631F" w:rsidRDefault="00043195" w:rsidP="00F248F7">
      <w:pPr>
        <w:spacing w:line="240" w:lineRule="auto"/>
      </w:pPr>
      <w:r w:rsidRPr="0087631F">
        <w:t xml:space="preserve">Bank syariah adalah lembaga keuangan yang operasinya mematuhi hukum Islam dan tidak membebankan bunga kepada nasabah. Imbalan yang diberikan oleh bank syariah kepada nasabah bergantung pada ketentuan kontrak dan perjanjian nasabah dan pihak bank.  Rumusan masalah dalam penelitian ini adalah (1) Bagaimana persepsi </w:t>
      </w:r>
      <w:r>
        <w:t xml:space="preserve">masyarakat RW 006 Kelurahan Kotabaru </w:t>
      </w:r>
      <w:r w:rsidRPr="0087631F">
        <w:t xml:space="preserve">terhadap Bank syariah? (2) Apakah ada pengaruh persepsi </w:t>
      </w:r>
      <w:r>
        <w:t xml:space="preserve">masyarakat </w:t>
      </w:r>
      <w:r w:rsidRPr="0087631F">
        <w:t>syari’ah terhadap minat menabung di Bank Syari’ah pada ma</w:t>
      </w:r>
      <w:r>
        <w:t>sy</w:t>
      </w:r>
      <w:r w:rsidRPr="0087631F">
        <w:t>a</w:t>
      </w:r>
      <w:r>
        <w:t>rakat RW 006 Kelurahan Kotabaru</w:t>
      </w:r>
      <w:r w:rsidRPr="0087631F">
        <w:t>?”. Tujuan dalam penelitian ini adalah (1) Untuk mengetahui persepsi ma</w:t>
      </w:r>
      <w:r>
        <w:t>sy</w:t>
      </w:r>
      <w:r w:rsidRPr="0087631F">
        <w:t>a</w:t>
      </w:r>
      <w:r>
        <w:t xml:space="preserve">rakat RW 006 Kelurahan Kotabaru </w:t>
      </w:r>
      <w:r w:rsidRPr="0087631F">
        <w:t xml:space="preserve">terhadap Bank syariah. (2) Untuk mengetahui  pengaruh persepsi </w:t>
      </w:r>
      <w:r>
        <w:t xml:space="preserve">masyarakat </w:t>
      </w:r>
      <w:r w:rsidRPr="0087631F">
        <w:t>terhadap minat menabung di Bank Syari’ah pada</w:t>
      </w:r>
      <w:r w:rsidRPr="003825C3">
        <w:t xml:space="preserve"> </w:t>
      </w:r>
      <w:r w:rsidRPr="0087631F">
        <w:t>ma</w:t>
      </w:r>
      <w:r>
        <w:t>sy</w:t>
      </w:r>
      <w:r w:rsidRPr="0087631F">
        <w:t>a</w:t>
      </w:r>
      <w:r>
        <w:t>rakat RW 006 Kelurahan Kotabaru</w:t>
      </w:r>
      <w:r w:rsidRPr="0087631F">
        <w:t>.</w:t>
      </w:r>
      <w:r w:rsidRPr="007E6C6D">
        <w:rPr>
          <w:szCs w:val="24"/>
        </w:rPr>
        <w:t>Subjek dalam penelitian ini adalah</w:t>
      </w:r>
      <w:r w:rsidRPr="00A0121B">
        <w:t xml:space="preserve"> </w:t>
      </w:r>
      <w:r w:rsidRPr="0087631F">
        <w:t>ma</w:t>
      </w:r>
      <w:r>
        <w:t>sy</w:t>
      </w:r>
      <w:r w:rsidRPr="0087631F">
        <w:t>a</w:t>
      </w:r>
      <w:r>
        <w:t>rakat RW 006 Kelurahan Kotabaru</w:t>
      </w:r>
      <w:r w:rsidRPr="007E6C6D">
        <w:rPr>
          <w:szCs w:val="24"/>
        </w:rPr>
        <w:t xml:space="preserve">. Sedangkan objek dalam penelitian ini adalah </w:t>
      </w:r>
      <w:r>
        <w:rPr>
          <w:rFonts w:asciiTheme="majorBidi" w:eastAsia="Times New Roman" w:hAnsiTheme="majorBidi" w:cstheme="majorBidi"/>
          <w:szCs w:val="24"/>
        </w:rPr>
        <w:t>Pengaruh persepsi ma</w:t>
      </w:r>
      <w:r w:rsidR="00F248F7">
        <w:rPr>
          <w:rFonts w:asciiTheme="majorBidi" w:eastAsia="Times New Roman" w:hAnsiTheme="majorBidi" w:cstheme="majorBidi"/>
          <w:szCs w:val="24"/>
        </w:rPr>
        <w:t>syarakat</w:t>
      </w:r>
      <w:r>
        <w:rPr>
          <w:rFonts w:asciiTheme="majorBidi" w:eastAsia="Times New Roman" w:hAnsiTheme="majorBidi" w:cstheme="majorBidi"/>
          <w:szCs w:val="24"/>
        </w:rPr>
        <w:t xml:space="preserve"> tentang perbankan syari’ah terhadap minat menabung di bank Syariah pada</w:t>
      </w:r>
      <w:r w:rsidRPr="00A0121B">
        <w:t xml:space="preserve"> </w:t>
      </w:r>
      <w:r w:rsidRPr="0087631F">
        <w:t>ma</w:t>
      </w:r>
      <w:r>
        <w:t>sy</w:t>
      </w:r>
      <w:r w:rsidRPr="0087631F">
        <w:t>a</w:t>
      </w:r>
      <w:r>
        <w:t>rakat RW 006 Kelurahan Kotabaru</w:t>
      </w:r>
      <w:r>
        <w:rPr>
          <w:rFonts w:asciiTheme="majorBidi" w:eastAsia="Times New Roman" w:hAnsiTheme="majorBidi" w:cstheme="majorBidi"/>
          <w:szCs w:val="24"/>
        </w:rPr>
        <w:t xml:space="preserve">. </w:t>
      </w:r>
      <w:r w:rsidRPr="007E6C6D">
        <w:t>Populasi dalam penelitian ini adalah seluruh</w:t>
      </w:r>
      <w:r>
        <w:t xml:space="preserve"> masyarakat yang ada di  RW 006 Kelurahan Kotabaru yang berjumlah 730 jiwa</w:t>
      </w:r>
      <w:r w:rsidRPr="007E6C6D">
        <w:rPr>
          <w:szCs w:val="24"/>
        </w:rPr>
        <w:t xml:space="preserve">. Teknik sampel dalam penelitian ini adalah </w:t>
      </w:r>
      <w:r>
        <w:rPr>
          <w:szCs w:val="24"/>
        </w:rPr>
        <w:t xml:space="preserve">non </w:t>
      </w:r>
      <w:r w:rsidRPr="007E6C6D">
        <w:rPr>
          <w:szCs w:val="24"/>
        </w:rPr>
        <w:t xml:space="preserve">probability sampling dengan menggunakan </w:t>
      </w:r>
      <w:r w:rsidRPr="00A0121B">
        <w:rPr>
          <w:i/>
          <w:iCs/>
          <w:szCs w:val="24"/>
        </w:rPr>
        <w:t>Purposive Sampling</w:t>
      </w:r>
      <w:r>
        <w:rPr>
          <w:szCs w:val="24"/>
        </w:rPr>
        <w:t>. Maka dengan teknik purposive sampling penulis mengambil sample berjumlah 8</w:t>
      </w:r>
      <w:r w:rsidR="00F248F7">
        <w:rPr>
          <w:szCs w:val="24"/>
        </w:rPr>
        <w:t>8 orang</w:t>
      </w:r>
      <w:r>
        <w:rPr>
          <w:szCs w:val="24"/>
        </w:rPr>
        <w:t>. Teknik pengumpulan data dalam penelitian menggunakan angket, observasi dan dokumentasi. teknik analisis dalam penelitian ini ada uji validasi, uji reliabelitas, uji regresi linear dan uji hipotesis.</w:t>
      </w:r>
      <w:r>
        <w:t>B</w:t>
      </w:r>
      <w:r w:rsidRPr="00D80866">
        <w:t>erdasarkan hasil uji koefisien determinasi (R2 ) besarnya koefisien determinan atau adjusted R2 adalah</w:t>
      </w:r>
      <w:r>
        <w:t xml:space="preserve"> sebesar 0,0</w:t>
      </w:r>
      <w:r w:rsidR="00F248F7">
        <w:t>56</w:t>
      </w:r>
      <w:r>
        <w:t xml:space="preserve"> yang berarti bahwa persepsi masyarakat terhadap minat menabung sangat lemah yaitu sebesar </w:t>
      </w:r>
      <w:r w:rsidR="00F248F7">
        <w:t>0,56</w:t>
      </w:r>
      <w:r w:rsidRPr="00151262">
        <w:t xml:space="preserve">% </w:t>
      </w:r>
      <w:r>
        <w:t>sedangkan sisanya 9</w:t>
      </w:r>
      <w:r w:rsidR="00F248F7">
        <w:t>4</w:t>
      </w:r>
      <w:r>
        <w:t>,</w:t>
      </w:r>
      <w:r w:rsidR="00F248F7">
        <w:t>4</w:t>
      </w:r>
      <w:r w:rsidRPr="00151262">
        <w:t>% dipengaruhi oleh variabel lain diluar penelitian ini.</w:t>
      </w:r>
    </w:p>
    <w:p w14:paraId="45F842BF" w14:textId="77777777" w:rsidR="00043195" w:rsidRDefault="00043195" w:rsidP="00043195">
      <w:pPr>
        <w:tabs>
          <w:tab w:val="center" w:pos="3969"/>
          <w:tab w:val="left" w:pos="5814"/>
        </w:tabs>
        <w:spacing w:line="240" w:lineRule="auto"/>
        <w:contextualSpacing/>
        <w:rPr>
          <w:rFonts w:eastAsia="Calibri"/>
          <w:b/>
          <w:bCs/>
          <w:szCs w:val="24"/>
        </w:rPr>
      </w:pPr>
    </w:p>
    <w:p w14:paraId="602582BC" w14:textId="77777777" w:rsidR="00043195" w:rsidRPr="00713B7A" w:rsidRDefault="00043195" w:rsidP="00043195">
      <w:pPr>
        <w:tabs>
          <w:tab w:val="center" w:pos="3969"/>
          <w:tab w:val="left" w:pos="5814"/>
        </w:tabs>
        <w:spacing w:line="240" w:lineRule="auto"/>
        <w:contextualSpacing/>
        <w:jc w:val="center"/>
        <w:rPr>
          <w:rFonts w:eastAsia="Calibri"/>
          <w:b/>
          <w:bCs/>
          <w:i/>
          <w:szCs w:val="24"/>
        </w:rPr>
      </w:pPr>
      <w:r w:rsidRPr="00713B7A">
        <w:rPr>
          <w:rFonts w:eastAsia="Calibri"/>
          <w:b/>
          <w:bCs/>
          <w:i/>
          <w:szCs w:val="24"/>
        </w:rPr>
        <w:t xml:space="preserve">Kata Kunci : Persepsi, Perbankan Syariah, </w:t>
      </w:r>
      <w:r>
        <w:rPr>
          <w:rFonts w:eastAsia="Calibri"/>
          <w:b/>
          <w:bCs/>
          <w:i/>
          <w:szCs w:val="24"/>
        </w:rPr>
        <w:t xml:space="preserve">dan </w:t>
      </w:r>
      <w:r w:rsidRPr="00713B7A">
        <w:rPr>
          <w:rFonts w:eastAsia="Calibri"/>
          <w:b/>
          <w:bCs/>
          <w:i/>
          <w:szCs w:val="24"/>
        </w:rPr>
        <w:t xml:space="preserve"> Minat Menabung</w:t>
      </w:r>
    </w:p>
    <w:p w14:paraId="1A154EF9" w14:textId="77777777" w:rsidR="00043195" w:rsidRDefault="00043195" w:rsidP="00043195">
      <w:pPr>
        <w:spacing w:after="160" w:line="259" w:lineRule="auto"/>
        <w:ind w:firstLine="0"/>
        <w:jc w:val="left"/>
        <w:rPr>
          <w:rFonts w:eastAsiaTheme="majorEastAsia" w:cstheme="majorBidi"/>
          <w:b/>
          <w:bCs/>
          <w:kern w:val="2"/>
          <w:sz w:val="28"/>
          <w:szCs w:val="24"/>
          <w:lang w:val="en-ID" w:eastAsia="en-US"/>
          <w14:ligatures w14:val="standardContextual"/>
        </w:rPr>
      </w:pPr>
      <w:r>
        <w:rPr>
          <w:bCs/>
          <w:szCs w:val="24"/>
        </w:rPr>
        <w:br w:type="page"/>
      </w:r>
    </w:p>
    <w:p w14:paraId="5470A5B4" w14:textId="77777777" w:rsidR="00043195" w:rsidRPr="00ED1045" w:rsidRDefault="00043195" w:rsidP="00043195">
      <w:pPr>
        <w:pStyle w:val="Heading1"/>
      </w:pPr>
      <w:bookmarkStart w:id="6" w:name="_Toc215478818"/>
      <w:r>
        <w:lastRenderedPageBreak/>
        <w:t>KATA PENGANTAR</w:t>
      </w:r>
      <w:bookmarkEnd w:id="6"/>
    </w:p>
    <w:p w14:paraId="0091DC70" w14:textId="77777777" w:rsidR="00043195" w:rsidRDefault="00043195" w:rsidP="00043195">
      <w:pPr>
        <w:ind w:firstLine="709"/>
        <w:rPr>
          <w:szCs w:val="24"/>
          <w:lang w:val="en-ID" w:eastAsia="en-ID"/>
        </w:rPr>
      </w:pPr>
      <w:r>
        <w:rPr>
          <w:szCs w:val="24"/>
          <w:lang w:val="en-ID" w:eastAsia="en-ID"/>
        </w:rPr>
        <w:t xml:space="preserve">Alhamdulillah, </w:t>
      </w:r>
      <w:r w:rsidRPr="00B63C7B">
        <w:rPr>
          <w:szCs w:val="24"/>
          <w:lang w:val="en-ID" w:eastAsia="en-ID"/>
        </w:rPr>
        <w:t xml:space="preserve">Puji </w:t>
      </w:r>
      <w:proofErr w:type="spellStart"/>
      <w:r w:rsidRPr="00B63C7B">
        <w:rPr>
          <w:szCs w:val="24"/>
          <w:lang w:val="en-ID" w:eastAsia="en-ID"/>
        </w:rPr>
        <w:t>syukur</w:t>
      </w:r>
      <w:proofErr w:type="spellEnd"/>
      <w:r w:rsidRPr="00B63C7B">
        <w:rPr>
          <w:szCs w:val="24"/>
          <w:lang w:val="en-ID" w:eastAsia="en-ID"/>
        </w:rPr>
        <w:t xml:space="preserve"> </w:t>
      </w:r>
      <w:proofErr w:type="spellStart"/>
      <w:r w:rsidRPr="00B63C7B">
        <w:rPr>
          <w:szCs w:val="24"/>
          <w:lang w:val="en-ID" w:eastAsia="en-ID"/>
        </w:rPr>
        <w:t>ke</w:t>
      </w:r>
      <w:proofErr w:type="spellEnd"/>
      <w:r w:rsidRPr="00B63C7B">
        <w:rPr>
          <w:szCs w:val="24"/>
          <w:lang w:val="en-ID" w:eastAsia="en-ID"/>
        </w:rPr>
        <w:t xml:space="preserve"> </w:t>
      </w:r>
      <w:proofErr w:type="spellStart"/>
      <w:r w:rsidRPr="00B63C7B">
        <w:rPr>
          <w:szCs w:val="24"/>
          <w:lang w:val="en-ID" w:eastAsia="en-ID"/>
        </w:rPr>
        <w:t>hadirat</w:t>
      </w:r>
      <w:proofErr w:type="spellEnd"/>
      <w:r w:rsidRPr="00B63C7B">
        <w:rPr>
          <w:szCs w:val="24"/>
          <w:lang w:val="en-ID" w:eastAsia="en-ID"/>
        </w:rPr>
        <w:t xml:space="preserve"> Allah SWT yang </w:t>
      </w:r>
      <w:proofErr w:type="spellStart"/>
      <w:r w:rsidRPr="00B63C7B">
        <w:rPr>
          <w:szCs w:val="24"/>
          <w:lang w:val="en-ID" w:eastAsia="en-ID"/>
        </w:rPr>
        <w:t>telah</w:t>
      </w:r>
      <w:proofErr w:type="spellEnd"/>
      <w:r w:rsidRPr="00B63C7B">
        <w:rPr>
          <w:szCs w:val="24"/>
          <w:lang w:val="en-ID" w:eastAsia="en-ID"/>
        </w:rPr>
        <w:t xml:space="preserve"> </w:t>
      </w:r>
      <w:proofErr w:type="spellStart"/>
      <w:r w:rsidRPr="00B63C7B">
        <w:rPr>
          <w:szCs w:val="24"/>
          <w:lang w:val="en-ID" w:eastAsia="en-ID"/>
        </w:rPr>
        <w:t>melimpahkan</w:t>
      </w:r>
      <w:proofErr w:type="spellEnd"/>
      <w:r w:rsidRPr="00B63C7B">
        <w:rPr>
          <w:szCs w:val="24"/>
          <w:lang w:val="en-ID" w:eastAsia="en-ID"/>
        </w:rPr>
        <w:t xml:space="preserve"> </w:t>
      </w:r>
      <w:proofErr w:type="spellStart"/>
      <w:r w:rsidRPr="00B63C7B">
        <w:rPr>
          <w:szCs w:val="24"/>
          <w:lang w:val="en-ID" w:eastAsia="en-ID"/>
        </w:rPr>
        <w:t>rahmat</w:t>
      </w:r>
      <w:proofErr w:type="spellEnd"/>
      <w:r w:rsidRPr="00B63C7B">
        <w:rPr>
          <w:szCs w:val="24"/>
          <w:lang w:val="en-ID" w:eastAsia="en-ID"/>
        </w:rPr>
        <w:t xml:space="preserve">, </w:t>
      </w:r>
      <w:proofErr w:type="spellStart"/>
      <w:r w:rsidRPr="00B63C7B">
        <w:rPr>
          <w:szCs w:val="24"/>
          <w:lang w:val="en-ID" w:eastAsia="en-ID"/>
        </w:rPr>
        <w:t>hidayah</w:t>
      </w:r>
      <w:proofErr w:type="spellEnd"/>
      <w:r w:rsidRPr="00B63C7B">
        <w:rPr>
          <w:szCs w:val="24"/>
          <w:lang w:val="en-ID" w:eastAsia="en-ID"/>
        </w:rPr>
        <w:t xml:space="preserve">, dan </w:t>
      </w:r>
      <w:proofErr w:type="spellStart"/>
      <w:r w:rsidRPr="00B63C7B">
        <w:rPr>
          <w:szCs w:val="24"/>
          <w:lang w:val="en-ID" w:eastAsia="en-ID"/>
        </w:rPr>
        <w:t>karunia</w:t>
      </w:r>
      <w:proofErr w:type="spellEnd"/>
      <w:r w:rsidRPr="00B63C7B">
        <w:rPr>
          <w:szCs w:val="24"/>
          <w:lang w:val="en-ID" w:eastAsia="en-ID"/>
        </w:rPr>
        <w:t xml:space="preserve">-Nya </w:t>
      </w:r>
      <w:proofErr w:type="spellStart"/>
      <w:r w:rsidRPr="00B63C7B">
        <w:rPr>
          <w:szCs w:val="24"/>
          <w:lang w:val="en-ID" w:eastAsia="en-ID"/>
        </w:rPr>
        <w:t>sehingga</w:t>
      </w:r>
      <w:proofErr w:type="spellEnd"/>
      <w:r w:rsidRPr="00B63C7B">
        <w:rPr>
          <w:szCs w:val="24"/>
          <w:lang w:val="en-ID" w:eastAsia="en-ID"/>
        </w:rPr>
        <w:t xml:space="preserve"> </w:t>
      </w:r>
      <w:proofErr w:type="spellStart"/>
      <w:r w:rsidRPr="00B63C7B">
        <w:rPr>
          <w:szCs w:val="24"/>
          <w:lang w:val="en-ID" w:eastAsia="en-ID"/>
        </w:rPr>
        <w:t>penulis</w:t>
      </w:r>
      <w:proofErr w:type="spellEnd"/>
      <w:r w:rsidRPr="00B63C7B">
        <w:rPr>
          <w:szCs w:val="24"/>
          <w:lang w:val="en-ID" w:eastAsia="en-ID"/>
        </w:rPr>
        <w:t xml:space="preserve"> </w:t>
      </w:r>
      <w:proofErr w:type="spellStart"/>
      <w:r w:rsidRPr="00B63C7B">
        <w:rPr>
          <w:szCs w:val="24"/>
          <w:lang w:val="en-ID" w:eastAsia="en-ID"/>
        </w:rPr>
        <w:t>dapat</w:t>
      </w:r>
      <w:proofErr w:type="spellEnd"/>
      <w:r w:rsidRPr="00B63C7B">
        <w:rPr>
          <w:szCs w:val="24"/>
          <w:lang w:val="en-ID" w:eastAsia="en-ID"/>
        </w:rPr>
        <w:t xml:space="preserve"> </w:t>
      </w:r>
      <w:proofErr w:type="spellStart"/>
      <w:r w:rsidRPr="00B63C7B">
        <w:rPr>
          <w:szCs w:val="24"/>
          <w:lang w:val="en-ID" w:eastAsia="en-ID"/>
        </w:rPr>
        <w:t>menyelesaikan</w:t>
      </w:r>
      <w:proofErr w:type="spellEnd"/>
      <w:r w:rsidRPr="00B63C7B">
        <w:rPr>
          <w:szCs w:val="24"/>
          <w:lang w:val="en-ID" w:eastAsia="en-ID"/>
        </w:rPr>
        <w:t xml:space="preserve"> </w:t>
      </w:r>
      <w:proofErr w:type="spellStart"/>
      <w:r>
        <w:rPr>
          <w:szCs w:val="24"/>
          <w:lang w:val="en-ID" w:eastAsia="en-ID"/>
        </w:rPr>
        <w:t>S</w:t>
      </w:r>
      <w:r w:rsidRPr="00B63C7B">
        <w:rPr>
          <w:szCs w:val="24"/>
          <w:lang w:val="en-ID" w:eastAsia="en-ID"/>
        </w:rPr>
        <w:t>kripsi</w:t>
      </w:r>
      <w:proofErr w:type="spellEnd"/>
      <w:r w:rsidRPr="00B63C7B">
        <w:rPr>
          <w:szCs w:val="24"/>
          <w:lang w:val="en-ID" w:eastAsia="en-ID"/>
        </w:rPr>
        <w:t xml:space="preserve"> </w:t>
      </w:r>
      <w:proofErr w:type="spellStart"/>
      <w:r>
        <w:rPr>
          <w:szCs w:val="24"/>
          <w:lang w:val="en-ID" w:eastAsia="en-ID"/>
        </w:rPr>
        <w:t>ini</w:t>
      </w:r>
      <w:proofErr w:type="spellEnd"/>
      <w:r>
        <w:rPr>
          <w:szCs w:val="24"/>
          <w:lang w:val="en-ID" w:eastAsia="en-ID"/>
        </w:rPr>
        <w:t xml:space="preserve"> </w:t>
      </w:r>
      <w:proofErr w:type="spellStart"/>
      <w:r>
        <w:rPr>
          <w:szCs w:val="24"/>
          <w:lang w:val="en-ID" w:eastAsia="en-ID"/>
        </w:rPr>
        <w:t>sebagai</w:t>
      </w:r>
      <w:proofErr w:type="spellEnd"/>
      <w:r>
        <w:rPr>
          <w:szCs w:val="24"/>
          <w:lang w:val="en-ID" w:eastAsia="en-ID"/>
        </w:rPr>
        <w:t xml:space="preserve"> salah </w:t>
      </w:r>
      <w:proofErr w:type="spellStart"/>
      <w:r>
        <w:rPr>
          <w:szCs w:val="24"/>
          <w:lang w:val="en-ID" w:eastAsia="en-ID"/>
        </w:rPr>
        <w:t>satu</w:t>
      </w:r>
      <w:proofErr w:type="spellEnd"/>
      <w:r>
        <w:rPr>
          <w:szCs w:val="24"/>
          <w:lang w:val="en-ID" w:eastAsia="en-ID"/>
        </w:rPr>
        <w:t xml:space="preserve"> </w:t>
      </w:r>
      <w:proofErr w:type="spellStart"/>
      <w:r>
        <w:rPr>
          <w:szCs w:val="24"/>
          <w:lang w:val="en-ID" w:eastAsia="en-ID"/>
        </w:rPr>
        <w:t>syarat</w:t>
      </w:r>
      <w:proofErr w:type="spellEnd"/>
      <w:r>
        <w:rPr>
          <w:szCs w:val="24"/>
          <w:lang w:val="en-ID" w:eastAsia="en-ID"/>
        </w:rPr>
        <w:t xml:space="preserve"> </w:t>
      </w:r>
      <w:proofErr w:type="spellStart"/>
      <w:r>
        <w:rPr>
          <w:szCs w:val="24"/>
          <w:lang w:val="en-ID" w:eastAsia="en-ID"/>
        </w:rPr>
        <w:t>menyelesaikan</w:t>
      </w:r>
      <w:proofErr w:type="spellEnd"/>
      <w:r>
        <w:rPr>
          <w:szCs w:val="24"/>
          <w:lang w:val="en-ID" w:eastAsia="en-ID"/>
        </w:rPr>
        <w:t xml:space="preserve"> Program Studi </w:t>
      </w:r>
      <w:proofErr w:type="spellStart"/>
      <w:r>
        <w:rPr>
          <w:szCs w:val="24"/>
          <w:lang w:val="en-ID" w:eastAsia="en-ID"/>
        </w:rPr>
        <w:t>Starata</w:t>
      </w:r>
      <w:proofErr w:type="spellEnd"/>
      <w:r>
        <w:rPr>
          <w:szCs w:val="24"/>
          <w:lang w:val="en-ID" w:eastAsia="en-ID"/>
        </w:rPr>
        <w:t xml:space="preserve"> Satu (S-1) </w:t>
      </w:r>
      <w:proofErr w:type="spellStart"/>
      <w:r>
        <w:rPr>
          <w:szCs w:val="24"/>
          <w:lang w:val="en-ID" w:eastAsia="en-ID"/>
        </w:rPr>
        <w:t>Perbankan</w:t>
      </w:r>
      <w:proofErr w:type="spellEnd"/>
      <w:r>
        <w:rPr>
          <w:szCs w:val="24"/>
          <w:lang w:val="en-ID" w:eastAsia="en-ID"/>
        </w:rPr>
        <w:t xml:space="preserve"> syariah </w:t>
      </w:r>
      <w:proofErr w:type="spellStart"/>
      <w:r>
        <w:rPr>
          <w:szCs w:val="24"/>
          <w:lang w:val="en-ID" w:eastAsia="en-ID"/>
        </w:rPr>
        <w:t>dengan</w:t>
      </w:r>
      <w:proofErr w:type="spellEnd"/>
      <w:r>
        <w:rPr>
          <w:szCs w:val="24"/>
          <w:lang w:val="en-ID" w:eastAsia="en-ID"/>
        </w:rPr>
        <w:t xml:space="preserve"> </w:t>
      </w:r>
      <w:proofErr w:type="spellStart"/>
      <w:r>
        <w:rPr>
          <w:szCs w:val="24"/>
          <w:lang w:val="en-ID" w:eastAsia="en-ID"/>
        </w:rPr>
        <w:t>baik</w:t>
      </w:r>
      <w:proofErr w:type="spellEnd"/>
      <w:r>
        <w:rPr>
          <w:szCs w:val="24"/>
          <w:lang w:val="en-ID" w:eastAsia="en-ID"/>
        </w:rPr>
        <w:t xml:space="preserve"> dan </w:t>
      </w:r>
      <w:proofErr w:type="spellStart"/>
      <w:r>
        <w:rPr>
          <w:szCs w:val="24"/>
          <w:lang w:val="en-ID" w:eastAsia="en-ID"/>
        </w:rPr>
        <w:t>tepat</w:t>
      </w:r>
      <w:proofErr w:type="spellEnd"/>
      <w:r>
        <w:rPr>
          <w:szCs w:val="24"/>
          <w:lang w:val="en-ID" w:eastAsia="en-ID"/>
        </w:rPr>
        <w:t xml:space="preserve"> </w:t>
      </w:r>
      <w:proofErr w:type="spellStart"/>
      <w:proofErr w:type="gramStart"/>
      <w:r>
        <w:rPr>
          <w:szCs w:val="24"/>
          <w:lang w:val="en-ID" w:eastAsia="en-ID"/>
        </w:rPr>
        <w:t>waktu.Shalawat</w:t>
      </w:r>
      <w:proofErr w:type="spellEnd"/>
      <w:proofErr w:type="gramEnd"/>
      <w:r>
        <w:rPr>
          <w:szCs w:val="24"/>
          <w:lang w:val="en-ID" w:eastAsia="en-ID"/>
        </w:rPr>
        <w:t xml:space="preserve"> </w:t>
      </w:r>
      <w:proofErr w:type="spellStart"/>
      <w:r>
        <w:rPr>
          <w:szCs w:val="24"/>
          <w:lang w:val="en-ID" w:eastAsia="en-ID"/>
        </w:rPr>
        <w:t>serta</w:t>
      </w:r>
      <w:proofErr w:type="spellEnd"/>
      <w:r>
        <w:rPr>
          <w:szCs w:val="24"/>
          <w:lang w:val="en-ID" w:eastAsia="en-ID"/>
        </w:rPr>
        <w:t xml:space="preserve"> </w:t>
      </w:r>
      <w:proofErr w:type="spellStart"/>
      <w:r>
        <w:rPr>
          <w:szCs w:val="24"/>
          <w:lang w:val="en-ID" w:eastAsia="en-ID"/>
        </w:rPr>
        <w:t>salam</w:t>
      </w:r>
      <w:proofErr w:type="spellEnd"/>
      <w:r>
        <w:rPr>
          <w:szCs w:val="24"/>
          <w:lang w:val="en-ID" w:eastAsia="en-ID"/>
        </w:rPr>
        <w:t xml:space="preserve"> </w:t>
      </w:r>
      <w:proofErr w:type="spellStart"/>
      <w:r>
        <w:rPr>
          <w:szCs w:val="24"/>
          <w:lang w:val="en-ID" w:eastAsia="en-ID"/>
        </w:rPr>
        <w:t>emoga</w:t>
      </w:r>
      <w:proofErr w:type="spellEnd"/>
      <w:r>
        <w:rPr>
          <w:szCs w:val="24"/>
          <w:lang w:val="en-ID" w:eastAsia="en-ID"/>
        </w:rPr>
        <w:t xml:space="preserve"> </w:t>
      </w:r>
      <w:proofErr w:type="spellStart"/>
      <w:r>
        <w:rPr>
          <w:szCs w:val="24"/>
          <w:lang w:val="en-ID" w:eastAsia="en-ID"/>
        </w:rPr>
        <w:t>tetap</w:t>
      </w:r>
      <w:proofErr w:type="spellEnd"/>
      <w:r>
        <w:rPr>
          <w:szCs w:val="24"/>
          <w:lang w:val="en-ID" w:eastAsia="en-ID"/>
        </w:rPr>
        <w:t xml:space="preserve"> </w:t>
      </w:r>
      <w:proofErr w:type="spellStart"/>
      <w:r>
        <w:rPr>
          <w:szCs w:val="24"/>
          <w:lang w:val="en-ID" w:eastAsia="en-ID"/>
        </w:rPr>
        <w:t>tercurah</w:t>
      </w:r>
      <w:proofErr w:type="spellEnd"/>
      <w:r>
        <w:rPr>
          <w:szCs w:val="24"/>
          <w:lang w:val="en-ID" w:eastAsia="en-ID"/>
        </w:rPr>
        <w:t xml:space="preserve"> </w:t>
      </w:r>
      <w:proofErr w:type="spellStart"/>
      <w:r>
        <w:rPr>
          <w:szCs w:val="24"/>
          <w:lang w:val="en-ID" w:eastAsia="en-ID"/>
        </w:rPr>
        <w:t>kepada</w:t>
      </w:r>
      <w:proofErr w:type="spellEnd"/>
      <w:r>
        <w:rPr>
          <w:szCs w:val="24"/>
          <w:lang w:val="en-ID" w:eastAsia="en-ID"/>
        </w:rPr>
        <w:t xml:space="preserve"> Rasulullah SAW </w:t>
      </w:r>
      <w:proofErr w:type="spellStart"/>
      <w:r>
        <w:rPr>
          <w:szCs w:val="24"/>
          <w:lang w:val="en-ID" w:eastAsia="en-ID"/>
        </w:rPr>
        <w:t>beserta</w:t>
      </w:r>
      <w:proofErr w:type="spellEnd"/>
      <w:r>
        <w:rPr>
          <w:szCs w:val="24"/>
          <w:lang w:val="en-ID" w:eastAsia="en-ID"/>
        </w:rPr>
        <w:t xml:space="preserve"> </w:t>
      </w:r>
      <w:proofErr w:type="spellStart"/>
      <w:r>
        <w:rPr>
          <w:szCs w:val="24"/>
          <w:lang w:val="en-ID" w:eastAsia="en-ID"/>
        </w:rPr>
        <w:t>keluarga</w:t>
      </w:r>
      <w:proofErr w:type="spellEnd"/>
      <w:r>
        <w:rPr>
          <w:szCs w:val="24"/>
          <w:lang w:val="en-ID" w:eastAsia="en-ID"/>
        </w:rPr>
        <w:t xml:space="preserve"> dan para </w:t>
      </w:r>
      <w:proofErr w:type="spellStart"/>
      <w:r>
        <w:rPr>
          <w:szCs w:val="24"/>
          <w:lang w:val="en-ID" w:eastAsia="en-ID"/>
        </w:rPr>
        <w:t>sahabatnya</w:t>
      </w:r>
      <w:proofErr w:type="spellEnd"/>
      <w:r>
        <w:rPr>
          <w:szCs w:val="24"/>
          <w:lang w:val="en-ID" w:eastAsia="en-ID"/>
        </w:rPr>
        <w:t xml:space="preserve">, </w:t>
      </w:r>
      <w:proofErr w:type="spellStart"/>
      <w:r>
        <w:rPr>
          <w:szCs w:val="24"/>
          <w:lang w:val="en-ID" w:eastAsia="en-ID"/>
        </w:rPr>
        <w:t>semoga</w:t>
      </w:r>
      <w:proofErr w:type="spellEnd"/>
      <w:r>
        <w:rPr>
          <w:szCs w:val="24"/>
          <w:lang w:val="en-ID" w:eastAsia="en-ID"/>
        </w:rPr>
        <w:t xml:space="preserve"> </w:t>
      </w:r>
      <w:proofErr w:type="spellStart"/>
      <w:r>
        <w:rPr>
          <w:szCs w:val="24"/>
          <w:lang w:val="en-ID" w:eastAsia="en-ID"/>
        </w:rPr>
        <w:t>kelak</w:t>
      </w:r>
      <w:proofErr w:type="spellEnd"/>
      <w:r>
        <w:rPr>
          <w:szCs w:val="24"/>
          <w:lang w:val="en-ID" w:eastAsia="en-ID"/>
        </w:rPr>
        <w:t xml:space="preserve"> </w:t>
      </w:r>
      <w:proofErr w:type="spellStart"/>
      <w:r>
        <w:rPr>
          <w:szCs w:val="24"/>
          <w:lang w:val="en-ID" w:eastAsia="en-ID"/>
        </w:rPr>
        <w:t>kita</w:t>
      </w:r>
      <w:proofErr w:type="spellEnd"/>
      <w:r>
        <w:rPr>
          <w:szCs w:val="24"/>
          <w:lang w:val="en-ID" w:eastAsia="en-ID"/>
        </w:rPr>
        <w:t xml:space="preserve"> </w:t>
      </w:r>
      <w:proofErr w:type="spellStart"/>
      <w:r>
        <w:rPr>
          <w:szCs w:val="24"/>
          <w:lang w:val="en-ID" w:eastAsia="en-ID"/>
        </w:rPr>
        <w:t>termasuk</w:t>
      </w:r>
      <w:proofErr w:type="spellEnd"/>
      <w:r>
        <w:rPr>
          <w:szCs w:val="24"/>
          <w:lang w:val="en-ID" w:eastAsia="en-ID"/>
        </w:rPr>
        <w:t xml:space="preserve"> </w:t>
      </w:r>
      <w:proofErr w:type="spellStart"/>
      <w:r>
        <w:rPr>
          <w:szCs w:val="24"/>
          <w:lang w:val="en-ID" w:eastAsia="en-ID"/>
        </w:rPr>
        <w:t>umatnya</w:t>
      </w:r>
      <w:proofErr w:type="spellEnd"/>
      <w:r>
        <w:rPr>
          <w:szCs w:val="24"/>
          <w:lang w:val="en-ID" w:eastAsia="en-ID"/>
        </w:rPr>
        <w:t xml:space="preserve"> yang </w:t>
      </w:r>
      <w:proofErr w:type="spellStart"/>
      <w:r>
        <w:rPr>
          <w:szCs w:val="24"/>
          <w:lang w:val="en-ID" w:eastAsia="en-ID"/>
        </w:rPr>
        <w:t>mendapatkan</w:t>
      </w:r>
      <w:proofErr w:type="spellEnd"/>
      <w:r>
        <w:rPr>
          <w:szCs w:val="24"/>
          <w:lang w:val="en-ID" w:eastAsia="en-ID"/>
        </w:rPr>
        <w:t xml:space="preserve"> </w:t>
      </w:r>
      <w:proofErr w:type="spellStart"/>
      <w:r>
        <w:rPr>
          <w:szCs w:val="24"/>
          <w:lang w:val="en-ID" w:eastAsia="en-ID"/>
        </w:rPr>
        <w:t>syafa’atnya</w:t>
      </w:r>
      <w:proofErr w:type="spellEnd"/>
      <w:r>
        <w:rPr>
          <w:szCs w:val="24"/>
          <w:lang w:val="en-ID" w:eastAsia="en-ID"/>
        </w:rPr>
        <w:t xml:space="preserve"> di </w:t>
      </w:r>
      <w:proofErr w:type="spellStart"/>
      <w:r>
        <w:rPr>
          <w:szCs w:val="24"/>
          <w:lang w:val="en-ID" w:eastAsia="en-ID"/>
        </w:rPr>
        <w:t>hari</w:t>
      </w:r>
      <w:proofErr w:type="spellEnd"/>
      <w:r>
        <w:rPr>
          <w:szCs w:val="24"/>
          <w:lang w:val="en-ID" w:eastAsia="en-ID"/>
        </w:rPr>
        <w:t xml:space="preserve"> </w:t>
      </w:r>
      <w:proofErr w:type="spellStart"/>
      <w:proofErr w:type="gramStart"/>
      <w:r>
        <w:rPr>
          <w:szCs w:val="24"/>
          <w:lang w:val="en-ID" w:eastAsia="en-ID"/>
        </w:rPr>
        <w:t>kiamat</w:t>
      </w:r>
      <w:proofErr w:type="spellEnd"/>
      <w:r>
        <w:rPr>
          <w:szCs w:val="24"/>
          <w:lang w:val="en-ID" w:eastAsia="en-ID"/>
        </w:rPr>
        <w:t xml:space="preserve"> </w:t>
      </w:r>
      <w:r w:rsidRPr="00C8495F">
        <w:rPr>
          <w:szCs w:val="24"/>
        </w:rPr>
        <w:t xml:space="preserve"> </w:t>
      </w:r>
      <w:r>
        <w:rPr>
          <w:szCs w:val="24"/>
        </w:rPr>
        <w:t>,</w:t>
      </w:r>
      <w:proofErr w:type="gramEnd"/>
      <w:r>
        <w:rPr>
          <w:szCs w:val="24"/>
        </w:rPr>
        <w:t xml:space="preserve"> Amin. </w:t>
      </w:r>
      <w:proofErr w:type="spellStart"/>
      <w:r w:rsidRPr="00C8495F">
        <w:rPr>
          <w:szCs w:val="24"/>
          <w:lang w:val="en-ID" w:eastAsia="en-ID"/>
        </w:rPr>
        <w:t>Penyelesaian</w:t>
      </w:r>
      <w:proofErr w:type="spellEnd"/>
      <w:r w:rsidRPr="00C8495F">
        <w:rPr>
          <w:szCs w:val="24"/>
          <w:lang w:val="en-ID" w:eastAsia="en-ID"/>
        </w:rPr>
        <w:t xml:space="preserve"> </w:t>
      </w:r>
      <w:proofErr w:type="spellStart"/>
      <w:r>
        <w:rPr>
          <w:szCs w:val="24"/>
          <w:lang w:val="en-ID" w:eastAsia="en-ID"/>
        </w:rPr>
        <w:t>skiripsi</w:t>
      </w:r>
      <w:proofErr w:type="spellEnd"/>
      <w:r>
        <w:rPr>
          <w:szCs w:val="24"/>
          <w:lang w:val="en-ID" w:eastAsia="en-ID"/>
        </w:rPr>
        <w:t xml:space="preserve"> </w:t>
      </w:r>
      <w:proofErr w:type="spellStart"/>
      <w:r w:rsidRPr="00C8495F">
        <w:rPr>
          <w:szCs w:val="24"/>
          <w:lang w:val="en-ID" w:eastAsia="en-ID"/>
        </w:rPr>
        <w:t>ini</w:t>
      </w:r>
      <w:proofErr w:type="spellEnd"/>
      <w:r w:rsidRPr="00C8495F">
        <w:rPr>
          <w:szCs w:val="24"/>
          <w:lang w:val="en-ID" w:eastAsia="en-ID"/>
        </w:rPr>
        <w:t xml:space="preserve"> </w:t>
      </w:r>
      <w:proofErr w:type="spellStart"/>
      <w:r w:rsidRPr="00C8495F">
        <w:rPr>
          <w:szCs w:val="24"/>
          <w:lang w:val="en-ID" w:eastAsia="en-ID"/>
        </w:rPr>
        <w:t>tidak</w:t>
      </w:r>
      <w:proofErr w:type="spellEnd"/>
      <w:r w:rsidRPr="00C8495F">
        <w:rPr>
          <w:szCs w:val="24"/>
          <w:lang w:val="en-ID" w:eastAsia="en-ID"/>
        </w:rPr>
        <w:t xml:space="preserve"> </w:t>
      </w:r>
      <w:proofErr w:type="spellStart"/>
      <w:r w:rsidRPr="00C8495F">
        <w:rPr>
          <w:szCs w:val="24"/>
          <w:lang w:val="en-ID" w:eastAsia="en-ID"/>
        </w:rPr>
        <w:t>lepas</w:t>
      </w:r>
      <w:proofErr w:type="spellEnd"/>
      <w:r w:rsidRPr="00C8495F">
        <w:rPr>
          <w:szCs w:val="24"/>
          <w:lang w:val="en-ID" w:eastAsia="en-ID"/>
        </w:rPr>
        <w:t xml:space="preserve"> </w:t>
      </w:r>
      <w:proofErr w:type="spellStart"/>
      <w:r w:rsidRPr="00C8495F">
        <w:rPr>
          <w:szCs w:val="24"/>
          <w:lang w:val="en-ID" w:eastAsia="en-ID"/>
        </w:rPr>
        <w:t>dari</w:t>
      </w:r>
      <w:proofErr w:type="spellEnd"/>
      <w:r w:rsidRPr="00C8495F">
        <w:rPr>
          <w:szCs w:val="24"/>
          <w:lang w:val="en-ID" w:eastAsia="en-ID"/>
        </w:rPr>
        <w:t xml:space="preserve"> </w:t>
      </w:r>
      <w:proofErr w:type="spellStart"/>
      <w:r w:rsidRPr="00C8495F">
        <w:rPr>
          <w:szCs w:val="24"/>
          <w:lang w:val="en-ID" w:eastAsia="en-ID"/>
        </w:rPr>
        <w:t>bantuan</w:t>
      </w:r>
      <w:proofErr w:type="spellEnd"/>
      <w:r w:rsidRPr="00C8495F">
        <w:rPr>
          <w:szCs w:val="24"/>
          <w:lang w:val="en-ID" w:eastAsia="en-ID"/>
        </w:rPr>
        <w:t xml:space="preserve"> dan</w:t>
      </w:r>
      <w:r w:rsidRPr="007E4694">
        <w:rPr>
          <w:szCs w:val="24"/>
          <w:lang w:val="en-ID" w:eastAsia="en-ID"/>
        </w:rPr>
        <w:t xml:space="preserve"> </w:t>
      </w:r>
      <w:proofErr w:type="spellStart"/>
      <w:r w:rsidRPr="007E4694">
        <w:rPr>
          <w:szCs w:val="24"/>
          <w:lang w:val="en-ID" w:eastAsia="en-ID"/>
        </w:rPr>
        <w:t>dukungan</w:t>
      </w:r>
      <w:proofErr w:type="spellEnd"/>
      <w:r w:rsidRPr="007E4694">
        <w:rPr>
          <w:szCs w:val="24"/>
          <w:lang w:val="en-ID" w:eastAsia="en-ID"/>
        </w:rPr>
        <w:t xml:space="preserve"> </w:t>
      </w:r>
      <w:proofErr w:type="spellStart"/>
      <w:r w:rsidRPr="007E4694">
        <w:rPr>
          <w:szCs w:val="24"/>
          <w:lang w:val="en-ID" w:eastAsia="en-ID"/>
        </w:rPr>
        <w:t>berbagai</w:t>
      </w:r>
      <w:proofErr w:type="spellEnd"/>
      <w:r w:rsidRPr="007E4694">
        <w:rPr>
          <w:szCs w:val="24"/>
          <w:lang w:val="en-ID" w:eastAsia="en-ID"/>
        </w:rPr>
        <w:t xml:space="preserve"> </w:t>
      </w:r>
      <w:proofErr w:type="spellStart"/>
      <w:r w:rsidRPr="007E4694">
        <w:rPr>
          <w:szCs w:val="24"/>
          <w:lang w:val="en-ID" w:eastAsia="en-ID"/>
        </w:rPr>
        <w:t>pihak</w:t>
      </w:r>
      <w:proofErr w:type="spellEnd"/>
      <w:r w:rsidRPr="007E4694">
        <w:rPr>
          <w:szCs w:val="24"/>
          <w:lang w:val="en-ID" w:eastAsia="en-ID"/>
        </w:rPr>
        <w:t xml:space="preserve">, </w:t>
      </w:r>
      <w:proofErr w:type="spellStart"/>
      <w:r w:rsidRPr="007E4694">
        <w:rPr>
          <w:szCs w:val="24"/>
          <w:lang w:val="en-ID" w:eastAsia="en-ID"/>
        </w:rPr>
        <w:t>baik</w:t>
      </w:r>
      <w:proofErr w:type="spellEnd"/>
      <w:r w:rsidRPr="007E4694">
        <w:rPr>
          <w:szCs w:val="24"/>
          <w:lang w:val="en-ID" w:eastAsia="en-ID"/>
        </w:rPr>
        <w:t xml:space="preserve"> </w:t>
      </w:r>
      <w:proofErr w:type="spellStart"/>
      <w:r w:rsidRPr="007E4694">
        <w:rPr>
          <w:szCs w:val="24"/>
          <w:lang w:val="en-ID" w:eastAsia="en-ID"/>
        </w:rPr>
        <w:t>dalam</w:t>
      </w:r>
      <w:proofErr w:type="spellEnd"/>
      <w:r w:rsidRPr="007E4694">
        <w:rPr>
          <w:szCs w:val="24"/>
          <w:lang w:val="en-ID" w:eastAsia="en-ID"/>
        </w:rPr>
        <w:t xml:space="preserve"> </w:t>
      </w:r>
      <w:proofErr w:type="spellStart"/>
      <w:r w:rsidRPr="007E4694">
        <w:rPr>
          <w:szCs w:val="24"/>
          <w:lang w:val="en-ID" w:eastAsia="en-ID"/>
        </w:rPr>
        <w:t>bentuk</w:t>
      </w:r>
      <w:proofErr w:type="spellEnd"/>
      <w:r w:rsidRPr="007E4694">
        <w:rPr>
          <w:szCs w:val="24"/>
          <w:lang w:val="en-ID" w:eastAsia="en-ID"/>
        </w:rPr>
        <w:t xml:space="preserve"> moral </w:t>
      </w:r>
      <w:proofErr w:type="spellStart"/>
      <w:r w:rsidRPr="007E4694">
        <w:rPr>
          <w:szCs w:val="24"/>
          <w:lang w:val="en-ID" w:eastAsia="en-ID"/>
        </w:rPr>
        <w:t>maupun</w:t>
      </w:r>
      <w:proofErr w:type="spellEnd"/>
      <w:r w:rsidRPr="007E4694">
        <w:rPr>
          <w:szCs w:val="24"/>
          <w:lang w:val="en-ID" w:eastAsia="en-ID"/>
        </w:rPr>
        <w:t xml:space="preserve"> </w:t>
      </w:r>
      <w:proofErr w:type="spellStart"/>
      <w:r w:rsidRPr="007E4694">
        <w:rPr>
          <w:szCs w:val="24"/>
          <w:lang w:val="en-ID" w:eastAsia="en-ID"/>
        </w:rPr>
        <w:t>materi</w:t>
      </w:r>
      <w:proofErr w:type="spellEnd"/>
      <w:r w:rsidRPr="007E4694">
        <w:rPr>
          <w:szCs w:val="24"/>
          <w:lang w:val="en-ID" w:eastAsia="en-ID"/>
        </w:rPr>
        <w:t xml:space="preserve">. Oleh </w:t>
      </w:r>
      <w:proofErr w:type="spellStart"/>
      <w:r w:rsidRPr="007E4694">
        <w:rPr>
          <w:szCs w:val="24"/>
          <w:lang w:val="en-ID" w:eastAsia="en-ID"/>
        </w:rPr>
        <w:t>karena</w:t>
      </w:r>
      <w:proofErr w:type="spellEnd"/>
      <w:r w:rsidRPr="007E4694">
        <w:rPr>
          <w:szCs w:val="24"/>
          <w:lang w:val="en-ID" w:eastAsia="en-ID"/>
        </w:rPr>
        <w:t xml:space="preserve"> </w:t>
      </w:r>
      <w:proofErr w:type="spellStart"/>
      <w:r w:rsidRPr="007E4694">
        <w:rPr>
          <w:szCs w:val="24"/>
          <w:lang w:val="en-ID" w:eastAsia="en-ID"/>
        </w:rPr>
        <w:t>itu</w:t>
      </w:r>
      <w:proofErr w:type="spellEnd"/>
      <w:r w:rsidRPr="007E4694">
        <w:rPr>
          <w:szCs w:val="24"/>
          <w:lang w:val="en-ID" w:eastAsia="en-ID"/>
        </w:rPr>
        <w:t xml:space="preserve">, </w:t>
      </w:r>
      <w:proofErr w:type="spellStart"/>
      <w:r w:rsidRPr="007E4694">
        <w:rPr>
          <w:szCs w:val="24"/>
          <w:lang w:val="en-ID" w:eastAsia="en-ID"/>
        </w:rPr>
        <w:t>penulis</w:t>
      </w:r>
      <w:proofErr w:type="spellEnd"/>
      <w:r w:rsidRPr="007E4694">
        <w:rPr>
          <w:szCs w:val="24"/>
          <w:lang w:val="en-ID" w:eastAsia="en-ID"/>
        </w:rPr>
        <w:t xml:space="preserve"> </w:t>
      </w:r>
      <w:proofErr w:type="spellStart"/>
      <w:r w:rsidRPr="007E4694">
        <w:rPr>
          <w:szCs w:val="24"/>
          <w:lang w:val="en-ID" w:eastAsia="en-ID"/>
        </w:rPr>
        <w:t>mengucapkan</w:t>
      </w:r>
      <w:proofErr w:type="spellEnd"/>
      <w:r w:rsidRPr="007E4694">
        <w:rPr>
          <w:szCs w:val="24"/>
          <w:lang w:val="en-ID" w:eastAsia="en-ID"/>
        </w:rPr>
        <w:t xml:space="preserve"> </w:t>
      </w:r>
      <w:proofErr w:type="spellStart"/>
      <w:r w:rsidRPr="007E4694">
        <w:rPr>
          <w:szCs w:val="24"/>
          <w:lang w:val="en-ID" w:eastAsia="en-ID"/>
        </w:rPr>
        <w:t>terima</w:t>
      </w:r>
      <w:proofErr w:type="spellEnd"/>
      <w:r w:rsidRPr="007E4694">
        <w:rPr>
          <w:szCs w:val="24"/>
          <w:lang w:val="en-ID" w:eastAsia="en-ID"/>
        </w:rPr>
        <w:t xml:space="preserve"> </w:t>
      </w:r>
      <w:proofErr w:type="spellStart"/>
      <w:r w:rsidRPr="007E4694">
        <w:rPr>
          <w:szCs w:val="24"/>
          <w:lang w:val="en-ID" w:eastAsia="en-ID"/>
        </w:rPr>
        <w:t>kasih</w:t>
      </w:r>
      <w:proofErr w:type="spellEnd"/>
      <w:r w:rsidRPr="007E4694">
        <w:rPr>
          <w:szCs w:val="24"/>
          <w:lang w:val="en-ID" w:eastAsia="en-ID"/>
        </w:rPr>
        <w:t xml:space="preserve"> yang </w:t>
      </w:r>
      <w:proofErr w:type="spellStart"/>
      <w:r w:rsidRPr="007E4694">
        <w:rPr>
          <w:szCs w:val="24"/>
          <w:lang w:val="en-ID" w:eastAsia="en-ID"/>
        </w:rPr>
        <w:t>sebesar-besarnya</w:t>
      </w:r>
      <w:proofErr w:type="spellEnd"/>
      <w:r w:rsidRPr="007E4694">
        <w:rPr>
          <w:szCs w:val="24"/>
          <w:lang w:val="en-ID" w:eastAsia="en-ID"/>
        </w:rPr>
        <w:t xml:space="preserve"> </w:t>
      </w:r>
      <w:proofErr w:type="spellStart"/>
      <w:r w:rsidRPr="007E4694">
        <w:rPr>
          <w:szCs w:val="24"/>
          <w:lang w:val="en-ID" w:eastAsia="en-ID"/>
        </w:rPr>
        <w:t>kepada</w:t>
      </w:r>
      <w:proofErr w:type="spellEnd"/>
      <w:r w:rsidRPr="007E4694">
        <w:rPr>
          <w:szCs w:val="24"/>
          <w:lang w:val="en-ID" w:eastAsia="en-ID"/>
        </w:rPr>
        <w:t>:</w:t>
      </w:r>
    </w:p>
    <w:p w14:paraId="76C25355" w14:textId="77777777" w:rsidR="00043195" w:rsidRDefault="00043195" w:rsidP="00043195">
      <w:pPr>
        <w:pStyle w:val="ListParagraph"/>
        <w:numPr>
          <w:ilvl w:val="0"/>
          <w:numId w:val="1"/>
        </w:numPr>
        <w:rPr>
          <w:szCs w:val="24"/>
        </w:rPr>
      </w:pPr>
      <w:r w:rsidRPr="00C8495F">
        <w:rPr>
          <w:szCs w:val="24"/>
        </w:rPr>
        <w:t xml:space="preserve">Ibu Dr. Novi Yanti, </w:t>
      </w:r>
      <w:proofErr w:type="gramStart"/>
      <w:r w:rsidRPr="00C8495F">
        <w:rPr>
          <w:szCs w:val="24"/>
        </w:rPr>
        <w:t xml:space="preserve">MM  </w:t>
      </w:r>
      <w:proofErr w:type="spellStart"/>
      <w:r w:rsidRPr="00C8495F">
        <w:rPr>
          <w:szCs w:val="24"/>
        </w:rPr>
        <w:t>selaku</w:t>
      </w:r>
      <w:proofErr w:type="spellEnd"/>
      <w:proofErr w:type="gramEnd"/>
      <w:r w:rsidRPr="00C8495F">
        <w:rPr>
          <w:szCs w:val="24"/>
        </w:rPr>
        <w:t xml:space="preserve"> </w:t>
      </w:r>
      <w:proofErr w:type="spellStart"/>
      <w:r w:rsidRPr="00C8495F">
        <w:rPr>
          <w:szCs w:val="24"/>
        </w:rPr>
        <w:t>Rektor</w:t>
      </w:r>
      <w:proofErr w:type="spellEnd"/>
      <w:r w:rsidRPr="00C8495F">
        <w:rPr>
          <w:szCs w:val="24"/>
        </w:rPr>
        <w:t xml:space="preserve"> </w:t>
      </w:r>
      <w:proofErr w:type="spellStart"/>
      <w:r w:rsidRPr="00C8495F">
        <w:rPr>
          <w:szCs w:val="24"/>
        </w:rPr>
        <w:t>Institut</w:t>
      </w:r>
      <w:proofErr w:type="spellEnd"/>
      <w:r w:rsidRPr="00C8495F">
        <w:rPr>
          <w:szCs w:val="24"/>
        </w:rPr>
        <w:t xml:space="preserve"> Agama Islam </w:t>
      </w:r>
      <w:proofErr w:type="spellStart"/>
      <w:r w:rsidRPr="00C8495F">
        <w:rPr>
          <w:szCs w:val="24"/>
        </w:rPr>
        <w:t>Diniyyah</w:t>
      </w:r>
      <w:proofErr w:type="spellEnd"/>
      <w:r w:rsidRPr="00C8495F">
        <w:rPr>
          <w:szCs w:val="24"/>
        </w:rPr>
        <w:t xml:space="preserve"> </w:t>
      </w:r>
      <w:proofErr w:type="spellStart"/>
      <w:r w:rsidRPr="00C8495F">
        <w:rPr>
          <w:szCs w:val="24"/>
        </w:rPr>
        <w:t>Pekanbaru</w:t>
      </w:r>
      <w:proofErr w:type="spellEnd"/>
      <w:r w:rsidRPr="00C8495F">
        <w:rPr>
          <w:szCs w:val="24"/>
        </w:rPr>
        <w:t xml:space="preserve">, </w:t>
      </w:r>
      <w:proofErr w:type="spellStart"/>
      <w:r w:rsidRPr="00C8495F">
        <w:rPr>
          <w:szCs w:val="24"/>
        </w:rPr>
        <w:t>atas</w:t>
      </w:r>
      <w:proofErr w:type="spellEnd"/>
      <w:r w:rsidRPr="00C8495F">
        <w:rPr>
          <w:szCs w:val="24"/>
        </w:rPr>
        <w:t xml:space="preserve"> </w:t>
      </w:r>
      <w:proofErr w:type="spellStart"/>
      <w:r w:rsidRPr="00C8495F">
        <w:rPr>
          <w:szCs w:val="24"/>
        </w:rPr>
        <w:t>arahan</w:t>
      </w:r>
      <w:proofErr w:type="spellEnd"/>
      <w:r w:rsidRPr="00C8495F">
        <w:rPr>
          <w:szCs w:val="24"/>
        </w:rPr>
        <w:t xml:space="preserve"> dan </w:t>
      </w:r>
      <w:proofErr w:type="spellStart"/>
      <w:r w:rsidRPr="00C8495F">
        <w:rPr>
          <w:szCs w:val="24"/>
        </w:rPr>
        <w:t>dukungannya</w:t>
      </w:r>
      <w:proofErr w:type="spellEnd"/>
      <w:r w:rsidRPr="00C8495F">
        <w:rPr>
          <w:szCs w:val="24"/>
        </w:rPr>
        <w:t>.</w:t>
      </w:r>
    </w:p>
    <w:p w14:paraId="1803C8E3" w14:textId="77777777" w:rsidR="00043195" w:rsidRPr="00C8495F" w:rsidRDefault="00043195" w:rsidP="00043195">
      <w:pPr>
        <w:pStyle w:val="ListParagraph"/>
        <w:numPr>
          <w:ilvl w:val="0"/>
          <w:numId w:val="1"/>
        </w:numPr>
        <w:rPr>
          <w:szCs w:val="24"/>
        </w:rPr>
      </w:pPr>
      <w:r>
        <w:rPr>
          <w:szCs w:val="24"/>
        </w:rPr>
        <w:t xml:space="preserve">Bapak Dr. </w:t>
      </w:r>
      <w:proofErr w:type="spellStart"/>
      <w:proofErr w:type="gramStart"/>
      <w:r>
        <w:rPr>
          <w:szCs w:val="24"/>
        </w:rPr>
        <w:t>Mursal,M</w:t>
      </w:r>
      <w:proofErr w:type="gramEnd"/>
      <w:r>
        <w:rPr>
          <w:szCs w:val="24"/>
        </w:rPr>
        <w:t>.</w:t>
      </w:r>
      <w:proofErr w:type="gramStart"/>
      <w:r>
        <w:rPr>
          <w:szCs w:val="24"/>
        </w:rPr>
        <w:t>Pd.I</w:t>
      </w:r>
      <w:proofErr w:type="spellEnd"/>
      <w:proofErr w:type="gramEnd"/>
      <w:r>
        <w:rPr>
          <w:szCs w:val="24"/>
        </w:rPr>
        <w:t xml:space="preserve"> </w:t>
      </w:r>
      <w:proofErr w:type="spellStart"/>
      <w:r>
        <w:rPr>
          <w:szCs w:val="24"/>
        </w:rPr>
        <w:t>selaku</w:t>
      </w:r>
      <w:proofErr w:type="spellEnd"/>
      <w:r>
        <w:rPr>
          <w:szCs w:val="24"/>
        </w:rPr>
        <w:t xml:space="preserve"> wakil </w:t>
      </w:r>
      <w:proofErr w:type="spellStart"/>
      <w:r>
        <w:rPr>
          <w:szCs w:val="24"/>
        </w:rPr>
        <w:t>rektor</w:t>
      </w:r>
      <w:proofErr w:type="spellEnd"/>
      <w:r>
        <w:rPr>
          <w:szCs w:val="24"/>
        </w:rPr>
        <w:t xml:space="preserve"> I, Ibu </w:t>
      </w:r>
      <w:proofErr w:type="spellStart"/>
      <w:proofErr w:type="gramStart"/>
      <w:r>
        <w:rPr>
          <w:szCs w:val="24"/>
        </w:rPr>
        <w:t>Dr,Refika</w:t>
      </w:r>
      <w:proofErr w:type="gramEnd"/>
      <w:r>
        <w:rPr>
          <w:szCs w:val="24"/>
        </w:rPr>
        <w:t>,</w:t>
      </w:r>
      <w:proofErr w:type="gramStart"/>
      <w:r>
        <w:rPr>
          <w:szCs w:val="24"/>
        </w:rPr>
        <w:t>M.Pd</w:t>
      </w:r>
      <w:proofErr w:type="spellEnd"/>
      <w:proofErr w:type="gramEnd"/>
      <w:r>
        <w:rPr>
          <w:szCs w:val="24"/>
        </w:rPr>
        <w:t xml:space="preserve"> </w:t>
      </w:r>
      <w:proofErr w:type="spellStart"/>
      <w:r>
        <w:rPr>
          <w:szCs w:val="24"/>
        </w:rPr>
        <w:t>selaku</w:t>
      </w:r>
      <w:proofErr w:type="spellEnd"/>
      <w:r>
        <w:rPr>
          <w:szCs w:val="24"/>
        </w:rPr>
        <w:t xml:space="preserve"> wakil </w:t>
      </w:r>
      <w:proofErr w:type="spellStart"/>
      <w:r>
        <w:rPr>
          <w:szCs w:val="24"/>
        </w:rPr>
        <w:t>rektor</w:t>
      </w:r>
      <w:proofErr w:type="spellEnd"/>
      <w:r>
        <w:rPr>
          <w:szCs w:val="24"/>
        </w:rPr>
        <w:t xml:space="preserve"> II &amp; Bapak </w:t>
      </w:r>
      <w:proofErr w:type="spellStart"/>
      <w:r>
        <w:rPr>
          <w:szCs w:val="24"/>
        </w:rPr>
        <w:t>Irwan</w:t>
      </w:r>
      <w:proofErr w:type="spellEnd"/>
      <w:r>
        <w:rPr>
          <w:szCs w:val="24"/>
        </w:rPr>
        <w:t xml:space="preserve"> </w:t>
      </w:r>
      <w:proofErr w:type="spellStart"/>
      <w:r>
        <w:rPr>
          <w:szCs w:val="24"/>
        </w:rPr>
        <w:t>Tutrisno</w:t>
      </w:r>
      <w:proofErr w:type="spellEnd"/>
      <w:r>
        <w:rPr>
          <w:szCs w:val="24"/>
        </w:rPr>
        <w:t xml:space="preserve">, ME </w:t>
      </w:r>
      <w:proofErr w:type="spellStart"/>
      <w:r>
        <w:rPr>
          <w:szCs w:val="24"/>
        </w:rPr>
        <w:t>selaku</w:t>
      </w:r>
      <w:proofErr w:type="spellEnd"/>
      <w:r>
        <w:rPr>
          <w:szCs w:val="24"/>
        </w:rPr>
        <w:t xml:space="preserve"> wakil </w:t>
      </w:r>
      <w:proofErr w:type="spellStart"/>
      <w:r>
        <w:rPr>
          <w:szCs w:val="24"/>
        </w:rPr>
        <w:t>rektor</w:t>
      </w:r>
      <w:proofErr w:type="spellEnd"/>
      <w:r>
        <w:rPr>
          <w:szCs w:val="24"/>
        </w:rPr>
        <w:t xml:space="preserve"> III</w:t>
      </w:r>
    </w:p>
    <w:p w14:paraId="643E65C8" w14:textId="77777777" w:rsidR="00043195" w:rsidRPr="00C8495F" w:rsidRDefault="00043195" w:rsidP="00043195">
      <w:pPr>
        <w:pStyle w:val="ListParagraph"/>
        <w:numPr>
          <w:ilvl w:val="0"/>
          <w:numId w:val="1"/>
        </w:numPr>
        <w:rPr>
          <w:szCs w:val="24"/>
        </w:rPr>
      </w:pPr>
      <w:r w:rsidRPr="00C8495F">
        <w:rPr>
          <w:szCs w:val="24"/>
        </w:rPr>
        <w:t xml:space="preserve">Bapak Dr. </w:t>
      </w:r>
      <w:proofErr w:type="spellStart"/>
      <w:proofErr w:type="gramStart"/>
      <w:r>
        <w:rPr>
          <w:szCs w:val="24"/>
        </w:rPr>
        <w:t>M,Sulaiman</w:t>
      </w:r>
      <w:proofErr w:type="spellEnd"/>
      <w:proofErr w:type="gramEnd"/>
      <w:r>
        <w:rPr>
          <w:szCs w:val="24"/>
        </w:rPr>
        <w:t xml:space="preserve"> Ridwan</w:t>
      </w:r>
      <w:r w:rsidRPr="00C8495F">
        <w:rPr>
          <w:szCs w:val="24"/>
        </w:rPr>
        <w:t xml:space="preserve">, </w:t>
      </w:r>
      <w:proofErr w:type="spellStart"/>
      <w:proofErr w:type="gramStart"/>
      <w:r w:rsidRPr="00C8495F">
        <w:rPr>
          <w:szCs w:val="24"/>
        </w:rPr>
        <w:t>M</w:t>
      </w:r>
      <w:r>
        <w:rPr>
          <w:szCs w:val="24"/>
        </w:rPr>
        <w:t>.Sy</w:t>
      </w:r>
      <w:proofErr w:type="spellEnd"/>
      <w:proofErr w:type="gramEnd"/>
      <w:r>
        <w:rPr>
          <w:szCs w:val="24"/>
        </w:rPr>
        <w:t xml:space="preserve"> </w:t>
      </w:r>
      <w:proofErr w:type="spellStart"/>
      <w:r w:rsidRPr="00C8495F">
        <w:rPr>
          <w:szCs w:val="24"/>
        </w:rPr>
        <w:t>selaku</w:t>
      </w:r>
      <w:proofErr w:type="spellEnd"/>
      <w:r w:rsidRPr="00C8495F">
        <w:rPr>
          <w:szCs w:val="24"/>
        </w:rPr>
        <w:t xml:space="preserve"> Dekan </w:t>
      </w:r>
      <w:proofErr w:type="spellStart"/>
      <w:r w:rsidRPr="00C8495F">
        <w:rPr>
          <w:szCs w:val="24"/>
        </w:rPr>
        <w:t>Fakultas</w:t>
      </w:r>
      <w:proofErr w:type="spellEnd"/>
      <w:r w:rsidRPr="00C8495F">
        <w:rPr>
          <w:szCs w:val="24"/>
        </w:rPr>
        <w:t xml:space="preserve"> </w:t>
      </w:r>
      <w:r>
        <w:rPr>
          <w:szCs w:val="24"/>
        </w:rPr>
        <w:t xml:space="preserve">Ekonomi dan </w:t>
      </w:r>
      <w:proofErr w:type="spellStart"/>
      <w:r>
        <w:rPr>
          <w:szCs w:val="24"/>
        </w:rPr>
        <w:t>Bisnis</w:t>
      </w:r>
      <w:proofErr w:type="spellEnd"/>
      <w:r>
        <w:rPr>
          <w:szCs w:val="24"/>
        </w:rPr>
        <w:t xml:space="preserve"> Islam</w:t>
      </w:r>
      <w:r w:rsidRPr="00C8495F">
        <w:rPr>
          <w:szCs w:val="24"/>
        </w:rPr>
        <w:t xml:space="preserve"> </w:t>
      </w:r>
      <w:proofErr w:type="spellStart"/>
      <w:r w:rsidRPr="00C8495F">
        <w:rPr>
          <w:szCs w:val="24"/>
        </w:rPr>
        <w:t>Institut</w:t>
      </w:r>
      <w:proofErr w:type="spellEnd"/>
      <w:r w:rsidRPr="00C8495F">
        <w:rPr>
          <w:szCs w:val="24"/>
        </w:rPr>
        <w:t xml:space="preserve"> Agama Islam </w:t>
      </w:r>
      <w:proofErr w:type="spellStart"/>
      <w:r w:rsidRPr="00C8495F">
        <w:rPr>
          <w:szCs w:val="24"/>
        </w:rPr>
        <w:t>Diniyyah</w:t>
      </w:r>
      <w:proofErr w:type="spellEnd"/>
      <w:r w:rsidRPr="00C8495F">
        <w:rPr>
          <w:szCs w:val="24"/>
        </w:rPr>
        <w:t xml:space="preserve"> </w:t>
      </w:r>
      <w:proofErr w:type="spellStart"/>
      <w:r w:rsidRPr="00C8495F">
        <w:rPr>
          <w:szCs w:val="24"/>
        </w:rPr>
        <w:t>Pekanbaru</w:t>
      </w:r>
      <w:proofErr w:type="spellEnd"/>
      <w:r>
        <w:rPr>
          <w:szCs w:val="24"/>
        </w:rPr>
        <w:t xml:space="preserve"> dan</w:t>
      </w:r>
      <w:r w:rsidRPr="00C8495F">
        <w:rPr>
          <w:szCs w:val="24"/>
        </w:rPr>
        <w:t xml:space="preserve"> </w:t>
      </w:r>
      <w:proofErr w:type="spellStart"/>
      <w:r>
        <w:rPr>
          <w:szCs w:val="24"/>
        </w:rPr>
        <w:t>sekaligus</w:t>
      </w:r>
      <w:proofErr w:type="spellEnd"/>
      <w:r>
        <w:rPr>
          <w:szCs w:val="24"/>
        </w:rPr>
        <w:t xml:space="preserve"> Dosen </w:t>
      </w:r>
      <w:proofErr w:type="spellStart"/>
      <w:r>
        <w:rPr>
          <w:szCs w:val="24"/>
        </w:rPr>
        <w:t>Pembimbing</w:t>
      </w:r>
      <w:proofErr w:type="spellEnd"/>
      <w:r>
        <w:rPr>
          <w:szCs w:val="24"/>
        </w:rPr>
        <w:t xml:space="preserve"> I </w:t>
      </w:r>
      <w:r w:rsidRPr="00C8495F">
        <w:rPr>
          <w:szCs w:val="24"/>
        </w:rPr>
        <w:t xml:space="preserve">yang </w:t>
      </w:r>
      <w:proofErr w:type="spellStart"/>
      <w:r w:rsidRPr="00C8495F">
        <w:rPr>
          <w:szCs w:val="24"/>
        </w:rPr>
        <w:t>selalu</w:t>
      </w:r>
      <w:proofErr w:type="spellEnd"/>
      <w:r w:rsidRPr="00C8495F">
        <w:rPr>
          <w:szCs w:val="24"/>
        </w:rPr>
        <w:t xml:space="preserve"> </w:t>
      </w:r>
      <w:proofErr w:type="spellStart"/>
      <w:r w:rsidRPr="00C8495F">
        <w:rPr>
          <w:szCs w:val="24"/>
        </w:rPr>
        <w:t>memberikan</w:t>
      </w:r>
      <w:proofErr w:type="spellEnd"/>
      <w:r w:rsidRPr="00C8495F">
        <w:rPr>
          <w:szCs w:val="24"/>
        </w:rPr>
        <w:t xml:space="preserve"> </w:t>
      </w:r>
      <w:proofErr w:type="spellStart"/>
      <w:r w:rsidRPr="00C8495F">
        <w:rPr>
          <w:szCs w:val="24"/>
        </w:rPr>
        <w:t>bimbingan</w:t>
      </w:r>
      <w:proofErr w:type="spellEnd"/>
      <w:r w:rsidRPr="00C8495F">
        <w:rPr>
          <w:szCs w:val="24"/>
        </w:rPr>
        <w:t xml:space="preserve"> yang sangat </w:t>
      </w:r>
      <w:proofErr w:type="spellStart"/>
      <w:r w:rsidRPr="00C8495F">
        <w:rPr>
          <w:szCs w:val="24"/>
        </w:rPr>
        <w:t>berarti</w:t>
      </w:r>
      <w:proofErr w:type="spellEnd"/>
      <w:r>
        <w:rPr>
          <w:szCs w:val="24"/>
        </w:rPr>
        <w:t xml:space="preserve"> </w:t>
      </w:r>
      <w:proofErr w:type="spellStart"/>
      <w:r>
        <w:rPr>
          <w:szCs w:val="24"/>
        </w:rPr>
        <w:t>dalam</w:t>
      </w:r>
      <w:proofErr w:type="spellEnd"/>
      <w:r>
        <w:rPr>
          <w:szCs w:val="24"/>
        </w:rPr>
        <w:t xml:space="preserve"> </w:t>
      </w:r>
      <w:proofErr w:type="spellStart"/>
      <w:r>
        <w:rPr>
          <w:szCs w:val="24"/>
        </w:rPr>
        <w:t>pelaksanaan</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ini</w:t>
      </w:r>
      <w:proofErr w:type="spellEnd"/>
      <w:r w:rsidRPr="00C8495F">
        <w:rPr>
          <w:szCs w:val="24"/>
        </w:rPr>
        <w:t>.</w:t>
      </w:r>
    </w:p>
    <w:p w14:paraId="48D3A823" w14:textId="77777777" w:rsidR="00043195" w:rsidRPr="00C8495F" w:rsidRDefault="00043195" w:rsidP="00043195">
      <w:pPr>
        <w:pStyle w:val="ListParagraph"/>
        <w:numPr>
          <w:ilvl w:val="0"/>
          <w:numId w:val="1"/>
        </w:numPr>
        <w:rPr>
          <w:szCs w:val="24"/>
        </w:rPr>
      </w:pPr>
      <w:r w:rsidRPr="00C8495F">
        <w:rPr>
          <w:szCs w:val="24"/>
        </w:rPr>
        <w:t xml:space="preserve">Bapak </w:t>
      </w:r>
      <w:proofErr w:type="spellStart"/>
      <w:r>
        <w:rPr>
          <w:szCs w:val="24"/>
        </w:rPr>
        <w:t>Irwandi</w:t>
      </w:r>
      <w:proofErr w:type="spellEnd"/>
      <w:r w:rsidRPr="00C8495F">
        <w:rPr>
          <w:szCs w:val="24"/>
        </w:rPr>
        <w:t>, M</w:t>
      </w:r>
      <w:r>
        <w:rPr>
          <w:szCs w:val="24"/>
        </w:rPr>
        <w:t xml:space="preserve">E </w:t>
      </w:r>
      <w:proofErr w:type="spellStart"/>
      <w:r w:rsidRPr="00C8495F">
        <w:rPr>
          <w:szCs w:val="24"/>
        </w:rPr>
        <w:t>selaku</w:t>
      </w:r>
      <w:proofErr w:type="spellEnd"/>
      <w:r w:rsidRPr="00C8495F">
        <w:rPr>
          <w:szCs w:val="24"/>
        </w:rPr>
        <w:t xml:space="preserve"> </w:t>
      </w:r>
      <w:proofErr w:type="spellStart"/>
      <w:r w:rsidRPr="00C8495F">
        <w:rPr>
          <w:szCs w:val="24"/>
        </w:rPr>
        <w:t>Ketua</w:t>
      </w:r>
      <w:proofErr w:type="spellEnd"/>
      <w:r w:rsidRPr="00C8495F">
        <w:rPr>
          <w:szCs w:val="24"/>
        </w:rPr>
        <w:t xml:space="preserve"> Program Studi </w:t>
      </w:r>
      <w:proofErr w:type="spellStart"/>
      <w:r>
        <w:rPr>
          <w:szCs w:val="24"/>
        </w:rPr>
        <w:t>Perbankan</w:t>
      </w:r>
      <w:proofErr w:type="spellEnd"/>
      <w:r>
        <w:rPr>
          <w:szCs w:val="24"/>
        </w:rPr>
        <w:t xml:space="preserve"> Syariah </w:t>
      </w:r>
      <w:proofErr w:type="spellStart"/>
      <w:r w:rsidRPr="00C8495F">
        <w:rPr>
          <w:szCs w:val="24"/>
        </w:rPr>
        <w:t>atas</w:t>
      </w:r>
      <w:proofErr w:type="spellEnd"/>
      <w:r w:rsidRPr="00C8495F">
        <w:rPr>
          <w:szCs w:val="24"/>
        </w:rPr>
        <w:t xml:space="preserve"> </w:t>
      </w:r>
      <w:proofErr w:type="spellStart"/>
      <w:r w:rsidRPr="00C8495F">
        <w:rPr>
          <w:szCs w:val="24"/>
        </w:rPr>
        <w:t>segala</w:t>
      </w:r>
      <w:proofErr w:type="spellEnd"/>
      <w:r w:rsidRPr="00C8495F">
        <w:rPr>
          <w:szCs w:val="24"/>
        </w:rPr>
        <w:t xml:space="preserve"> </w:t>
      </w:r>
      <w:proofErr w:type="spellStart"/>
      <w:r w:rsidRPr="00C8495F">
        <w:rPr>
          <w:szCs w:val="24"/>
        </w:rPr>
        <w:t>perhatian</w:t>
      </w:r>
      <w:proofErr w:type="spellEnd"/>
      <w:r w:rsidRPr="00C8495F">
        <w:rPr>
          <w:szCs w:val="24"/>
        </w:rPr>
        <w:t xml:space="preserve"> dan </w:t>
      </w:r>
      <w:proofErr w:type="spellStart"/>
      <w:r w:rsidRPr="00C8495F">
        <w:rPr>
          <w:szCs w:val="24"/>
        </w:rPr>
        <w:t>dukungannya</w:t>
      </w:r>
      <w:proofErr w:type="spellEnd"/>
      <w:r w:rsidRPr="00C8495F">
        <w:rPr>
          <w:szCs w:val="24"/>
        </w:rPr>
        <w:t xml:space="preserve"> </w:t>
      </w:r>
      <w:proofErr w:type="spellStart"/>
      <w:r w:rsidRPr="00C8495F">
        <w:rPr>
          <w:szCs w:val="24"/>
        </w:rPr>
        <w:t>dalam</w:t>
      </w:r>
      <w:proofErr w:type="spellEnd"/>
      <w:r w:rsidRPr="00C8495F">
        <w:rPr>
          <w:szCs w:val="24"/>
        </w:rPr>
        <w:t xml:space="preserve"> </w:t>
      </w:r>
      <w:proofErr w:type="spellStart"/>
      <w:r w:rsidRPr="00C8495F">
        <w:rPr>
          <w:szCs w:val="24"/>
        </w:rPr>
        <w:t>pelaksanaan</w:t>
      </w:r>
      <w:proofErr w:type="spellEnd"/>
      <w:r w:rsidRPr="00C8495F">
        <w:rPr>
          <w:szCs w:val="24"/>
        </w:rPr>
        <w:t xml:space="preserve"> </w:t>
      </w:r>
      <w:proofErr w:type="spellStart"/>
      <w:r w:rsidRPr="00C8495F">
        <w:rPr>
          <w:szCs w:val="24"/>
        </w:rPr>
        <w:t>penelitian</w:t>
      </w:r>
      <w:proofErr w:type="spellEnd"/>
      <w:r w:rsidRPr="00C8495F">
        <w:rPr>
          <w:szCs w:val="24"/>
        </w:rPr>
        <w:t xml:space="preserve"> </w:t>
      </w:r>
      <w:proofErr w:type="spellStart"/>
      <w:r w:rsidRPr="00C8495F">
        <w:rPr>
          <w:szCs w:val="24"/>
        </w:rPr>
        <w:t>ini</w:t>
      </w:r>
      <w:proofErr w:type="spellEnd"/>
      <w:r w:rsidRPr="00C8495F">
        <w:rPr>
          <w:szCs w:val="24"/>
        </w:rPr>
        <w:t>.</w:t>
      </w:r>
    </w:p>
    <w:p w14:paraId="7AE61191" w14:textId="77777777" w:rsidR="00043195" w:rsidRPr="00C8495F" w:rsidRDefault="00043195" w:rsidP="00043195">
      <w:pPr>
        <w:pStyle w:val="ListParagraph"/>
        <w:numPr>
          <w:ilvl w:val="0"/>
          <w:numId w:val="1"/>
        </w:numPr>
        <w:rPr>
          <w:szCs w:val="24"/>
        </w:rPr>
      </w:pPr>
      <w:r w:rsidRPr="00C8495F">
        <w:rPr>
          <w:szCs w:val="24"/>
        </w:rPr>
        <w:t xml:space="preserve">Ibu </w:t>
      </w:r>
      <w:proofErr w:type="spellStart"/>
      <w:proofErr w:type="gramStart"/>
      <w:r>
        <w:rPr>
          <w:szCs w:val="24"/>
        </w:rPr>
        <w:t>Hj.Nurhasanah</w:t>
      </w:r>
      <w:proofErr w:type="spellEnd"/>
      <w:proofErr w:type="gramEnd"/>
      <w:r w:rsidRPr="00C8495F">
        <w:rPr>
          <w:szCs w:val="24"/>
        </w:rPr>
        <w:t xml:space="preserve">, </w:t>
      </w:r>
      <w:proofErr w:type="spellStart"/>
      <w:proofErr w:type="gramStart"/>
      <w:r w:rsidRPr="00C8495F">
        <w:rPr>
          <w:szCs w:val="24"/>
        </w:rPr>
        <w:t>M.</w:t>
      </w:r>
      <w:r>
        <w:rPr>
          <w:szCs w:val="24"/>
        </w:rPr>
        <w:t>Sy</w:t>
      </w:r>
      <w:proofErr w:type="spellEnd"/>
      <w:proofErr w:type="gramEnd"/>
      <w:r w:rsidRPr="00C8495F">
        <w:rPr>
          <w:szCs w:val="24"/>
        </w:rPr>
        <w:t xml:space="preserve"> </w:t>
      </w:r>
      <w:proofErr w:type="spellStart"/>
      <w:r w:rsidRPr="00C8495F">
        <w:rPr>
          <w:szCs w:val="24"/>
        </w:rPr>
        <w:t>selaku</w:t>
      </w:r>
      <w:proofErr w:type="spellEnd"/>
      <w:r w:rsidRPr="00C8495F">
        <w:rPr>
          <w:szCs w:val="24"/>
        </w:rPr>
        <w:t xml:space="preserve"> Dosen </w:t>
      </w:r>
      <w:proofErr w:type="spellStart"/>
      <w:r w:rsidRPr="00C8495F">
        <w:rPr>
          <w:szCs w:val="24"/>
        </w:rPr>
        <w:t>Pembimbing</w:t>
      </w:r>
      <w:proofErr w:type="spellEnd"/>
      <w:r w:rsidRPr="00C8495F">
        <w:rPr>
          <w:szCs w:val="24"/>
        </w:rPr>
        <w:t xml:space="preserve"> II yang </w:t>
      </w:r>
      <w:proofErr w:type="spellStart"/>
      <w:r w:rsidRPr="00C8495F">
        <w:rPr>
          <w:szCs w:val="24"/>
        </w:rPr>
        <w:t>dengan</w:t>
      </w:r>
      <w:proofErr w:type="spellEnd"/>
      <w:r w:rsidRPr="00C8495F">
        <w:rPr>
          <w:szCs w:val="24"/>
        </w:rPr>
        <w:t xml:space="preserve"> </w:t>
      </w:r>
      <w:proofErr w:type="spellStart"/>
      <w:r w:rsidRPr="00C8495F">
        <w:rPr>
          <w:szCs w:val="24"/>
        </w:rPr>
        <w:t>sabar</w:t>
      </w:r>
      <w:proofErr w:type="spellEnd"/>
      <w:r w:rsidRPr="00C8495F">
        <w:rPr>
          <w:szCs w:val="24"/>
        </w:rPr>
        <w:t xml:space="preserve"> </w:t>
      </w:r>
      <w:proofErr w:type="spellStart"/>
      <w:r w:rsidRPr="00C8495F">
        <w:rPr>
          <w:szCs w:val="24"/>
        </w:rPr>
        <w:t>memberikan</w:t>
      </w:r>
      <w:proofErr w:type="spellEnd"/>
      <w:r w:rsidRPr="00C8495F">
        <w:rPr>
          <w:szCs w:val="24"/>
        </w:rPr>
        <w:t xml:space="preserve"> </w:t>
      </w:r>
      <w:proofErr w:type="spellStart"/>
      <w:r w:rsidRPr="00C8495F">
        <w:rPr>
          <w:szCs w:val="24"/>
        </w:rPr>
        <w:t>bimbingan</w:t>
      </w:r>
      <w:proofErr w:type="spellEnd"/>
      <w:r w:rsidRPr="00C8495F">
        <w:rPr>
          <w:szCs w:val="24"/>
        </w:rPr>
        <w:t xml:space="preserve">, saran, dan </w:t>
      </w:r>
      <w:proofErr w:type="spellStart"/>
      <w:r w:rsidRPr="00C8495F">
        <w:rPr>
          <w:szCs w:val="24"/>
        </w:rPr>
        <w:t>arahan</w:t>
      </w:r>
      <w:proofErr w:type="spellEnd"/>
      <w:r w:rsidRPr="00C8495F">
        <w:rPr>
          <w:szCs w:val="24"/>
        </w:rPr>
        <w:t xml:space="preserve"> yang sangat </w:t>
      </w:r>
      <w:proofErr w:type="spellStart"/>
      <w:r w:rsidRPr="00C8495F">
        <w:rPr>
          <w:szCs w:val="24"/>
        </w:rPr>
        <w:t>membantu</w:t>
      </w:r>
      <w:proofErr w:type="spellEnd"/>
      <w:r w:rsidRPr="00C8495F">
        <w:rPr>
          <w:szCs w:val="24"/>
        </w:rPr>
        <w:t xml:space="preserve"> </w:t>
      </w:r>
      <w:proofErr w:type="spellStart"/>
      <w:r w:rsidRPr="00C8495F">
        <w:rPr>
          <w:szCs w:val="24"/>
        </w:rPr>
        <w:t>dalam</w:t>
      </w:r>
      <w:proofErr w:type="spellEnd"/>
      <w:r w:rsidRPr="00C8495F">
        <w:rPr>
          <w:szCs w:val="24"/>
        </w:rPr>
        <w:t xml:space="preserve"> </w:t>
      </w:r>
      <w:proofErr w:type="spellStart"/>
      <w:r w:rsidRPr="00C8495F">
        <w:rPr>
          <w:szCs w:val="24"/>
        </w:rPr>
        <w:t>penyelesaian</w:t>
      </w:r>
      <w:proofErr w:type="spellEnd"/>
      <w:r w:rsidRPr="00C8495F">
        <w:rPr>
          <w:szCs w:val="24"/>
        </w:rPr>
        <w:t xml:space="preserve"> proposal </w:t>
      </w:r>
      <w:proofErr w:type="spellStart"/>
      <w:r w:rsidRPr="00C8495F">
        <w:rPr>
          <w:szCs w:val="24"/>
        </w:rPr>
        <w:t>ini</w:t>
      </w:r>
      <w:proofErr w:type="spellEnd"/>
      <w:r w:rsidRPr="00C8495F">
        <w:rPr>
          <w:szCs w:val="24"/>
        </w:rPr>
        <w:t>.</w:t>
      </w:r>
    </w:p>
    <w:p w14:paraId="673CD31F" w14:textId="77777777" w:rsidR="00043195" w:rsidRDefault="00043195" w:rsidP="00043195">
      <w:pPr>
        <w:pStyle w:val="ListParagraph"/>
        <w:numPr>
          <w:ilvl w:val="0"/>
          <w:numId w:val="1"/>
        </w:numPr>
        <w:rPr>
          <w:szCs w:val="24"/>
        </w:rPr>
      </w:pPr>
      <w:proofErr w:type="spellStart"/>
      <w:r w:rsidRPr="00C8495F">
        <w:rPr>
          <w:szCs w:val="24"/>
        </w:rPr>
        <w:lastRenderedPageBreak/>
        <w:t>Seluruh</w:t>
      </w:r>
      <w:proofErr w:type="spellEnd"/>
      <w:r w:rsidRPr="00C8495F">
        <w:rPr>
          <w:szCs w:val="24"/>
        </w:rPr>
        <w:t xml:space="preserve"> </w:t>
      </w:r>
      <w:proofErr w:type="spellStart"/>
      <w:r w:rsidRPr="00C8495F">
        <w:rPr>
          <w:szCs w:val="24"/>
        </w:rPr>
        <w:t>dosen</w:t>
      </w:r>
      <w:proofErr w:type="spellEnd"/>
      <w:r w:rsidRPr="00C8495F">
        <w:rPr>
          <w:szCs w:val="24"/>
        </w:rPr>
        <w:t xml:space="preserve"> Program Studi </w:t>
      </w:r>
      <w:proofErr w:type="spellStart"/>
      <w:r>
        <w:rPr>
          <w:szCs w:val="24"/>
        </w:rPr>
        <w:t>Perbankan</w:t>
      </w:r>
      <w:proofErr w:type="spellEnd"/>
      <w:r>
        <w:rPr>
          <w:szCs w:val="24"/>
        </w:rPr>
        <w:t xml:space="preserve"> </w:t>
      </w:r>
      <w:proofErr w:type="spellStart"/>
      <w:r>
        <w:rPr>
          <w:szCs w:val="24"/>
        </w:rPr>
        <w:t>Syari’ah</w:t>
      </w:r>
      <w:proofErr w:type="spellEnd"/>
      <w:r>
        <w:rPr>
          <w:szCs w:val="24"/>
        </w:rPr>
        <w:t xml:space="preserve"> </w:t>
      </w:r>
      <w:proofErr w:type="spellStart"/>
      <w:r w:rsidRPr="00C8495F">
        <w:rPr>
          <w:szCs w:val="24"/>
        </w:rPr>
        <w:t>Institut</w:t>
      </w:r>
      <w:proofErr w:type="spellEnd"/>
      <w:r w:rsidRPr="00C8495F">
        <w:rPr>
          <w:szCs w:val="24"/>
        </w:rPr>
        <w:t xml:space="preserve"> Agama Islam </w:t>
      </w:r>
      <w:proofErr w:type="spellStart"/>
      <w:r w:rsidRPr="00C8495F">
        <w:rPr>
          <w:szCs w:val="24"/>
        </w:rPr>
        <w:t>Diniyyah</w:t>
      </w:r>
      <w:proofErr w:type="spellEnd"/>
      <w:r w:rsidRPr="00C8495F">
        <w:rPr>
          <w:szCs w:val="24"/>
        </w:rPr>
        <w:t xml:space="preserve"> </w:t>
      </w:r>
      <w:proofErr w:type="spellStart"/>
      <w:r w:rsidRPr="00C8495F">
        <w:rPr>
          <w:szCs w:val="24"/>
        </w:rPr>
        <w:t>Pekanbaru</w:t>
      </w:r>
      <w:proofErr w:type="spellEnd"/>
      <w:r w:rsidRPr="00C8495F">
        <w:rPr>
          <w:szCs w:val="24"/>
        </w:rPr>
        <w:t xml:space="preserve"> </w:t>
      </w:r>
      <w:proofErr w:type="spellStart"/>
      <w:r w:rsidRPr="00C8495F">
        <w:rPr>
          <w:szCs w:val="24"/>
        </w:rPr>
        <w:t>atas</w:t>
      </w:r>
      <w:proofErr w:type="spellEnd"/>
      <w:r w:rsidRPr="00C8495F">
        <w:rPr>
          <w:szCs w:val="24"/>
        </w:rPr>
        <w:t xml:space="preserve"> </w:t>
      </w:r>
      <w:proofErr w:type="spellStart"/>
      <w:r w:rsidRPr="00C8495F">
        <w:rPr>
          <w:szCs w:val="24"/>
        </w:rPr>
        <w:t>ilmu</w:t>
      </w:r>
      <w:proofErr w:type="spellEnd"/>
      <w:r w:rsidRPr="00C8495F">
        <w:rPr>
          <w:szCs w:val="24"/>
        </w:rPr>
        <w:t xml:space="preserve"> dan </w:t>
      </w:r>
      <w:proofErr w:type="spellStart"/>
      <w:r w:rsidRPr="00C8495F">
        <w:rPr>
          <w:szCs w:val="24"/>
        </w:rPr>
        <w:t>wawasan</w:t>
      </w:r>
      <w:proofErr w:type="spellEnd"/>
      <w:r w:rsidRPr="00C8495F">
        <w:rPr>
          <w:szCs w:val="24"/>
        </w:rPr>
        <w:t xml:space="preserve"> yang </w:t>
      </w:r>
      <w:proofErr w:type="spellStart"/>
      <w:r w:rsidRPr="00C8495F">
        <w:rPr>
          <w:szCs w:val="24"/>
        </w:rPr>
        <w:t>telah</w:t>
      </w:r>
      <w:proofErr w:type="spellEnd"/>
      <w:r w:rsidRPr="00C8495F">
        <w:rPr>
          <w:szCs w:val="24"/>
        </w:rPr>
        <w:t xml:space="preserve"> </w:t>
      </w:r>
      <w:proofErr w:type="spellStart"/>
      <w:r w:rsidRPr="00C8495F">
        <w:rPr>
          <w:szCs w:val="24"/>
        </w:rPr>
        <w:t>diberikan</w:t>
      </w:r>
      <w:proofErr w:type="spellEnd"/>
      <w:r w:rsidRPr="00C8495F">
        <w:rPr>
          <w:szCs w:val="24"/>
        </w:rPr>
        <w:t xml:space="preserve"> </w:t>
      </w:r>
      <w:proofErr w:type="spellStart"/>
      <w:r w:rsidRPr="00C8495F">
        <w:rPr>
          <w:szCs w:val="24"/>
        </w:rPr>
        <w:t>selama</w:t>
      </w:r>
      <w:proofErr w:type="spellEnd"/>
      <w:r w:rsidRPr="00C8495F">
        <w:rPr>
          <w:szCs w:val="24"/>
        </w:rPr>
        <w:t xml:space="preserve"> </w:t>
      </w:r>
      <w:proofErr w:type="spellStart"/>
      <w:r w:rsidRPr="00C8495F">
        <w:rPr>
          <w:szCs w:val="24"/>
        </w:rPr>
        <w:t>perkuliahan</w:t>
      </w:r>
      <w:proofErr w:type="spellEnd"/>
      <w:r w:rsidRPr="00C8495F">
        <w:rPr>
          <w:szCs w:val="24"/>
        </w:rPr>
        <w:t>.</w:t>
      </w:r>
    </w:p>
    <w:p w14:paraId="237C3863" w14:textId="77777777" w:rsidR="00043195" w:rsidRDefault="00043195" w:rsidP="00043195">
      <w:pPr>
        <w:pStyle w:val="ListParagraph"/>
        <w:numPr>
          <w:ilvl w:val="0"/>
          <w:numId w:val="1"/>
        </w:numPr>
        <w:rPr>
          <w:szCs w:val="24"/>
        </w:rPr>
      </w:pPr>
      <w:proofErr w:type="spellStart"/>
      <w:r w:rsidRPr="00C8495F">
        <w:rPr>
          <w:szCs w:val="24"/>
        </w:rPr>
        <w:t>Terima</w:t>
      </w:r>
      <w:proofErr w:type="spellEnd"/>
      <w:r w:rsidRPr="00C8495F">
        <w:rPr>
          <w:szCs w:val="24"/>
        </w:rPr>
        <w:t xml:space="preserve"> </w:t>
      </w:r>
      <w:proofErr w:type="spellStart"/>
      <w:r w:rsidRPr="00C8495F">
        <w:rPr>
          <w:szCs w:val="24"/>
        </w:rPr>
        <w:t>kasih</w:t>
      </w:r>
      <w:proofErr w:type="spellEnd"/>
      <w:r w:rsidRPr="00C8495F">
        <w:rPr>
          <w:szCs w:val="24"/>
        </w:rPr>
        <w:t xml:space="preserve"> yang </w:t>
      </w:r>
      <w:proofErr w:type="spellStart"/>
      <w:r w:rsidRPr="00C8495F">
        <w:rPr>
          <w:szCs w:val="24"/>
        </w:rPr>
        <w:t>tak</w:t>
      </w:r>
      <w:proofErr w:type="spellEnd"/>
      <w:r w:rsidRPr="00C8495F">
        <w:rPr>
          <w:szCs w:val="24"/>
        </w:rPr>
        <w:t xml:space="preserve"> </w:t>
      </w:r>
      <w:proofErr w:type="spellStart"/>
      <w:r w:rsidRPr="00C8495F">
        <w:rPr>
          <w:szCs w:val="24"/>
        </w:rPr>
        <w:t>terhingga</w:t>
      </w:r>
      <w:proofErr w:type="spellEnd"/>
      <w:r w:rsidRPr="00C8495F">
        <w:rPr>
          <w:szCs w:val="24"/>
        </w:rPr>
        <w:t xml:space="preserve"> </w:t>
      </w:r>
      <w:proofErr w:type="spellStart"/>
      <w:r w:rsidRPr="00C8495F">
        <w:rPr>
          <w:szCs w:val="24"/>
        </w:rPr>
        <w:t>kepada</w:t>
      </w:r>
      <w:proofErr w:type="spellEnd"/>
      <w:r w:rsidRPr="00C8495F">
        <w:rPr>
          <w:szCs w:val="24"/>
        </w:rPr>
        <w:t xml:space="preserve"> orang </w:t>
      </w:r>
      <w:proofErr w:type="spellStart"/>
      <w:r w:rsidRPr="00C8495F">
        <w:rPr>
          <w:szCs w:val="24"/>
        </w:rPr>
        <w:t>tua</w:t>
      </w:r>
      <w:r>
        <w:rPr>
          <w:szCs w:val="24"/>
        </w:rPr>
        <w:t>ku</w:t>
      </w:r>
      <w:proofErr w:type="spellEnd"/>
      <w:r>
        <w:rPr>
          <w:szCs w:val="24"/>
        </w:rPr>
        <w:t xml:space="preserve"> Abdul Halim Hsb dan </w:t>
      </w:r>
      <w:proofErr w:type="spellStart"/>
      <w:r>
        <w:rPr>
          <w:szCs w:val="24"/>
        </w:rPr>
        <w:t>Sumehat</w:t>
      </w:r>
      <w:proofErr w:type="spellEnd"/>
      <w:r>
        <w:rPr>
          <w:szCs w:val="24"/>
        </w:rPr>
        <w:t xml:space="preserve"> </w:t>
      </w:r>
      <w:proofErr w:type="spellStart"/>
      <w:proofErr w:type="gramStart"/>
      <w:r>
        <w:rPr>
          <w:szCs w:val="24"/>
        </w:rPr>
        <w:t>rangkuti</w:t>
      </w:r>
      <w:proofErr w:type="spellEnd"/>
      <w:r>
        <w:rPr>
          <w:szCs w:val="24"/>
        </w:rPr>
        <w:t xml:space="preserve"> </w:t>
      </w:r>
      <w:r w:rsidRPr="00C8495F">
        <w:rPr>
          <w:szCs w:val="24"/>
        </w:rPr>
        <w:t xml:space="preserve"> </w:t>
      </w:r>
      <w:r>
        <w:rPr>
          <w:szCs w:val="24"/>
        </w:rPr>
        <w:t>yang</w:t>
      </w:r>
      <w:proofErr w:type="gramEnd"/>
      <w:r>
        <w:rPr>
          <w:szCs w:val="24"/>
        </w:rPr>
        <w:t xml:space="preserve"> </w:t>
      </w:r>
      <w:proofErr w:type="spellStart"/>
      <w:r>
        <w:rPr>
          <w:szCs w:val="24"/>
        </w:rPr>
        <w:t>senantiasa</w:t>
      </w:r>
      <w:proofErr w:type="spellEnd"/>
      <w:r>
        <w:rPr>
          <w:szCs w:val="24"/>
        </w:rPr>
        <w:t xml:space="preserve"> </w:t>
      </w:r>
      <w:proofErr w:type="spellStart"/>
      <w:r>
        <w:rPr>
          <w:szCs w:val="24"/>
        </w:rPr>
        <w:t>mendoakan</w:t>
      </w:r>
      <w:proofErr w:type="spellEnd"/>
      <w:r>
        <w:rPr>
          <w:szCs w:val="24"/>
        </w:rPr>
        <w:t xml:space="preserve"> dan </w:t>
      </w:r>
      <w:proofErr w:type="spellStart"/>
      <w:r>
        <w:rPr>
          <w:szCs w:val="24"/>
        </w:rPr>
        <w:t>menjadi</w:t>
      </w:r>
      <w:proofErr w:type="spellEnd"/>
      <w:r>
        <w:rPr>
          <w:szCs w:val="24"/>
        </w:rPr>
        <w:t xml:space="preserve"> </w:t>
      </w:r>
      <w:proofErr w:type="spellStart"/>
      <w:r>
        <w:rPr>
          <w:szCs w:val="24"/>
        </w:rPr>
        <w:t>sumber</w:t>
      </w:r>
      <w:proofErr w:type="spellEnd"/>
      <w:r>
        <w:rPr>
          <w:szCs w:val="24"/>
        </w:rPr>
        <w:t xml:space="preserve"> </w:t>
      </w:r>
      <w:proofErr w:type="spellStart"/>
      <w:r>
        <w:rPr>
          <w:szCs w:val="24"/>
        </w:rPr>
        <w:t>inspirasi</w:t>
      </w:r>
      <w:proofErr w:type="spellEnd"/>
      <w:r>
        <w:rPr>
          <w:szCs w:val="24"/>
        </w:rPr>
        <w:t xml:space="preserve"> </w:t>
      </w:r>
      <w:proofErr w:type="spellStart"/>
      <w:r>
        <w:rPr>
          <w:szCs w:val="24"/>
        </w:rPr>
        <w:t>disetiap</w:t>
      </w:r>
      <w:proofErr w:type="spellEnd"/>
      <w:r>
        <w:rPr>
          <w:szCs w:val="24"/>
        </w:rPr>
        <w:t xml:space="preserve"> </w:t>
      </w:r>
      <w:proofErr w:type="spellStart"/>
      <w:r>
        <w:rPr>
          <w:szCs w:val="24"/>
        </w:rPr>
        <w:t>penulis</w:t>
      </w:r>
      <w:proofErr w:type="spellEnd"/>
      <w:r>
        <w:rPr>
          <w:szCs w:val="24"/>
        </w:rPr>
        <w:t xml:space="preserve"> </w:t>
      </w:r>
      <w:proofErr w:type="spellStart"/>
      <w:r>
        <w:rPr>
          <w:szCs w:val="24"/>
        </w:rPr>
        <w:t>merasa</w:t>
      </w:r>
      <w:proofErr w:type="spellEnd"/>
      <w:r>
        <w:rPr>
          <w:szCs w:val="24"/>
        </w:rPr>
        <w:t xml:space="preserve"> </w:t>
      </w:r>
      <w:proofErr w:type="spellStart"/>
      <w:r>
        <w:rPr>
          <w:szCs w:val="24"/>
        </w:rPr>
        <w:t>hampir</w:t>
      </w:r>
      <w:proofErr w:type="spellEnd"/>
      <w:r>
        <w:rPr>
          <w:szCs w:val="24"/>
        </w:rPr>
        <w:t xml:space="preserve"> </w:t>
      </w:r>
      <w:proofErr w:type="spellStart"/>
      <w:r>
        <w:rPr>
          <w:szCs w:val="24"/>
        </w:rPr>
        <w:t>putus</w:t>
      </w:r>
      <w:proofErr w:type="spellEnd"/>
      <w:r>
        <w:rPr>
          <w:szCs w:val="24"/>
        </w:rPr>
        <w:t xml:space="preserve"> </w:t>
      </w:r>
      <w:proofErr w:type="spellStart"/>
      <w:r>
        <w:rPr>
          <w:szCs w:val="24"/>
        </w:rPr>
        <w:t>asa</w:t>
      </w:r>
      <w:proofErr w:type="spellEnd"/>
      <w:r>
        <w:rPr>
          <w:szCs w:val="24"/>
        </w:rPr>
        <w:t>.</w:t>
      </w:r>
    </w:p>
    <w:p w14:paraId="6F8BE58F" w14:textId="77777777" w:rsidR="00043195" w:rsidRDefault="00043195" w:rsidP="00043195">
      <w:pPr>
        <w:pStyle w:val="ListParagraph"/>
        <w:numPr>
          <w:ilvl w:val="0"/>
          <w:numId w:val="1"/>
        </w:numPr>
        <w:rPr>
          <w:szCs w:val="24"/>
        </w:rPr>
      </w:pPr>
      <w:r>
        <w:rPr>
          <w:szCs w:val="24"/>
        </w:rPr>
        <w:t xml:space="preserve">Abang Mahdi Hasibuan, </w:t>
      </w:r>
      <w:proofErr w:type="spellStart"/>
      <w:proofErr w:type="gramStart"/>
      <w:r>
        <w:rPr>
          <w:szCs w:val="24"/>
        </w:rPr>
        <w:t>S.Pd</w:t>
      </w:r>
      <w:proofErr w:type="spellEnd"/>
      <w:proofErr w:type="gramEnd"/>
      <w:r>
        <w:rPr>
          <w:szCs w:val="24"/>
        </w:rPr>
        <w:t xml:space="preserve"> dan </w:t>
      </w:r>
      <w:proofErr w:type="spellStart"/>
      <w:r>
        <w:rPr>
          <w:szCs w:val="24"/>
        </w:rPr>
        <w:t>kakak</w:t>
      </w:r>
      <w:proofErr w:type="spellEnd"/>
      <w:r>
        <w:rPr>
          <w:szCs w:val="24"/>
        </w:rPr>
        <w:t xml:space="preserve"> </w:t>
      </w:r>
      <w:proofErr w:type="spellStart"/>
      <w:r>
        <w:rPr>
          <w:szCs w:val="24"/>
        </w:rPr>
        <w:t>Rizki</w:t>
      </w:r>
      <w:proofErr w:type="spellEnd"/>
      <w:r>
        <w:rPr>
          <w:szCs w:val="24"/>
        </w:rPr>
        <w:t xml:space="preserve"> Habibah Nasution SH yang </w:t>
      </w:r>
      <w:proofErr w:type="spellStart"/>
      <w:r>
        <w:rPr>
          <w:szCs w:val="24"/>
        </w:rPr>
        <w:t>selalu</w:t>
      </w:r>
      <w:proofErr w:type="spellEnd"/>
      <w:r>
        <w:rPr>
          <w:szCs w:val="24"/>
        </w:rPr>
        <w:t xml:space="preserve"> </w:t>
      </w:r>
      <w:proofErr w:type="spellStart"/>
      <w:r>
        <w:rPr>
          <w:szCs w:val="24"/>
        </w:rPr>
        <w:t>sabar</w:t>
      </w:r>
      <w:proofErr w:type="spellEnd"/>
      <w:r>
        <w:rPr>
          <w:szCs w:val="24"/>
        </w:rPr>
        <w:t xml:space="preserve"> </w:t>
      </w:r>
      <w:proofErr w:type="spellStart"/>
      <w:r>
        <w:rPr>
          <w:szCs w:val="24"/>
        </w:rPr>
        <w:t>membimbing</w:t>
      </w:r>
      <w:proofErr w:type="spellEnd"/>
      <w:r>
        <w:rPr>
          <w:szCs w:val="24"/>
        </w:rPr>
        <w:t xml:space="preserve"> dan </w:t>
      </w:r>
      <w:proofErr w:type="spellStart"/>
      <w:r>
        <w:rPr>
          <w:szCs w:val="24"/>
        </w:rPr>
        <w:t>mengasuh</w:t>
      </w:r>
      <w:proofErr w:type="spellEnd"/>
      <w:r>
        <w:rPr>
          <w:szCs w:val="24"/>
        </w:rPr>
        <w:t xml:space="preserve"> di </w:t>
      </w:r>
      <w:proofErr w:type="spellStart"/>
      <w:r>
        <w:rPr>
          <w:szCs w:val="24"/>
        </w:rPr>
        <w:t>tanah</w:t>
      </w:r>
      <w:proofErr w:type="spellEnd"/>
      <w:r>
        <w:rPr>
          <w:szCs w:val="24"/>
        </w:rPr>
        <w:t xml:space="preserve"> </w:t>
      </w:r>
      <w:proofErr w:type="spellStart"/>
      <w:r>
        <w:rPr>
          <w:szCs w:val="24"/>
        </w:rPr>
        <w:t>rantau</w:t>
      </w:r>
      <w:proofErr w:type="spellEnd"/>
      <w:r>
        <w:rPr>
          <w:szCs w:val="24"/>
        </w:rPr>
        <w:t xml:space="preserve"> </w:t>
      </w:r>
      <w:proofErr w:type="spellStart"/>
      <w:r>
        <w:rPr>
          <w:szCs w:val="24"/>
        </w:rPr>
        <w:t>ini</w:t>
      </w:r>
      <w:proofErr w:type="spellEnd"/>
      <w:r>
        <w:rPr>
          <w:szCs w:val="24"/>
        </w:rPr>
        <w:t xml:space="preserve"> </w:t>
      </w:r>
      <w:proofErr w:type="spellStart"/>
      <w:r>
        <w:rPr>
          <w:szCs w:val="24"/>
        </w:rPr>
        <w:t>sehingga</w:t>
      </w:r>
      <w:proofErr w:type="spellEnd"/>
      <w:r>
        <w:rPr>
          <w:szCs w:val="24"/>
        </w:rPr>
        <w:t xml:space="preserve"> </w:t>
      </w:r>
      <w:proofErr w:type="spellStart"/>
      <w:r>
        <w:rPr>
          <w:szCs w:val="24"/>
        </w:rPr>
        <w:t>bisa</w:t>
      </w:r>
      <w:proofErr w:type="spellEnd"/>
      <w:r>
        <w:rPr>
          <w:szCs w:val="24"/>
        </w:rPr>
        <w:t xml:space="preserve"> </w:t>
      </w:r>
      <w:proofErr w:type="spellStart"/>
      <w:r>
        <w:rPr>
          <w:szCs w:val="24"/>
        </w:rPr>
        <w:t>membanggakan</w:t>
      </w:r>
      <w:proofErr w:type="spellEnd"/>
      <w:r>
        <w:rPr>
          <w:szCs w:val="24"/>
        </w:rPr>
        <w:t xml:space="preserve"> ayah </w:t>
      </w:r>
      <w:proofErr w:type="spellStart"/>
      <w:r>
        <w:rPr>
          <w:szCs w:val="24"/>
        </w:rPr>
        <w:t>umak</w:t>
      </w:r>
      <w:proofErr w:type="spellEnd"/>
      <w:r>
        <w:rPr>
          <w:szCs w:val="24"/>
        </w:rPr>
        <w:t>.</w:t>
      </w:r>
    </w:p>
    <w:p w14:paraId="64F2969C" w14:textId="77777777" w:rsidR="00043195" w:rsidRDefault="00043195" w:rsidP="00043195">
      <w:pPr>
        <w:pStyle w:val="ListParagraph"/>
        <w:numPr>
          <w:ilvl w:val="0"/>
          <w:numId w:val="1"/>
        </w:numPr>
        <w:rPr>
          <w:szCs w:val="24"/>
        </w:rPr>
      </w:pPr>
      <w:r>
        <w:rPr>
          <w:szCs w:val="24"/>
        </w:rPr>
        <w:t xml:space="preserve">Abang </w:t>
      </w:r>
      <w:proofErr w:type="spellStart"/>
      <w:r>
        <w:rPr>
          <w:szCs w:val="24"/>
        </w:rPr>
        <w:t>Koling</w:t>
      </w:r>
      <w:proofErr w:type="spellEnd"/>
      <w:r>
        <w:rPr>
          <w:szCs w:val="24"/>
        </w:rPr>
        <w:t xml:space="preserve"> Hasibuan, </w:t>
      </w:r>
      <w:proofErr w:type="spellStart"/>
      <w:proofErr w:type="gramStart"/>
      <w:r>
        <w:rPr>
          <w:szCs w:val="24"/>
        </w:rPr>
        <w:t>S.Pd</w:t>
      </w:r>
      <w:proofErr w:type="spellEnd"/>
      <w:proofErr w:type="gramEnd"/>
      <w:r>
        <w:rPr>
          <w:szCs w:val="24"/>
        </w:rPr>
        <w:t xml:space="preserve"> dan </w:t>
      </w:r>
      <w:proofErr w:type="spellStart"/>
      <w:r>
        <w:rPr>
          <w:szCs w:val="24"/>
        </w:rPr>
        <w:t>kakak</w:t>
      </w:r>
      <w:proofErr w:type="spellEnd"/>
      <w:r>
        <w:rPr>
          <w:szCs w:val="24"/>
        </w:rPr>
        <w:t xml:space="preserve"> Riska Rahma Nasution </w:t>
      </w:r>
    </w:p>
    <w:p w14:paraId="4988BBA8" w14:textId="77777777" w:rsidR="00043195" w:rsidRDefault="00043195" w:rsidP="00043195">
      <w:pPr>
        <w:pStyle w:val="ListParagraph"/>
        <w:numPr>
          <w:ilvl w:val="0"/>
          <w:numId w:val="1"/>
        </w:numPr>
        <w:rPr>
          <w:szCs w:val="24"/>
        </w:rPr>
      </w:pPr>
      <w:proofErr w:type="spellStart"/>
      <w:r>
        <w:rPr>
          <w:szCs w:val="24"/>
        </w:rPr>
        <w:t>Kakak</w:t>
      </w:r>
      <w:proofErr w:type="spellEnd"/>
      <w:r>
        <w:rPr>
          <w:szCs w:val="24"/>
        </w:rPr>
        <w:t xml:space="preserve"> </w:t>
      </w:r>
      <w:proofErr w:type="spellStart"/>
      <w:r>
        <w:rPr>
          <w:szCs w:val="24"/>
        </w:rPr>
        <w:t>Tialiah</w:t>
      </w:r>
      <w:proofErr w:type="spellEnd"/>
      <w:r>
        <w:rPr>
          <w:szCs w:val="24"/>
        </w:rPr>
        <w:t xml:space="preserve"> </w:t>
      </w:r>
      <w:proofErr w:type="spellStart"/>
      <w:r>
        <w:rPr>
          <w:szCs w:val="24"/>
        </w:rPr>
        <w:t>Hasibuan</w:t>
      </w:r>
      <w:proofErr w:type="spellEnd"/>
      <w:r>
        <w:rPr>
          <w:szCs w:val="24"/>
        </w:rPr>
        <w:t xml:space="preserve"> dan </w:t>
      </w:r>
      <w:proofErr w:type="spellStart"/>
      <w:r>
        <w:rPr>
          <w:szCs w:val="24"/>
        </w:rPr>
        <w:t>abang</w:t>
      </w:r>
      <w:proofErr w:type="spellEnd"/>
      <w:r>
        <w:rPr>
          <w:szCs w:val="24"/>
        </w:rPr>
        <w:t xml:space="preserve"> </w:t>
      </w:r>
      <w:proofErr w:type="spellStart"/>
      <w:r>
        <w:rPr>
          <w:szCs w:val="24"/>
        </w:rPr>
        <w:t>Darto</w:t>
      </w:r>
      <w:proofErr w:type="spellEnd"/>
      <w:r>
        <w:rPr>
          <w:szCs w:val="24"/>
        </w:rPr>
        <w:t xml:space="preserve"> </w:t>
      </w:r>
      <w:proofErr w:type="spellStart"/>
      <w:r>
        <w:rPr>
          <w:szCs w:val="24"/>
        </w:rPr>
        <w:t>Matondang</w:t>
      </w:r>
      <w:proofErr w:type="spellEnd"/>
      <w:r>
        <w:rPr>
          <w:szCs w:val="24"/>
        </w:rPr>
        <w:t xml:space="preserve"> </w:t>
      </w:r>
      <w:proofErr w:type="spellStart"/>
      <w:r>
        <w:rPr>
          <w:szCs w:val="24"/>
        </w:rPr>
        <w:t>beserta</w:t>
      </w:r>
      <w:proofErr w:type="spellEnd"/>
      <w:r>
        <w:rPr>
          <w:szCs w:val="24"/>
        </w:rPr>
        <w:t xml:space="preserve"> </w:t>
      </w:r>
      <w:proofErr w:type="spellStart"/>
      <w:r>
        <w:rPr>
          <w:szCs w:val="24"/>
        </w:rPr>
        <w:t>keponakan</w:t>
      </w:r>
      <w:proofErr w:type="spellEnd"/>
      <w:r>
        <w:rPr>
          <w:szCs w:val="24"/>
        </w:rPr>
        <w:t xml:space="preserve"> </w:t>
      </w:r>
      <w:proofErr w:type="spellStart"/>
      <w:r>
        <w:rPr>
          <w:szCs w:val="24"/>
        </w:rPr>
        <w:t>tercinta</w:t>
      </w:r>
      <w:proofErr w:type="spellEnd"/>
      <w:r>
        <w:rPr>
          <w:szCs w:val="24"/>
        </w:rPr>
        <w:t xml:space="preserve"> </w:t>
      </w:r>
      <w:proofErr w:type="spellStart"/>
      <w:r>
        <w:rPr>
          <w:szCs w:val="24"/>
        </w:rPr>
        <w:t>Syifaul</w:t>
      </w:r>
      <w:proofErr w:type="spellEnd"/>
      <w:r>
        <w:rPr>
          <w:szCs w:val="24"/>
        </w:rPr>
        <w:t xml:space="preserve"> </w:t>
      </w:r>
      <w:proofErr w:type="spellStart"/>
      <w:r>
        <w:rPr>
          <w:szCs w:val="24"/>
        </w:rPr>
        <w:t>Qolbi</w:t>
      </w:r>
      <w:proofErr w:type="spellEnd"/>
      <w:r>
        <w:rPr>
          <w:szCs w:val="24"/>
        </w:rPr>
        <w:t xml:space="preserve"> </w:t>
      </w:r>
      <w:proofErr w:type="spellStart"/>
      <w:r>
        <w:rPr>
          <w:szCs w:val="24"/>
        </w:rPr>
        <w:t>Matondang</w:t>
      </w:r>
      <w:proofErr w:type="spellEnd"/>
      <w:r>
        <w:rPr>
          <w:szCs w:val="24"/>
        </w:rPr>
        <w:t xml:space="preserve"> dan King Fathan Hizbullah Matondang.</w:t>
      </w:r>
    </w:p>
    <w:p w14:paraId="1D9405D5" w14:textId="50CC1F7C" w:rsidR="00043195" w:rsidRDefault="00043195" w:rsidP="00043195">
      <w:pPr>
        <w:pStyle w:val="ListParagraph"/>
        <w:numPr>
          <w:ilvl w:val="0"/>
          <w:numId w:val="1"/>
        </w:numPr>
        <w:rPr>
          <w:szCs w:val="24"/>
        </w:rPr>
      </w:pPr>
      <w:proofErr w:type="gramStart"/>
      <w:r>
        <w:rPr>
          <w:szCs w:val="24"/>
        </w:rPr>
        <w:t>Buat  Rosita</w:t>
      </w:r>
      <w:proofErr w:type="gramEnd"/>
      <w:r>
        <w:rPr>
          <w:szCs w:val="24"/>
        </w:rPr>
        <w:t xml:space="preserve"> </w:t>
      </w:r>
      <w:proofErr w:type="spellStart"/>
      <w:r>
        <w:rPr>
          <w:szCs w:val="24"/>
        </w:rPr>
        <w:t>Rangkuti</w:t>
      </w:r>
      <w:proofErr w:type="spellEnd"/>
      <w:r>
        <w:rPr>
          <w:szCs w:val="24"/>
        </w:rPr>
        <w:t xml:space="preserve"> yang </w:t>
      </w:r>
      <w:proofErr w:type="spellStart"/>
      <w:r>
        <w:rPr>
          <w:szCs w:val="24"/>
        </w:rPr>
        <w:t>selalu</w:t>
      </w:r>
      <w:proofErr w:type="spellEnd"/>
      <w:r>
        <w:rPr>
          <w:szCs w:val="24"/>
        </w:rPr>
        <w:t xml:space="preserve"> </w:t>
      </w:r>
      <w:proofErr w:type="spellStart"/>
      <w:r>
        <w:rPr>
          <w:szCs w:val="24"/>
        </w:rPr>
        <w:t>mendukungku</w:t>
      </w:r>
      <w:proofErr w:type="spellEnd"/>
      <w:r>
        <w:rPr>
          <w:szCs w:val="24"/>
        </w:rPr>
        <w:t xml:space="preserve"> </w:t>
      </w:r>
      <w:proofErr w:type="spellStart"/>
      <w:r>
        <w:rPr>
          <w:szCs w:val="24"/>
        </w:rPr>
        <w:t>dalam</w:t>
      </w:r>
      <w:proofErr w:type="spellEnd"/>
      <w:r>
        <w:rPr>
          <w:szCs w:val="24"/>
        </w:rPr>
        <w:t xml:space="preserve"> </w:t>
      </w:r>
      <w:proofErr w:type="spellStart"/>
      <w:proofErr w:type="gramStart"/>
      <w:r>
        <w:rPr>
          <w:szCs w:val="24"/>
        </w:rPr>
        <w:t>setiap</w:t>
      </w:r>
      <w:proofErr w:type="spellEnd"/>
      <w:r>
        <w:rPr>
          <w:szCs w:val="24"/>
        </w:rPr>
        <w:t xml:space="preserve">  </w:t>
      </w:r>
      <w:proofErr w:type="spellStart"/>
      <w:r>
        <w:rPr>
          <w:szCs w:val="24"/>
        </w:rPr>
        <w:t>langkahku</w:t>
      </w:r>
      <w:proofErr w:type="spellEnd"/>
      <w:proofErr w:type="gramEnd"/>
      <w:r>
        <w:rPr>
          <w:szCs w:val="24"/>
        </w:rPr>
        <w:t xml:space="preserve"> dan </w:t>
      </w:r>
      <w:proofErr w:type="spellStart"/>
      <w:r>
        <w:rPr>
          <w:szCs w:val="24"/>
        </w:rPr>
        <w:t>selalu</w:t>
      </w:r>
      <w:proofErr w:type="spellEnd"/>
      <w:r>
        <w:rPr>
          <w:szCs w:val="24"/>
        </w:rPr>
        <w:t xml:space="preserve"> </w:t>
      </w:r>
      <w:proofErr w:type="spellStart"/>
      <w:r>
        <w:rPr>
          <w:szCs w:val="24"/>
        </w:rPr>
        <w:t>sabar</w:t>
      </w:r>
      <w:proofErr w:type="spellEnd"/>
      <w:r>
        <w:rPr>
          <w:szCs w:val="24"/>
        </w:rPr>
        <w:t xml:space="preserve"> </w:t>
      </w:r>
      <w:proofErr w:type="spellStart"/>
      <w:r>
        <w:rPr>
          <w:szCs w:val="24"/>
        </w:rPr>
        <w:t>menghadapi</w:t>
      </w:r>
      <w:proofErr w:type="spellEnd"/>
      <w:r>
        <w:rPr>
          <w:szCs w:val="24"/>
        </w:rPr>
        <w:t xml:space="preserve"> </w:t>
      </w:r>
      <w:proofErr w:type="spellStart"/>
      <w:proofErr w:type="gramStart"/>
      <w:r>
        <w:rPr>
          <w:szCs w:val="24"/>
        </w:rPr>
        <w:t>egoku</w:t>
      </w:r>
      <w:r w:rsidR="00F248F7">
        <w:rPr>
          <w:szCs w:val="24"/>
        </w:rPr>
        <w:t>,dan</w:t>
      </w:r>
      <w:proofErr w:type="spellEnd"/>
      <w:proofErr w:type="gramEnd"/>
      <w:r w:rsidR="00F248F7">
        <w:rPr>
          <w:szCs w:val="24"/>
        </w:rPr>
        <w:t xml:space="preserve"> </w:t>
      </w:r>
      <w:proofErr w:type="spellStart"/>
      <w:r w:rsidR="00F248F7">
        <w:rPr>
          <w:szCs w:val="24"/>
        </w:rPr>
        <w:t>sudah</w:t>
      </w:r>
      <w:proofErr w:type="spellEnd"/>
      <w:r w:rsidR="00F248F7">
        <w:rPr>
          <w:szCs w:val="24"/>
        </w:rPr>
        <w:t xml:space="preserve"> </w:t>
      </w:r>
      <w:proofErr w:type="spellStart"/>
      <w:r w:rsidR="00F248F7">
        <w:rPr>
          <w:szCs w:val="24"/>
        </w:rPr>
        <w:t>banyak</w:t>
      </w:r>
      <w:proofErr w:type="spellEnd"/>
      <w:r w:rsidR="00F248F7">
        <w:rPr>
          <w:szCs w:val="24"/>
        </w:rPr>
        <w:t xml:space="preserve"> </w:t>
      </w:r>
      <w:proofErr w:type="spellStart"/>
      <w:r w:rsidR="00F248F7">
        <w:rPr>
          <w:szCs w:val="24"/>
        </w:rPr>
        <w:t>memberi</w:t>
      </w:r>
      <w:proofErr w:type="spellEnd"/>
      <w:r w:rsidR="00F248F7">
        <w:rPr>
          <w:szCs w:val="24"/>
        </w:rPr>
        <w:t xml:space="preserve"> </w:t>
      </w:r>
      <w:proofErr w:type="spellStart"/>
      <w:r w:rsidR="00F248F7">
        <w:rPr>
          <w:szCs w:val="24"/>
        </w:rPr>
        <w:t>pengalaman</w:t>
      </w:r>
      <w:proofErr w:type="spellEnd"/>
      <w:r w:rsidR="00F248F7">
        <w:rPr>
          <w:szCs w:val="24"/>
        </w:rPr>
        <w:t xml:space="preserve"> </w:t>
      </w:r>
      <w:proofErr w:type="spellStart"/>
      <w:r w:rsidR="00F248F7">
        <w:rPr>
          <w:szCs w:val="24"/>
        </w:rPr>
        <w:t>hidupku</w:t>
      </w:r>
      <w:proofErr w:type="spellEnd"/>
      <w:r>
        <w:rPr>
          <w:szCs w:val="24"/>
        </w:rPr>
        <w:t xml:space="preserve"> </w:t>
      </w:r>
      <w:proofErr w:type="spellStart"/>
      <w:r>
        <w:rPr>
          <w:szCs w:val="24"/>
        </w:rPr>
        <w:t>semoga</w:t>
      </w:r>
      <w:proofErr w:type="spellEnd"/>
      <w:r>
        <w:rPr>
          <w:szCs w:val="24"/>
        </w:rPr>
        <w:t xml:space="preserve"> </w:t>
      </w:r>
      <w:proofErr w:type="spellStart"/>
      <w:r>
        <w:rPr>
          <w:szCs w:val="24"/>
        </w:rPr>
        <w:t>semua</w:t>
      </w:r>
      <w:proofErr w:type="spellEnd"/>
      <w:r>
        <w:rPr>
          <w:szCs w:val="24"/>
        </w:rPr>
        <w:t xml:space="preserve"> yang </w:t>
      </w:r>
      <w:proofErr w:type="spellStart"/>
      <w:r>
        <w:rPr>
          <w:szCs w:val="24"/>
        </w:rPr>
        <w:t>kita</w:t>
      </w:r>
      <w:proofErr w:type="spellEnd"/>
      <w:r>
        <w:rPr>
          <w:szCs w:val="24"/>
        </w:rPr>
        <w:t xml:space="preserve"> </w:t>
      </w:r>
      <w:proofErr w:type="spellStart"/>
      <w:r>
        <w:rPr>
          <w:szCs w:val="24"/>
        </w:rPr>
        <w:t>cita-</w:t>
      </w:r>
      <w:proofErr w:type="gramStart"/>
      <w:r>
        <w:rPr>
          <w:szCs w:val="24"/>
        </w:rPr>
        <w:t>citakan</w:t>
      </w:r>
      <w:proofErr w:type="spellEnd"/>
      <w:r>
        <w:rPr>
          <w:szCs w:val="24"/>
        </w:rPr>
        <w:t xml:space="preserve">  </w:t>
      </w:r>
      <w:proofErr w:type="spellStart"/>
      <w:r>
        <w:rPr>
          <w:szCs w:val="24"/>
        </w:rPr>
        <w:t>dimudahkan</w:t>
      </w:r>
      <w:proofErr w:type="spellEnd"/>
      <w:proofErr w:type="gramEnd"/>
      <w:r>
        <w:rPr>
          <w:szCs w:val="24"/>
        </w:rPr>
        <w:t xml:space="preserve"> oleh </w:t>
      </w:r>
      <w:proofErr w:type="spellStart"/>
      <w:r>
        <w:rPr>
          <w:szCs w:val="24"/>
        </w:rPr>
        <w:t>Alloh</w:t>
      </w:r>
      <w:proofErr w:type="spellEnd"/>
      <w:r>
        <w:rPr>
          <w:szCs w:val="24"/>
        </w:rPr>
        <w:t xml:space="preserve"> SWT.</w:t>
      </w:r>
    </w:p>
    <w:p w14:paraId="52B08223" w14:textId="77777777" w:rsidR="00043195" w:rsidRDefault="00043195" w:rsidP="00043195">
      <w:pPr>
        <w:pStyle w:val="ListParagraph"/>
        <w:numPr>
          <w:ilvl w:val="0"/>
          <w:numId w:val="1"/>
        </w:numPr>
        <w:rPr>
          <w:szCs w:val="24"/>
        </w:rPr>
      </w:pPr>
      <w:proofErr w:type="spellStart"/>
      <w:r>
        <w:rPr>
          <w:szCs w:val="24"/>
        </w:rPr>
        <w:t>Seluruh</w:t>
      </w:r>
      <w:proofErr w:type="spellEnd"/>
      <w:r>
        <w:rPr>
          <w:szCs w:val="24"/>
        </w:rPr>
        <w:t xml:space="preserve"> </w:t>
      </w:r>
      <w:proofErr w:type="spellStart"/>
      <w:r>
        <w:rPr>
          <w:szCs w:val="24"/>
        </w:rPr>
        <w:t>staf</w:t>
      </w:r>
      <w:proofErr w:type="spellEnd"/>
      <w:r>
        <w:rPr>
          <w:szCs w:val="24"/>
        </w:rPr>
        <w:t xml:space="preserve"> dan </w:t>
      </w:r>
      <w:proofErr w:type="spellStart"/>
      <w:r>
        <w:rPr>
          <w:szCs w:val="24"/>
        </w:rPr>
        <w:t>karyawan</w:t>
      </w:r>
      <w:proofErr w:type="spellEnd"/>
      <w:r>
        <w:rPr>
          <w:szCs w:val="24"/>
        </w:rPr>
        <w:t xml:space="preserve"> di </w:t>
      </w:r>
      <w:proofErr w:type="spellStart"/>
      <w:r>
        <w:rPr>
          <w:szCs w:val="24"/>
        </w:rPr>
        <w:t>sekretariat</w:t>
      </w:r>
      <w:proofErr w:type="spellEnd"/>
      <w:r>
        <w:rPr>
          <w:szCs w:val="24"/>
        </w:rPr>
        <w:t xml:space="preserve"> IAI </w:t>
      </w:r>
      <w:proofErr w:type="spellStart"/>
      <w:r>
        <w:rPr>
          <w:szCs w:val="24"/>
        </w:rPr>
        <w:t>Diniyyah</w:t>
      </w:r>
      <w:proofErr w:type="spellEnd"/>
      <w:r>
        <w:rPr>
          <w:szCs w:val="24"/>
        </w:rPr>
        <w:t xml:space="preserve"> </w:t>
      </w:r>
      <w:proofErr w:type="spellStart"/>
      <w:r>
        <w:rPr>
          <w:szCs w:val="24"/>
        </w:rPr>
        <w:t>Pekanbaru</w:t>
      </w:r>
      <w:proofErr w:type="spellEnd"/>
      <w:r>
        <w:rPr>
          <w:szCs w:val="24"/>
        </w:rPr>
        <w:t xml:space="preserve"> yang </w:t>
      </w:r>
      <w:proofErr w:type="spellStart"/>
      <w:r>
        <w:rPr>
          <w:szCs w:val="24"/>
        </w:rPr>
        <w:t>selalu</w:t>
      </w:r>
      <w:proofErr w:type="spellEnd"/>
      <w:r>
        <w:rPr>
          <w:szCs w:val="24"/>
        </w:rPr>
        <w:t xml:space="preserve"> </w:t>
      </w:r>
      <w:proofErr w:type="spellStart"/>
      <w:r>
        <w:rPr>
          <w:szCs w:val="24"/>
        </w:rPr>
        <w:t>membimbing</w:t>
      </w:r>
      <w:proofErr w:type="spellEnd"/>
      <w:r>
        <w:rPr>
          <w:szCs w:val="24"/>
        </w:rPr>
        <w:t xml:space="preserve"> dan </w:t>
      </w:r>
      <w:proofErr w:type="spellStart"/>
      <w:r>
        <w:rPr>
          <w:szCs w:val="24"/>
        </w:rPr>
        <w:t>membantu</w:t>
      </w:r>
      <w:proofErr w:type="spellEnd"/>
      <w:r>
        <w:rPr>
          <w:szCs w:val="24"/>
        </w:rPr>
        <w:t>.</w:t>
      </w:r>
    </w:p>
    <w:p w14:paraId="587D56AC" w14:textId="4EEFE135" w:rsidR="00043195" w:rsidRDefault="00043195" w:rsidP="00043195">
      <w:pPr>
        <w:pStyle w:val="ListParagraph"/>
        <w:numPr>
          <w:ilvl w:val="0"/>
          <w:numId w:val="1"/>
        </w:numPr>
        <w:rPr>
          <w:szCs w:val="24"/>
        </w:rPr>
      </w:pPr>
      <w:proofErr w:type="spellStart"/>
      <w:r>
        <w:rPr>
          <w:szCs w:val="24"/>
        </w:rPr>
        <w:t>Adekku</w:t>
      </w:r>
      <w:proofErr w:type="spellEnd"/>
      <w:r>
        <w:rPr>
          <w:szCs w:val="24"/>
        </w:rPr>
        <w:t xml:space="preserve"> Siska Elvina </w:t>
      </w:r>
      <w:proofErr w:type="spellStart"/>
      <w:r>
        <w:rPr>
          <w:szCs w:val="24"/>
        </w:rPr>
        <w:t>Hasibuan</w:t>
      </w:r>
      <w:proofErr w:type="spellEnd"/>
      <w:r>
        <w:rPr>
          <w:szCs w:val="24"/>
        </w:rPr>
        <w:t xml:space="preserve"> yang </w:t>
      </w:r>
      <w:proofErr w:type="spellStart"/>
      <w:r>
        <w:rPr>
          <w:szCs w:val="24"/>
        </w:rPr>
        <w:t>sudah</w:t>
      </w:r>
      <w:proofErr w:type="spellEnd"/>
      <w:r>
        <w:rPr>
          <w:szCs w:val="24"/>
        </w:rPr>
        <w:t xml:space="preserve"> </w:t>
      </w:r>
      <w:proofErr w:type="spellStart"/>
      <w:r>
        <w:rPr>
          <w:szCs w:val="24"/>
        </w:rPr>
        <w:t>berjuang</w:t>
      </w:r>
      <w:proofErr w:type="spellEnd"/>
      <w:r>
        <w:rPr>
          <w:szCs w:val="24"/>
        </w:rPr>
        <w:t xml:space="preserve"> </w:t>
      </w:r>
      <w:proofErr w:type="spellStart"/>
      <w:r>
        <w:rPr>
          <w:szCs w:val="24"/>
        </w:rPr>
        <w:t>bersama</w:t>
      </w:r>
      <w:proofErr w:type="spellEnd"/>
      <w:r>
        <w:rPr>
          <w:szCs w:val="24"/>
        </w:rPr>
        <w:t xml:space="preserve"> </w:t>
      </w:r>
      <w:proofErr w:type="spellStart"/>
      <w:r>
        <w:rPr>
          <w:szCs w:val="24"/>
        </w:rPr>
        <w:t>mulai</w:t>
      </w:r>
      <w:proofErr w:type="spellEnd"/>
      <w:r>
        <w:rPr>
          <w:szCs w:val="24"/>
        </w:rPr>
        <w:t xml:space="preserve"> semester 1 </w:t>
      </w:r>
      <w:proofErr w:type="spellStart"/>
      <w:r>
        <w:rPr>
          <w:szCs w:val="24"/>
        </w:rPr>
        <w:t>berbagi</w:t>
      </w:r>
      <w:proofErr w:type="spellEnd"/>
      <w:r>
        <w:rPr>
          <w:szCs w:val="24"/>
        </w:rPr>
        <w:t xml:space="preserve"> </w:t>
      </w:r>
      <w:proofErr w:type="spellStart"/>
      <w:r>
        <w:rPr>
          <w:szCs w:val="24"/>
        </w:rPr>
        <w:t>suka</w:t>
      </w:r>
      <w:proofErr w:type="spellEnd"/>
      <w:r>
        <w:rPr>
          <w:szCs w:val="24"/>
        </w:rPr>
        <w:t xml:space="preserve"> </w:t>
      </w:r>
      <w:proofErr w:type="spellStart"/>
      <w:r>
        <w:rPr>
          <w:szCs w:val="24"/>
        </w:rPr>
        <w:t>duka</w:t>
      </w:r>
      <w:proofErr w:type="spellEnd"/>
      <w:r>
        <w:rPr>
          <w:szCs w:val="24"/>
        </w:rPr>
        <w:t>.</w:t>
      </w:r>
    </w:p>
    <w:p w14:paraId="5B72FC25" w14:textId="77777777" w:rsidR="00043195" w:rsidRPr="009C0156" w:rsidRDefault="00043195" w:rsidP="00043195">
      <w:pPr>
        <w:pStyle w:val="ListParagraph"/>
        <w:numPr>
          <w:ilvl w:val="0"/>
          <w:numId w:val="1"/>
        </w:numPr>
        <w:rPr>
          <w:szCs w:val="24"/>
        </w:rPr>
      </w:pPr>
      <w:proofErr w:type="spellStart"/>
      <w:r>
        <w:rPr>
          <w:szCs w:val="24"/>
        </w:rPr>
        <w:t>Kepada</w:t>
      </w:r>
      <w:proofErr w:type="spellEnd"/>
      <w:r>
        <w:rPr>
          <w:szCs w:val="24"/>
        </w:rPr>
        <w:t xml:space="preserve"> Putri Annisah Rangkuti, </w:t>
      </w:r>
      <w:proofErr w:type="spellStart"/>
      <w:proofErr w:type="gramStart"/>
      <w:r>
        <w:rPr>
          <w:szCs w:val="24"/>
        </w:rPr>
        <w:t>S.Sos</w:t>
      </w:r>
      <w:proofErr w:type="spellEnd"/>
      <w:proofErr w:type="gramEnd"/>
      <w:r>
        <w:rPr>
          <w:szCs w:val="24"/>
        </w:rPr>
        <w:t xml:space="preserve"> yang </w:t>
      </w:r>
      <w:proofErr w:type="spellStart"/>
      <w:r>
        <w:rPr>
          <w:szCs w:val="24"/>
        </w:rPr>
        <w:t>sudah</w:t>
      </w:r>
      <w:proofErr w:type="spellEnd"/>
      <w:r>
        <w:rPr>
          <w:szCs w:val="24"/>
        </w:rPr>
        <w:t xml:space="preserve"> </w:t>
      </w:r>
      <w:proofErr w:type="spellStart"/>
      <w:r>
        <w:rPr>
          <w:szCs w:val="24"/>
        </w:rPr>
        <w:t>banyak</w:t>
      </w:r>
      <w:proofErr w:type="spellEnd"/>
      <w:r>
        <w:rPr>
          <w:szCs w:val="24"/>
        </w:rPr>
        <w:t xml:space="preserve"> </w:t>
      </w:r>
      <w:proofErr w:type="spellStart"/>
      <w:r>
        <w:rPr>
          <w:szCs w:val="24"/>
        </w:rPr>
        <w:t>sekali</w:t>
      </w:r>
      <w:proofErr w:type="spellEnd"/>
      <w:r>
        <w:rPr>
          <w:szCs w:val="24"/>
        </w:rPr>
        <w:t xml:space="preserve"> </w:t>
      </w:r>
      <w:proofErr w:type="spellStart"/>
      <w:r>
        <w:rPr>
          <w:szCs w:val="24"/>
        </w:rPr>
        <w:t>membantu</w:t>
      </w:r>
      <w:proofErr w:type="spellEnd"/>
      <w:r>
        <w:rPr>
          <w:szCs w:val="24"/>
        </w:rPr>
        <w:t xml:space="preserve"> </w:t>
      </w:r>
      <w:proofErr w:type="spellStart"/>
      <w:r>
        <w:rPr>
          <w:szCs w:val="24"/>
        </w:rPr>
        <w:t>mulai</w:t>
      </w:r>
      <w:proofErr w:type="spellEnd"/>
      <w:r>
        <w:rPr>
          <w:szCs w:val="24"/>
        </w:rPr>
        <w:t xml:space="preserve"> </w:t>
      </w:r>
      <w:proofErr w:type="spellStart"/>
      <w:r>
        <w:rPr>
          <w:szCs w:val="24"/>
        </w:rPr>
        <w:t>dari</w:t>
      </w:r>
      <w:proofErr w:type="spellEnd"/>
      <w:r>
        <w:rPr>
          <w:szCs w:val="24"/>
        </w:rPr>
        <w:t xml:space="preserve"> </w:t>
      </w:r>
      <w:proofErr w:type="spellStart"/>
      <w:r>
        <w:rPr>
          <w:szCs w:val="24"/>
        </w:rPr>
        <w:t>sebelum</w:t>
      </w:r>
      <w:proofErr w:type="spellEnd"/>
      <w:r>
        <w:rPr>
          <w:szCs w:val="24"/>
        </w:rPr>
        <w:t xml:space="preserve"> </w:t>
      </w:r>
      <w:proofErr w:type="spellStart"/>
      <w:r>
        <w:rPr>
          <w:szCs w:val="24"/>
        </w:rPr>
        <w:t>kuliah</w:t>
      </w:r>
      <w:proofErr w:type="spellEnd"/>
      <w:r>
        <w:rPr>
          <w:szCs w:val="24"/>
        </w:rPr>
        <w:t>.</w:t>
      </w:r>
    </w:p>
    <w:p w14:paraId="653FF45A" w14:textId="77777777" w:rsidR="00043195" w:rsidRPr="00412FF0" w:rsidRDefault="00043195" w:rsidP="00043195">
      <w:pPr>
        <w:pStyle w:val="ListParagraph"/>
        <w:numPr>
          <w:ilvl w:val="0"/>
          <w:numId w:val="1"/>
        </w:numPr>
        <w:rPr>
          <w:szCs w:val="24"/>
        </w:rPr>
      </w:pPr>
      <w:proofErr w:type="spellStart"/>
      <w:r>
        <w:rPr>
          <w:szCs w:val="24"/>
        </w:rPr>
        <w:lastRenderedPageBreak/>
        <w:t>Seluruh</w:t>
      </w:r>
      <w:proofErr w:type="spellEnd"/>
      <w:r>
        <w:rPr>
          <w:szCs w:val="24"/>
        </w:rPr>
        <w:t xml:space="preserve"> Jama’ah </w:t>
      </w:r>
      <w:proofErr w:type="spellStart"/>
      <w:r>
        <w:rPr>
          <w:szCs w:val="24"/>
        </w:rPr>
        <w:t>Musholla</w:t>
      </w:r>
      <w:proofErr w:type="spellEnd"/>
      <w:r>
        <w:rPr>
          <w:szCs w:val="24"/>
        </w:rPr>
        <w:t xml:space="preserve"> </w:t>
      </w:r>
      <w:proofErr w:type="spellStart"/>
      <w:r>
        <w:rPr>
          <w:szCs w:val="24"/>
        </w:rPr>
        <w:t>Nikmat</w:t>
      </w:r>
      <w:proofErr w:type="spellEnd"/>
      <w:r>
        <w:rPr>
          <w:szCs w:val="24"/>
        </w:rPr>
        <w:t xml:space="preserve"> Gang </w:t>
      </w:r>
      <w:proofErr w:type="spellStart"/>
      <w:r>
        <w:rPr>
          <w:szCs w:val="24"/>
        </w:rPr>
        <w:t>Nikmat</w:t>
      </w:r>
      <w:proofErr w:type="spellEnd"/>
      <w:r>
        <w:rPr>
          <w:szCs w:val="24"/>
        </w:rPr>
        <w:t xml:space="preserve"> yang </w:t>
      </w:r>
      <w:proofErr w:type="spellStart"/>
      <w:r>
        <w:rPr>
          <w:szCs w:val="24"/>
        </w:rPr>
        <w:t>sudah</w:t>
      </w:r>
      <w:proofErr w:type="spellEnd"/>
      <w:r>
        <w:rPr>
          <w:szCs w:val="24"/>
        </w:rPr>
        <w:t xml:space="preserve"> </w:t>
      </w:r>
      <w:proofErr w:type="spellStart"/>
      <w:r>
        <w:rPr>
          <w:szCs w:val="24"/>
        </w:rPr>
        <w:t>saya</w:t>
      </w:r>
      <w:proofErr w:type="spellEnd"/>
      <w:r>
        <w:rPr>
          <w:szCs w:val="24"/>
        </w:rPr>
        <w:t xml:space="preserve"> </w:t>
      </w:r>
      <w:proofErr w:type="spellStart"/>
      <w:r>
        <w:rPr>
          <w:szCs w:val="24"/>
        </w:rPr>
        <w:t>anggap</w:t>
      </w:r>
      <w:proofErr w:type="spellEnd"/>
      <w:r>
        <w:rPr>
          <w:szCs w:val="24"/>
        </w:rPr>
        <w:t xml:space="preserve"> </w:t>
      </w:r>
      <w:proofErr w:type="spellStart"/>
      <w:r>
        <w:rPr>
          <w:szCs w:val="24"/>
        </w:rPr>
        <w:t>keluarga</w:t>
      </w:r>
      <w:proofErr w:type="spellEnd"/>
      <w:r>
        <w:rPr>
          <w:szCs w:val="24"/>
        </w:rPr>
        <w:t xml:space="preserve"> </w:t>
      </w:r>
      <w:proofErr w:type="spellStart"/>
      <w:r>
        <w:rPr>
          <w:szCs w:val="24"/>
        </w:rPr>
        <w:t>sendiri</w:t>
      </w:r>
      <w:proofErr w:type="spellEnd"/>
      <w:r>
        <w:rPr>
          <w:szCs w:val="24"/>
        </w:rPr>
        <w:t xml:space="preserve"> dan </w:t>
      </w:r>
      <w:proofErr w:type="spellStart"/>
      <w:r>
        <w:rPr>
          <w:szCs w:val="24"/>
        </w:rPr>
        <w:t>sudah</w:t>
      </w:r>
      <w:proofErr w:type="spellEnd"/>
      <w:r>
        <w:rPr>
          <w:szCs w:val="24"/>
        </w:rPr>
        <w:t xml:space="preserve"> </w:t>
      </w:r>
      <w:proofErr w:type="spellStart"/>
      <w:r>
        <w:rPr>
          <w:szCs w:val="24"/>
        </w:rPr>
        <w:t>banyak</w:t>
      </w:r>
      <w:proofErr w:type="spellEnd"/>
      <w:r>
        <w:rPr>
          <w:szCs w:val="24"/>
        </w:rPr>
        <w:t xml:space="preserve"> </w:t>
      </w:r>
      <w:proofErr w:type="spellStart"/>
      <w:r>
        <w:rPr>
          <w:szCs w:val="24"/>
        </w:rPr>
        <w:t>membimbing</w:t>
      </w:r>
      <w:proofErr w:type="spellEnd"/>
      <w:r>
        <w:rPr>
          <w:szCs w:val="24"/>
        </w:rPr>
        <w:t xml:space="preserve"> </w:t>
      </w:r>
      <w:proofErr w:type="spellStart"/>
      <w:r>
        <w:rPr>
          <w:szCs w:val="24"/>
        </w:rPr>
        <w:t>serta</w:t>
      </w:r>
      <w:proofErr w:type="spellEnd"/>
      <w:r>
        <w:rPr>
          <w:szCs w:val="24"/>
        </w:rPr>
        <w:t xml:space="preserve"> </w:t>
      </w:r>
      <w:proofErr w:type="spellStart"/>
      <w:r>
        <w:rPr>
          <w:szCs w:val="24"/>
        </w:rPr>
        <w:t>membantu</w:t>
      </w:r>
      <w:proofErr w:type="spellEnd"/>
      <w:r>
        <w:rPr>
          <w:szCs w:val="24"/>
        </w:rPr>
        <w:t xml:space="preserve"> </w:t>
      </w:r>
      <w:proofErr w:type="spellStart"/>
      <w:r>
        <w:rPr>
          <w:szCs w:val="24"/>
        </w:rPr>
        <w:t>saya</w:t>
      </w:r>
      <w:proofErr w:type="spellEnd"/>
      <w:r>
        <w:rPr>
          <w:szCs w:val="24"/>
        </w:rPr>
        <w:t xml:space="preserve"> </w:t>
      </w:r>
      <w:proofErr w:type="spellStart"/>
      <w:r>
        <w:rPr>
          <w:szCs w:val="24"/>
        </w:rPr>
        <w:t>dalam</w:t>
      </w:r>
      <w:proofErr w:type="spellEnd"/>
      <w:r>
        <w:rPr>
          <w:szCs w:val="24"/>
        </w:rPr>
        <w:t xml:space="preserve"> </w:t>
      </w:r>
      <w:proofErr w:type="spellStart"/>
      <w:r>
        <w:rPr>
          <w:szCs w:val="24"/>
        </w:rPr>
        <w:t>penelitian</w:t>
      </w:r>
      <w:proofErr w:type="spellEnd"/>
      <w:r>
        <w:rPr>
          <w:szCs w:val="24"/>
        </w:rPr>
        <w:t xml:space="preserve"> </w:t>
      </w:r>
      <w:proofErr w:type="spellStart"/>
      <w:r>
        <w:rPr>
          <w:szCs w:val="24"/>
        </w:rPr>
        <w:t>ini</w:t>
      </w:r>
      <w:proofErr w:type="spellEnd"/>
      <w:r>
        <w:rPr>
          <w:szCs w:val="24"/>
        </w:rPr>
        <w:t>.</w:t>
      </w:r>
    </w:p>
    <w:p w14:paraId="618E0386" w14:textId="77777777" w:rsidR="00043195" w:rsidRDefault="00043195" w:rsidP="00043195">
      <w:pPr>
        <w:pStyle w:val="ListParagraph"/>
        <w:numPr>
          <w:ilvl w:val="0"/>
          <w:numId w:val="1"/>
        </w:numPr>
        <w:rPr>
          <w:szCs w:val="24"/>
        </w:rPr>
      </w:pPr>
      <w:proofErr w:type="spellStart"/>
      <w:r>
        <w:rPr>
          <w:szCs w:val="24"/>
        </w:rPr>
        <w:t>Sahabatku</w:t>
      </w:r>
      <w:proofErr w:type="spellEnd"/>
      <w:r>
        <w:rPr>
          <w:szCs w:val="24"/>
        </w:rPr>
        <w:t xml:space="preserve"> Rahmad </w:t>
      </w:r>
      <w:proofErr w:type="spellStart"/>
      <w:proofErr w:type="gramStart"/>
      <w:r>
        <w:rPr>
          <w:szCs w:val="24"/>
        </w:rPr>
        <w:t>Tarmizi,S</w:t>
      </w:r>
      <w:proofErr w:type="gramEnd"/>
      <w:r>
        <w:rPr>
          <w:szCs w:val="24"/>
        </w:rPr>
        <w:t>.Pd</w:t>
      </w:r>
      <w:proofErr w:type="spellEnd"/>
      <w:r>
        <w:rPr>
          <w:szCs w:val="24"/>
        </w:rPr>
        <w:t xml:space="preserve"> yang </w:t>
      </w:r>
      <w:proofErr w:type="spellStart"/>
      <w:r>
        <w:rPr>
          <w:szCs w:val="24"/>
        </w:rPr>
        <w:t>sudsh</w:t>
      </w:r>
      <w:proofErr w:type="spellEnd"/>
      <w:r>
        <w:rPr>
          <w:szCs w:val="24"/>
        </w:rPr>
        <w:t xml:space="preserve"> </w:t>
      </w:r>
      <w:proofErr w:type="spellStart"/>
      <w:r>
        <w:rPr>
          <w:szCs w:val="24"/>
        </w:rPr>
        <w:t>banyak</w:t>
      </w:r>
      <w:proofErr w:type="spellEnd"/>
      <w:r>
        <w:rPr>
          <w:szCs w:val="24"/>
        </w:rPr>
        <w:t xml:space="preserve"> </w:t>
      </w:r>
      <w:proofErr w:type="spellStart"/>
      <w:r>
        <w:rPr>
          <w:szCs w:val="24"/>
        </w:rPr>
        <w:t>membantu</w:t>
      </w:r>
      <w:proofErr w:type="spellEnd"/>
      <w:r>
        <w:rPr>
          <w:szCs w:val="24"/>
        </w:rPr>
        <w:t xml:space="preserve"> </w:t>
      </w:r>
      <w:proofErr w:type="spellStart"/>
      <w:r>
        <w:rPr>
          <w:szCs w:val="24"/>
        </w:rPr>
        <w:t>dalam</w:t>
      </w:r>
      <w:proofErr w:type="spellEnd"/>
      <w:r>
        <w:rPr>
          <w:szCs w:val="24"/>
        </w:rPr>
        <w:t xml:space="preserve"> proses </w:t>
      </w:r>
      <w:proofErr w:type="spellStart"/>
      <w:r>
        <w:rPr>
          <w:szCs w:val="24"/>
        </w:rPr>
        <w:t>penulisan</w:t>
      </w:r>
      <w:proofErr w:type="spellEnd"/>
      <w:r>
        <w:rPr>
          <w:szCs w:val="24"/>
        </w:rPr>
        <w:t xml:space="preserve"> </w:t>
      </w:r>
      <w:proofErr w:type="spellStart"/>
      <w:r>
        <w:rPr>
          <w:szCs w:val="24"/>
        </w:rPr>
        <w:t>skripsi</w:t>
      </w:r>
      <w:proofErr w:type="spellEnd"/>
      <w:r>
        <w:rPr>
          <w:szCs w:val="24"/>
        </w:rPr>
        <w:t xml:space="preserve"> </w:t>
      </w:r>
      <w:proofErr w:type="spellStart"/>
      <w:r>
        <w:rPr>
          <w:szCs w:val="24"/>
        </w:rPr>
        <w:t>ini</w:t>
      </w:r>
      <w:proofErr w:type="spellEnd"/>
      <w:r>
        <w:rPr>
          <w:szCs w:val="24"/>
        </w:rPr>
        <w:t>.</w:t>
      </w:r>
    </w:p>
    <w:p w14:paraId="202A1BED" w14:textId="77777777" w:rsidR="00043195" w:rsidRDefault="00043195" w:rsidP="00043195">
      <w:pPr>
        <w:pStyle w:val="ListParagraph"/>
        <w:numPr>
          <w:ilvl w:val="0"/>
          <w:numId w:val="1"/>
        </w:numPr>
        <w:rPr>
          <w:szCs w:val="24"/>
        </w:rPr>
      </w:pPr>
      <w:r w:rsidRPr="00C8495F">
        <w:rPr>
          <w:szCs w:val="24"/>
        </w:rPr>
        <w:t>Rekan-</w:t>
      </w:r>
      <w:proofErr w:type="spellStart"/>
      <w:r w:rsidRPr="00C8495F">
        <w:rPr>
          <w:szCs w:val="24"/>
        </w:rPr>
        <w:t>rekan</w:t>
      </w:r>
      <w:proofErr w:type="spellEnd"/>
      <w:r w:rsidRPr="00C8495F">
        <w:rPr>
          <w:szCs w:val="24"/>
        </w:rPr>
        <w:t xml:space="preserve"> </w:t>
      </w:r>
      <w:proofErr w:type="spellStart"/>
      <w:r w:rsidRPr="00C8495F">
        <w:rPr>
          <w:szCs w:val="24"/>
        </w:rPr>
        <w:t>mahasiswa</w:t>
      </w:r>
      <w:proofErr w:type="spellEnd"/>
      <w:r w:rsidRPr="00C8495F">
        <w:rPr>
          <w:szCs w:val="24"/>
        </w:rPr>
        <w:t xml:space="preserve"> Program Studi </w:t>
      </w:r>
      <w:proofErr w:type="spellStart"/>
      <w:r>
        <w:rPr>
          <w:szCs w:val="24"/>
        </w:rPr>
        <w:t>Perbankan</w:t>
      </w:r>
      <w:proofErr w:type="spellEnd"/>
      <w:r>
        <w:rPr>
          <w:szCs w:val="24"/>
        </w:rPr>
        <w:t xml:space="preserve"> Syariah </w:t>
      </w:r>
      <w:proofErr w:type="spellStart"/>
      <w:r w:rsidRPr="00C8495F">
        <w:rPr>
          <w:szCs w:val="24"/>
        </w:rPr>
        <w:t>Institut</w:t>
      </w:r>
      <w:proofErr w:type="spellEnd"/>
      <w:r w:rsidRPr="00C8495F">
        <w:rPr>
          <w:szCs w:val="24"/>
        </w:rPr>
        <w:t xml:space="preserve"> Agama Islam </w:t>
      </w:r>
      <w:proofErr w:type="spellStart"/>
      <w:r w:rsidRPr="00C8495F">
        <w:rPr>
          <w:szCs w:val="24"/>
        </w:rPr>
        <w:t>Diniyyah</w:t>
      </w:r>
      <w:proofErr w:type="spellEnd"/>
      <w:r w:rsidRPr="00C8495F">
        <w:rPr>
          <w:szCs w:val="24"/>
        </w:rPr>
        <w:t xml:space="preserve"> </w:t>
      </w:r>
      <w:proofErr w:type="spellStart"/>
      <w:r w:rsidRPr="00C8495F">
        <w:rPr>
          <w:szCs w:val="24"/>
        </w:rPr>
        <w:t>Pekanbaru</w:t>
      </w:r>
      <w:proofErr w:type="spellEnd"/>
      <w:r w:rsidRPr="00C8495F">
        <w:rPr>
          <w:szCs w:val="24"/>
        </w:rPr>
        <w:t xml:space="preserve">, yang </w:t>
      </w:r>
      <w:proofErr w:type="spellStart"/>
      <w:r w:rsidRPr="00C8495F">
        <w:rPr>
          <w:szCs w:val="24"/>
        </w:rPr>
        <w:t>selalu</w:t>
      </w:r>
      <w:proofErr w:type="spellEnd"/>
      <w:r w:rsidRPr="00C8495F">
        <w:rPr>
          <w:szCs w:val="24"/>
        </w:rPr>
        <w:t xml:space="preserve"> </w:t>
      </w:r>
      <w:proofErr w:type="spellStart"/>
      <w:r w:rsidRPr="00C8495F">
        <w:rPr>
          <w:szCs w:val="24"/>
        </w:rPr>
        <w:t>memberi</w:t>
      </w:r>
      <w:proofErr w:type="spellEnd"/>
      <w:r w:rsidRPr="00C8495F">
        <w:rPr>
          <w:szCs w:val="24"/>
        </w:rPr>
        <w:t xml:space="preserve"> </w:t>
      </w:r>
      <w:proofErr w:type="spellStart"/>
      <w:r w:rsidRPr="00C8495F">
        <w:rPr>
          <w:szCs w:val="24"/>
        </w:rPr>
        <w:t>dukungan</w:t>
      </w:r>
      <w:proofErr w:type="spellEnd"/>
      <w:r w:rsidRPr="00C8495F">
        <w:rPr>
          <w:szCs w:val="24"/>
        </w:rPr>
        <w:t xml:space="preserve"> dan </w:t>
      </w:r>
      <w:proofErr w:type="spellStart"/>
      <w:r w:rsidRPr="00C8495F">
        <w:rPr>
          <w:szCs w:val="24"/>
        </w:rPr>
        <w:t>membantu</w:t>
      </w:r>
      <w:proofErr w:type="spellEnd"/>
      <w:r w:rsidRPr="00C8495F">
        <w:rPr>
          <w:szCs w:val="24"/>
        </w:rPr>
        <w:t xml:space="preserve"> </w:t>
      </w:r>
      <w:proofErr w:type="spellStart"/>
      <w:r w:rsidRPr="00C8495F">
        <w:rPr>
          <w:szCs w:val="24"/>
        </w:rPr>
        <w:t>dengan</w:t>
      </w:r>
      <w:proofErr w:type="spellEnd"/>
      <w:r w:rsidRPr="00C8495F">
        <w:rPr>
          <w:szCs w:val="24"/>
        </w:rPr>
        <w:t xml:space="preserve"> </w:t>
      </w:r>
      <w:proofErr w:type="spellStart"/>
      <w:r w:rsidRPr="00C8495F">
        <w:rPr>
          <w:szCs w:val="24"/>
        </w:rPr>
        <w:t>tulus</w:t>
      </w:r>
      <w:proofErr w:type="spellEnd"/>
      <w:r w:rsidRPr="00C8495F">
        <w:rPr>
          <w:szCs w:val="24"/>
        </w:rPr>
        <w:t>.</w:t>
      </w:r>
    </w:p>
    <w:p w14:paraId="0A7E0A53" w14:textId="77777777" w:rsidR="00043195" w:rsidRPr="00C8495F" w:rsidRDefault="00043195" w:rsidP="00043195">
      <w:pPr>
        <w:pStyle w:val="ListParagraph"/>
        <w:numPr>
          <w:ilvl w:val="0"/>
          <w:numId w:val="1"/>
        </w:numPr>
        <w:rPr>
          <w:szCs w:val="24"/>
        </w:rPr>
      </w:pPr>
      <w:proofErr w:type="spellStart"/>
      <w:r>
        <w:rPr>
          <w:szCs w:val="24"/>
        </w:rPr>
        <w:t>Seluruh</w:t>
      </w:r>
      <w:proofErr w:type="spellEnd"/>
      <w:r>
        <w:rPr>
          <w:szCs w:val="24"/>
        </w:rPr>
        <w:t xml:space="preserve"> </w:t>
      </w:r>
      <w:proofErr w:type="spellStart"/>
      <w:r>
        <w:rPr>
          <w:szCs w:val="24"/>
        </w:rPr>
        <w:t>rekan</w:t>
      </w:r>
      <w:proofErr w:type="spellEnd"/>
      <w:r>
        <w:rPr>
          <w:szCs w:val="24"/>
        </w:rPr>
        <w:t xml:space="preserve"> FORMAKIP IAI </w:t>
      </w:r>
      <w:proofErr w:type="spellStart"/>
      <w:r>
        <w:rPr>
          <w:szCs w:val="24"/>
        </w:rPr>
        <w:t>Diniyyah</w:t>
      </w:r>
      <w:proofErr w:type="spellEnd"/>
      <w:r>
        <w:rPr>
          <w:szCs w:val="24"/>
        </w:rPr>
        <w:t xml:space="preserve"> </w:t>
      </w:r>
      <w:proofErr w:type="spellStart"/>
      <w:r>
        <w:rPr>
          <w:szCs w:val="24"/>
        </w:rPr>
        <w:t>Pekanbaru</w:t>
      </w:r>
      <w:proofErr w:type="spellEnd"/>
      <w:r>
        <w:rPr>
          <w:szCs w:val="24"/>
        </w:rPr>
        <w:t xml:space="preserve"> </w:t>
      </w:r>
      <w:proofErr w:type="spellStart"/>
      <w:r>
        <w:rPr>
          <w:szCs w:val="24"/>
        </w:rPr>
        <w:t>khususnya</w:t>
      </w:r>
      <w:proofErr w:type="spellEnd"/>
      <w:r>
        <w:rPr>
          <w:szCs w:val="24"/>
        </w:rPr>
        <w:t xml:space="preserve"> Angkatan 2021.</w:t>
      </w:r>
    </w:p>
    <w:p w14:paraId="6E0FEBD3" w14:textId="1A3ED628" w:rsidR="00043195" w:rsidRPr="003372B8" w:rsidRDefault="00043195" w:rsidP="003372B8">
      <w:pPr>
        <w:pStyle w:val="ListParagraph"/>
        <w:numPr>
          <w:ilvl w:val="0"/>
          <w:numId w:val="1"/>
        </w:numPr>
        <w:rPr>
          <w:szCs w:val="24"/>
        </w:rPr>
      </w:pPr>
      <w:proofErr w:type="spellStart"/>
      <w:r w:rsidRPr="00C8495F">
        <w:rPr>
          <w:szCs w:val="24"/>
        </w:rPr>
        <w:t>Semua</w:t>
      </w:r>
      <w:proofErr w:type="spellEnd"/>
      <w:r w:rsidRPr="00C8495F">
        <w:rPr>
          <w:szCs w:val="24"/>
        </w:rPr>
        <w:t xml:space="preserve"> </w:t>
      </w:r>
      <w:proofErr w:type="spellStart"/>
      <w:r w:rsidRPr="00C8495F">
        <w:rPr>
          <w:szCs w:val="24"/>
        </w:rPr>
        <w:t>pihak</w:t>
      </w:r>
      <w:proofErr w:type="spellEnd"/>
      <w:r w:rsidRPr="00C8495F">
        <w:rPr>
          <w:szCs w:val="24"/>
        </w:rPr>
        <w:t xml:space="preserve"> yang </w:t>
      </w:r>
      <w:proofErr w:type="spellStart"/>
      <w:r w:rsidRPr="00C8495F">
        <w:rPr>
          <w:szCs w:val="24"/>
        </w:rPr>
        <w:t>telah</w:t>
      </w:r>
      <w:proofErr w:type="spellEnd"/>
      <w:r w:rsidRPr="00C8495F">
        <w:rPr>
          <w:szCs w:val="24"/>
        </w:rPr>
        <w:t xml:space="preserve"> </w:t>
      </w:r>
      <w:proofErr w:type="spellStart"/>
      <w:r w:rsidRPr="00C8495F">
        <w:rPr>
          <w:szCs w:val="24"/>
        </w:rPr>
        <w:t>membantu</w:t>
      </w:r>
      <w:proofErr w:type="spellEnd"/>
      <w:r w:rsidRPr="00C8495F">
        <w:rPr>
          <w:szCs w:val="24"/>
        </w:rPr>
        <w:t xml:space="preserve">, </w:t>
      </w:r>
      <w:proofErr w:type="spellStart"/>
      <w:r w:rsidRPr="00C8495F">
        <w:rPr>
          <w:szCs w:val="24"/>
        </w:rPr>
        <w:t>baik</w:t>
      </w:r>
      <w:proofErr w:type="spellEnd"/>
      <w:r w:rsidRPr="00C8495F">
        <w:rPr>
          <w:szCs w:val="24"/>
        </w:rPr>
        <w:t xml:space="preserve"> </w:t>
      </w:r>
      <w:proofErr w:type="spellStart"/>
      <w:r w:rsidRPr="00C8495F">
        <w:rPr>
          <w:szCs w:val="24"/>
        </w:rPr>
        <w:t>secara</w:t>
      </w:r>
      <w:proofErr w:type="spellEnd"/>
      <w:r w:rsidRPr="00C8495F">
        <w:rPr>
          <w:szCs w:val="24"/>
        </w:rPr>
        <w:t xml:space="preserve"> </w:t>
      </w:r>
      <w:proofErr w:type="spellStart"/>
      <w:r w:rsidRPr="00C8495F">
        <w:rPr>
          <w:szCs w:val="24"/>
        </w:rPr>
        <w:t>langsung</w:t>
      </w:r>
      <w:proofErr w:type="spellEnd"/>
      <w:r w:rsidRPr="00C8495F">
        <w:rPr>
          <w:szCs w:val="24"/>
        </w:rPr>
        <w:t xml:space="preserve"> </w:t>
      </w:r>
      <w:proofErr w:type="spellStart"/>
      <w:r w:rsidRPr="00C8495F">
        <w:rPr>
          <w:szCs w:val="24"/>
        </w:rPr>
        <w:t>maupun</w:t>
      </w:r>
      <w:proofErr w:type="spellEnd"/>
      <w:r w:rsidRPr="00C8495F">
        <w:rPr>
          <w:szCs w:val="24"/>
        </w:rPr>
        <w:t xml:space="preserve"> </w:t>
      </w:r>
      <w:proofErr w:type="spellStart"/>
      <w:r w:rsidRPr="00C8495F">
        <w:rPr>
          <w:szCs w:val="24"/>
        </w:rPr>
        <w:t>tidak</w:t>
      </w:r>
      <w:proofErr w:type="spellEnd"/>
      <w:r w:rsidRPr="00C8495F">
        <w:rPr>
          <w:szCs w:val="24"/>
        </w:rPr>
        <w:t xml:space="preserve"> </w:t>
      </w:r>
      <w:proofErr w:type="spellStart"/>
      <w:r w:rsidRPr="00C8495F">
        <w:rPr>
          <w:szCs w:val="24"/>
        </w:rPr>
        <w:t>langsung</w:t>
      </w:r>
      <w:proofErr w:type="spellEnd"/>
      <w:r w:rsidRPr="00C8495F">
        <w:rPr>
          <w:szCs w:val="24"/>
        </w:rPr>
        <w:t xml:space="preserve">, </w:t>
      </w:r>
      <w:proofErr w:type="spellStart"/>
      <w:r w:rsidRPr="00C8495F">
        <w:rPr>
          <w:szCs w:val="24"/>
        </w:rPr>
        <w:t>dalam</w:t>
      </w:r>
      <w:proofErr w:type="spellEnd"/>
      <w:r w:rsidRPr="00C8495F">
        <w:rPr>
          <w:szCs w:val="24"/>
        </w:rPr>
        <w:t xml:space="preserve"> proses </w:t>
      </w:r>
      <w:proofErr w:type="spellStart"/>
      <w:r w:rsidRPr="00C8495F">
        <w:rPr>
          <w:szCs w:val="24"/>
        </w:rPr>
        <w:t>penyelesaian</w:t>
      </w:r>
      <w:proofErr w:type="spellEnd"/>
      <w:r w:rsidRPr="00C8495F">
        <w:rPr>
          <w:szCs w:val="24"/>
        </w:rPr>
        <w:t xml:space="preserve"> proposal </w:t>
      </w:r>
      <w:proofErr w:type="spellStart"/>
      <w:r w:rsidRPr="00C8495F">
        <w:rPr>
          <w:szCs w:val="24"/>
        </w:rPr>
        <w:t>ini</w:t>
      </w:r>
      <w:proofErr w:type="spellEnd"/>
      <w:r w:rsidRPr="00C8495F">
        <w:rPr>
          <w:szCs w:val="24"/>
        </w:rPr>
        <w:t>.</w:t>
      </w:r>
    </w:p>
    <w:p w14:paraId="73D6DE9B" w14:textId="77777777" w:rsidR="00043195" w:rsidRPr="007E4694" w:rsidRDefault="00043195" w:rsidP="00043195">
      <w:pPr>
        <w:ind w:firstLine="709"/>
        <w:rPr>
          <w:szCs w:val="24"/>
          <w:lang w:val="en-ID" w:eastAsia="en-ID"/>
        </w:rPr>
      </w:pPr>
      <w:proofErr w:type="spellStart"/>
      <w:r w:rsidRPr="007E4694">
        <w:rPr>
          <w:szCs w:val="24"/>
          <w:lang w:val="en-ID" w:eastAsia="en-ID"/>
        </w:rPr>
        <w:t>Penulis</w:t>
      </w:r>
      <w:proofErr w:type="spellEnd"/>
      <w:r w:rsidRPr="007E4694">
        <w:rPr>
          <w:szCs w:val="24"/>
          <w:lang w:val="en-ID" w:eastAsia="en-ID"/>
        </w:rPr>
        <w:t xml:space="preserve"> </w:t>
      </w:r>
      <w:proofErr w:type="spellStart"/>
      <w:r w:rsidRPr="007E4694">
        <w:rPr>
          <w:szCs w:val="24"/>
          <w:lang w:val="en-ID" w:eastAsia="en-ID"/>
        </w:rPr>
        <w:t>berharap</w:t>
      </w:r>
      <w:proofErr w:type="spellEnd"/>
      <w:r w:rsidRPr="007E4694">
        <w:rPr>
          <w:szCs w:val="24"/>
          <w:lang w:val="en-ID" w:eastAsia="en-ID"/>
        </w:rPr>
        <w:t xml:space="preserve"> </w:t>
      </w:r>
      <w:proofErr w:type="spellStart"/>
      <w:r w:rsidRPr="007E4694">
        <w:rPr>
          <w:szCs w:val="24"/>
          <w:lang w:val="en-ID" w:eastAsia="en-ID"/>
        </w:rPr>
        <w:t>semoga</w:t>
      </w:r>
      <w:proofErr w:type="spellEnd"/>
      <w:r w:rsidRPr="007E4694">
        <w:rPr>
          <w:szCs w:val="24"/>
          <w:lang w:val="en-ID" w:eastAsia="en-ID"/>
        </w:rPr>
        <w:t xml:space="preserve"> proposal </w:t>
      </w:r>
      <w:proofErr w:type="spellStart"/>
      <w:r w:rsidRPr="007E4694">
        <w:rPr>
          <w:szCs w:val="24"/>
          <w:lang w:val="en-ID" w:eastAsia="en-ID"/>
        </w:rPr>
        <w:t>ini</w:t>
      </w:r>
      <w:proofErr w:type="spellEnd"/>
      <w:r w:rsidRPr="007E4694">
        <w:rPr>
          <w:szCs w:val="24"/>
          <w:lang w:val="en-ID" w:eastAsia="en-ID"/>
        </w:rPr>
        <w:t xml:space="preserve"> </w:t>
      </w:r>
      <w:proofErr w:type="spellStart"/>
      <w:r w:rsidRPr="007E4694">
        <w:rPr>
          <w:szCs w:val="24"/>
          <w:lang w:val="en-ID" w:eastAsia="en-ID"/>
        </w:rPr>
        <w:t>dapat</w:t>
      </w:r>
      <w:proofErr w:type="spellEnd"/>
      <w:r w:rsidRPr="007E4694">
        <w:rPr>
          <w:szCs w:val="24"/>
          <w:lang w:val="en-ID" w:eastAsia="en-ID"/>
        </w:rPr>
        <w:t xml:space="preserve"> </w:t>
      </w:r>
      <w:proofErr w:type="spellStart"/>
      <w:r w:rsidRPr="007E4694">
        <w:rPr>
          <w:szCs w:val="24"/>
          <w:lang w:val="en-ID" w:eastAsia="en-ID"/>
        </w:rPr>
        <w:t>bermanfaat</w:t>
      </w:r>
      <w:proofErr w:type="spellEnd"/>
      <w:r w:rsidRPr="007E4694">
        <w:rPr>
          <w:szCs w:val="24"/>
          <w:lang w:val="en-ID" w:eastAsia="en-ID"/>
        </w:rPr>
        <w:t xml:space="preserve">, </w:t>
      </w:r>
      <w:proofErr w:type="spellStart"/>
      <w:r w:rsidRPr="007E4694">
        <w:rPr>
          <w:szCs w:val="24"/>
          <w:lang w:val="en-ID" w:eastAsia="en-ID"/>
        </w:rPr>
        <w:t>baik</w:t>
      </w:r>
      <w:proofErr w:type="spellEnd"/>
      <w:r w:rsidRPr="007E4694">
        <w:rPr>
          <w:szCs w:val="24"/>
          <w:lang w:val="en-ID" w:eastAsia="en-ID"/>
        </w:rPr>
        <w:t xml:space="preserve"> </w:t>
      </w:r>
      <w:proofErr w:type="spellStart"/>
      <w:r w:rsidRPr="007E4694">
        <w:rPr>
          <w:szCs w:val="24"/>
          <w:lang w:val="en-ID" w:eastAsia="en-ID"/>
        </w:rPr>
        <w:t>bagi</w:t>
      </w:r>
      <w:proofErr w:type="spellEnd"/>
      <w:r w:rsidRPr="007E4694">
        <w:rPr>
          <w:szCs w:val="24"/>
          <w:lang w:val="en-ID" w:eastAsia="en-ID"/>
        </w:rPr>
        <w:t xml:space="preserve"> </w:t>
      </w:r>
      <w:proofErr w:type="spellStart"/>
      <w:r w:rsidRPr="007E4694">
        <w:rPr>
          <w:szCs w:val="24"/>
          <w:lang w:val="en-ID" w:eastAsia="en-ID"/>
        </w:rPr>
        <w:t>penulis</w:t>
      </w:r>
      <w:proofErr w:type="spellEnd"/>
      <w:r w:rsidRPr="007E4694">
        <w:rPr>
          <w:szCs w:val="24"/>
          <w:lang w:val="en-ID" w:eastAsia="en-ID"/>
        </w:rPr>
        <w:t xml:space="preserve"> </w:t>
      </w:r>
      <w:proofErr w:type="spellStart"/>
      <w:r w:rsidRPr="007E4694">
        <w:rPr>
          <w:szCs w:val="24"/>
          <w:lang w:val="en-ID" w:eastAsia="en-ID"/>
        </w:rPr>
        <w:t>maupun</w:t>
      </w:r>
      <w:proofErr w:type="spellEnd"/>
      <w:r w:rsidRPr="007E4694">
        <w:rPr>
          <w:szCs w:val="24"/>
          <w:lang w:val="en-ID" w:eastAsia="en-ID"/>
        </w:rPr>
        <w:t xml:space="preserve"> </w:t>
      </w:r>
      <w:proofErr w:type="spellStart"/>
      <w:r w:rsidRPr="007E4694">
        <w:rPr>
          <w:szCs w:val="24"/>
          <w:lang w:val="en-ID" w:eastAsia="en-ID"/>
        </w:rPr>
        <w:t>pembaca</w:t>
      </w:r>
      <w:proofErr w:type="spellEnd"/>
      <w:r w:rsidRPr="007E4694">
        <w:rPr>
          <w:szCs w:val="24"/>
          <w:lang w:val="en-ID" w:eastAsia="en-ID"/>
        </w:rPr>
        <w:t xml:space="preserve">. </w:t>
      </w:r>
      <w:proofErr w:type="spellStart"/>
      <w:r w:rsidRPr="007E4694">
        <w:rPr>
          <w:szCs w:val="24"/>
          <w:lang w:val="en-ID" w:eastAsia="en-ID"/>
        </w:rPr>
        <w:t>Semoga</w:t>
      </w:r>
      <w:proofErr w:type="spellEnd"/>
      <w:r w:rsidRPr="007E4694">
        <w:rPr>
          <w:szCs w:val="24"/>
          <w:lang w:val="en-ID" w:eastAsia="en-ID"/>
        </w:rPr>
        <w:t xml:space="preserve"> </w:t>
      </w:r>
      <w:proofErr w:type="spellStart"/>
      <w:r w:rsidRPr="007E4694">
        <w:rPr>
          <w:szCs w:val="24"/>
          <w:lang w:val="en-ID" w:eastAsia="en-ID"/>
        </w:rPr>
        <w:t>segala</w:t>
      </w:r>
      <w:proofErr w:type="spellEnd"/>
      <w:r w:rsidRPr="007E4694">
        <w:rPr>
          <w:szCs w:val="24"/>
          <w:lang w:val="en-ID" w:eastAsia="en-ID"/>
        </w:rPr>
        <w:t xml:space="preserve"> </w:t>
      </w:r>
      <w:proofErr w:type="spellStart"/>
      <w:r w:rsidRPr="007E4694">
        <w:rPr>
          <w:szCs w:val="24"/>
          <w:lang w:val="en-ID" w:eastAsia="en-ID"/>
        </w:rPr>
        <w:t>dukungan</w:t>
      </w:r>
      <w:proofErr w:type="spellEnd"/>
      <w:r w:rsidRPr="007E4694">
        <w:rPr>
          <w:szCs w:val="24"/>
          <w:lang w:val="en-ID" w:eastAsia="en-ID"/>
        </w:rPr>
        <w:t xml:space="preserve"> dan </w:t>
      </w:r>
      <w:proofErr w:type="spellStart"/>
      <w:r w:rsidRPr="007E4694">
        <w:rPr>
          <w:szCs w:val="24"/>
          <w:lang w:val="en-ID" w:eastAsia="en-ID"/>
        </w:rPr>
        <w:t>bantuan</w:t>
      </w:r>
      <w:proofErr w:type="spellEnd"/>
      <w:r w:rsidRPr="007E4694">
        <w:rPr>
          <w:szCs w:val="24"/>
          <w:lang w:val="en-ID" w:eastAsia="en-ID"/>
        </w:rPr>
        <w:t xml:space="preserve"> yang </w:t>
      </w:r>
      <w:proofErr w:type="spellStart"/>
      <w:r w:rsidRPr="007E4694">
        <w:rPr>
          <w:szCs w:val="24"/>
          <w:lang w:val="en-ID" w:eastAsia="en-ID"/>
        </w:rPr>
        <w:t>diberikan</w:t>
      </w:r>
      <w:proofErr w:type="spellEnd"/>
      <w:r w:rsidRPr="007E4694">
        <w:rPr>
          <w:szCs w:val="24"/>
          <w:lang w:val="en-ID" w:eastAsia="en-ID"/>
        </w:rPr>
        <w:t xml:space="preserve"> </w:t>
      </w:r>
      <w:proofErr w:type="spellStart"/>
      <w:r w:rsidRPr="007E4694">
        <w:rPr>
          <w:szCs w:val="24"/>
          <w:lang w:val="en-ID" w:eastAsia="en-ID"/>
        </w:rPr>
        <w:t>mendapat</w:t>
      </w:r>
      <w:proofErr w:type="spellEnd"/>
      <w:r w:rsidRPr="007E4694">
        <w:rPr>
          <w:szCs w:val="24"/>
          <w:lang w:val="en-ID" w:eastAsia="en-ID"/>
        </w:rPr>
        <w:t xml:space="preserve"> </w:t>
      </w:r>
      <w:proofErr w:type="spellStart"/>
      <w:r w:rsidRPr="007E4694">
        <w:rPr>
          <w:szCs w:val="24"/>
          <w:lang w:val="en-ID" w:eastAsia="en-ID"/>
        </w:rPr>
        <w:t>balasan</w:t>
      </w:r>
      <w:proofErr w:type="spellEnd"/>
      <w:r w:rsidRPr="007E4694">
        <w:rPr>
          <w:szCs w:val="24"/>
          <w:lang w:val="en-ID" w:eastAsia="en-ID"/>
        </w:rPr>
        <w:t xml:space="preserve"> yang </w:t>
      </w:r>
      <w:proofErr w:type="spellStart"/>
      <w:r w:rsidRPr="007E4694">
        <w:rPr>
          <w:szCs w:val="24"/>
          <w:lang w:val="en-ID" w:eastAsia="en-ID"/>
        </w:rPr>
        <w:t>setimpal</w:t>
      </w:r>
      <w:proofErr w:type="spellEnd"/>
      <w:r w:rsidRPr="007E4694">
        <w:rPr>
          <w:szCs w:val="24"/>
          <w:lang w:val="en-ID" w:eastAsia="en-ID"/>
        </w:rPr>
        <w:t xml:space="preserve"> </w:t>
      </w:r>
      <w:proofErr w:type="spellStart"/>
      <w:r w:rsidRPr="007E4694">
        <w:rPr>
          <w:szCs w:val="24"/>
          <w:lang w:val="en-ID" w:eastAsia="en-ID"/>
        </w:rPr>
        <w:t>dari</w:t>
      </w:r>
      <w:proofErr w:type="spellEnd"/>
      <w:r w:rsidRPr="007E4694">
        <w:rPr>
          <w:szCs w:val="24"/>
          <w:lang w:val="en-ID" w:eastAsia="en-ID"/>
        </w:rPr>
        <w:t xml:space="preserve"> Allah SWT. </w:t>
      </w:r>
      <w:proofErr w:type="spellStart"/>
      <w:r w:rsidRPr="007E4694">
        <w:rPr>
          <w:szCs w:val="24"/>
          <w:lang w:val="en-ID" w:eastAsia="en-ID"/>
        </w:rPr>
        <w:t>Aamiin</w:t>
      </w:r>
      <w:proofErr w:type="spellEnd"/>
      <w:r w:rsidRPr="007E4694">
        <w:rPr>
          <w:szCs w:val="24"/>
          <w:lang w:val="en-ID" w:eastAsia="en-ID"/>
        </w:rPr>
        <w:t>.</w:t>
      </w:r>
    </w:p>
    <w:p w14:paraId="1526E250" w14:textId="77777777" w:rsidR="00043195" w:rsidRPr="007E4694" w:rsidRDefault="00043195" w:rsidP="00043195">
      <w:pPr>
        <w:ind w:firstLine="709"/>
        <w:rPr>
          <w:szCs w:val="24"/>
          <w:lang w:val="en-ID" w:eastAsia="en-ID"/>
        </w:rPr>
      </w:pPr>
      <w:proofErr w:type="spellStart"/>
      <w:r w:rsidRPr="007E4694">
        <w:rPr>
          <w:szCs w:val="24"/>
          <w:lang w:val="en-ID" w:eastAsia="en-ID"/>
        </w:rPr>
        <w:t>Wassalamu'alaikum</w:t>
      </w:r>
      <w:proofErr w:type="spellEnd"/>
      <w:r w:rsidRPr="007E4694">
        <w:rPr>
          <w:szCs w:val="24"/>
          <w:lang w:val="en-ID" w:eastAsia="en-ID"/>
        </w:rPr>
        <w:t xml:space="preserve"> </w:t>
      </w:r>
      <w:proofErr w:type="spellStart"/>
      <w:r w:rsidRPr="007E4694">
        <w:rPr>
          <w:szCs w:val="24"/>
          <w:lang w:val="en-ID" w:eastAsia="en-ID"/>
        </w:rPr>
        <w:t>Warahmatullaahi</w:t>
      </w:r>
      <w:proofErr w:type="spellEnd"/>
      <w:r w:rsidRPr="007E4694">
        <w:rPr>
          <w:szCs w:val="24"/>
          <w:lang w:val="en-ID" w:eastAsia="en-ID"/>
        </w:rPr>
        <w:t xml:space="preserve"> Wabarakatuh.</w:t>
      </w:r>
    </w:p>
    <w:p w14:paraId="0FC4D03C" w14:textId="77777777" w:rsidR="00043195" w:rsidRPr="007E4694" w:rsidRDefault="00043195" w:rsidP="00043195">
      <w:pPr>
        <w:ind w:firstLine="709"/>
        <w:jc w:val="right"/>
        <w:rPr>
          <w:szCs w:val="24"/>
          <w:lang w:val="en-ID" w:eastAsia="en-ID"/>
        </w:rPr>
      </w:pPr>
      <w:proofErr w:type="spellStart"/>
      <w:r w:rsidRPr="007E4694">
        <w:rPr>
          <w:szCs w:val="24"/>
          <w:lang w:val="en-ID" w:eastAsia="en-ID"/>
        </w:rPr>
        <w:t>Pekanbaru</w:t>
      </w:r>
      <w:proofErr w:type="spellEnd"/>
      <w:r w:rsidRPr="007E4694">
        <w:rPr>
          <w:szCs w:val="24"/>
          <w:lang w:val="en-ID" w:eastAsia="en-ID"/>
        </w:rPr>
        <w:t>,</w:t>
      </w:r>
      <w:r>
        <w:rPr>
          <w:szCs w:val="24"/>
          <w:lang w:val="en-ID" w:eastAsia="en-ID"/>
        </w:rPr>
        <w:t xml:space="preserve"> 15 Agustus </w:t>
      </w:r>
      <w:r w:rsidRPr="007E4694">
        <w:rPr>
          <w:szCs w:val="24"/>
          <w:lang w:val="en-ID" w:eastAsia="en-ID"/>
        </w:rPr>
        <w:t>202</w:t>
      </w:r>
      <w:r>
        <w:rPr>
          <w:szCs w:val="24"/>
          <w:lang w:val="en-ID" w:eastAsia="en-ID"/>
        </w:rPr>
        <w:t>5</w:t>
      </w:r>
    </w:p>
    <w:p w14:paraId="0CBCE4EB" w14:textId="79CB9190" w:rsidR="00043195" w:rsidRDefault="00EC5FCB" w:rsidP="00EC5FCB">
      <w:pPr>
        <w:ind w:left="5040"/>
        <w:rPr>
          <w:szCs w:val="24"/>
          <w:lang w:val="en-ID" w:eastAsia="en-ID"/>
        </w:rPr>
      </w:pPr>
      <w:proofErr w:type="spellStart"/>
      <w:r>
        <w:rPr>
          <w:szCs w:val="24"/>
          <w:lang w:val="en-ID" w:eastAsia="en-ID"/>
        </w:rPr>
        <w:t>Penulis</w:t>
      </w:r>
      <w:proofErr w:type="spellEnd"/>
    </w:p>
    <w:p w14:paraId="6A30D8F7" w14:textId="77777777" w:rsidR="00EC5FCB" w:rsidRDefault="00EC5FCB" w:rsidP="00EC5FCB">
      <w:pPr>
        <w:ind w:left="5040"/>
        <w:rPr>
          <w:szCs w:val="24"/>
          <w:lang w:val="en-ID" w:eastAsia="en-ID"/>
        </w:rPr>
      </w:pPr>
    </w:p>
    <w:p w14:paraId="45A6CFB5" w14:textId="77777777" w:rsidR="00043195" w:rsidRDefault="00043195" w:rsidP="00EC5FCB">
      <w:pPr>
        <w:spacing w:line="240" w:lineRule="auto"/>
        <w:ind w:left="5040" w:right="480"/>
        <w:rPr>
          <w:b/>
          <w:bCs/>
          <w:szCs w:val="24"/>
          <w:u w:val="single"/>
        </w:rPr>
      </w:pPr>
      <w:r>
        <w:rPr>
          <w:b/>
          <w:bCs/>
          <w:szCs w:val="24"/>
          <w:u w:val="single"/>
        </w:rPr>
        <w:t xml:space="preserve">Aplan Hsb </w:t>
      </w:r>
    </w:p>
    <w:p w14:paraId="2B7B1F68" w14:textId="77777777" w:rsidR="00043195" w:rsidRDefault="00043195" w:rsidP="00EC5FCB">
      <w:pPr>
        <w:spacing w:line="240" w:lineRule="auto"/>
        <w:ind w:right="480"/>
        <w:jc w:val="right"/>
        <w:rPr>
          <w:b/>
          <w:bCs/>
          <w:szCs w:val="24"/>
        </w:rPr>
      </w:pPr>
      <w:r w:rsidRPr="00CE7FC4">
        <w:rPr>
          <w:b/>
          <w:bCs/>
          <w:szCs w:val="24"/>
        </w:rPr>
        <w:t>NIRM:</w:t>
      </w:r>
      <w:r w:rsidRPr="00CE7FC4">
        <w:rPr>
          <w:b/>
          <w:bCs/>
        </w:rPr>
        <w:t xml:space="preserve"> </w:t>
      </w:r>
      <w:r w:rsidRPr="00CE7FC4">
        <w:rPr>
          <w:b/>
          <w:bCs/>
          <w:szCs w:val="24"/>
        </w:rPr>
        <w:t>1216.21.26</w:t>
      </w:r>
      <w:r>
        <w:rPr>
          <w:b/>
          <w:bCs/>
          <w:szCs w:val="24"/>
        </w:rPr>
        <w:t>67</w:t>
      </w:r>
    </w:p>
    <w:p w14:paraId="2EB71661" w14:textId="77777777" w:rsidR="00043195" w:rsidRDefault="00043195" w:rsidP="00043195">
      <w:pPr>
        <w:jc w:val="right"/>
      </w:pPr>
    </w:p>
    <w:p w14:paraId="2D70ABA7" w14:textId="0ED737AB" w:rsidR="00043195" w:rsidRPr="002472B7" w:rsidRDefault="00043195" w:rsidP="00043195">
      <w:pPr>
        <w:jc w:val="right"/>
        <w:rPr>
          <w:b/>
          <w:bCs/>
          <w:szCs w:val="24"/>
        </w:rPr>
      </w:pPr>
      <w:r w:rsidRPr="001B0326">
        <w:t xml:space="preserve"> </w:t>
      </w:r>
    </w:p>
    <w:p w14:paraId="5675FB76" w14:textId="77777777" w:rsidR="00043195" w:rsidRPr="001B0326" w:rsidRDefault="00043195" w:rsidP="00043195">
      <w:pPr>
        <w:pStyle w:val="Heading1"/>
        <w:rPr>
          <w:szCs w:val="24"/>
        </w:rPr>
      </w:pPr>
      <w:bookmarkStart w:id="7" w:name="_Toc215478819"/>
      <w:r w:rsidRPr="001B0326">
        <w:lastRenderedPageBreak/>
        <w:t>DAFTAR ISI</w:t>
      </w:r>
      <w:bookmarkEnd w:id="7"/>
    </w:p>
    <w:sdt>
      <w:sdtPr>
        <w:rPr>
          <w:rFonts w:ascii="Times New Roman" w:eastAsiaTheme="minorEastAsia" w:hAnsi="Times New Roman" w:cs="Times New Roman"/>
          <w:color w:val="auto"/>
          <w:sz w:val="24"/>
          <w:szCs w:val="22"/>
          <w:lang w:val="id-ID" w:eastAsia="id-ID"/>
        </w:rPr>
        <w:id w:val="-1521930092"/>
        <w:docPartObj>
          <w:docPartGallery w:val="Table of Contents"/>
          <w:docPartUnique/>
        </w:docPartObj>
      </w:sdtPr>
      <w:sdtEndPr>
        <w:rPr>
          <w:b/>
          <w:bCs/>
          <w:noProof/>
        </w:rPr>
      </w:sdtEndPr>
      <w:sdtContent>
        <w:p w14:paraId="073CB6E3" w14:textId="77777777" w:rsidR="00043195" w:rsidRDefault="00043195" w:rsidP="00742574">
          <w:pPr>
            <w:pStyle w:val="TOCHeading"/>
            <w:spacing w:line="240" w:lineRule="auto"/>
          </w:pPr>
        </w:p>
        <w:p w14:paraId="7F1C777A" w14:textId="6BE7CA8A" w:rsidR="00742574" w:rsidRPr="00742574" w:rsidRDefault="00043195" w:rsidP="00742574">
          <w:pPr>
            <w:pStyle w:val="TOC1"/>
            <w:tabs>
              <w:tab w:val="right" w:leader="dot" w:pos="7927"/>
            </w:tabs>
            <w:spacing w:line="240" w:lineRule="auto"/>
            <w:rPr>
              <w:rFonts w:asciiTheme="minorHAnsi" w:hAnsiTheme="minorHAnsi" w:cstheme="minorBidi"/>
              <w:b/>
              <w:bCs/>
              <w:noProof/>
              <w:kern w:val="2"/>
              <w:szCs w:val="24"/>
              <w:lang w:val="en-US" w:eastAsia="en-US"/>
              <w14:ligatures w14:val="standardContextual"/>
            </w:rPr>
          </w:pPr>
          <w:r w:rsidRPr="00717F71">
            <w:rPr>
              <w:b/>
              <w:bCs/>
            </w:rPr>
            <w:fldChar w:fldCharType="begin"/>
          </w:r>
          <w:r w:rsidRPr="00717F71">
            <w:rPr>
              <w:b/>
              <w:bCs/>
            </w:rPr>
            <w:instrText xml:space="preserve"> TOC \o "1-3" \h \z \u </w:instrText>
          </w:r>
          <w:r w:rsidRPr="00717F71">
            <w:rPr>
              <w:b/>
              <w:bCs/>
            </w:rPr>
            <w:fldChar w:fldCharType="separate"/>
          </w:r>
          <w:hyperlink w:anchor="_Toc215478813" w:history="1">
            <w:r w:rsidR="00742574" w:rsidRPr="00742574">
              <w:rPr>
                <w:rStyle w:val="Hyperlink"/>
                <w:b/>
                <w:bCs/>
                <w:noProof/>
              </w:rPr>
              <w:t>LEMBAR PENGESAHAN</w:t>
            </w:r>
            <w:r w:rsidR="00742574" w:rsidRPr="00742574">
              <w:rPr>
                <w:b/>
                <w:bCs/>
                <w:noProof/>
                <w:webHidden/>
              </w:rPr>
              <w:tab/>
            </w:r>
            <w:r w:rsidR="00742574" w:rsidRPr="00742574">
              <w:rPr>
                <w:b/>
                <w:bCs/>
                <w:noProof/>
                <w:webHidden/>
              </w:rPr>
              <w:fldChar w:fldCharType="begin"/>
            </w:r>
            <w:r w:rsidR="00742574" w:rsidRPr="00742574">
              <w:rPr>
                <w:b/>
                <w:bCs/>
                <w:noProof/>
                <w:webHidden/>
              </w:rPr>
              <w:instrText xml:space="preserve"> PAGEREF _Toc215478813 \h </w:instrText>
            </w:r>
            <w:r w:rsidR="00742574" w:rsidRPr="00742574">
              <w:rPr>
                <w:b/>
                <w:bCs/>
                <w:noProof/>
                <w:webHidden/>
              </w:rPr>
            </w:r>
            <w:r w:rsidR="00742574" w:rsidRPr="00742574">
              <w:rPr>
                <w:b/>
                <w:bCs/>
                <w:noProof/>
                <w:webHidden/>
              </w:rPr>
              <w:fldChar w:fldCharType="separate"/>
            </w:r>
            <w:r w:rsidR="00742574" w:rsidRPr="00742574">
              <w:rPr>
                <w:b/>
                <w:bCs/>
                <w:noProof/>
                <w:webHidden/>
              </w:rPr>
              <w:t>ii</w:t>
            </w:r>
            <w:r w:rsidR="00742574" w:rsidRPr="00742574">
              <w:rPr>
                <w:b/>
                <w:bCs/>
                <w:noProof/>
                <w:webHidden/>
              </w:rPr>
              <w:fldChar w:fldCharType="end"/>
            </w:r>
          </w:hyperlink>
        </w:p>
        <w:p w14:paraId="02208E64" w14:textId="01DCCC83" w:rsidR="00742574" w:rsidRPr="00742574" w:rsidRDefault="00742574" w:rsidP="00742574">
          <w:pPr>
            <w:pStyle w:val="TOC1"/>
            <w:tabs>
              <w:tab w:val="right" w:leader="dot" w:pos="7927"/>
            </w:tabs>
            <w:spacing w:line="240" w:lineRule="auto"/>
            <w:rPr>
              <w:rFonts w:asciiTheme="minorHAnsi" w:hAnsiTheme="minorHAnsi" w:cstheme="minorBidi"/>
              <w:b/>
              <w:bCs/>
              <w:noProof/>
              <w:kern w:val="2"/>
              <w:szCs w:val="24"/>
              <w:lang w:val="en-US" w:eastAsia="en-US"/>
              <w14:ligatures w14:val="standardContextual"/>
            </w:rPr>
          </w:pPr>
          <w:hyperlink w:anchor="_Toc215478814" w:history="1">
            <w:r w:rsidRPr="00742574">
              <w:rPr>
                <w:rStyle w:val="Hyperlink"/>
                <w:b/>
                <w:bCs/>
                <w:noProof/>
              </w:rPr>
              <w:t>LEMBAR PERSETUJUAN</w:t>
            </w:r>
            <w:r w:rsidRPr="00742574">
              <w:rPr>
                <w:b/>
                <w:bCs/>
                <w:noProof/>
                <w:webHidden/>
              </w:rPr>
              <w:tab/>
            </w:r>
            <w:r w:rsidRPr="00742574">
              <w:rPr>
                <w:b/>
                <w:bCs/>
                <w:noProof/>
                <w:webHidden/>
              </w:rPr>
              <w:fldChar w:fldCharType="begin"/>
            </w:r>
            <w:r w:rsidRPr="00742574">
              <w:rPr>
                <w:b/>
                <w:bCs/>
                <w:noProof/>
                <w:webHidden/>
              </w:rPr>
              <w:instrText xml:space="preserve"> PAGEREF _Toc215478814 \h </w:instrText>
            </w:r>
            <w:r w:rsidRPr="00742574">
              <w:rPr>
                <w:b/>
                <w:bCs/>
                <w:noProof/>
                <w:webHidden/>
              </w:rPr>
            </w:r>
            <w:r w:rsidRPr="00742574">
              <w:rPr>
                <w:b/>
                <w:bCs/>
                <w:noProof/>
                <w:webHidden/>
              </w:rPr>
              <w:fldChar w:fldCharType="separate"/>
            </w:r>
            <w:r w:rsidRPr="00742574">
              <w:rPr>
                <w:b/>
                <w:bCs/>
                <w:noProof/>
                <w:webHidden/>
              </w:rPr>
              <w:t>iii</w:t>
            </w:r>
            <w:r w:rsidRPr="00742574">
              <w:rPr>
                <w:b/>
                <w:bCs/>
                <w:noProof/>
                <w:webHidden/>
              </w:rPr>
              <w:fldChar w:fldCharType="end"/>
            </w:r>
          </w:hyperlink>
        </w:p>
        <w:p w14:paraId="36034A9A" w14:textId="700E0338" w:rsidR="00742574" w:rsidRPr="00742574" w:rsidRDefault="00742574" w:rsidP="00742574">
          <w:pPr>
            <w:pStyle w:val="TOC1"/>
            <w:tabs>
              <w:tab w:val="right" w:leader="dot" w:pos="7927"/>
            </w:tabs>
            <w:spacing w:line="240" w:lineRule="auto"/>
            <w:rPr>
              <w:rFonts w:asciiTheme="minorHAnsi" w:hAnsiTheme="minorHAnsi" w:cstheme="minorBidi"/>
              <w:b/>
              <w:bCs/>
              <w:noProof/>
              <w:kern w:val="2"/>
              <w:szCs w:val="24"/>
              <w:lang w:val="en-US" w:eastAsia="en-US"/>
              <w14:ligatures w14:val="standardContextual"/>
            </w:rPr>
          </w:pPr>
          <w:hyperlink w:anchor="_Toc215478815" w:history="1">
            <w:r w:rsidRPr="00742574">
              <w:rPr>
                <w:rStyle w:val="Hyperlink"/>
                <w:b/>
                <w:bCs/>
                <w:noProof/>
              </w:rPr>
              <w:t>HALAMAN PERSEMBAHAN</w:t>
            </w:r>
            <w:r w:rsidRPr="00742574">
              <w:rPr>
                <w:b/>
                <w:bCs/>
                <w:noProof/>
                <w:webHidden/>
              </w:rPr>
              <w:tab/>
            </w:r>
            <w:r w:rsidRPr="00742574">
              <w:rPr>
                <w:b/>
                <w:bCs/>
                <w:noProof/>
                <w:webHidden/>
              </w:rPr>
              <w:fldChar w:fldCharType="begin"/>
            </w:r>
            <w:r w:rsidRPr="00742574">
              <w:rPr>
                <w:b/>
                <w:bCs/>
                <w:noProof/>
                <w:webHidden/>
              </w:rPr>
              <w:instrText xml:space="preserve"> PAGEREF _Toc215478815 \h </w:instrText>
            </w:r>
            <w:r w:rsidRPr="00742574">
              <w:rPr>
                <w:b/>
                <w:bCs/>
                <w:noProof/>
                <w:webHidden/>
              </w:rPr>
            </w:r>
            <w:r w:rsidRPr="00742574">
              <w:rPr>
                <w:b/>
                <w:bCs/>
                <w:noProof/>
                <w:webHidden/>
              </w:rPr>
              <w:fldChar w:fldCharType="separate"/>
            </w:r>
            <w:r w:rsidRPr="00742574">
              <w:rPr>
                <w:b/>
                <w:bCs/>
                <w:noProof/>
                <w:webHidden/>
              </w:rPr>
              <w:t>iv</w:t>
            </w:r>
            <w:r w:rsidRPr="00742574">
              <w:rPr>
                <w:b/>
                <w:bCs/>
                <w:noProof/>
                <w:webHidden/>
              </w:rPr>
              <w:fldChar w:fldCharType="end"/>
            </w:r>
          </w:hyperlink>
        </w:p>
        <w:p w14:paraId="3751B93C" w14:textId="2AA6AD45" w:rsidR="00742574" w:rsidRPr="00742574" w:rsidRDefault="00742574" w:rsidP="00742574">
          <w:pPr>
            <w:pStyle w:val="TOC1"/>
            <w:tabs>
              <w:tab w:val="right" w:leader="dot" w:pos="7927"/>
            </w:tabs>
            <w:spacing w:line="240" w:lineRule="auto"/>
            <w:rPr>
              <w:rFonts w:asciiTheme="minorHAnsi" w:hAnsiTheme="minorHAnsi" w:cstheme="minorBidi"/>
              <w:b/>
              <w:bCs/>
              <w:noProof/>
              <w:kern w:val="2"/>
              <w:szCs w:val="24"/>
              <w:lang w:val="en-US" w:eastAsia="en-US"/>
              <w14:ligatures w14:val="standardContextual"/>
            </w:rPr>
          </w:pPr>
          <w:hyperlink w:anchor="_Toc215478816" w:history="1">
            <w:r w:rsidRPr="00742574">
              <w:rPr>
                <w:rStyle w:val="Hyperlink"/>
                <w:b/>
                <w:bCs/>
                <w:noProof/>
              </w:rPr>
              <w:t>MOTTO</w:t>
            </w:r>
            <w:r w:rsidRPr="00742574">
              <w:rPr>
                <w:b/>
                <w:bCs/>
                <w:noProof/>
                <w:webHidden/>
              </w:rPr>
              <w:tab/>
            </w:r>
            <w:r w:rsidRPr="00742574">
              <w:rPr>
                <w:b/>
                <w:bCs/>
                <w:noProof/>
                <w:webHidden/>
              </w:rPr>
              <w:fldChar w:fldCharType="begin"/>
            </w:r>
            <w:r w:rsidRPr="00742574">
              <w:rPr>
                <w:b/>
                <w:bCs/>
                <w:noProof/>
                <w:webHidden/>
              </w:rPr>
              <w:instrText xml:space="preserve"> PAGEREF _Toc215478816 \h </w:instrText>
            </w:r>
            <w:r w:rsidRPr="00742574">
              <w:rPr>
                <w:b/>
                <w:bCs/>
                <w:noProof/>
                <w:webHidden/>
              </w:rPr>
            </w:r>
            <w:r w:rsidRPr="00742574">
              <w:rPr>
                <w:b/>
                <w:bCs/>
                <w:noProof/>
                <w:webHidden/>
              </w:rPr>
              <w:fldChar w:fldCharType="separate"/>
            </w:r>
            <w:r w:rsidRPr="00742574">
              <w:rPr>
                <w:b/>
                <w:bCs/>
                <w:noProof/>
                <w:webHidden/>
              </w:rPr>
              <w:t>v</w:t>
            </w:r>
            <w:r w:rsidRPr="00742574">
              <w:rPr>
                <w:b/>
                <w:bCs/>
                <w:noProof/>
                <w:webHidden/>
              </w:rPr>
              <w:fldChar w:fldCharType="end"/>
            </w:r>
          </w:hyperlink>
        </w:p>
        <w:p w14:paraId="553C019F" w14:textId="7DFD215C" w:rsidR="00742574" w:rsidRPr="00742574" w:rsidRDefault="00742574" w:rsidP="00742574">
          <w:pPr>
            <w:pStyle w:val="TOC1"/>
            <w:tabs>
              <w:tab w:val="right" w:leader="dot" w:pos="7927"/>
            </w:tabs>
            <w:spacing w:line="240" w:lineRule="auto"/>
            <w:rPr>
              <w:rFonts w:asciiTheme="minorHAnsi" w:hAnsiTheme="minorHAnsi" w:cstheme="minorBidi"/>
              <w:b/>
              <w:bCs/>
              <w:noProof/>
              <w:kern w:val="2"/>
              <w:szCs w:val="24"/>
              <w:lang w:val="en-US" w:eastAsia="en-US"/>
              <w14:ligatures w14:val="standardContextual"/>
            </w:rPr>
          </w:pPr>
          <w:hyperlink w:anchor="_Toc215478817" w:history="1">
            <w:r w:rsidRPr="00742574">
              <w:rPr>
                <w:rStyle w:val="Hyperlink"/>
                <w:rFonts w:eastAsia="Calibri"/>
                <w:b/>
                <w:bCs/>
                <w:noProof/>
              </w:rPr>
              <w:t>ABSTRAK</w:t>
            </w:r>
            <w:r w:rsidRPr="00742574">
              <w:rPr>
                <w:b/>
                <w:bCs/>
                <w:noProof/>
                <w:webHidden/>
              </w:rPr>
              <w:tab/>
            </w:r>
            <w:r w:rsidRPr="00742574">
              <w:rPr>
                <w:b/>
                <w:bCs/>
                <w:noProof/>
                <w:webHidden/>
              </w:rPr>
              <w:fldChar w:fldCharType="begin"/>
            </w:r>
            <w:r w:rsidRPr="00742574">
              <w:rPr>
                <w:b/>
                <w:bCs/>
                <w:noProof/>
                <w:webHidden/>
              </w:rPr>
              <w:instrText xml:space="preserve"> PAGEREF _Toc215478817 \h </w:instrText>
            </w:r>
            <w:r w:rsidRPr="00742574">
              <w:rPr>
                <w:b/>
                <w:bCs/>
                <w:noProof/>
                <w:webHidden/>
              </w:rPr>
            </w:r>
            <w:r w:rsidRPr="00742574">
              <w:rPr>
                <w:b/>
                <w:bCs/>
                <w:noProof/>
                <w:webHidden/>
              </w:rPr>
              <w:fldChar w:fldCharType="separate"/>
            </w:r>
            <w:r w:rsidRPr="00742574">
              <w:rPr>
                <w:b/>
                <w:bCs/>
                <w:noProof/>
                <w:webHidden/>
              </w:rPr>
              <w:t>vii</w:t>
            </w:r>
            <w:r w:rsidRPr="00742574">
              <w:rPr>
                <w:b/>
                <w:bCs/>
                <w:noProof/>
                <w:webHidden/>
              </w:rPr>
              <w:fldChar w:fldCharType="end"/>
            </w:r>
          </w:hyperlink>
        </w:p>
        <w:p w14:paraId="7A170DE5" w14:textId="5933A0E9" w:rsidR="00742574" w:rsidRPr="00742574" w:rsidRDefault="00742574" w:rsidP="00742574">
          <w:pPr>
            <w:pStyle w:val="TOC1"/>
            <w:tabs>
              <w:tab w:val="right" w:leader="dot" w:pos="7927"/>
            </w:tabs>
            <w:spacing w:line="240" w:lineRule="auto"/>
            <w:rPr>
              <w:rFonts w:asciiTheme="minorHAnsi" w:hAnsiTheme="minorHAnsi" w:cstheme="minorBidi"/>
              <w:b/>
              <w:bCs/>
              <w:noProof/>
              <w:kern w:val="2"/>
              <w:szCs w:val="24"/>
              <w:lang w:val="en-US" w:eastAsia="en-US"/>
              <w14:ligatures w14:val="standardContextual"/>
            </w:rPr>
          </w:pPr>
          <w:hyperlink w:anchor="_Toc215478818" w:history="1">
            <w:r w:rsidRPr="00742574">
              <w:rPr>
                <w:rStyle w:val="Hyperlink"/>
                <w:b/>
                <w:bCs/>
                <w:noProof/>
              </w:rPr>
              <w:t>KATA PENGANTAR</w:t>
            </w:r>
            <w:r w:rsidRPr="00742574">
              <w:rPr>
                <w:b/>
                <w:bCs/>
                <w:noProof/>
                <w:webHidden/>
              </w:rPr>
              <w:tab/>
            </w:r>
            <w:r w:rsidRPr="00742574">
              <w:rPr>
                <w:b/>
                <w:bCs/>
                <w:noProof/>
                <w:webHidden/>
              </w:rPr>
              <w:fldChar w:fldCharType="begin"/>
            </w:r>
            <w:r w:rsidRPr="00742574">
              <w:rPr>
                <w:b/>
                <w:bCs/>
                <w:noProof/>
                <w:webHidden/>
              </w:rPr>
              <w:instrText xml:space="preserve"> PAGEREF _Toc215478818 \h </w:instrText>
            </w:r>
            <w:r w:rsidRPr="00742574">
              <w:rPr>
                <w:b/>
                <w:bCs/>
                <w:noProof/>
                <w:webHidden/>
              </w:rPr>
            </w:r>
            <w:r w:rsidRPr="00742574">
              <w:rPr>
                <w:b/>
                <w:bCs/>
                <w:noProof/>
                <w:webHidden/>
              </w:rPr>
              <w:fldChar w:fldCharType="separate"/>
            </w:r>
            <w:r w:rsidRPr="00742574">
              <w:rPr>
                <w:b/>
                <w:bCs/>
                <w:noProof/>
                <w:webHidden/>
              </w:rPr>
              <w:t>viii</w:t>
            </w:r>
            <w:r w:rsidRPr="00742574">
              <w:rPr>
                <w:b/>
                <w:bCs/>
                <w:noProof/>
                <w:webHidden/>
              </w:rPr>
              <w:fldChar w:fldCharType="end"/>
            </w:r>
          </w:hyperlink>
        </w:p>
        <w:p w14:paraId="617D01ED" w14:textId="18A4C172" w:rsidR="00742574" w:rsidRPr="00742574" w:rsidRDefault="00742574" w:rsidP="00742574">
          <w:pPr>
            <w:pStyle w:val="TOC1"/>
            <w:tabs>
              <w:tab w:val="right" w:leader="dot" w:pos="7927"/>
            </w:tabs>
            <w:spacing w:line="240" w:lineRule="auto"/>
            <w:rPr>
              <w:rFonts w:asciiTheme="minorHAnsi" w:hAnsiTheme="minorHAnsi" w:cstheme="minorBidi"/>
              <w:b/>
              <w:bCs/>
              <w:noProof/>
              <w:kern w:val="2"/>
              <w:szCs w:val="24"/>
              <w:lang w:val="en-US" w:eastAsia="en-US"/>
              <w14:ligatures w14:val="standardContextual"/>
            </w:rPr>
          </w:pPr>
          <w:hyperlink w:anchor="_Toc215478819" w:history="1">
            <w:r w:rsidRPr="00742574">
              <w:rPr>
                <w:rStyle w:val="Hyperlink"/>
                <w:b/>
                <w:bCs/>
                <w:noProof/>
              </w:rPr>
              <w:t>DAFTAR ISI</w:t>
            </w:r>
            <w:r w:rsidRPr="00742574">
              <w:rPr>
                <w:b/>
                <w:bCs/>
                <w:noProof/>
                <w:webHidden/>
              </w:rPr>
              <w:tab/>
            </w:r>
            <w:r w:rsidRPr="00742574">
              <w:rPr>
                <w:b/>
                <w:bCs/>
                <w:noProof/>
                <w:webHidden/>
              </w:rPr>
              <w:fldChar w:fldCharType="begin"/>
            </w:r>
            <w:r w:rsidRPr="00742574">
              <w:rPr>
                <w:b/>
                <w:bCs/>
                <w:noProof/>
                <w:webHidden/>
              </w:rPr>
              <w:instrText xml:space="preserve"> PAGEREF _Toc215478819 \h </w:instrText>
            </w:r>
            <w:r w:rsidRPr="00742574">
              <w:rPr>
                <w:b/>
                <w:bCs/>
                <w:noProof/>
                <w:webHidden/>
              </w:rPr>
            </w:r>
            <w:r w:rsidRPr="00742574">
              <w:rPr>
                <w:b/>
                <w:bCs/>
                <w:noProof/>
                <w:webHidden/>
              </w:rPr>
              <w:fldChar w:fldCharType="separate"/>
            </w:r>
            <w:r w:rsidRPr="00742574">
              <w:rPr>
                <w:b/>
                <w:bCs/>
                <w:noProof/>
                <w:webHidden/>
              </w:rPr>
              <w:t>xi</w:t>
            </w:r>
            <w:r w:rsidRPr="00742574">
              <w:rPr>
                <w:b/>
                <w:bCs/>
                <w:noProof/>
                <w:webHidden/>
              </w:rPr>
              <w:fldChar w:fldCharType="end"/>
            </w:r>
          </w:hyperlink>
        </w:p>
        <w:p w14:paraId="13BFC521" w14:textId="5ED6477A" w:rsidR="00742574" w:rsidRPr="00742574" w:rsidRDefault="00742574" w:rsidP="00742574">
          <w:pPr>
            <w:pStyle w:val="TOC1"/>
            <w:tabs>
              <w:tab w:val="right" w:leader="dot" w:pos="7927"/>
            </w:tabs>
            <w:spacing w:line="240" w:lineRule="auto"/>
            <w:rPr>
              <w:rFonts w:asciiTheme="minorHAnsi" w:hAnsiTheme="minorHAnsi" w:cstheme="minorBidi"/>
              <w:b/>
              <w:bCs/>
              <w:noProof/>
              <w:kern w:val="2"/>
              <w:szCs w:val="24"/>
              <w:lang w:val="en-US" w:eastAsia="en-US"/>
              <w14:ligatures w14:val="standardContextual"/>
            </w:rPr>
          </w:pPr>
          <w:hyperlink w:anchor="_Toc215478820" w:history="1">
            <w:r w:rsidRPr="00742574">
              <w:rPr>
                <w:rStyle w:val="Hyperlink"/>
                <w:b/>
                <w:bCs/>
                <w:noProof/>
              </w:rPr>
              <w:t>DAFTAR TABEL</w:t>
            </w:r>
            <w:r w:rsidRPr="00742574">
              <w:rPr>
                <w:b/>
                <w:bCs/>
                <w:noProof/>
                <w:webHidden/>
              </w:rPr>
              <w:tab/>
            </w:r>
            <w:r w:rsidRPr="00742574">
              <w:rPr>
                <w:b/>
                <w:bCs/>
                <w:noProof/>
                <w:webHidden/>
              </w:rPr>
              <w:fldChar w:fldCharType="begin"/>
            </w:r>
            <w:r w:rsidRPr="00742574">
              <w:rPr>
                <w:b/>
                <w:bCs/>
                <w:noProof/>
                <w:webHidden/>
              </w:rPr>
              <w:instrText xml:space="preserve"> PAGEREF _Toc215478820 \h </w:instrText>
            </w:r>
            <w:r w:rsidRPr="00742574">
              <w:rPr>
                <w:b/>
                <w:bCs/>
                <w:noProof/>
                <w:webHidden/>
              </w:rPr>
            </w:r>
            <w:r w:rsidRPr="00742574">
              <w:rPr>
                <w:b/>
                <w:bCs/>
                <w:noProof/>
                <w:webHidden/>
              </w:rPr>
              <w:fldChar w:fldCharType="separate"/>
            </w:r>
            <w:r w:rsidRPr="00742574">
              <w:rPr>
                <w:b/>
                <w:bCs/>
                <w:noProof/>
                <w:webHidden/>
              </w:rPr>
              <w:t>xiii</w:t>
            </w:r>
            <w:r w:rsidRPr="00742574">
              <w:rPr>
                <w:b/>
                <w:bCs/>
                <w:noProof/>
                <w:webHidden/>
              </w:rPr>
              <w:fldChar w:fldCharType="end"/>
            </w:r>
          </w:hyperlink>
        </w:p>
        <w:p w14:paraId="3EFA4945" w14:textId="386CF4AB" w:rsidR="00742574" w:rsidRPr="00742574" w:rsidRDefault="00742574" w:rsidP="00742574">
          <w:pPr>
            <w:pStyle w:val="TOC1"/>
            <w:tabs>
              <w:tab w:val="right" w:leader="dot" w:pos="7927"/>
            </w:tabs>
            <w:spacing w:line="240" w:lineRule="auto"/>
            <w:rPr>
              <w:rFonts w:asciiTheme="minorHAnsi" w:hAnsiTheme="minorHAnsi" w:cstheme="minorBidi"/>
              <w:b/>
              <w:bCs/>
              <w:noProof/>
              <w:kern w:val="2"/>
              <w:szCs w:val="24"/>
              <w:lang w:val="en-US" w:eastAsia="en-US"/>
              <w14:ligatures w14:val="standardContextual"/>
            </w:rPr>
          </w:pPr>
          <w:hyperlink w:anchor="_Toc215478821" w:history="1">
            <w:r w:rsidRPr="00742574">
              <w:rPr>
                <w:rStyle w:val="Hyperlink"/>
                <w:b/>
                <w:bCs/>
                <w:noProof/>
              </w:rPr>
              <w:t>BAB I</w:t>
            </w:r>
            <w:r w:rsidRPr="00742574">
              <w:rPr>
                <w:b/>
                <w:bCs/>
                <w:noProof/>
                <w:webHidden/>
              </w:rPr>
              <w:tab/>
            </w:r>
            <w:r w:rsidRPr="00742574">
              <w:rPr>
                <w:b/>
                <w:bCs/>
                <w:noProof/>
                <w:webHidden/>
              </w:rPr>
              <w:fldChar w:fldCharType="begin"/>
            </w:r>
            <w:r w:rsidRPr="00742574">
              <w:rPr>
                <w:b/>
                <w:bCs/>
                <w:noProof/>
                <w:webHidden/>
              </w:rPr>
              <w:instrText xml:space="preserve"> PAGEREF _Toc215478821 \h </w:instrText>
            </w:r>
            <w:r w:rsidRPr="00742574">
              <w:rPr>
                <w:b/>
                <w:bCs/>
                <w:noProof/>
                <w:webHidden/>
              </w:rPr>
            </w:r>
            <w:r w:rsidRPr="00742574">
              <w:rPr>
                <w:b/>
                <w:bCs/>
                <w:noProof/>
                <w:webHidden/>
              </w:rPr>
              <w:fldChar w:fldCharType="separate"/>
            </w:r>
            <w:r w:rsidRPr="00742574">
              <w:rPr>
                <w:b/>
                <w:bCs/>
                <w:noProof/>
                <w:webHidden/>
              </w:rPr>
              <w:t>1</w:t>
            </w:r>
            <w:r w:rsidRPr="00742574">
              <w:rPr>
                <w:b/>
                <w:bCs/>
                <w:noProof/>
                <w:webHidden/>
              </w:rPr>
              <w:fldChar w:fldCharType="end"/>
            </w:r>
          </w:hyperlink>
        </w:p>
        <w:p w14:paraId="22D9C472" w14:textId="75C60F93" w:rsidR="00742574" w:rsidRPr="00742574" w:rsidRDefault="00742574" w:rsidP="00742574">
          <w:pPr>
            <w:pStyle w:val="TOC1"/>
            <w:tabs>
              <w:tab w:val="right" w:leader="dot" w:pos="7927"/>
            </w:tabs>
            <w:spacing w:line="240" w:lineRule="auto"/>
            <w:rPr>
              <w:rFonts w:asciiTheme="minorHAnsi" w:hAnsiTheme="minorHAnsi" w:cstheme="minorBidi"/>
              <w:b/>
              <w:bCs/>
              <w:noProof/>
              <w:kern w:val="2"/>
              <w:szCs w:val="24"/>
              <w:lang w:val="en-US" w:eastAsia="en-US"/>
              <w14:ligatures w14:val="standardContextual"/>
            </w:rPr>
          </w:pPr>
          <w:hyperlink w:anchor="_Toc215478822" w:history="1">
            <w:r w:rsidRPr="00742574">
              <w:rPr>
                <w:rStyle w:val="Hyperlink"/>
                <w:b/>
                <w:bCs/>
                <w:noProof/>
              </w:rPr>
              <w:t>PENDAHULUAN</w:t>
            </w:r>
            <w:r w:rsidRPr="00742574">
              <w:rPr>
                <w:b/>
                <w:bCs/>
                <w:noProof/>
                <w:webHidden/>
              </w:rPr>
              <w:tab/>
            </w:r>
            <w:r w:rsidRPr="00742574">
              <w:rPr>
                <w:b/>
                <w:bCs/>
                <w:noProof/>
                <w:webHidden/>
              </w:rPr>
              <w:fldChar w:fldCharType="begin"/>
            </w:r>
            <w:r w:rsidRPr="00742574">
              <w:rPr>
                <w:b/>
                <w:bCs/>
                <w:noProof/>
                <w:webHidden/>
              </w:rPr>
              <w:instrText xml:space="preserve"> PAGEREF _Toc215478822 \h </w:instrText>
            </w:r>
            <w:r w:rsidRPr="00742574">
              <w:rPr>
                <w:b/>
                <w:bCs/>
                <w:noProof/>
                <w:webHidden/>
              </w:rPr>
            </w:r>
            <w:r w:rsidRPr="00742574">
              <w:rPr>
                <w:b/>
                <w:bCs/>
                <w:noProof/>
                <w:webHidden/>
              </w:rPr>
              <w:fldChar w:fldCharType="separate"/>
            </w:r>
            <w:r w:rsidRPr="00742574">
              <w:rPr>
                <w:b/>
                <w:bCs/>
                <w:noProof/>
                <w:webHidden/>
              </w:rPr>
              <w:t>1</w:t>
            </w:r>
            <w:r w:rsidRPr="00742574">
              <w:rPr>
                <w:b/>
                <w:bCs/>
                <w:noProof/>
                <w:webHidden/>
              </w:rPr>
              <w:fldChar w:fldCharType="end"/>
            </w:r>
          </w:hyperlink>
        </w:p>
        <w:p w14:paraId="1751FDDE" w14:textId="09D5FC94" w:rsidR="00742574" w:rsidRDefault="00742574" w:rsidP="00742574">
          <w:pPr>
            <w:pStyle w:val="TOC2"/>
            <w:rPr>
              <w:rFonts w:asciiTheme="minorHAnsi" w:hAnsiTheme="minorHAnsi" w:cstheme="minorBidi"/>
              <w:kern w:val="2"/>
              <w:szCs w:val="24"/>
              <w:lang w:val="en-US" w:eastAsia="en-US"/>
              <w14:ligatures w14:val="standardContextual"/>
            </w:rPr>
          </w:pPr>
          <w:hyperlink w:anchor="_Toc215478823" w:history="1">
            <w:r w:rsidRPr="00747C61">
              <w:rPr>
                <w:rStyle w:val="Hyperlink"/>
              </w:rPr>
              <w:t>A.</w:t>
            </w:r>
            <w:r>
              <w:rPr>
                <w:rFonts w:asciiTheme="minorHAnsi" w:hAnsiTheme="minorHAnsi" w:cstheme="minorBidi"/>
                <w:kern w:val="2"/>
                <w:szCs w:val="24"/>
                <w:lang w:val="en-US" w:eastAsia="en-US"/>
                <w14:ligatures w14:val="standardContextual"/>
              </w:rPr>
              <w:tab/>
            </w:r>
            <w:r w:rsidRPr="00747C61">
              <w:rPr>
                <w:rStyle w:val="Hyperlink"/>
              </w:rPr>
              <w:t>Latar Belakang</w:t>
            </w:r>
            <w:r>
              <w:rPr>
                <w:webHidden/>
              </w:rPr>
              <w:tab/>
            </w:r>
            <w:r>
              <w:rPr>
                <w:webHidden/>
              </w:rPr>
              <w:fldChar w:fldCharType="begin"/>
            </w:r>
            <w:r>
              <w:rPr>
                <w:webHidden/>
              </w:rPr>
              <w:instrText xml:space="preserve"> PAGEREF _Toc215478823 \h </w:instrText>
            </w:r>
            <w:r>
              <w:rPr>
                <w:webHidden/>
              </w:rPr>
            </w:r>
            <w:r>
              <w:rPr>
                <w:webHidden/>
              </w:rPr>
              <w:fldChar w:fldCharType="separate"/>
            </w:r>
            <w:r>
              <w:rPr>
                <w:webHidden/>
              </w:rPr>
              <w:t>1</w:t>
            </w:r>
            <w:r>
              <w:rPr>
                <w:webHidden/>
              </w:rPr>
              <w:fldChar w:fldCharType="end"/>
            </w:r>
          </w:hyperlink>
        </w:p>
        <w:p w14:paraId="3F84E6D2" w14:textId="5F3632AA" w:rsidR="00742574" w:rsidRDefault="00742574" w:rsidP="00742574">
          <w:pPr>
            <w:pStyle w:val="TOC2"/>
            <w:rPr>
              <w:rFonts w:asciiTheme="minorHAnsi" w:hAnsiTheme="minorHAnsi" w:cstheme="minorBidi"/>
              <w:kern w:val="2"/>
              <w:szCs w:val="24"/>
              <w:lang w:val="en-US" w:eastAsia="en-US"/>
              <w14:ligatures w14:val="standardContextual"/>
            </w:rPr>
          </w:pPr>
          <w:hyperlink w:anchor="_Toc215478824" w:history="1">
            <w:r w:rsidRPr="00747C61">
              <w:rPr>
                <w:rStyle w:val="Hyperlink"/>
              </w:rPr>
              <w:t>B.</w:t>
            </w:r>
            <w:r>
              <w:rPr>
                <w:rFonts w:asciiTheme="minorHAnsi" w:hAnsiTheme="minorHAnsi" w:cstheme="minorBidi"/>
                <w:kern w:val="2"/>
                <w:szCs w:val="24"/>
                <w:lang w:val="en-US" w:eastAsia="en-US"/>
                <w14:ligatures w14:val="standardContextual"/>
              </w:rPr>
              <w:tab/>
            </w:r>
            <w:r w:rsidRPr="00747C61">
              <w:rPr>
                <w:rStyle w:val="Hyperlink"/>
              </w:rPr>
              <w:t>Identifikasi Masalah</w:t>
            </w:r>
            <w:r>
              <w:rPr>
                <w:webHidden/>
              </w:rPr>
              <w:tab/>
            </w:r>
            <w:r>
              <w:rPr>
                <w:webHidden/>
              </w:rPr>
              <w:fldChar w:fldCharType="begin"/>
            </w:r>
            <w:r>
              <w:rPr>
                <w:webHidden/>
              </w:rPr>
              <w:instrText xml:space="preserve"> PAGEREF _Toc215478824 \h </w:instrText>
            </w:r>
            <w:r>
              <w:rPr>
                <w:webHidden/>
              </w:rPr>
            </w:r>
            <w:r>
              <w:rPr>
                <w:webHidden/>
              </w:rPr>
              <w:fldChar w:fldCharType="separate"/>
            </w:r>
            <w:r>
              <w:rPr>
                <w:webHidden/>
              </w:rPr>
              <w:t>6</w:t>
            </w:r>
            <w:r>
              <w:rPr>
                <w:webHidden/>
              </w:rPr>
              <w:fldChar w:fldCharType="end"/>
            </w:r>
          </w:hyperlink>
        </w:p>
        <w:p w14:paraId="6897D077" w14:textId="3C9F53D2" w:rsidR="00742574" w:rsidRDefault="00742574" w:rsidP="00742574">
          <w:pPr>
            <w:pStyle w:val="TOC2"/>
            <w:rPr>
              <w:rFonts w:asciiTheme="minorHAnsi" w:hAnsiTheme="minorHAnsi" w:cstheme="minorBidi"/>
              <w:kern w:val="2"/>
              <w:szCs w:val="24"/>
              <w:lang w:val="en-US" w:eastAsia="en-US"/>
              <w14:ligatures w14:val="standardContextual"/>
            </w:rPr>
          </w:pPr>
          <w:hyperlink w:anchor="_Toc215478825" w:history="1">
            <w:r w:rsidRPr="00747C61">
              <w:rPr>
                <w:rStyle w:val="Hyperlink"/>
              </w:rPr>
              <w:t>C.</w:t>
            </w:r>
            <w:r>
              <w:rPr>
                <w:rFonts w:asciiTheme="minorHAnsi" w:hAnsiTheme="minorHAnsi" w:cstheme="minorBidi"/>
                <w:kern w:val="2"/>
                <w:szCs w:val="24"/>
                <w:lang w:val="en-US" w:eastAsia="en-US"/>
                <w14:ligatures w14:val="standardContextual"/>
              </w:rPr>
              <w:tab/>
            </w:r>
            <w:r w:rsidRPr="00747C61">
              <w:rPr>
                <w:rStyle w:val="Hyperlink"/>
              </w:rPr>
              <w:t>Batasan Masalah</w:t>
            </w:r>
            <w:r>
              <w:rPr>
                <w:webHidden/>
              </w:rPr>
              <w:tab/>
            </w:r>
            <w:r>
              <w:rPr>
                <w:webHidden/>
              </w:rPr>
              <w:fldChar w:fldCharType="begin"/>
            </w:r>
            <w:r>
              <w:rPr>
                <w:webHidden/>
              </w:rPr>
              <w:instrText xml:space="preserve"> PAGEREF _Toc215478825 \h </w:instrText>
            </w:r>
            <w:r>
              <w:rPr>
                <w:webHidden/>
              </w:rPr>
            </w:r>
            <w:r>
              <w:rPr>
                <w:webHidden/>
              </w:rPr>
              <w:fldChar w:fldCharType="separate"/>
            </w:r>
            <w:r>
              <w:rPr>
                <w:webHidden/>
              </w:rPr>
              <w:t>6</w:t>
            </w:r>
            <w:r>
              <w:rPr>
                <w:webHidden/>
              </w:rPr>
              <w:fldChar w:fldCharType="end"/>
            </w:r>
          </w:hyperlink>
        </w:p>
        <w:p w14:paraId="23255EB1" w14:textId="34CDB7A0" w:rsidR="00742574" w:rsidRDefault="00742574" w:rsidP="00742574">
          <w:pPr>
            <w:pStyle w:val="TOC2"/>
            <w:rPr>
              <w:rFonts w:asciiTheme="minorHAnsi" w:hAnsiTheme="minorHAnsi" w:cstheme="minorBidi"/>
              <w:kern w:val="2"/>
              <w:szCs w:val="24"/>
              <w:lang w:val="en-US" w:eastAsia="en-US"/>
              <w14:ligatures w14:val="standardContextual"/>
            </w:rPr>
          </w:pPr>
          <w:hyperlink w:anchor="_Toc215478826" w:history="1">
            <w:r w:rsidRPr="00747C61">
              <w:rPr>
                <w:rStyle w:val="Hyperlink"/>
              </w:rPr>
              <w:t>D.</w:t>
            </w:r>
            <w:r>
              <w:rPr>
                <w:rFonts w:asciiTheme="minorHAnsi" w:hAnsiTheme="minorHAnsi" w:cstheme="minorBidi"/>
                <w:kern w:val="2"/>
                <w:szCs w:val="24"/>
                <w:lang w:val="en-US" w:eastAsia="en-US"/>
                <w14:ligatures w14:val="standardContextual"/>
              </w:rPr>
              <w:tab/>
            </w:r>
            <w:r w:rsidRPr="00747C61">
              <w:rPr>
                <w:rStyle w:val="Hyperlink"/>
              </w:rPr>
              <w:t>Rumusan masalah</w:t>
            </w:r>
            <w:r>
              <w:rPr>
                <w:webHidden/>
              </w:rPr>
              <w:tab/>
            </w:r>
            <w:r>
              <w:rPr>
                <w:webHidden/>
              </w:rPr>
              <w:fldChar w:fldCharType="begin"/>
            </w:r>
            <w:r>
              <w:rPr>
                <w:webHidden/>
              </w:rPr>
              <w:instrText xml:space="preserve"> PAGEREF _Toc215478826 \h </w:instrText>
            </w:r>
            <w:r>
              <w:rPr>
                <w:webHidden/>
              </w:rPr>
            </w:r>
            <w:r>
              <w:rPr>
                <w:webHidden/>
              </w:rPr>
              <w:fldChar w:fldCharType="separate"/>
            </w:r>
            <w:r>
              <w:rPr>
                <w:webHidden/>
              </w:rPr>
              <w:t>6</w:t>
            </w:r>
            <w:r>
              <w:rPr>
                <w:webHidden/>
              </w:rPr>
              <w:fldChar w:fldCharType="end"/>
            </w:r>
          </w:hyperlink>
        </w:p>
        <w:p w14:paraId="6BAE70A2" w14:textId="4E41E2DE" w:rsidR="00742574" w:rsidRDefault="00742574" w:rsidP="00742574">
          <w:pPr>
            <w:pStyle w:val="TOC2"/>
            <w:rPr>
              <w:rFonts w:asciiTheme="minorHAnsi" w:hAnsiTheme="minorHAnsi" w:cstheme="minorBidi"/>
              <w:kern w:val="2"/>
              <w:szCs w:val="24"/>
              <w:lang w:val="en-US" w:eastAsia="en-US"/>
              <w14:ligatures w14:val="standardContextual"/>
            </w:rPr>
          </w:pPr>
          <w:hyperlink w:anchor="_Toc215478827" w:history="1">
            <w:r w:rsidRPr="00747C61">
              <w:rPr>
                <w:rStyle w:val="Hyperlink"/>
              </w:rPr>
              <w:t>E.</w:t>
            </w:r>
            <w:r>
              <w:rPr>
                <w:rFonts w:asciiTheme="minorHAnsi" w:hAnsiTheme="minorHAnsi" w:cstheme="minorBidi"/>
                <w:kern w:val="2"/>
                <w:szCs w:val="24"/>
                <w:lang w:val="en-US" w:eastAsia="en-US"/>
                <w14:ligatures w14:val="standardContextual"/>
              </w:rPr>
              <w:tab/>
            </w:r>
            <w:r w:rsidRPr="00747C61">
              <w:rPr>
                <w:rStyle w:val="Hyperlink"/>
              </w:rPr>
              <w:t>Tujuan Penelitian</w:t>
            </w:r>
            <w:r>
              <w:rPr>
                <w:webHidden/>
              </w:rPr>
              <w:tab/>
            </w:r>
            <w:r>
              <w:rPr>
                <w:webHidden/>
              </w:rPr>
              <w:fldChar w:fldCharType="begin"/>
            </w:r>
            <w:r>
              <w:rPr>
                <w:webHidden/>
              </w:rPr>
              <w:instrText xml:space="preserve"> PAGEREF _Toc215478827 \h </w:instrText>
            </w:r>
            <w:r>
              <w:rPr>
                <w:webHidden/>
              </w:rPr>
            </w:r>
            <w:r>
              <w:rPr>
                <w:webHidden/>
              </w:rPr>
              <w:fldChar w:fldCharType="separate"/>
            </w:r>
            <w:r>
              <w:rPr>
                <w:webHidden/>
              </w:rPr>
              <w:t>7</w:t>
            </w:r>
            <w:r>
              <w:rPr>
                <w:webHidden/>
              </w:rPr>
              <w:fldChar w:fldCharType="end"/>
            </w:r>
          </w:hyperlink>
        </w:p>
        <w:p w14:paraId="1E23E9DE" w14:textId="06536BD0" w:rsidR="00742574" w:rsidRDefault="00742574" w:rsidP="00742574">
          <w:pPr>
            <w:pStyle w:val="TOC2"/>
            <w:rPr>
              <w:rFonts w:asciiTheme="minorHAnsi" w:hAnsiTheme="minorHAnsi" w:cstheme="minorBidi"/>
              <w:kern w:val="2"/>
              <w:szCs w:val="24"/>
              <w:lang w:val="en-US" w:eastAsia="en-US"/>
              <w14:ligatures w14:val="standardContextual"/>
            </w:rPr>
          </w:pPr>
          <w:hyperlink w:anchor="_Toc215478828" w:history="1">
            <w:r w:rsidRPr="00747C61">
              <w:rPr>
                <w:rStyle w:val="Hyperlink"/>
              </w:rPr>
              <w:t>F.</w:t>
            </w:r>
            <w:r>
              <w:rPr>
                <w:rFonts w:asciiTheme="minorHAnsi" w:hAnsiTheme="minorHAnsi" w:cstheme="minorBidi"/>
                <w:kern w:val="2"/>
                <w:szCs w:val="24"/>
                <w:lang w:val="en-US" w:eastAsia="en-US"/>
                <w14:ligatures w14:val="standardContextual"/>
              </w:rPr>
              <w:tab/>
            </w:r>
            <w:r w:rsidRPr="00747C61">
              <w:rPr>
                <w:rStyle w:val="Hyperlink"/>
              </w:rPr>
              <w:t>Manfaa</w:t>
            </w:r>
            <w:r w:rsidRPr="00747C61">
              <w:rPr>
                <w:rStyle w:val="Hyperlink"/>
                <w:bCs/>
              </w:rPr>
              <w:t>t</w:t>
            </w:r>
            <w:r w:rsidRPr="00747C61">
              <w:rPr>
                <w:rStyle w:val="Hyperlink"/>
              </w:rPr>
              <w:t xml:space="preserve"> Penelitian</w:t>
            </w:r>
            <w:r>
              <w:rPr>
                <w:webHidden/>
              </w:rPr>
              <w:tab/>
            </w:r>
            <w:r>
              <w:rPr>
                <w:webHidden/>
              </w:rPr>
              <w:fldChar w:fldCharType="begin"/>
            </w:r>
            <w:r>
              <w:rPr>
                <w:webHidden/>
              </w:rPr>
              <w:instrText xml:space="preserve"> PAGEREF _Toc215478828 \h </w:instrText>
            </w:r>
            <w:r>
              <w:rPr>
                <w:webHidden/>
              </w:rPr>
            </w:r>
            <w:r>
              <w:rPr>
                <w:webHidden/>
              </w:rPr>
              <w:fldChar w:fldCharType="separate"/>
            </w:r>
            <w:r>
              <w:rPr>
                <w:webHidden/>
              </w:rPr>
              <w:t>7</w:t>
            </w:r>
            <w:r>
              <w:rPr>
                <w:webHidden/>
              </w:rPr>
              <w:fldChar w:fldCharType="end"/>
            </w:r>
          </w:hyperlink>
        </w:p>
        <w:p w14:paraId="62CFBC98" w14:textId="5D23B37F" w:rsidR="00742574" w:rsidRPr="00742574" w:rsidRDefault="00742574" w:rsidP="00742574">
          <w:pPr>
            <w:pStyle w:val="TOC1"/>
            <w:tabs>
              <w:tab w:val="right" w:leader="dot" w:pos="7927"/>
            </w:tabs>
            <w:spacing w:line="240" w:lineRule="auto"/>
            <w:rPr>
              <w:rFonts w:asciiTheme="minorHAnsi" w:hAnsiTheme="minorHAnsi" w:cstheme="minorBidi"/>
              <w:b/>
              <w:bCs/>
              <w:noProof/>
              <w:kern w:val="2"/>
              <w:szCs w:val="24"/>
              <w:lang w:val="en-US" w:eastAsia="en-US"/>
              <w14:ligatures w14:val="standardContextual"/>
            </w:rPr>
          </w:pPr>
          <w:hyperlink w:anchor="_Toc215478829" w:history="1">
            <w:r w:rsidRPr="00742574">
              <w:rPr>
                <w:rStyle w:val="Hyperlink"/>
                <w:b/>
                <w:bCs/>
                <w:noProof/>
              </w:rPr>
              <w:t>BAB II</w:t>
            </w:r>
            <w:r w:rsidRPr="00742574">
              <w:rPr>
                <w:b/>
                <w:bCs/>
                <w:noProof/>
                <w:webHidden/>
              </w:rPr>
              <w:tab/>
            </w:r>
            <w:r w:rsidRPr="00742574">
              <w:rPr>
                <w:b/>
                <w:bCs/>
                <w:noProof/>
                <w:webHidden/>
              </w:rPr>
              <w:fldChar w:fldCharType="begin"/>
            </w:r>
            <w:r w:rsidRPr="00742574">
              <w:rPr>
                <w:b/>
                <w:bCs/>
                <w:noProof/>
                <w:webHidden/>
              </w:rPr>
              <w:instrText xml:space="preserve"> PAGEREF _Toc215478829 \h </w:instrText>
            </w:r>
            <w:r w:rsidRPr="00742574">
              <w:rPr>
                <w:b/>
                <w:bCs/>
                <w:noProof/>
                <w:webHidden/>
              </w:rPr>
            </w:r>
            <w:r w:rsidRPr="00742574">
              <w:rPr>
                <w:b/>
                <w:bCs/>
                <w:noProof/>
                <w:webHidden/>
              </w:rPr>
              <w:fldChar w:fldCharType="separate"/>
            </w:r>
            <w:r w:rsidRPr="00742574">
              <w:rPr>
                <w:b/>
                <w:bCs/>
                <w:noProof/>
                <w:webHidden/>
              </w:rPr>
              <w:t>9</w:t>
            </w:r>
            <w:r w:rsidRPr="00742574">
              <w:rPr>
                <w:b/>
                <w:bCs/>
                <w:noProof/>
                <w:webHidden/>
              </w:rPr>
              <w:fldChar w:fldCharType="end"/>
            </w:r>
          </w:hyperlink>
        </w:p>
        <w:p w14:paraId="5682EFFB" w14:textId="3CB17598" w:rsidR="00742574" w:rsidRPr="00742574" w:rsidRDefault="00742574" w:rsidP="00742574">
          <w:pPr>
            <w:pStyle w:val="TOC1"/>
            <w:tabs>
              <w:tab w:val="right" w:leader="dot" w:pos="7927"/>
            </w:tabs>
            <w:spacing w:line="240" w:lineRule="auto"/>
            <w:rPr>
              <w:rFonts w:asciiTheme="minorHAnsi" w:hAnsiTheme="minorHAnsi" w:cstheme="minorBidi"/>
              <w:b/>
              <w:bCs/>
              <w:noProof/>
              <w:kern w:val="2"/>
              <w:szCs w:val="24"/>
              <w:lang w:val="en-US" w:eastAsia="en-US"/>
              <w14:ligatures w14:val="standardContextual"/>
            </w:rPr>
          </w:pPr>
          <w:hyperlink w:anchor="_Toc215478830" w:history="1">
            <w:r w:rsidRPr="00742574">
              <w:rPr>
                <w:rStyle w:val="Hyperlink"/>
                <w:b/>
                <w:bCs/>
                <w:noProof/>
              </w:rPr>
              <w:t>KAJIAN TEORI DAN KONSEP OPERASIONAL</w:t>
            </w:r>
            <w:r w:rsidRPr="00742574">
              <w:rPr>
                <w:b/>
                <w:bCs/>
                <w:noProof/>
                <w:webHidden/>
              </w:rPr>
              <w:tab/>
            </w:r>
            <w:r w:rsidRPr="00742574">
              <w:rPr>
                <w:b/>
                <w:bCs/>
                <w:noProof/>
                <w:webHidden/>
              </w:rPr>
              <w:fldChar w:fldCharType="begin"/>
            </w:r>
            <w:r w:rsidRPr="00742574">
              <w:rPr>
                <w:b/>
                <w:bCs/>
                <w:noProof/>
                <w:webHidden/>
              </w:rPr>
              <w:instrText xml:space="preserve"> PAGEREF _Toc215478830 \h </w:instrText>
            </w:r>
            <w:r w:rsidRPr="00742574">
              <w:rPr>
                <w:b/>
                <w:bCs/>
                <w:noProof/>
                <w:webHidden/>
              </w:rPr>
            </w:r>
            <w:r w:rsidRPr="00742574">
              <w:rPr>
                <w:b/>
                <w:bCs/>
                <w:noProof/>
                <w:webHidden/>
              </w:rPr>
              <w:fldChar w:fldCharType="separate"/>
            </w:r>
            <w:r w:rsidRPr="00742574">
              <w:rPr>
                <w:b/>
                <w:bCs/>
                <w:noProof/>
                <w:webHidden/>
              </w:rPr>
              <w:t>9</w:t>
            </w:r>
            <w:r w:rsidRPr="00742574">
              <w:rPr>
                <w:b/>
                <w:bCs/>
                <w:noProof/>
                <w:webHidden/>
              </w:rPr>
              <w:fldChar w:fldCharType="end"/>
            </w:r>
          </w:hyperlink>
        </w:p>
        <w:p w14:paraId="783D4513" w14:textId="349142A9" w:rsidR="00742574" w:rsidRDefault="00742574" w:rsidP="00742574">
          <w:pPr>
            <w:pStyle w:val="TOC2"/>
            <w:rPr>
              <w:rFonts w:asciiTheme="minorHAnsi" w:hAnsiTheme="minorHAnsi" w:cstheme="minorBidi"/>
              <w:kern w:val="2"/>
              <w:szCs w:val="24"/>
              <w:lang w:val="en-US" w:eastAsia="en-US"/>
              <w14:ligatures w14:val="standardContextual"/>
            </w:rPr>
          </w:pPr>
          <w:hyperlink w:anchor="_Toc215478831" w:history="1">
            <w:r w:rsidRPr="00747C61">
              <w:rPr>
                <w:rStyle w:val="Hyperlink"/>
              </w:rPr>
              <w:t>A.</w:t>
            </w:r>
            <w:r>
              <w:rPr>
                <w:rFonts w:asciiTheme="minorHAnsi" w:hAnsiTheme="minorHAnsi" w:cstheme="minorBidi"/>
                <w:kern w:val="2"/>
                <w:szCs w:val="24"/>
                <w:lang w:val="en-US" w:eastAsia="en-US"/>
                <w14:ligatures w14:val="standardContextual"/>
              </w:rPr>
              <w:tab/>
            </w:r>
            <w:r w:rsidRPr="00747C61">
              <w:rPr>
                <w:rStyle w:val="Hyperlink"/>
              </w:rPr>
              <w:t>Penegasan Istilah</w:t>
            </w:r>
            <w:r>
              <w:rPr>
                <w:webHidden/>
              </w:rPr>
              <w:tab/>
            </w:r>
            <w:r>
              <w:rPr>
                <w:webHidden/>
              </w:rPr>
              <w:fldChar w:fldCharType="begin"/>
            </w:r>
            <w:r>
              <w:rPr>
                <w:webHidden/>
              </w:rPr>
              <w:instrText xml:space="preserve"> PAGEREF _Toc215478831 \h </w:instrText>
            </w:r>
            <w:r>
              <w:rPr>
                <w:webHidden/>
              </w:rPr>
            </w:r>
            <w:r>
              <w:rPr>
                <w:webHidden/>
              </w:rPr>
              <w:fldChar w:fldCharType="separate"/>
            </w:r>
            <w:r>
              <w:rPr>
                <w:webHidden/>
              </w:rPr>
              <w:t>9</w:t>
            </w:r>
            <w:r>
              <w:rPr>
                <w:webHidden/>
              </w:rPr>
              <w:fldChar w:fldCharType="end"/>
            </w:r>
          </w:hyperlink>
        </w:p>
        <w:p w14:paraId="618FE263" w14:textId="61C298FD" w:rsidR="00742574" w:rsidRDefault="00742574" w:rsidP="00742574">
          <w:pPr>
            <w:pStyle w:val="TOC2"/>
            <w:rPr>
              <w:rFonts w:asciiTheme="minorHAnsi" w:hAnsiTheme="minorHAnsi" w:cstheme="minorBidi"/>
              <w:kern w:val="2"/>
              <w:szCs w:val="24"/>
              <w:lang w:val="en-US" w:eastAsia="en-US"/>
              <w14:ligatures w14:val="standardContextual"/>
            </w:rPr>
          </w:pPr>
          <w:hyperlink w:anchor="_Toc215478832" w:history="1">
            <w:r w:rsidRPr="00747C61">
              <w:rPr>
                <w:rStyle w:val="Hyperlink"/>
              </w:rPr>
              <w:t>B.</w:t>
            </w:r>
            <w:r>
              <w:rPr>
                <w:rFonts w:asciiTheme="minorHAnsi" w:hAnsiTheme="minorHAnsi" w:cstheme="minorBidi"/>
                <w:kern w:val="2"/>
                <w:szCs w:val="24"/>
                <w:lang w:val="en-US" w:eastAsia="en-US"/>
                <w14:ligatures w14:val="standardContextual"/>
              </w:rPr>
              <w:tab/>
            </w:r>
            <w:r w:rsidRPr="00747C61">
              <w:rPr>
                <w:rStyle w:val="Hyperlink"/>
              </w:rPr>
              <w:t>Kajian teori</w:t>
            </w:r>
            <w:r>
              <w:rPr>
                <w:webHidden/>
              </w:rPr>
              <w:tab/>
            </w:r>
            <w:r>
              <w:rPr>
                <w:webHidden/>
              </w:rPr>
              <w:fldChar w:fldCharType="begin"/>
            </w:r>
            <w:r>
              <w:rPr>
                <w:webHidden/>
              </w:rPr>
              <w:instrText xml:space="preserve"> PAGEREF _Toc215478832 \h </w:instrText>
            </w:r>
            <w:r>
              <w:rPr>
                <w:webHidden/>
              </w:rPr>
            </w:r>
            <w:r>
              <w:rPr>
                <w:webHidden/>
              </w:rPr>
              <w:fldChar w:fldCharType="separate"/>
            </w:r>
            <w:r>
              <w:rPr>
                <w:webHidden/>
              </w:rPr>
              <w:t>10</w:t>
            </w:r>
            <w:r>
              <w:rPr>
                <w:webHidden/>
              </w:rPr>
              <w:fldChar w:fldCharType="end"/>
            </w:r>
          </w:hyperlink>
        </w:p>
        <w:p w14:paraId="67ECCCCD" w14:textId="5B81EFEB" w:rsidR="00742574" w:rsidRDefault="00742574" w:rsidP="00742574">
          <w:pPr>
            <w:pStyle w:val="TOC2"/>
            <w:rPr>
              <w:rFonts w:asciiTheme="minorHAnsi" w:hAnsiTheme="minorHAnsi" w:cstheme="minorBidi"/>
              <w:kern w:val="2"/>
              <w:szCs w:val="24"/>
              <w:lang w:val="en-US" w:eastAsia="en-US"/>
              <w14:ligatures w14:val="standardContextual"/>
            </w:rPr>
          </w:pPr>
          <w:hyperlink w:anchor="_Toc215478833" w:history="1">
            <w:r w:rsidRPr="00747C61">
              <w:rPr>
                <w:rStyle w:val="Hyperlink"/>
              </w:rPr>
              <w:t>C.</w:t>
            </w:r>
            <w:r>
              <w:rPr>
                <w:rFonts w:asciiTheme="minorHAnsi" w:hAnsiTheme="minorHAnsi" w:cstheme="minorBidi"/>
                <w:kern w:val="2"/>
                <w:szCs w:val="24"/>
                <w:lang w:val="en-US" w:eastAsia="en-US"/>
                <w14:ligatures w14:val="standardContextual"/>
              </w:rPr>
              <w:tab/>
            </w:r>
            <w:r w:rsidRPr="00747C61">
              <w:rPr>
                <w:rStyle w:val="Hyperlink"/>
              </w:rPr>
              <w:t>Penelitian yang Relevan</w:t>
            </w:r>
            <w:r>
              <w:rPr>
                <w:webHidden/>
              </w:rPr>
              <w:tab/>
            </w:r>
            <w:r>
              <w:rPr>
                <w:webHidden/>
              </w:rPr>
              <w:fldChar w:fldCharType="begin"/>
            </w:r>
            <w:r>
              <w:rPr>
                <w:webHidden/>
              </w:rPr>
              <w:instrText xml:space="preserve"> PAGEREF _Toc215478833 \h </w:instrText>
            </w:r>
            <w:r>
              <w:rPr>
                <w:webHidden/>
              </w:rPr>
            </w:r>
            <w:r>
              <w:rPr>
                <w:webHidden/>
              </w:rPr>
              <w:fldChar w:fldCharType="separate"/>
            </w:r>
            <w:r>
              <w:rPr>
                <w:webHidden/>
              </w:rPr>
              <w:t>26</w:t>
            </w:r>
            <w:r>
              <w:rPr>
                <w:webHidden/>
              </w:rPr>
              <w:fldChar w:fldCharType="end"/>
            </w:r>
          </w:hyperlink>
        </w:p>
        <w:p w14:paraId="0279B057" w14:textId="373DB519" w:rsidR="00742574" w:rsidRDefault="00742574" w:rsidP="00742574">
          <w:pPr>
            <w:pStyle w:val="TOC2"/>
            <w:rPr>
              <w:rFonts w:asciiTheme="minorHAnsi" w:hAnsiTheme="minorHAnsi" w:cstheme="minorBidi"/>
              <w:kern w:val="2"/>
              <w:szCs w:val="24"/>
              <w:lang w:val="en-US" w:eastAsia="en-US"/>
              <w14:ligatures w14:val="standardContextual"/>
            </w:rPr>
          </w:pPr>
          <w:hyperlink w:anchor="_Toc215478834" w:history="1">
            <w:r w:rsidRPr="00747C61">
              <w:rPr>
                <w:rStyle w:val="Hyperlink"/>
              </w:rPr>
              <w:t>D.</w:t>
            </w:r>
            <w:r>
              <w:rPr>
                <w:rFonts w:asciiTheme="minorHAnsi" w:hAnsiTheme="minorHAnsi" w:cstheme="minorBidi"/>
                <w:kern w:val="2"/>
                <w:szCs w:val="24"/>
                <w:lang w:val="en-US" w:eastAsia="en-US"/>
                <w14:ligatures w14:val="standardContextual"/>
              </w:rPr>
              <w:tab/>
            </w:r>
            <w:r w:rsidRPr="00747C61">
              <w:rPr>
                <w:rStyle w:val="Hyperlink"/>
              </w:rPr>
              <w:t>Konsep Operasional</w:t>
            </w:r>
            <w:r>
              <w:rPr>
                <w:webHidden/>
              </w:rPr>
              <w:tab/>
            </w:r>
            <w:r>
              <w:rPr>
                <w:webHidden/>
              </w:rPr>
              <w:fldChar w:fldCharType="begin"/>
            </w:r>
            <w:r>
              <w:rPr>
                <w:webHidden/>
              </w:rPr>
              <w:instrText xml:space="preserve"> PAGEREF _Toc215478834 \h </w:instrText>
            </w:r>
            <w:r>
              <w:rPr>
                <w:webHidden/>
              </w:rPr>
            </w:r>
            <w:r>
              <w:rPr>
                <w:webHidden/>
              </w:rPr>
              <w:fldChar w:fldCharType="separate"/>
            </w:r>
            <w:r>
              <w:rPr>
                <w:webHidden/>
              </w:rPr>
              <w:t>32</w:t>
            </w:r>
            <w:r>
              <w:rPr>
                <w:webHidden/>
              </w:rPr>
              <w:fldChar w:fldCharType="end"/>
            </w:r>
          </w:hyperlink>
        </w:p>
        <w:p w14:paraId="116EA13F" w14:textId="5CB3C8BF" w:rsidR="00742574" w:rsidRPr="00742574" w:rsidRDefault="00742574" w:rsidP="00742574">
          <w:pPr>
            <w:pStyle w:val="TOC2"/>
            <w:rPr>
              <w:rFonts w:asciiTheme="minorHAnsi" w:hAnsiTheme="minorHAnsi" w:cstheme="minorBidi"/>
              <w:kern w:val="2"/>
              <w:szCs w:val="24"/>
              <w:lang w:val="en-US" w:eastAsia="en-US"/>
              <w14:ligatures w14:val="standardContextual"/>
            </w:rPr>
          </w:pPr>
          <w:hyperlink w:anchor="_Toc215478835" w:history="1">
            <w:r w:rsidRPr="00742574">
              <w:rPr>
                <w:rStyle w:val="Hyperlink"/>
              </w:rPr>
              <w:t>E.</w:t>
            </w:r>
            <w:r w:rsidRPr="00742574">
              <w:rPr>
                <w:rFonts w:asciiTheme="minorHAnsi" w:hAnsiTheme="minorHAnsi" w:cstheme="minorBidi"/>
                <w:kern w:val="2"/>
                <w:szCs w:val="24"/>
                <w:lang w:val="en-US" w:eastAsia="en-US"/>
                <w14:ligatures w14:val="standardContextual"/>
              </w:rPr>
              <w:tab/>
            </w:r>
            <w:r w:rsidRPr="00742574">
              <w:rPr>
                <w:rStyle w:val="Hyperlink"/>
              </w:rPr>
              <w:t>Hipotesis Penelitian</w:t>
            </w:r>
            <w:r w:rsidRPr="00742574">
              <w:rPr>
                <w:webHidden/>
              </w:rPr>
              <w:tab/>
            </w:r>
            <w:r w:rsidRPr="00742574">
              <w:rPr>
                <w:webHidden/>
              </w:rPr>
              <w:fldChar w:fldCharType="begin"/>
            </w:r>
            <w:r w:rsidRPr="00742574">
              <w:rPr>
                <w:webHidden/>
              </w:rPr>
              <w:instrText xml:space="preserve"> PAGEREF _Toc215478835 \h </w:instrText>
            </w:r>
            <w:r w:rsidRPr="00742574">
              <w:rPr>
                <w:webHidden/>
              </w:rPr>
            </w:r>
            <w:r w:rsidRPr="00742574">
              <w:rPr>
                <w:webHidden/>
              </w:rPr>
              <w:fldChar w:fldCharType="separate"/>
            </w:r>
            <w:r w:rsidRPr="00742574">
              <w:rPr>
                <w:webHidden/>
              </w:rPr>
              <w:t>36</w:t>
            </w:r>
            <w:r w:rsidRPr="00742574">
              <w:rPr>
                <w:webHidden/>
              </w:rPr>
              <w:fldChar w:fldCharType="end"/>
            </w:r>
          </w:hyperlink>
        </w:p>
        <w:p w14:paraId="5C2CA4BC" w14:textId="5DEC543B" w:rsidR="00742574" w:rsidRPr="00742574" w:rsidRDefault="00742574" w:rsidP="00742574">
          <w:pPr>
            <w:pStyle w:val="TOC1"/>
            <w:tabs>
              <w:tab w:val="right" w:leader="dot" w:pos="7927"/>
            </w:tabs>
            <w:spacing w:line="240" w:lineRule="auto"/>
            <w:rPr>
              <w:rFonts w:asciiTheme="minorHAnsi" w:hAnsiTheme="minorHAnsi" w:cstheme="minorBidi"/>
              <w:b/>
              <w:bCs/>
              <w:noProof/>
              <w:kern w:val="2"/>
              <w:szCs w:val="24"/>
              <w:lang w:val="en-US" w:eastAsia="en-US"/>
              <w14:ligatures w14:val="standardContextual"/>
            </w:rPr>
          </w:pPr>
          <w:hyperlink w:anchor="_Toc215478836" w:history="1">
            <w:r w:rsidRPr="00742574">
              <w:rPr>
                <w:rStyle w:val="Hyperlink"/>
                <w:b/>
                <w:bCs/>
                <w:noProof/>
              </w:rPr>
              <w:t>BAB III</w:t>
            </w:r>
            <w:r w:rsidRPr="00742574">
              <w:rPr>
                <w:b/>
                <w:bCs/>
                <w:noProof/>
                <w:webHidden/>
              </w:rPr>
              <w:tab/>
            </w:r>
            <w:r w:rsidRPr="00742574">
              <w:rPr>
                <w:b/>
                <w:bCs/>
                <w:noProof/>
                <w:webHidden/>
              </w:rPr>
              <w:fldChar w:fldCharType="begin"/>
            </w:r>
            <w:r w:rsidRPr="00742574">
              <w:rPr>
                <w:b/>
                <w:bCs/>
                <w:noProof/>
                <w:webHidden/>
              </w:rPr>
              <w:instrText xml:space="preserve"> PAGEREF _Toc215478836 \h </w:instrText>
            </w:r>
            <w:r w:rsidRPr="00742574">
              <w:rPr>
                <w:b/>
                <w:bCs/>
                <w:noProof/>
                <w:webHidden/>
              </w:rPr>
            </w:r>
            <w:r w:rsidRPr="00742574">
              <w:rPr>
                <w:b/>
                <w:bCs/>
                <w:noProof/>
                <w:webHidden/>
              </w:rPr>
              <w:fldChar w:fldCharType="separate"/>
            </w:r>
            <w:r w:rsidRPr="00742574">
              <w:rPr>
                <w:b/>
                <w:bCs/>
                <w:noProof/>
                <w:webHidden/>
              </w:rPr>
              <w:t>38</w:t>
            </w:r>
            <w:r w:rsidRPr="00742574">
              <w:rPr>
                <w:b/>
                <w:bCs/>
                <w:noProof/>
                <w:webHidden/>
              </w:rPr>
              <w:fldChar w:fldCharType="end"/>
            </w:r>
          </w:hyperlink>
        </w:p>
        <w:p w14:paraId="37B8AFA4" w14:textId="1148F3A7" w:rsidR="00742574" w:rsidRPr="00742574" w:rsidRDefault="00742574" w:rsidP="00742574">
          <w:pPr>
            <w:pStyle w:val="TOC1"/>
            <w:tabs>
              <w:tab w:val="right" w:leader="dot" w:pos="7927"/>
            </w:tabs>
            <w:spacing w:line="240" w:lineRule="auto"/>
            <w:rPr>
              <w:rFonts w:asciiTheme="minorHAnsi" w:hAnsiTheme="minorHAnsi" w:cstheme="minorBidi"/>
              <w:b/>
              <w:bCs/>
              <w:noProof/>
              <w:kern w:val="2"/>
              <w:szCs w:val="24"/>
              <w:lang w:val="en-US" w:eastAsia="en-US"/>
              <w14:ligatures w14:val="standardContextual"/>
            </w:rPr>
          </w:pPr>
          <w:hyperlink w:anchor="_Toc215478837" w:history="1">
            <w:r w:rsidRPr="00742574">
              <w:rPr>
                <w:rStyle w:val="Hyperlink"/>
                <w:b/>
                <w:bCs/>
                <w:noProof/>
              </w:rPr>
              <w:t>METODE PENELITIAN</w:t>
            </w:r>
            <w:r w:rsidRPr="00742574">
              <w:rPr>
                <w:b/>
                <w:bCs/>
                <w:noProof/>
                <w:webHidden/>
              </w:rPr>
              <w:tab/>
            </w:r>
            <w:r w:rsidRPr="00742574">
              <w:rPr>
                <w:b/>
                <w:bCs/>
                <w:noProof/>
                <w:webHidden/>
              </w:rPr>
              <w:fldChar w:fldCharType="begin"/>
            </w:r>
            <w:r w:rsidRPr="00742574">
              <w:rPr>
                <w:b/>
                <w:bCs/>
                <w:noProof/>
                <w:webHidden/>
              </w:rPr>
              <w:instrText xml:space="preserve"> PAGEREF _Toc215478837 \h </w:instrText>
            </w:r>
            <w:r w:rsidRPr="00742574">
              <w:rPr>
                <w:b/>
                <w:bCs/>
                <w:noProof/>
                <w:webHidden/>
              </w:rPr>
            </w:r>
            <w:r w:rsidRPr="00742574">
              <w:rPr>
                <w:b/>
                <w:bCs/>
                <w:noProof/>
                <w:webHidden/>
              </w:rPr>
              <w:fldChar w:fldCharType="separate"/>
            </w:r>
            <w:r w:rsidRPr="00742574">
              <w:rPr>
                <w:b/>
                <w:bCs/>
                <w:noProof/>
                <w:webHidden/>
              </w:rPr>
              <w:t>38</w:t>
            </w:r>
            <w:r w:rsidRPr="00742574">
              <w:rPr>
                <w:b/>
                <w:bCs/>
                <w:noProof/>
                <w:webHidden/>
              </w:rPr>
              <w:fldChar w:fldCharType="end"/>
            </w:r>
          </w:hyperlink>
        </w:p>
        <w:p w14:paraId="4336FD45" w14:textId="4E1BE293" w:rsidR="00742574" w:rsidRDefault="00742574" w:rsidP="00742574">
          <w:pPr>
            <w:pStyle w:val="TOC2"/>
            <w:rPr>
              <w:rFonts w:asciiTheme="minorHAnsi" w:hAnsiTheme="minorHAnsi" w:cstheme="minorBidi"/>
              <w:kern w:val="2"/>
              <w:szCs w:val="24"/>
              <w:lang w:val="en-US" w:eastAsia="en-US"/>
              <w14:ligatures w14:val="standardContextual"/>
            </w:rPr>
          </w:pPr>
          <w:hyperlink w:anchor="_Toc215478838" w:history="1">
            <w:r w:rsidRPr="00747C61">
              <w:rPr>
                <w:rStyle w:val="Hyperlink"/>
              </w:rPr>
              <w:t>A.</w:t>
            </w:r>
            <w:r>
              <w:rPr>
                <w:rFonts w:asciiTheme="minorHAnsi" w:hAnsiTheme="minorHAnsi" w:cstheme="minorBidi"/>
                <w:kern w:val="2"/>
                <w:szCs w:val="24"/>
                <w:lang w:val="en-US" w:eastAsia="en-US"/>
                <w14:ligatures w14:val="standardContextual"/>
              </w:rPr>
              <w:tab/>
            </w:r>
            <w:r w:rsidRPr="00747C61">
              <w:rPr>
                <w:rStyle w:val="Hyperlink"/>
              </w:rPr>
              <w:t>Jenis Penelitian</w:t>
            </w:r>
            <w:r>
              <w:rPr>
                <w:webHidden/>
              </w:rPr>
              <w:tab/>
            </w:r>
            <w:r>
              <w:rPr>
                <w:webHidden/>
              </w:rPr>
              <w:fldChar w:fldCharType="begin"/>
            </w:r>
            <w:r>
              <w:rPr>
                <w:webHidden/>
              </w:rPr>
              <w:instrText xml:space="preserve"> PAGEREF _Toc215478838 \h </w:instrText>
            </w:r>
            <w:r>
              <w:rPr>
                <w:webHidden/>
              </w:rPr>
            </w:r>
            <w:r>
              <w:rPr>
                <w:webHidden/>
              </w:rPr>
              <w:fldChar w:fldCharType="separate"/>
            </w:r>
            <w:r>
              <w:rPr>
                <w:webHidden/>
              </w:rPr>
              <w:t>38</w:t>
            </w:r>
            <w:r>
              <w:rPr>
                <w:webHidden/>
              </w:rPr>
              <w:fldChar w:fldCharType="end"/>
            </w:r>
          </w:hyperlink>
        </w:p>
        <w:p w14:paraId="2F9F1FFA" w14:textId="2E6A2E3A" w:rsidR="00742574" w:rsidRDefault="00742574" w:rsidP="00742574">
          <w:pPr>
            <w:pStyle w:val="TOC2"/>
            <w:rPr>
              <w:rFonts w:asciiTheme="minorHAnsi" w:hAnsiTheme="minorHAnsi" w:cstheme="minorBidi"/>
              <w:kern w:val="2"/>
              <w:szCs w:val="24"/>
              <w:lang w:val="en-US" w:eastAsia="en-US"/>
              <w14:ligatures w14:val="standardContextual"/>
            </w:rPr>
          </w:pPr>
          <w:hyperlink w:anchor="_Toc215478839" w:history="1">
            <w:r w:rsidRPr="00747C61">
              <w:rPr>
                <w:rStyle w:val="Hyperlink"/>
              </w:rPr>
              <w:t>B.</w:t>
            </w:r>
            <w:r>
              <w:rPr>
                <w:rFonts w:asciiTheme="minorHAnsi" w:hAnsiTheme="minorHAnsi" w:cstheme="minorBidi"/>
                <w:kern w:val="2"/>
                <w:szCs w:val="24"/>
                <w:lang w:val="en-US" w:eastAsia="en-US"/>
                <w14:ligatures w14:val="standardContextual"/>
              </w:rPr>
              <w:tab/>
            </w:r>
            <w:r w:rsidRPr="00747C61">
              <w:rPr>
                <w:rStyle w:val="Hyperlink"/>
              </w:rPr>
              <w:t>Subjek dan Obyek Penelitian</w:t>
            </w:r>
            <w:r>
              <w:rPr>
                <w:webHidden/>
              </w:rPr>
              <w:tab/>
            </w:r>
            <w:r>
              <w:rPr>
                <w:webHidden/>
              </w:rPr>
              <w:fldChar w:fldCharType="begin"/>
            </w:r>
            <w:r>
              <w:rPr>
                <w:webHidden/>
              </w:rPr>
              <w:instrText xml:space="preserve"> PAGEREF _Toc215478839 \h </w:instrText>
            </w:r>
            <w:r>
              <w:rPr>
                <w:webHidden/>
              </w:rPr>
            </w:r>
            <w:r>
              <w:rPr>
                <w:webHidden/>
              </w:rPr>
              <w:fldChar w:fldCharType="separate"/>
            </w:r>
            <w:r>
              <w:rPr>
                <w:webHidden/>
              </w:rPr>
              <w:t>39</w:t>
            </w:r>
            <w:r>
              <w:rPr>
                <w:webHidden/>
              </w:rPr>
              <w:fldChar w:fldCharType="end"/>
            </w:r>
          </w:hyperlink>
        </w:p>
        <w:p w14:paraId="069A807B" w14:textId="4B65C13B" w:rsidR="00742574" w:rsidRDefault="00742574" w:rsidP="00742574">
          <w:pPr>
            <w:pStyle w:val="TOC2"/>
            <w:rPr>
              <w:rFonts w:asciiTheme="minorHAnsi" w:hAnsiTheme="minorHAnsi" w:cstheme="minorBidi"/>
              <w:kern w:val="2"/>
              <w:szCs w:val="24"/>
              <w:lang w:val="en-US" w:eastAsia="en-US"/>
              <w14:ligatures w14:val="standardContextual"/>
            </w:rPr>
          </w:pPr>
          <w:hyperlink w:anchor="_Toc215478840" w:history="1">
            <w:r w:rsidRPr="00747C61">
              <w:rPr>
                <w:rStyle w:val="Hyperlink"/>
              </w:rPr>
              <w:t>C.</w:t>
            </w:r>
            <w:r>
              <w:rPr>
                <w:rFonts w:asciiTheme="minorHAnsi" w:hAnsiTheme="minorHAnsi" w:cstheme="minorBidi"/>
                <w:kern w:val="2"/>
                <w:szCs w:val="24"/>
                <w:lang w:val="en-US" w:eastAsia="en-US"/>
                <w14:ligatures w14:val="standardContextual"/>
              </w:rPr>
              <w:tab/>
            </w:r>
            <w:r w:rsidRPr="00747C61">
              <w:rPr>
                <w:rStyle w:val="Hyperlink"/>
              </w:rPr>
              <w:t>Waktu dan Tempat Penelitian</w:t>
            </w:r>
            <w:r>
              <w:rPr>
                <w:webHidden/>
              </w:rPr>
              <w:tab/>
            </w:r>
            <w:r>
              <w:rPr>
                <w:webHidden/>
              </w:rPr>
              <w:fldChar w:fldCharType="begin"/>
            </w:r>
            <w:r>
              <w:rPr>
                <w:webHidden/>
              </w:rPr>
              <w:instrText xml:space="preserve"> PAGEREF _Toc215478840 \h </w:instrText>
            </w:r>
            <w:r>
              <w:rPr>
                <w:webHidden/>
              </w:rPr>
            </w:r>
            <w:r>
              <w:rPr>
                <w:webHidden/>
              </w:rPr>
              <w:fldChar w:fldCharType="separate"/>
            </w:r>
            <w:r>
              <w:rPr>
                <w:webHidden/>
              </w:rPr>
              <w:t>39</w:t>
            </w:r>
            <w:r>
              <w:rPr>
                <w:webHidden/>
              </w:rPr>
              <w:fldChar w:fldCharType="end"/>
            </w:r>
          </w:hyperlink>
        </w:p>
        <w:p w14:paraId="703FAD2C" w14:textId="7C07A071" w:rsidR="00742574" w:rsidRDefault="00742574" w:rsidP="00742574">
          <w:pPr>
            <w:pStyle w:val="TOC2"/>
            <w:rPr>
              <w:rFonts w:asciiTheme="minorHAnsi" w:hAnsiTheme="minorHAnsi" w:cstheme="minorBidi"/>
              <w:kern w:val="2"/>
              <w:szCs w:val="24"/>
              <w:lang w:val="en-US" w:eastAsia="en-US"/>
              <w14:ligatures w14:val="standardContextual"/>
            </w:rPr>
          </w:pPr>
          <w:hyperlink w:anchor="_Toc215478841" w:history="1">
            <w:r w:rsidRPr="00747C61">
              <w:rPr>
                <w:rStyle w:val="Hyperlink"/>
              </w:rPr>
              <w:t>D.</w:t>
            </w:r>
            <w:r>
              <w:rPr>
                <w:rFonts w:asciiTheme="minorHAnsi" w:hAnsiTheme="minorHAnsi" w:cstheme="minorBidi"/>
                <w:kern w:val="2"/>
                <w:szCs w:val="24"/>
                <w:lang w:val="en-US" w:eastAsia="en-US"/>
                <w14:ligatures w14:val="standardContextual"/>
              </w:rPr>
              <w:tab/>
            </w:r>
            <w:r w:rsidRPr="00747C61">
              <w:rPr>
                <w:rStyle w:val="Hyperlink"/>
              </w:rPr>
              <w:t>Populasi Dan Sampel Penelitian</w:t>
            </w:r>
            <w:r>
              <w:rPr>
                <w:webHidden/>
              </w:rPr>
              <w:tab/>
            </w:r>
            <w:r>
              <w:rPr>
                <w:webHidden/>
              </w:rPr>
              <w:fldChar w:fldCharType="begin"/>
            </w:r>
            <w:r>
              <w:rPr>
                <w:webHidden/>
              </w:rPr>
              <w:instrText xml:space="preserve"> PAGEREF _Toc215478841 \h </w:instrText>
            </w:r>
            <w:r>
              <w:rPr>
                <w:webHidden/>
              </w:rPr>
            </w:r>
            <w:r>
              <w:rPr>
                <w:webHidden/>
              </w:rPr>
              <w:fldChar w:fldCharType="separate"/>
            </w:r>
            <w:r>
              <w:rPr>
                <w:webHidden/>
              </w:rPr>
              <w:t>39</w:t>
            </w:r>
            <w:r>
              <w:rPr>
                <w:webHidden/>
              </w:rPr>
              <w:fldChar w:fldCharType="end"/>
            </w:r>
          </w:hyperlink>
        </w:p>
        <w:p w14:paraId="55E35D8E" w14:textId="4A3F3A57" w:rsidR="00742574" w:rsidRDefault="00742574" w:rsidP="00742574">
          <w:pPr>
            <w:pStyle w:val="TOC2"/>
            <w:rPr>
              <w:rFonts w:asciiTheme="minorHAnsi" w:hAnsiTheme="minorHAnsi" w:cstheme="minorBidi"/>
              <w:kern w:val="2"/>
              <w:szCs w:val="24"/>
              <w:lang w:val="en-US" w:eastAsia="en-US"/>
              <w14:ligatures w14:val="standardContextual"/>
            </w:rPr>
          </w:pPr>
          <w:hyperlink w:anchor="_Toc215478842" w:history="1">
            <w:r w:rsidRPr="00747C61">
              <w:rPr>
                <w:rStyle w:val="Hyperlink"/>
              </w:rPr>
              <w:t>E.</w:t>
            </w:r>
            <w:r>
              <w:rPr>
                <w:rFonts w:asciiTheme="minorHAnsi" w:hAnsiTheme="minorHAnsi" w:cstheme="minorBidi"/>
                <w:kern w:val="2"/>
                <w:szCs w:val="24"/>
                <w:lang w:val="en-US" w:eastAsia="en-US"/>
                <w14:ligatures w14:val="standardContextual"/>
              </w:rPr>
              <w:tab/>
            </w:r>
            <w:r w:rsidRPr="00747C61">
              <w:rPr>
                <w:rStyle w:val="Hyperlink"/>
              </w:rPr>
              <w:t>Teknik Pengumpulan Data</w:t>
            </w:r>
            <w:r>
              <w:rPr>
                <w:webHidden/>
              </w:rPr>
              <w:tab/>
            </w:r>
            <w:r>
              <w:rPr>
                <w:webHidden/>
              </w:rPr>
              <w:fldChar w:fldCharType="begin"/>
            </w:r>
            <w:r>
              <w:rPr>
                <w:webHidden/>
              </w:rPr>
              <w:instrText xml:space="preserve"> PAGEREF _Toc215478842 \h </w:instrText>
            </w:r>
            <w:r>
              <w:rPr>
                <w:webHidden/>
              </w:rPr>
            </w:r>
            <w:r>
              <w:rPr>
                <w:webHidden/>
              </w:rPr>
              <w:fldChar w:fldCharType="separate"/>
            </w:r>
            <w:r>
              <w:rPr>
                <w:webHidden/>
              </w:rPr>
              <w:t>41</w:t>
            </w:r>
            <w:r>
              <w:rPr>
                <w:webHidden/>
              </w:rPr>
              <w:fldChar w:fldCharType="end"/>
            </w:r>
          </w:hyperlink>
        </w:p>
        <w:p w14:paraId="0E88F212" w14:textId="0D9C2656" w:rsidR="00742574" w:rsidRDefault="00742574" w:rsidP="00742574">
          <w:pPr>
            <w:pStyle w:val="TOC2"/>
            <w:rPr>
              <w:rFonts w:asciiTheme="minorHAnsi" w:hAnsiTheme="minorHAnsi" w:cstheme="minorBidi"/>
              <w:kern w:val="2"/>
              <w:szCs w:val="24"/>
              <w:lang w:val="en-US" w:eastAsia="en-US"/>
              <w14:ligatures w14:val="standardContextual"/>
            </w:rPr>
          </w:pPr>
          <w:hyperlink w:anchor="_Toc215478843" w:history="1">
            <w:r w:rsidRPr="00747C61">
              <w:rPr>
                <w:rStyle w:val="Hyperlink"/>
              </w:rPr>
              <w:t>F.</w:t>
            </w:r>
            <w:r>
              <w:rPr>
                <w:rFonts w:asciiTheme="minorHAnsi" w:hAnsiTheme="minorHAnsi" w:cstheme="minorBidi"/>
                <w:kern w:val="2"/>
                <w:szCs w:val="24"/>
                <w:lang w:val="en-US" w:eastAsia="en-US"/>
                <w14:ligatures w14:val="standardContextual"/>
              </w:rPr>
              <w:tab/>
            </w:r>
            <w:r w:rsidRPr="00747C61">
              <w:rPr>
                <w:rStyle w:val="Hyperlink"/>
              </w:rPr>
              <w:t>Tekhnik Analisis Data</w:t>
            </w:r>
            <w:r>
              <w:rPr>
                <w:webHidden/>
              </w:rPr>
              <w:tab/>
            </w:r>
            <w:r>
              <w:rPr>
                <w:webHidden/>
              </w:rPr>
              <w:fldChar w:fldCharType="begin"/>
            </w:r>
            <w:r>
              <w:rPr>
                <w:webHidden/>
              </w:rPr>
              <w:instrText xml:space="preserve"> PAGEREF _Toc215478843 \h </w:instrText>
            </w:r>
            <w:r>
              <w:rPr>
                <w:webHidden/>
              </w:rPr>
            </w:r>
            <w:r>
              <w:rPr>
                <w:webHidden/>
              </w:rPr>
              <w:fldChar w:fldCharType="separate"/>
            </w:r>
            <w:r>
              <w:rPr>
                <w:webHidden/>
              </w:rPr>
              <w:t>43</w:t>
            </w:r>
            <w:r>
              <w:rPr>
                <w:webHidden/>
              </w:rPr>
              <w:fldChar w:fldCharType="end"/>
            </w:r>
          </w:hyperlink>
        </w:p>
        <w:p w14:paraId="36BB5C14" w14:textId="111ABB9F" w:rsidR="00742574" w:rsidRPr="00742574" w:rsidRDefault="00742574" w:rsidP="00742574">
          <w:pPr>
            <w:pStyle w:val="TOC1"/>
            <w:tabs>
              <w:tab w:val="right" w:leader="dot" w:pos="7927"/>
            </w:tabs>
            <w:spacing w:line="240" w:lineRule="auto"/>
            <w:rPr>
              <w:rFonts w:asciiTheme="minorHAnsi" w:hAnsiTheme="minorHAnsi" w:cstheme="minorBidi"/>
              <w:b/>
              <w:bCs/>
              <w:noProof/>
              <w:kern w:val="2"/>
              <w:szCs w:val="24"/>
              <w:lang w:val="en-US" w:eastAsia="en-US"/>
              <w14:ligatures w14:val="standardContextual"/>
            </w:rPr>
          </w:pPr>
          <w:hyperlink w:anchor="_Toc215478844" w:history="1">
            <w:r w:rsidRPr="00742574">
              <w:rPr>
                <w:rStyle w:val="Hyperlink"/>
                <w:b/>
                <w:bCs/>
                <w:noProof/>
              </w:rPr>
              <w:t>BAB IV</w:t>
            </w:r>
            <w:r w:rsidRPr="00742574">
              <w:rPr>
                <w:b/>
                <w:bCs/>
                <w:noProof/>
                <w:webHidden/>
              </w:rPr>
              <w:tab/>
            </w:r>
            <w:r w:rsidRPr="00742574">
              <w:rPr>
                <w:b/>
                <w:bCs/>
                <w:noProof/>
                <w:webHidden/>
              </w:rPr>
              <w:fldChar w:fldCharType="begin"/>
            </w:r>
            <w:r w:rsidRPr="00742574">
              <w:rPr>
                <w:b/>
                <w:bCs/>
                <w:noProof/>
                <w:webHidden/>
              </w:rPr>
              <w:instrText xml:space="preserve"> PAGEREF _Toc215478844 \h </w:instrText>
            </w:r>
            <w:r w:rsidRPr="00742574">
              <w:rPr>
                <w:b/>
                <w:bCs/>
                <w:noProof/>
                <w:webHidden/>
              </w:rPr>
            </w:r>
            <w:r w:rsidRPr="00742574">
              <w:rPr>
                <w:b/>
                <w:bCs/>
                <w:noProof/>
                <w:webHidden/>
              </w:rPr>
              <w:fldChar w:fldCharType="separate"/>
            </w:r>
            <w:r w:rsidRPr="00742574">
              <w:rPr>
                <w:b/>
                <w:bCs/>
                <w:noProof/>
                <w:webHidden/>
              </w:rPr>
              <w:t>50</w:t>
            </w:r>
            <w:r w:rsidRPr="00742574">
              <w:rPr>
                <w:b/>
                <w:bCs/>
                <w:noProof/>
                <w:webHidden/>
              </w:rPr>
              <w:fldChar w:fldCharType="end"/>
            </w:r>
          </w:hyperlink>
        </w:p>
        <w:p w14:paraId="4CC8464E" w14:textId="15B26E55" w:rsidR="00742574" w:rsidRPr="00742574" w:rsidRDefault="00742574" w:rsidP="00742574">
          <w:pPr>
            <w:pStyle w:val="TOC1"/>
            <w:tabs>
              <w:tab w:val="right" w:leader="dot" w:pos="7927"/>
            </w:tabs>
            <w:spacing w:line="240" w:lineRule="auto"/>
            <w:rPr>
              <w:rFonts w:asciiTheme="minorHAnsi" w:hAnsiTheme="minorHAnsi" w:cstheme="minorBidi"/>
              <w:b/>
              <w:bCs/>
              <w:noProof/>
              <w:kern w:val="2"/>
              <w:szCs w:val="24"/>
              <w:lang w:val="en-US" w:eastAsia="en-US"/>
              <w14:ligatures w14:val="standardContextual"/>
            </w:rPr>
          </w:pPr>
          <w:hyperlink w:anchor="_Toc215478845" w:history="1">
            <w:r w:rsidRPr="00742574">
              <w:rPr>
                <w:rStyle w:val="Hyperlink"/>
                <w:b/>
                <w:bCs/>
                <w:noProof/>
              </w:rPr>
              <w:t>HASIL PENELITIAN DAN PEMBAHASAN</w:t>
            </w:r>
            <w:r w:rsidRPr="00742574">
              <w:rPr>
                <w:b/>
                <w:bCs/>
                <w:noProof/>
                <w:webHidden/>
              </w:rPr>
              <w:tab/>
            </w:r>
            <w:r w:rsidRPr="00742574">
              <w:rPr>
                <w:b/>
                <w:bCs/>
                <w:noProof/>
                <w:webHidden/>
              </w:rPr>
              <w:fldChar w:fldCharType="begin"/>
            </w:r>
            <w:r w:rsidRPr="00742574">
              <w:rPr>
                <w:b/>
                <w:bCs/>
                <w:noProof/>
                <w:webHidden/>
              </w:rPr>
              <w:instrText xml:space="preserve"> PAGEREF _Toc215478845 \h </w:instrText>
            </w:r>
            <w:r w:rsidRPr="00742574">
              <w:rPr>
                <w:b/>
                <w:bCs/>
                <w:noProof/>
                <w:webHidden/>
              </w:rPr>
            </w:r>
            <w:r w:rsidRPr="00742574">
              <w:rPr>
                <w:b/>
                <w:bCs/>
                <w:noProof/>
                <w:webHidden/>
              </w:rPr>
              <w:fldChar w:fldCharType="separate"/>
            </w:r>
            <w:r w:rsidRPr="00742574">
              <w:rPr>
                <w:b/>
                <w:bCs/>
                <w:noProof/>
                <w:webHidden/>
              </w:rPr>
              <w:t>50</w:t>
            </w:r>
            <w:r w:rsidRPr="00742574">
              <w:rPr>
                <w:b/>
                <w:bCs/>
                <w:noProof/>
                <w:webHidden/>
              </w:rPr>
              <w:fldChar w:fldCharType="end"/>
            </w:r>
          </w:hyperlink>
        </w:p>
        <w:p w14:paraId="3A3DEC69" w14:textId="0F550D99" w:rsidR="00742574" w:rsidRDefault="00742574" w:rsidP="00742574">
          <w:pPr>
            <w:pStyle w:val="TOC2"/>
            <w:rPr>
              <w:rFonts w:asciiTheme="minorHAnsi" w:hAnsiTheme="minorHAnsi" w:cstheme="minorBidi"/>
              <w:kern w:val="2"/>
              <w:szCs w:val="24"/>
              <w:lang w:val="en-US" w:eastAsia="en-US"/>
              <w14:ligatures w14:val="standardContextual"/>
            </w:rPr>
          </w:pPr>
          <w:hyperlink w:anchor="_Toc215478846" w:history="1">
            <w:r w:rsidRPr="00747C61">
              <w:rPr>
                <w:rStyle w:val="Hyperlink"/>
              </w:rPr>
              <w:t>A.</w:t>
            </w:r>
            <w:r>
              <w:rPr>
                <w:rFonts w:asciiTheme="minorHAnsi" w:hAnsiTheme="minorHAnsi" w:cstheme="minorBidi"/>
                <w:kern w:val="2"/>
                <w:szCs w:val="24"/>
                <w:lang w:val="en-US" w:eastAsia="en-US"/>
                <w14:ligatures w14:val="standardContextual"/>
              </w:rPr>
              <w:tab/>
            </w:r>
            <w:r w:rsidRPr="00747C61">
              <w:rPr>
                <w:rStyle w:val="Hyperlink"/>
              </w:rPr>
              <w:t>Deskripsi Umum Lokasi Penelitian</w:t>
            </w:r>
            <w:r>
              <w:rPr>
                <w:webHidden/>
              </w:rPr>
              <w:tab/>
            </w:r>
            <w:r>
              <w:rPr>
                <w:webHidden/>
              </w:rPr>
              <w:fldChar w:fldCharType="begin"/>
            </w:r>
            <w:r>
              <w:rPr>
                <w:webHidden/>
              </w:rPr>
              <w:instrText xml:space="preserve"> PAGEREF _Toc215478846 \h </w:instrText>
            </w:r>
            <w:r>
              <w:rPr>
                <w:webHidden/>
              </w:rPr>
            </w:r>
            <w:r>
              <w:rPr>
                <w:webHidden/>
              </w:rPr>
              <w:fldChar w:fldCharType="separate"/>
            </w:r>
            <w:r>
              <w:rPr>
                <w:webHidden/>
              </w:rPr>
              <w:t>50</w:t>
            </w:r>
            <w:r>
              <w:rPr>
                <w:webHidden/>
              </w:rPr>
              <w:fldChar w:fldCharType="end"/>
            </w:r>
          </w:hyperlink>
        </w:p>
        <w:p w14:paraId="74A35C52" w14:textId="485DC216" w:rsidR="00742574" w:rsidRDefault="00742574" w:rsidP="00742574">
          <w:pPr>
            <w:pStyle w:val="TOC2"/>
            <w:rPr>
              <w:rFonts w:asciiTheme="minorHAnsi" w:hAnsiTheme="minorHAnsi" w:cstheme="minorBidi"/>
              <w:kern w:val="2"/>
              <w:szCs w:val="24"/>
              <w:lang w:val="en-US" w:eastAsia="en-US"/>
              <w14:ligatures w14:val="standardContextual"/>
            </w:rPr>
          </w:pPr>
          <w:hyperlink w:anchor="_Toc215478847" w:history="1">
            <w:r w:rsidRPr="00747C61">
              <w:rPr>
                <w:rStyle w:val="Hyperlink"/>
              </w:rPr>
              <w:t>B.</w:t>
            </w:r>
            <w:r>
              <w:rPr>
                <w:rFonts w:asciiTheme="minorHAnsi" w:hAnsiTheme="minorHAnsi" w:cstheme="minorBidi"/>
                <w:kern w:val="2"/>
                <w:szCs w:val="24"/>
                <w:lang w:val="en-US" w:eastAsia="en-US"/>
                <w14:ligatures w14:val="standardContextual"/>
              </w:rPr>
              <w:tab/>
            </w:r>
            <w:r w:rsidRPr="00747C61">
              <w:rPr>
                <w:rStyle w:val="Hyperlink"/>
              </w:rPr>
              <w:t>Hasil Dan Pembahasan Penelitian</w:t>
            </w:r>
            <w:r>
              <w:rPr>
                <w:webHidden/>
              </w:rPr>
              <w:tab/>
            </w:r>
            <w:r>
              <w:rPr>
                <w:webHidden/>
              </w:rPr>
              <w:fldChar w:fldCharType="begin"/>
            </w:r>
            <w:r>
              <w:rPr>
                <w:webHidden/>
              </w:rPr>
              <w:instrText xml:space="preserve"> PAGEREF _Toc215478847 \h </w:instrText>
            </w:r>
            <w:r>
              <w:rPr>
                <w:webHidden/>
              </w:rPr>
            </w:r>
            <w:r>
              <w:rPr>
                <w:webHidden/>
              </w:rPr>
              <w:fldChar w:fldCharType="separate"/>
            </w:r>
            <w:r>
              <w:rPr>
                <w:webHidden/>
              </w:rPr>
              <w:t>53</w:t>
            </w:r>
            <w:r>
              <w:rPr>
                <w:webHidden/>
              </w:rPr>
              <w:fldChar w:fldCharType="end"/>
            </w:r>
          </w:hyperlink>
        </w:p>
        <w:p w14:paraId="3A19B05F" w14:textId="1E1D3785" w:rsidR="00742574" w:rsidRDefault="00742574" w:rsidP="00742574">
          <w:pPr>
            <w:pStyle w:val="TOC2"/>
            <w:rPr>
              <w:rFonts w:asciiTheme="minorHAnsi" w:hAnsiTheme="minorHAnsi" w:cstheme="minorBidi"/>
              <w:kern w:val="2"/>
              <w:szCs w:val="24"/>
              <w:lang w:val="en-US" w:eastAsia="en-US"/>
              <w14:ligatures w14:val="standardContextual"/>
            </w:rPr>
          </w:pPr>
          <w:hyperlink w:anchor="_Toc215478848" w:history="1">
            <w:r w:rsidRPr="00747C61">
              <w:rPr>
                <w:rStyle w:val="Hyperlink"/>
              </w:rPr>
              <w:t>C.</w:t>
            </w:r>
            <w:r>
              <w:rPr>
                <w:rFonts w:asciiTheme="minorHAnsi" w:hAnsiTheme="minorHAnsi" w:cstheme="minorBidi"/>
                <w:kern w:val="2"/>
                <w:szCs w:val="24"/>
                <w:lang w:val="en-US" w:eastAsia="en-US"/>
                <w14:ligatures w14:val="standardContextual"/>
              </w:rPr>
              <w:tab/>
            </w:r>
            <w:r w:rsidRPr="00747C61">
              <w:rPr>
                <w:rStyle w:val="Hyperlink"/>
              </w:rPr>
              <w:t>Pembahasan</w:t>
            </w:r>
            <w:r>
              <w:rPr>
                <w:webHidden/>
              </w:rPr>
              <w:tab/>
            </w:r>
            <w:r>
              <w:rPr>
                <w:webHidden/>
              </w:rPr>
              <w:fldChar w:fldCharType="begin"/>
            </w:r>
            <w:r>
              <w:rPr>
                <w:webHidden/>
              </w:rPr>
              <w:instrText xml:space="preserve"> PAGEREF _Toc215478848 \h </w:instrText>
            </w:r>
            <w:r>
              <w:rPr>
                <w:webHidden/>
              </w:rPr>
            </w:r>
            <w:r>
              <w:rPr>
                <w:webHidden/>
              </w:rPr>
              <w:fldChar w:fldCharType="separate"/>
            </w:r>
            <w:r>
              <w:rPr>
                <w:webHidden/>
              </w:rPr>
              <w:t>77</w:t>
            </w:r>
            <w:r>
              <w:rPr>
                <w:webHidden/>
              </w:rPr>
              <w:fldChar w:fldCharType="end"/>
            </w:r>
          </w:hyperlink>
        </w:p>
        <w:p w14:paraId="06900CA6" w14:textId="0CE17025" w:rsidR="00742574" w:rsidRPr="00742574" w:rsidRDefault="00742574" w:rsidP="00742574">
          <w:pPr>
            <w:pStyle w:val="TOC1"/>
            <w:tabs>
              <w:tab w:val="right" w:leader="dot" w:pos="7927"/>
            </w:tabs>
            <w:spacing w:line="240" w:lineRule="auto"/>
            <w:rPr>
              <w:rFonts w:asciiTheme="minorHAnsi" w:hAnsiTheme="minorHAnsi" w:cstheme="minorBidi"/>
              <w:b/>
              <w:bCs/>
              <w:noProof/>
              <w:kern w:val="2"/>
              <w:szCs w:val="24"/>
              <w:lang w:val="en-US" w:eastAsia="en-US"/>
              <w14:ligatures w14:val="standardContextual"/>
            </w:rPr>
          </w:pPr>
          <w:hyperlink w:anchor="_Toc215478849" w:history="1">
            <w:r w:rsidRPr="00742574">
              <w:rPr>
                <w:rStyle w:val="Hyperlink"/>
                <w:b/>
                <w:bCs/>
                <w:noProof/>
              </w:rPr>
              <w:t>BAB V</w:t>
            </w:r>
            <w:r w:rsidRPr="00742574">
              <w:rPr>
                <w:b/>
                <w:bCs/>
                <w:noProof/>
                <w:webHidden/>
              </w:rPr>
              <w:tab/>
            </w:r>
            <w:r w:rsidRPr="00742574">
              <w:rPr>
                <w:b/>
                <w:bCs/>
                <w:noProof/>
                <w:webHidden/>
              </w:rPr>
              <w:fldChar w:fldCharType="begin"/>
            </w:r>
            <w:r w:rsidRPr="00742574">
              <w:rPr>
                <w:b/>
                <w:bCs/>
                <w:noProof/>
                <w:webHidden/>
              </w:rPr>
              <w:instrText xml:space="preserve"> PAGEREF _Toc215478849 \h </w:instrText>
            </w:r>
            <w:r w:rsidRPr="00742574">
              <w:rPr>
                <w:b/>
                <w:bCs/>
                <w:noProof/>
                <w:webHidden/>
              </w:rPr>
            </w:r>
            <w:r w:rsidRPr="00742574">
              <w:rPr>
                <w:b/>
                <w:bCs/>
                <w:noProof/>
                <w:webHidden/>
              </w:rPr>
              <w:fldChar w:fldCharType="separate"/>
            </w:r>
            <w:r w:rsidRPr="00742574">
              <w:rPr>
                <w:b/>
                <w:bCs/>
                <w:noProof/>
                <w:webHidden/>
              </w:rPr>
              <w:t>80</w:t>
            </w:r>
            <w:r w:rsidRPr="00742574">
              <w:rPr>
                <w:b/>
                <w:bCs/>
                <w:noProof/>
                <w:webHidden/>
              </w:rPr>
              <w:fldChar w:fldCharType="end"/>
            </w:r>
          </w:hyperlink>
        </w:p>
        <w:p w14:paraId="5F41F181" w14:textId="46029905" w:rsidR="00742574" w:rsidRPr="00742574" w:rsidRDefault="00742574" w:rsidP="00742574">
          <w:pPr>
            <w:pStyle w:val="TOC1"/>
            <w:tabs>
              <w:tab w:val="right" w:leader="dot" w:pos="7927"/>
            </w:tabs>
            <w:spacing w:line="240" w:lineRule="auto"/>
            <w:rPr>
              <w:rFonts w:asciiTheme="minorHAnsi" w:hAnsiTheme="minorHAnsi" w:cstheme="minorBidi"/>
              <w:b/>
              <w:bCs/>
              <w:noProof/>
              <w:kern w:val="2"/>
              <w:szCs w:val="24"/>
              <w:lang w:val="en-US" w:eastAsia="en-US"/>
              <w14:ligatures w14:val="standardContextual"/>
            </w:rPr>
          </w:pPr>
          <w:hyperlink w:anchor="_Toc215478850" w:history="1">
            <w:r w:rsidRPr="00742574">
              <w:rPr>
                <w:rStyle w:val="Hyperlink"/>
                <w:b/>
                <w:bCs/>
                <w:noProof/>
              </w:rPr>
              <w:t>PENUTUP</w:t>
            </w:r>
            <w:r w:rsidRPr="00742574">
              <w:rPr>
                <w:b/>
                <w:bCs/>
                <w:noProof/>
                <w:webHidden/>
              </w:rPr>
              <w:tab/>
            </w:r>
            <w:r w:rsidRPr="00742574">
              <w:rPr>
                <w:b/>
                <w:bCs/>
                <w:noProof/>
                <w:webHidden/>
              </w:rPr>
              <w:fldChar w:fldCharType="begin"/>
            </w:r>
            <w:r w:rsidRPr="00742574">
              <w:rPr>
                <w:b/>
                <w:bCs/>
                <w:noProof/>
                <w:webHidden/>
              </w:rPr>
              <w:instrText xml:space="preserve"> PAGEREF _Toc215478850 \h </w:instrText>
            </w:r>
            <w:r w:rsidRPr="00742574">
              <w:rPr>
                <w:b/>
                <w:bCs/>
                <w:noProof/>
                <w:webHidden/>
              </w:rPr>
            </w:r>
            <w:r w:rsidRPr="00742574">
              <w:rPr>
                <w:b/>
                <w:bCs/>
                <w:noProof/>
                <w:webHidden/>
              </w:rPr>
              <w:fldChar w:fldCharType="separate"/>
            </w:r>
            <w:r w:rsidRPr="00742574">
              <w:rPr>
                <w:b/>
                <w:bCs/>
                <w:noProof/>
                <w:webHidden/>
              </w:rPr>
              <w:t>80</w:t>
            </w:r>
            <w:r w:rsidRPr="00742574">
              <w:rPr>
                <w:b/>
                <w:bCs/>
                <w:noProof/>
                <w:webHidden/>
              </w:rPr>
              <w:fldChar w:fldCharType="end"/>
            </w:r>
          </w:hyperlink>
        </w:p>
        <w:p w14:paraId="7FDABA5A" w14:textId="002199CF" w:rsidR="00742574" w:rsidRDefault="00742574" w:rsidP="00742574">
          <w:pPr>
            <w:pStyle w:val="TOC2"/>
            <w:rPr>
              <w:rFonts w:asciiTheme="minorHAnsi" w:hAnsiTheme="minorHAnsi" w:cstheme="minorBidi"/>
              <w:kern w:val="2"/>
              <w:szCs w:val="24"/>
              <w:lang w:val="en-US" w:eastAsia="en-US"/>
              <w14:ligatures w14:val="standardContextual"/>
            </w:rPr>
          </w:pPr>
          <w:hyperlink w:anchor="_Toc215478851" w:history="1">
            <w:r w:rsidRPr="00747C61">
              <w:rPr>
                <w:rStyle w:val="Hyperlink"/>
              </w:rPr>
              <w:t>A.</w:t>
            </w:r>
            <w:r>
              <w:rPr>
                <w:rFonts w:asciiTheme="minorHAnsi" w:hAnsiTheme="minorHAnsi" w:cstheme="minorBidi"/>
                <w:kern w:val="2"/>
                <w:szCs w:val="24"/>
                <w:lang w:val="en-US" w:eastAsia="en-US"/>
                <w14:ligatures w14:val="standardContextual"/>
              </w:rPr>
              <w:tab/>
            </w:r>
            <w:r w:rsidRPr="00747C61">
              <w:rPr>
                <w:rStyle w:val="Hyperlink"/>
              </w:rPr>
              <w:t>Kesimpulan</w:t>
            </w:r>
            <w:r>
              <w:rPr>
                <w:webHidden/>
              </w:rPr>
              <w:tab/>
            </w:r>
            <w:r>
              <w:rPr>
                <w:webHidden/>
              </w:rPr>
              <w:fldChar w:fldCharType="begin"/>
            </w:r>
            <w:r>
              <w:rPr>
                <w:webHidden/>
              </w:rPr>
              <w:instrText xml:space="preserve"> PAGEREF _Toc215478851 \h </w:instrText>
            </w:r>
            <w:r>
              <w:rPr>
                <w:webHidden/>
              </w:rPr>
            </w:r>
            <w:r>
              <w:rPr>
                <w:webHidden/>
              </w:rPr>
              <w:fldChar w:fldCharType="separate"/>
            </w:r>
            <w:r>
              <w:rPr>
                <w:webHidden/>
              </w:rPr>
              <w:t>80</w:t>
            </w:r>
            <w:r>
              <w:rPr>
                <w:webHidden/>
              </w:rPr>
              <w:fldChar w:fldCharType="end"/>
            </w:r>
          </w:hyperlink>
        </w:p>
        <w:p w14:paraId="052BFC65" w14:textId="04A94ECE" w:rsidR="00742574" w:rsidRDefault="00742574" w:rsidP="00742574">
          <w:pPr>
            <w:pStyle w:val="TOC2"/>
            <w:rPr>
              <w:rFonts w:asciiTheme="minorHAnsi" w:hAnsiTheme="minorHAnsi" w:cstheme="minorBidi"/>
              <w:kern w:val="2"/>
              <w:szCs w:val="24"/>
              <w:lang w:val="en-US" w:eastAsia="en-US"/>
              <w14:ligatures w14:val="standardContextual"/>
            </w:rPr>
          </w:pPr>
          <w:hyperlink w:anchor="_Toc215478852" w:history="1">
            <w:r w:rsidRPr="00747C61">
              <w:rPr>
                <w:rStyle w:val="Hyperlink"/>
              </w:rPr>
              <w:t>B.</w:t>
            </w:r>
            <w:r>
              <w:rPr>
                <w:rFonts w:asciiTheme="minorHAnsi" w:hAnsiTheme="minorHAnsi" w:cstheme="minorBidi"/>
                <w:kern w:val="2"/>
                <w:szCs w:val="24"/>
                <w:lang w:val="en-US" w:eastAsia="en-US"/>
                <w14:ligatures w14:val="standardContextual"/>
              </w:rPr>
              <w:tab/>
            </w:r>
            <w:r w:rsidRPr="00747C61">
              <w:rPr>
                <w:rStyle w:val="Hyperlink"/>
              </w:rPr>
              <w:t>Saran</w:t>
            </w:r>
            <w:r>
              <w:rPr>
                <w:webHidden/>
              </w:rPr>
              <w:tab/>
            </w:r>
            <w:r>
              <w:rPr>
                <w:webHidden/>
              </w:rPr>
              <w:fldChar w:fldCharType="begin"/>
            </w:r>
            <w:r>
              <w:rPr>
                <w:webHidden/>
              </w:rPr>
              <w:instrText xml:space="preserve"> PAGEREF _Toc215478852 \h </w:instrText>
            </w:r>
            <w:r>
              <w:rPr>
                <w:webHidden/>
              </w:rPr>
            </w:r>
            <w:r>
              <w:rPr>
                <w:webHidden/>
              </w:rPr>
              <w:fldChar w:fldCharType="separate"/>
            </w:r>
            <w:r>
              <w:rPr>
                <w:webHidden/>
              </w:rPr>
              <w:t>81</w:t>
            </w:r>
            <w:r>
              <w:rPr>
                <w:webHidden/>
              </w:rPr>
              <w:fldChar w:fldCharType="end"/>
            </w:r>
          </w:hyperlink>
        </w:p>
        <w:p w14:paraId="037E5F2D" w14:textId="49626AA6" w:rsidR="00742574" w:rsidRDefault="00742574" w:rsidP="00742574">
          <w:pPr>
            <w:pStyle w:val="TOC1"/>
            <w:tabs>
              <w:tab w:val="right" w:leader="dot" w:pos="7927"/>
            </w:tabs>
            <w:spacing w:line="240" w:lineRule="auto"/>
            <w:rPr>
              <w:rFonts w:asciiTheme="minorHAnsi" w:hAnsiTheme="minorHAnsi" w:cstheme="minorBidi"/>
              <w:noProof/>
              <w:kern w:val="2"/>
              <w:szCs w:val="24"/>
              <w:lang w:val="en-US" w:eastAsia="en-US"/>
              <w14:ligatures w14:val="standardContextual"/>
            </w:rPr>
          </w:pPr>
          <w:hyperlink w:anchor="_Toc215478853" w:history="1">
            <w:r w:rsidRPr="00747C61">
              <w:rPr>
                <w:rStyle w:val="Hyperlink"/>
                <w:noProof/>
              </w:rPr>
              <w:t>DAFTAR KEPUSTAKAAN</w:t>
            </w:r>
            <w:r>
              <w:rPr>
                <w:noProof/>
                <w:webHidden/>
              </w:rPr>
              <w:tab/>
            </w:r>
            <w:r>
              <w:rPr>
                <w:noProof/>
                <w:webHidden/>
              </w:rPr>
              <w:fldChar w:fldCharType="begin"/>
            </w:r>
            <w:r>
              <w:rPr>
                <w:noProof/>
                <w:webHidden/>
              </w:rPr>
              <w:instrText xml:space="preserve"> PAGEREF _Toc215478853 \h </w:instrText>
            </w:r>
            <w:r>
              <w:rPr>
                <w:noProof/>
                <w:webHidden/>
              </w:rPr>
            </w:r>
            <w:r>
              <w:rPr>
                <w:noProof/>
                <w:webHidden/>
              </w:rPr>
              <w:fldChar w:fldCharType="separate"/>
            </w:r>
            <w:r>
              <w:rPr>
                <w:noProof/>
                <w:webHidden/>
              </w:rPr>
              <w:t>83</w:t>
            </w:r>
            <w:r>
              <w:rPr>
                <w:noProof/>
                <w:webHidden/>
              </w:rPr>
              <w:fldChar w:fldCharType="end"/>
            </w:r>
          </w:hyperlink>
        </w:p>
        <w:p w14:paraId="74C5F909" w14:textId="2215E278" w:rsidR="00043195" w:rsidRPr="00717F71" w:rsidRDefault="00043195" w:rsidP="00742574">
          <w:pPr>
            <w:spacing w:line="240" w:lineRule="auto"/>
            <w:rPr>
              <w:b/>
              <w:bCs/>
            </w:rPr>
          </w:pPr>
          <w:r w:rsidRPr="00717F71">
            <w:rPr>
              <w:b/>
              <w:bCs/>
              <w:noProof/>
            </w:rPr>
            <w:fldChar w:fldCharType="end"/>
          </w:r>
        </w:p>
      </w:sdtContent>
    </w:sdt>
    <w:p w14:paraId="4A737B3D" w14:textId="77777777" w:rsidR="00742574" w:rsidRDefault="00742574" w:rsidP="00043195">
      <w:pPr>
        <w:pStyle w:val="Heading1"/>
      </w:pPr>
    </w:p>
    <w:p w14:paraId="2FABFC85" w14:textId="77777777" w:rsidR="00742574" w:rsidRDefault="00742574" w:rsidP="00043195">
      <w:pPr>
        <w:pStyle w:val="Heading1"/>
      </w:pPr>
    </w:p>
    <w:p w14:paraId="71ADC76C" w14:textId="77777777" w:rsidR="00742574" w:rsidRDefault="00742574" w:rsidP="00742574">
      <w:pPr>
        <w:rPr>
          <w:lang w:val="en-ID" w:eastAsia="en-US"/>
        </w:rPr>
      </w:pPr>
    </w:p>
    <w:p w14:paraId="4C1A19F5" w14:textId="77777777" w:rsidR="00742574" w:rsidRDefault="00742574" w:rsidP="00742574">
      <w:pPr>
        <w:rPr>
          <w:lang w:val="en-ID" w:eastAsia="en-US"/>
        </w:rPr>
      </w:pPr>
    </w:p>
    <w:p w14:paraId="0367424F" w14:textId="77777777" w:rsidR="00742574" w:rsidRDefault="00742574" w:rsidP="00742574">
      <w:pPr>
        <w:rPr>
          <w:lang w:val="en-ID" w:eastAsia="en-US"/>
        </w:rPr>
      </w:pPr>
    </w:p>
    <w:p w14:paraId="3D0466FF" w14:textId="77777777" w:rsidR="00742574" w:rsidRDefault="00742574" w:rsidP="00742574">
      <w:pPr>
        <w:rPr>
          <w:lang w:val="en-ID" w:eastAsia="en-US"/>
        </w:rPr>
      </w:pPr>
    </w:p>
    <w:p w14:paraId="4FB1C3D1" w14:textId="77777777" w:rsidR="00742574" w:rsidRDefault="00742574" w:rsidP="00742574">
      <w:pPr>
        <w:rPr>
          <w:lang w:val="en-ID" w:eastAsia="en-US"/>
        </w:rPr>
      </w:pPr>
    </w:p>
    <w:p w14:paraId="53AB3BB0" w14:textId="77777777" w:rsidR="00742574" w:rsidRDefault="00742574" w:rsidP="00742574">
      <w:pPr>
        <w:rPr>
          <w:lang w:val="en-ID" w:eastAsia="en-US"/>
        </w:rPr>
      </w:pPr>
    </w:p>
    <w:p w14:paraId="6B9BAF11" w14:textId="77777777" w:rsidR="00742574" w:rsidRDefault="00742574" w:rsidP="00742574">
      <w:pPr>
        <w:rPr>
          <w:lang w:val="en-ID" w:eastAsia="en-US"/>
        </w:rPr>
      </w:pPr>
    </w:p>
    <w:p w14:paraId="3A803A70" w14:textId="77777777" w:rsidR="00742574" w:rsidRDefault="00742574" w:rsidP="00742574">
      <w:pPr>
        <w:rPr>
          <w:lang w:val="en-ID" w:eastAsia="en-US"/>
        </w:rPr>
      </w:pPr>
    </w:p>
    <w:p w14:paraId="394E1DC7" w14:textId="77777777" w:rsidR="00742574" w:rsidRDefault="00742574" w:rsidP="00742574">
      <w:pPr>
        <w:rPr>
          <w:lang w:val="en-ID" w:eastAsia="en-US"/>
        </w:rPr>
      </w:pPr>
    </w:p>
    <w:p w14:paraId="1AE995C3" w14:textId="77777777" w:rsidR="00742574" w:rsidRPr="00742574" w:rsidRDefault="00742574" w:rsidP="00742574">
      <w:pPr>
        <w:rPr>
          <w:lang w:val="en-ID" w:eastAsia="en-US"/>
        </w:rPr>
      </w:pPr>
    </w:p>
    <w:bookmarkStart w:id="8" w:name="_Toc215478820"/>
    <w:p w14:paraId="236E4E40" w14:textId="4B4BA2A9" w:rsidR="00043195" w:rsidRPr="0008367E" w:rsidRDefault="00043195" w:rsidP="00043195">
      <w:pPr>
        <w:pStyle w:val="Heading1"/>
        <w:rPr>
          <w:bCs/>
          <w:szCs w:val="24"/>
        </w:rPr>
      </w:pPr>
      <w:r>
        <w:rPr>
          <w:noProof/>
        </w:rPr>
        <w:lastRenderedPageBreak/>
        <mc:AlternateContent>
          <mc:Choice Requires="wps">
            <w:drawing>
              <wp:anchor distT="0" distB="0" distL="114300" distR="114300" simplePos="0" relativeHeight="251677696" behindDoc="0" locked="0" layoutInCell="1" allowOverlap="1" wp14:anchorId="3B0E2C52" wp14:editId="29C7239A">
                <wp:simplePos x="0" y="0"/>
                <wp:positionH relativeFrom="column">
                  <wp:posOffset>4562205</wp:posOffset>
                </wp:positionH>
                <wp:positionV relativeFrom="paragraph">
                  <wp:posOffset>-1139825</wp:posOffset>
                </wp:positionV>
                <wp:extent cx="762000" cy="581025"/>
                <wp:effectExtent l="0" t="0" r="0" b="9525"/>
                <wp:wrapNone/>
                <wp:docPr id="37" name="Rectangle 37"/>
                <wp:cNvGraphicFramePr/>
                <a:graphic xmlns:a="http://schemas.openxmlformats.org/drawingml/2006/main">
                  <a:graphicData uri="http://schemas.microsoft.com/office/word/2010/wordprocessingShape">
                    <wps:wsp>
                      <wps:cNvSpPr/>
                      <wps:spPr>
                        <a:xfrm>
                          <a:off x="0" y="0"/>
                          <a:ext cx="762000" cy="5810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5512F" id="Rectangle 37" o:spid="_x0000_s1026" style="position:absolute;margin-left:359.25pt;margin-top:-89.75pt;width:60pt;height:4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" fillcolor="white [3201]" stroked="f" strokeweight="1pt"/>
            </w:pict>
          </mc:Fallback>
        </mc:AlternateContent>
      </w:r>
      <w:r>
        <w:t>DAFTAR TABEL</w:t>
      </w:r>
      <w:bookmarkEnd w:id="8"/>
    </w:p>
    <w:p w14:paraId="44FD6C8A" w14:textId="2FB7C2DC" w:rsidR="00284EA6" w:rsidRPr="00E47C3F" w:rsidRDefault="00284EA6" w:rsidP="00742574">
      <w:pPr>
        <w:tabs>
          <w:tab w:val="left" w:pos="1800"/>
          <w:tab w:val="left" w:leader="dot" w:pos="7371"/>
          <w:tab w:val="right" w:pos="8080"/>
        </w:tabs>
        <w:spacing w:line="240" w:lineRule="auto"/>
        <w:rPr>
          <w:szCs w:val="24"/>
        </w:rPr>
      </w:pPr>
      <w:r>
        <w:rPr>
          <w:szCs w:val="24"/>
        </w:rPr>
        <w:t>Tabel  01</w:t>
      </w:r>
      <w:r w:rsidRPr="006E3622">
        <w:rPr>
          <w:szCs w:val="24"/>
        </w:rPr>
        <w:tab/>
      </w:r>
      <w:r w:rsidR="00EB01DF">
        <w:rPr>
          <w:szCs w:val="24"/>
        </w:rPr>
        <w:t>Data Responden</w:t>
      </w:r>
      <w:r w:rsidRPr="006E3622">
        <w:rPr>
          <w:szCs w:val="24"/>
        </w:rPr>
        <w:tab/>
      </w:r>
      <w:r w:rsidRPr="006E3622">
        <w:rPr>
          <w:szCs w:val="24"/>
        </w:rPr>
        <w:tab/>
      </w:r>
      <w:r>
        <w:rPr>
          <w:szCs w:val="24"/>
        </w:rPr>
        <w:t>5</w:t>
      </w:r>
      <w:r w:rsidR="004F0B1F">
        <w:rPr>
          <w:szCs w:val="24"/>
        </w:rPr>
        <w:t>5</w:t>
      </w:r>
    </w:p>
    <w:p w14:paraId="4939B62F" w14:textId="2567DFC2" w:rsidR="00284EA6" w:rsidRPr="00E47C3F" w:rsidRDefault="00284EA6" w:rsidP="00742574">
      <w:pPr>
        <w:tabs>
          <w:tab w:val="left" w:pos="1800"/>
          <w:tab w:val="left" w:leader="dot" w:pos="7371"/>
          <w:tab w:val="right" w:pos="8080"/>
        </w:tabs>
        <w:spacing w:line="240" w:lineRule="auto"/>
        <w:rPr>
          <w:szCs w:val="24"/>
        </w:rPr>
      </w:pPr>
      <w:r>
        <w:rPr>
          <w:szCs w:val="24"/>
        </w:rPr>
        <w:t>Tabel  02</w:t>
      </w:r>
      <w:r w:rsidRPr="006E3622">
        <w:rPr>
          <w:szCs w:val="24"/>
        </w:rPr>
        <w:tab/>
      </w:r>
      <w:r>
        <w:rPr>
          <w:szCs w:val="24"/>
        </w:rPr>
        <w:t xml:space="preserve">Variabel (X) Item </w:t>
      </w:r>
      <w:r w:rsidR="00EB01DF">
        <w:rPr>
          <w:szCs w:val="24"/>
        </w:rPr>
        <w:t>1</w:t>
      </w:r>
      <w:r>
        <w:rPr>
          <w:szCs w:val="24"/>
        </w:rPr>
        <w:tab/>
      </w:r>
      <w:r>
        <w:rPr>
          <w:szCs w:val="24"/>
        </w:rPr>
        <w:tab/>
        <w:t>5</w:t>
      </w:r>
      <w:r w:rsidR="004F0B1F">
        <w:rPr>
          <w:szCs w:val="24"/>
        </w:rPr>
        <w:t>8</w:t>
      </w:r>
    </w:p>
    <w:p w14:paraId="460F10ED" w14:textId="5E39589F" w:rsidR="00284EA6" w:rsidRDefault="00284EA6" w:rsidP="00742574">
      <w:pPr>
        <w:tabs>
          <w:tab w:val="left" w:pos="1800"/>
          <w:tab w:val="left" w:leader="dot" w:pos="7371"/>
          <w:tab w:val="right" w:pos="8080"/>
        </w:tabs>
        <w:spacing w:line="240" w:lineRule="auto"/>
        <w:rPr>
          <w:szCs w:val="24"/>
        </w:rPr>
      </w:pPr>
      <w:r>
        <w:rPr>
          <w:szCs w:val="24"/>
        </w:rPr>
        <w:t>Tabel  03</w:t>
      </w:r>
      <w:r w:rsidRPr="006E3622">
        <w:rPr>
          <w:szCs w:val="24"/>
        </w:rPr>
        <w:tab/>
      </w:r>
      <w:r>
        <w:rPr>
          <w:szCs w:val="24"/>
        </w:rPr>
        <w:t xml:space="preserve">Variabel (X) Item </w:t>
      </w:r>
      <w:r w:rsidR="00EB01DF">
        <w:rPr>
          <w:szCs w:val="24"/>
        </w:rPr>
        <w:t>2</w:t>
      </w:r>
      <w:r w:rsidRPr="006E3622">
        <w:rPr>
          <w:szCs w:val="24"/>
        </w:rPr>
        <w:tab/>
      </w:r>
      <w:r w:rsidRPr="006E3622">
        <w:rPr>
          <w:szCs w:val="24"/>
        </w:rPr>
        <w:tab/>
      </w:r>
      <w:r w:rsidR="004F0B1F">
        <w:rPr>
          <w:szCs w:val="24"/>
        </w:rPr>
        <w:t>58</w:t>
      </w:r>
    </w:p>
    <w:p w14:paraId="4B09247F" w14:textId="0081B920" w:rsidR="00284EA6" w:rsidRDefault="00284EA6" w:rsidP="00742574">
      <w:pPr>
        <w:tabs>
          <w:tab w:val="left" w:pos="1800"/>
          <w:tab w:val="left" w:leader="dot" w:pos="7371"/>
          <w:tab w:val="right" w:pos="8080"/>
        </w:tabs>
        <w:spacing w:line="240" w:lineRule="auto"/>
        <w:rPr>
          <w:szCs w:val="24"/>
        </w:rPr>
      </w:pPr>
      <w:r>
        <w:rPr>
          <w:szCs w:val="24"/>
        </w:rPr>
        <w:t>Tabel  04</w:t>
      </w:r>
      <w:r w:rsidRPr="006E3622">
        <w:rPr>
          <w:szCs w:val="24"/>
        </w:rPr>
        <w:tab/>
      </w:r>
      <w:r>
        <w:rPr>
          <w:szCs w:val="24"/>
        </w:rPr>
        <w:t xml:space="preserve">Variabel (X) Item </w:t>
      </w:r>
      <w:r w:rsidR="00EB01DF">
        <w:rPr>
          <w:szCs w:val="24"/>
        </w:rPr>
        <w:t>3</w:t>
      </w:r>
      <w:r w:rsidRPr="006E3622">
        <w:rPr>
          <w:szCs w:val="24"/>
        </w:rPr>
        <w:tab/>
      </w:r>
      <w:r w:rsidRPr="006E3622">
        <w:rPr>
          <w:szCs w:val="24"/>
        </w:rPr>
        <w:tab/>
      </w:r>
      <w:r w:rsidR="004F0B1F">
        <w:rPr>
          <w:szCs w:val="24"/>
        </w:rPr>
        <w:t>59</w:t>
      </w:r>
    </w:p>
    <w:p w14:paraId="38C9F228" w14:textId="3A286CF7" w:rsidR="00284EA6" w:rsidRDefault="00284EA6" w:rsidP="00742574">
      <w:pPr>
        <w:tabs>
          <w:tab w:val="left" w:pos="1800"/>
          <w:tab w:val="left" w:leader="dot" w:pos="7371"/>
          <w:tab w:val="right" w:pos="8080"/>
        </w:tabs>
        <w:spacing w:line="240" w:lineRule="auto"/>
        <w:rPr>
          <w:szCs w:val="24"/>
        </w:rPr>
      </w:pPr>
      <w:r>
        <w:rPr>
          <w:szCs w:val="24"/>
        </w:rPr>
        <w:t>Tabel  05</w:t>
      </w:r>
      <w:r>
        <w:rPr>
          <w:szCs w:val="24"/>
        </w:rPr>
        <w:tab/>
        <w:t xml:space="preserve">Variabel (X) Item </w:t>
      </w:r>
      <w:r w:rsidR="00EB01DF">
        <w:rPr>
          <w:szCs w:val="24"/>
        </w:rPr>
        <w:t>4</w:t>
      </w:r>
      <w:r>
        <w:rPr>
          <w:szCs w:val="24"/>
        </w:rPr>
        <w:tab/>
      </w:r>
      <w:r>
        <w:rPr>
          <w:szCs w:val="24"/>
        </w:rPr>
        <w:tab/>
        <w:t>6</w:t>
      </w:r>
      <w:r w:rsidR="004F0B1F">
        <w:rPr>
          <w:szCs w:val="24"/>
        </w:rPr>
        <w:t>0</w:t>
      </w:r>
    </w:p>
    <w:p w14:paraId="365BB017" w14:textId="792C104F" w:rsidR="00284EA6" w:rsidRDefault="00284EA6" w:rsidP="00742574">
      <w:pPr>
        <w:tabs>
          <w:tab w:val="left" w:pos="1800"/>
          <w:tab w:val="left" w:leader="dot" w:pos="7371"/>
          <w:tab w:val="right" w:pos="8080"/>
        </w:tabs>
        <w:spacing w:line="240" w:lineRule="auto"/>
        <w:rPr>
          <w:szCs w:val="24"/>
        </w:rPr>
      </w:pPr>
      <w:r>
        <w:rPr>
          <w:szCs w:val="24"/>
        </w:rPr>
        <w:t>Tabel 06</w:t>
      </w:r>
      <w:r>
        <w:rPr>
          <w:szCs w:val="24"/>
        </w:rPr>
        <w:tab/>
        <w:t xml:space="preserve">Variabel (X) Item </w:t>
      </w:r>
      <w:r w:rsidR="00EB01DF">
        <w:rPr>
          <w:szCs w:val="24"/>
        </w:rPr>
        <w:t>5</w:t>
      </w:r>
      <w:r>
        <w:rPr>
          <w:szCs w:val="24"/>
        </w:rPr>
        <w:tab/>
      </w:r>
      <w:r>
        <w:rPr>
          <w:szCs w:val="24"/>
        </w:rPr>
        <w:tab/>
        <w:t>6</w:t>
      </w:r>
      <w:r w:rsidR="004F0B1F">
        <w:rPr>
          <w:szCs w:val="24"/>
        </w:rPr>
        <w:t>0</w:t>
      </w:r>
    </w:p>
    <w:p w14:paraId="767F27BC" w14:textId="566D91E3" w:rsidR="00284EA6" w:rsidRDefault="00284EA6" w:rsidP="00742574">
      <w:pPr>
        <w:tabs>
          <w:tab w:val="left" w:pos="1800"/>
          <w:tab w:val="left" w:leader="dot" w:pos="7371"/>
          <w:tab w:val="right" w:pos="8080"/>
        </w:tabs>
        <w:spacing w:line="240" w:lineRule="auto"/>
        <w:rPr>
          <w:szCs w:val="24"/>
        </w:rPr>
      </w:pPr>
      <w:r>
        <w:rPr>
          <w:szCs w:val="24"/>
        </w:rPr>
        <w:t>Tabel 07</w:t>
      </w:r>
      <w:r>
        <w:rPr>
          <w:szCs w:val="24"/>
        </w:rPr>
        <w:tab/>
        <w:t xml:space="preserve">Variabel (X) Item </w:t>
      </w:r>
      <w:r w:rsidR="00EB01DF">
        <w:rPr>
          <w:szCs w:val="24"/>
        </w:rPr>
        <w:t>6</w:t>
      </w:r>
      <w:r>
        <w:rPr>
          <w:szCs w:val="24"/>
        </w:rPr>
        <w:tab/>
      </w:r>
      <w:r>
        <w:rPr>
          <w:szCs w:val="24"/>
        </w:rPr>
        <w:tab/>
        <w:t>61</w:t>
      </w:r>
    </w:p>
    <w:p w14:paraId="07245F25" w14:textId="5F0D222C" w:rsidR="00284EA6" w:rsidRDefault="00284EA6" w:rsidP="00742574">
      <w:pPr>
        <w:tabs>
          <w:tab w:val="left" w:pos="1800"/>
          <w:tab w:val="left" w:leader="dot" w:pos="7371"/>
          <w:tab w:val="right" w:pos="8080"/>
        </w:tabs>
        <w:spacing w:line="240" w:lineRule="auto"/>
        <w:rPr>
          <w:szCs w:val="24"/>
        </w:rPr>
      </w:pPr>
      <w:r>
        <w:rPr>
          <w:szCs w:val="24"/>
        </w:rPr>
        <w:t>Tabel 08</w:t>
      </w:r>
      <w:r>
        <w:rPr>
          <w:szCs w:val="24"/>
        </w:rPr>
        <w:tab/>
        <w:t xml:space="preserve">Variabel (X) Item </w:t>
      </w:r>
      <w:r w:rsidR="00EB01DF">
        <w:rPr>
          <w:szCs w:val="24"/>
        </w:rPr>
        <w:t>7</w:t>
      </w:r>
      <w:r>
        <w:rPr>
          <w:szCs w:val="24"/>
        </w:rPr>
        <w:tab/>
      </w:r>
      <w:r>
        <w:rPr>
          <w:szCs w:val="24"/>
        </w:rPr>
        <w:tab/>
        <w:t>62</w:t>
      </w:r>
    </w:p>
    <w:p w14:paraId="1962CE0F" w14:textId="052A124D" w:rsidR="00284EA6" w:rsidRDefault="00284EA6" w:rsidP="00742574">
      <w:pPr>
        <w:tabs>
          <w:tab w:val="left" w:pos="1800"/>
          <w:tab w:val="left" w:leader="dot" w:pos="7371"/>
          <w:tab w:val="right" w:pos="8080"/>
        </w:tabs>
        <w:spacing w:line="240" w:lineRule="auto"/>
        <w:rPr>
          <w:szCs w:val="24"/>
        </w:rPr>
      </w:pPr>
      <w:r>
        <w:rPr>
          <w:szCs w:val="24"/>
        </w:rPr>
        <w:t>Tabel 09</w:t>
      </w:r>
      <w:r>
        <w:rPr>
          <w:szCs w:val="24"/>
        </w:rPr>
        <w:tab/>
        <w:t xml:space="preserve">Variabel (X) Item </w:t>
      </w:r>
      <w:r w:rsidR="00EB01DF">
        <w:rPr>
          <w:szCs w:val="24"/>
        </w:rPr>
        <w:t>8</w:t>
      </w:r>
      <w:r>
        <w:rPr>
          <w:szCs w:val="24"/>
        </w:rPr>
        <w:tab/>
      </w:r>
      <w:r>
        <w:rPr>
          <w:szCs w:val="24"/>
        </w:rPr>
        <w:tab/>
        <w:t>62</w:t>
      </w:r>
    </w:p>
    <w:p w14:paraId="7E87D117" w14:textId="218D417A" w:rsidR="00284EA6" w:rsidRDefault="00284EA6" w:rsidP="00742574">
      <w:pPr>
        <w:tabs>
          <w:tab w:val="left" w:pos="1800"/>
          <w:tab w:val="left" w:leader="dot" w:pos="7371"/>
          <w:tab w:val="right" w:pos="8080"/>
        </w:tabs>
        <w:spacing w:line="240" w:lineRule="auto"/>
        <w:rPr>
          <w:szCs w:val="24"/>
        </w:rPr>
      </w:pPr>
      <w:r>
        <w:rPr>
          <w:szCs w:val="24"/>
        </w:rPr>
        <w:t>Tabel 10</w:t>
      </w:r>
      <w:r>
        <w:rPr>
          <w:szCs w:val="24"/>
        </w:rPr>
        <w:tab/>
        <w:t xml:space="preserve">Variabel (X) Item </w:t>
      </w:r>
      <w:r w:rsidR="00EB01DF">
        <w:rPr>
          <w:szCs w:val="24"/>
        </w:rPr>
        <w:t>9</w:t>
      </w:r>
      <w:r>
        <w:rPr>
          <w:szCs w:val="24"/>
        </w:rPr>
        <w:tab/>
      </w:r>
      <w:r>
        <w:rPr>
          <w:szCs w:val="24"/>
        </w:rPr>
        <w:tab/>
        <w:t>63</w:t>
      </w:r>
    </w:p>
    <w:p w14:paraId="3B6D4FAC" w14:textId="3DD20422" w:rsidR="00284EA6" w:rsidRDefault="00284EA6" w:rsidP="00742574">
      <w:pPr>
        <w:tabs>
          <w:tab w:val="left" w:pos="1800"/>
          <w:tab w:val="left" w:leader="dot" w:pos="7371"/>
          <w:tab w:val="right" w:pos="8080"/>
        </w:tabs>
        <w:spacing w:line="240" w:lineRule="auto"/>
        <w:rPr>
          <w:szCs w:val="24"/>
        </w:rPr>
      </w:pPr>
      <w:r>
        <w:rPr>
          <w:szCs w:val="24"/>
        </w:rPr>
        <w:t>Tabel 11</w:t>
      </w:r>
      <w:r>
        <w:rPr>
          <w:szCs w:val="24"/>
        </w:rPr>
        <w:tab/>
        <w:t>Variabel (X) Item 1</w:t>
      </w:r>
      <w:r w:rsidR="00EB01DF">
        <w:rPr>
          <w:szCs w:val="24"/>
        </w:rPr>
        <w:t>0</w:t>
      </w:r>
      <w:r>
        <w:rPr>
          <w:szCs w:val="24"/>
        </w:rPr>
        <w:tab/>
      </w:r>
      <w:r>
        <w:rPr>
          <w:szCs w:val="24"/>
        </w:rPr>
        <w:tab/>
        <w:t>6</w:t>
      </w:r>
      <w:r w:rsidR="004F0B1F">
        <w:rPr>
          <w:szCs w:val="24"/>
        </w:rPr>
        <w:t>4</w:t>
      </w:r>
    </w:p>
    <w:p w14:paraId="6B965E1C" w14:textId="3E23E2E8" w:rsidR="00284EA6" w:rsidRDefault="00284EA6" w:rsidP="00742574">
      <w:pPr>
        <w:tabs>
          <w:tab w:val="left" w:pos="1800"/>
          <w:tab w:val="left" w:leader="dot" w:pos="7371"/>
          <w:tab w:val="right" w:pos="8080"/>
        </w:tabs>
        <w:spacing w:line="240" w:lineRule="auto"/>
        <w:rPr>
          <w:szCs w:val="24"/>
        </w:rPr>
      </w:pPr>
      <w:r>
        <w:rPr>
          <w:szCs w:val="24"/>
        </w:rPr>
        <w:t>Tabel 12</w:t>
      </w:r>
      <w:r>
        <w:rPr>
          <w:szCs w:val="24"/>
        </w:rPr>
        <w:tab/>
        <w:t>Variabel (X) Item 1</w:t>
      </w:r>
      <w:r w:rsidR="00EB01DF">
        <w:rPr>
          <w:szCs w:val="24"/>
        </w:rPr>
        <w:t>1</w:t>
      </w:r>
      <w:r>
        <w:rPr>
          <w:szCs w:val="24"/>
        </w:rPr>
        <w:tab/>
      </w:r>
      <w:r>
        <w:rPr>
          <w:szCs w:val="24"/>
        </w:rPr>
        <w:tab/>
        <w:t>6</w:t>
      </w:r>
      <w:r w:rsidR="004F0B1F">
        <w:rPr>
          <w:szCs w:val="24"/>
        </w:rPr>
        <w:t>6</w:t>
      </w:r>
    </w:p>
    <w:p w14:paraId="02A55635" w14:textId="7406215A" w:rsidR="00284EA6" w:rsidRDefault="00284EA6" w:rsidP="00742574">
      <w:pPr>
        <w:tabs>
          <w:tab w:val="left" w:pos="1800"/>
          <w:tab w:val="left" w:leader="dot" w:pos="7371"/>
          <w:tab w:val="right" w:pos="8080"/>
        </w:tabs>
        <w:spacing w:line="240" w:lineRule="auto"/>
        <w:rPr>
          <w:szCs w:val="24"/>
        </w:rPr>
      </w:pPr>
      <w:r>
        <w:rPr>
          <w:szCs w:val="24"/>
        </w:rPr>
        <w:t>Tabel 13</w:t>
      </w:r>
      <w:r>
        <w:rPr>
          <w:szCs w:val="24"/>
        </w:rPr>
        <w:tab/>
        <w:t>Variabel (</w:t>
      </w:r>
      <w:r w:rsidR="00EB01DF">
        <w:rPr>
          <w:szCs w:val="24"/>
        </w:rPr>
        <w:t>X</w:t>
      </w:r>
      <w:r>
        <w:rPr>
          <w:szCs w:val="24"/>
        </w:rPr>
        <w:t>) Item 1</w:t>
      </w:r>
      <w:r w:rsidR="00EB01DF">
        <w:rPr>
          <w:szCs w:val="24"/>
        </w:rPr>
        <w:t>2</w:t>
      </w:r>
      <w:r>
        <w:rPr>
          <w:szCs w:val="24"/>
        </w:rPr>
        <w:tab/>
      </w:r>
      <w:r>
        <w:rPr>
          <w:szCs w:val="24"/>
        </w:rPr>
        <w:tab/>
        <w:t>6</w:t>
      </w:r>
      <w:r w:rsidR="004F0B1F">
        <w:rPr>
          <w:szCs w:val="24"/>
        </w:rPr>
        <w:t>7</w:t>
      </w:r>
    </w:p>
    <w:p w14:paraId="1BE8D073" w14:textId="1EB70894" w:rsidR="00284EA6" w:rsidRDefault="00284EA6" w:rsidP="00742574">
      <w:pPr>
        <w:tabs>
          <w:tab w:val="left" w:pos="1800"/>
          <w:tab w:val="left" w:leader="dot" w:pos="7371"/>
          <w:tab w:val="right" w:pos="8080"/>
        </w:tabs>
        <w:spacing w:line="240" w:lineRule="auto"/>
        <w:rPr>
          <w:szCs w:val="24"/>
        </w:rPr>
      </w:pPr>
      <w:r>
        <w:rPr>
          <w:szCs w:val="24"/>
        </w:rPr>
        <w:t>Tabel 14</w:t>
      </w:r>
      <w:r>
        <w:rPr>
          <w:szCs w:val="24"/>
        </w:rPr>
        <w:tab/>
        <w:t xml:space="preserve">Variabel (Y) Item </w:t>
      </w:r>
      <w:r w:rsidR="007664A7">
        <w:rPr>
          <w:szCs w:val="24"/>
        </w:rPr>
        <w:t>1</w:t>
      </w:r>
      <w:r>
        <w:rPr>
          <w:szCs w:val="24"/>
        </w:rPr>
        <w:tab/>
      </w:r>
      <w:r>
        <w:rPr>
          <w:szCs w:val="24"/>
        </w:rPr>
        <w:tab/>
        <w:t>6</w:t>
      </w:r>
      <w:r w:rsidR="004F0B1F">
        <w:rPr>
          <w:szCs w:val="24"/>
        </w:rPr>
        <w:t>7</w:t>
      </w:r>
    </w:p>
    <w:p w14:paraId="4D91912A" w14:textId="5A6C0534" w:rsidR="00284EA6" w:rsidRDefault="00284EA6" w:rsidP="00742574">
      <w:pPr>
        <w:tabs>
          <w:tab w:val="left" w:pos="1800"/>
          <w:tab w:val="left" w:leader="dot" w:pos="7371"/>
          <w:tab w:val="right" w:pos="8080"/>
        </w:tabs>
        <w:spacing w:line="240" w:lineRule="auto"/>
        <w:rPr>
          <w:szCs w:val="24"/>
        </w:rPr>
      </w:pPr>
      <w:r>
        <w:rPr>
          <w:szCs w:val="24"/>
        </w:rPr>
        <w:t>Tabel 15</w:t>
      </w:r>
      <w:r>
        <w:rPr>
          <w:szCs w:val="24"/>
        </w:rPr>
        <w:tab/>
        <w:t xml:space="preserve">Variabel (Y) Item </w:t>
      </w:r>
      <w:r w:rsidR="007664A7">
        <w:rPr>
          <w:szCs w:val="24"/>
        </w:rPr>
        <w:t>2</w:t>
      </w:r>
      <w:r>
        <w:rPr>
          <w:szCs w:val="24"/>
        </w:rPr>
        <w:tab/>
      </w:r>
      <w:r>
        <w:rPr>
          <w:szCs w:val="24"/>
        </w:rPr>
        <w:tab/>
        <w:t>6</w:t>
      </w:r>
      <w:r w:rsidR="004F0B1F">
        <w:rPr>
          <w:szCs w:val="24"/>
        </w:rPr>
        <w:t>8</w:t>
      </w:r>
    </w:p>
    <w:p w14:paraId="647ACA61" w14:textId="7D58C365" w:rsidR="00284EA6" w:rsidRDefault="00284EA6" w:rsidP="00742574">
      <w:pPr>
        <w:tabs>
          <w:tab w:val="left" w:pos="1800"/>
          <w:tab w:val="left" w:leader="dot" w:pos="7371"/>
          <w:tab w:val="right" w:pos="8080"/>
        </w:tabs>
        <w:spacing w:line="240" w:lineRule="auto"/>
        <w:rPr>
          <w:szCs w:val="24"/>
        </w:rPr>
      </w:pPr>
      <w:r>
        <w:rPr>
          <w:szCs w:val="24"/>
        </w:rPr>
        <w:t>Tabel 16</w:t>
      </w:r>
      <w:r>
        <w:rPr>
          <w:szCs w:val="24"/>
        </w:rPr>
        <w:tab/>
        <w:t xml:space="preserve">Variabel (Y) Item </w:t>
      </w:r>
      <w:r w:rsidR="007664A7">
        <w:rPr>
          <w:szCs w:val="24"/>
        </w:rPr>
        <w:t>3</w:t>
      </w:r>
      <w:r>
        <w:rPr>
          <w:szCs w:val="24"/>
        </w:rPr>
        <w:tab/>
      </w:r>
      <w:r>
        <w:rPr>
          <w:szCs w:val="24"/>
        </w:rPr>
        <w:tab/>
        <w:t>6</w:t>
      </w:r>
      <w:r w:rsidR="004F0B1F">
        <w:rPr>
          <w:szCs w:val="24"/>
        </w:rPr>
        <w:t>9</w:t>
      </w:r>
    </w:p>
    <w:p w14:paraId="55B2C813" w14:textId="0D83C153" w:rsidR="00284EA6" w:rsidRDefault="00284EA6" w:rsidP="00742574">
      <w:pPr>
        <w:tabs>
          <w:tab w:val="left" w:pos="1800"/>
          <w:tab w:val="left" w:leader="dot" w:pos="7371"/>
          <w:tab w:val="right" w:pos="8080"/>
        </w:tabs>
        <w:spacing w:line="240" w:lineRule="auto"/>
        <w:rPr>
          <w:szCs w:val="24"/>
        </w:rPr>
      </w:pPr>
      <w:r>
        <w:rPr>
          <w:szCs w:val="24"/>
        </w:rPr>
        <w:t>Tabel 17</w:t>
      </w:r>
      <w:r>
        <w:rPr>
          <w:szCs w:val="24"/>
        </w:rPr>
        <w:tab/>
        <w:t xml:space="preserve">Variabel (Y) Item </w:t>
      </w:r>
      <w:r w:rsidR="007664A7">
        <w:rPr>
          <w:szCs w:val="24"/>
        </w:rPr>
        <w:t>4</w:t>
      </w:r>
      <w:r>
        <w:rPr>
          <w:szCs w:val="24"/>
        </w:rPr>
        <w:tab/>
      </w:r>
      <w:r>
        <w:rPr>
          <w:szCs w:val="24"/>
        </w:rPr>
        <w:tab/>
        <w:t>6</w:t>
      </w:r>
      <w:r w:rsidR="004F0B1F">
        <w:rPr>
          <w:szCs w:val="24"/>
        </w:rPr>
        <w:t>9</w:t>
      </w:r>
    </w:p>
    <w:p w14:paraId="46B25CC4" w14:textId="2E96AF51" w:rsidR="00284EA6" w:rsidRDefault="00284EA6" w:rsidP="00742574">
      <w:pPr>
        <w:tabs>
          <w:tab w:val="left" w:pos="1800"/>
          <w:tab w:val="left" w:leader="dot" w:pos="7371"/>
          <w:tab w:val="right" w:pos="8080"/>
        </w:tabs>
        <w:spacing w:line="240" w:lineRule="auto"/>
        <w:rPr>
          <w:szCs w:val="24"/>
        </w:rPr>
      </w:pPr>
      <w:r>
        <w:rPr>
          <w:szCs w:val="24"/>
        </w:rPr>
        <w:t>Tabel 18</w:t>
      </w:r>
      <w:r>
        <w:rPr>
          <w:szCs w:val="24"/>
        </w:rPr>
        <w:tab/>
        <w:t xml:space="preserve">Variabel (Y) Item </w:t>
      </w:r>
      <w:r w:rsidR="007664A7">
        <w:rPr>
          <w:szCs w:val="24"/>
        </w:rPr>
        <w:t>5</w:t>
      </w:r>
      <w:r>
        <w:rPr>
          <w:szCs w:val="24"/>
        </w:rPr>
        <w:tab/>
      </w:r>
      <w:r>
        <w:rPr>
          <w:szCs w:val="24"/>
        </w:rPr>
        <w:tab/>
        <w:t>7</w:t>
      </w:r>
      <w:r w:rsidR="004F0B1F">
        <w:rPr>
          <w:szCs w:val="24"/>
        </w:rPr>
        <w:t>0</w:t>
      </w:r>
    </w:p>
    <w:p w14:paraId="439D9934" w14:textId="00489F2A" w:rsidR="00284EA6" w:rsidRDefault="00284EA6" w:rsidP="00742574">
      <w:pPr>
        <w:tabs>
          <w:tab w:val="left" w:pos="1800"/>
          <w:tab w:val="left" w:leader="dot" w:pos="7371"/>
          <w:tab w:val="right" w:pos="8080"/>
        </w:tabs>
        <w:spacing w:line="240" w:lineRule="auto"/>
        <w:rPr>
          <w:szCs w:val="24"/>
        </w:rPr>
      </w:pPr>
      <w:r>
        <w:rPr>
          <w:szCs w:val="24"/>
        </w:rPr>
        <w:t>Tabel 19</w:t>
      </w:r>
      <w:r>
        <w:rPr>
          <w:szCs w:val="24"/>
        </w:rPr>
        <w:tab/>
        <w:t xml:space="preserve">Variabel (Y) Item </w:t>
      </w:r>
      <w:r w:rsidR="007664A7">
        <w:rPr>
          <w:szCs w:val="24"/>
        </w:rPr>
        <w:t>6</w:t>
      </w:r>
      <w:r>
        <w:rPr>
          <w:szCs w:val="24"/>
        </w:rPr>
        <w:tab/>
      </w:r>
      <w:r>
        <w:rPr>
          <w:szCs w:val="24"/>
        </w:rPr>
        <w:tab/>
      </w:r>
      <w:r w:rsidR="004F0B1F">
        <w:rPr>
          <w:szCs w:val="24"/>
        </w:rPr>
        <w:t>71</w:t>
      </w:r>
    </w:p>
    <w:p w14:paraId="59BCBF5F" w14:textId="66312B7B" w:rsidR="00043195" w:rsidRPr="00284EA6" w:rsidRDefault="00284EA6" w:rsidP="00742574">
      <w:pPr>
        <w:tabs>
          <w:tab w:val="left" w:pos="1800"/>
          <w:tab w:val="left" w:leader="dot" w:pos="7371"/>
          <w:tab w:val="right" w:pos="8080"/>
        </w:tabs>
        <w:spacing w:line="240" w:lineRule="auto"/>
        <w:rPr>
          <w:szCs w:val="24"/>
        </w:rPr>
      </w:pPr>
      <w:r>
        <w:rPr>
          <w:szCs w:val="24"/>
        </w:rPr>
        <w:t>Tabel 20</w:t>
      </w:r>
      <w:r>
        <w:rPr>
          <w:szCs w:val="24"/>
        </w:rPr>
        <w:tab/>
        <w:t xml:space="preserve">Variabel (Y) Item </w:t>
      </w:r>
      <w:r w:rsidR="007664A7">
        <w:rPr>
          <w:szCs w:val="24"/>
        </w:rPr>
        <w:t>7</w:t>
      </w:r>
      <w:r>
        <w:rPr>
          <w:szCs w:val="24"/>
        </w:rPr>
        <w:tab/>
      </w:r>
      <w:r>
        <w:rPr>
          <w:szCs w:val="24"/>
        </w:rPr>
        <w:tab/>
      </w:r>
      <w:r w:rsidR="005555ED">
        <w:rPr>
          <w:szCs w:val="24"/>
        </w:rPr>
        <w:t>72</w:t>
      </w:r>
    </w:p>
    <w:p w14:paraId="39067C59" w14:textId="4A2ACDA4" w:rsidR="00043195" w:rsidRPr="00E47C3F" w:rsidRDefault="00043195" w:rsidP="00742574">
      <w:pPr>
        <w:tabs>
          <w:tab w:val="left" w:pos="1800"/>
          <w:tab w:val="left" w:leader="dot" w:pos="7371"/>
          <w:tab w:val="right" w:pos="8080"/>
        </w:tabs>
        <w:spacing w:line="240" w:lineRule="auto"/>
        <w:rPr>
          <w:szCs w:val="24"/>
        </w:rPr>
      </w:pPr>
      <w:r>
        <w:rPr>
          <w:szCs w:val="24"/>
        </w:rPr>
        <w:t xml:space="preserve">Tabel  </w:t>
      </w:r>
      <w:r w:rsidR="00284EA6">
        <w:rPr>
          <w:szCs w:val="24"/>
        </w:rPr>
        <w:t>21</w:t>
      </w:r>
      <w:r>
        <w:rPr>
          <w:szCs w:val="24"/>
        </w:rPr>
        <w:tab/>
        <w:t>Variabel (</w:t>
      </w:r>
      <w:r w:rsidR="007664A7">
        <w:rPr>
          <w:szCs w:val="24"/>
        </w:rPr>
        <w:t>Y</w:t>
      </w:r>
      <w:r w:rsidRPr="006E3622">
        <w:rPr>
          <w:szCs w:val="24"/>
        </w:rPr>
        <w:t>)</w:t>
      </w:r>
      <w:r w:rsidR="007664A7">
        <w:rPr>
          <w:szCs w:val="24"/>
        </w:rPr>
        <w:t>Item 8</w:t>
      </w:r>
      <w:r w:rsidRPr="006E3622">
        <w:rPr>
          <w:szCs w:val="24"/>
        </w:rPr>
        <w:tab/>
      </w:r>
      <w:r w:rsidRPr="006E3622">
        <w:rPr>
          <w:szCs w:val="24"/>
        </w:rPr>
        <w:tab/>
      </w:r>
      <w:r w:rsidR="005555ED">
        <w:rPr>
          <w:szCs w:val="24"/>
        </w:rPr>
        <w:t>73</w:t>
      </w:r>
    </w:p>
    <w:p w14:paraId="48DD3E32" w14:textId="56AE66E7" w:rsidR="00043195" w:rsidRDefault="00043195" w:rsidP="00742574">
      <w:pPr>
        <w:tabs>
          <w:tab w:val="left" w:pos="1800"/>
          <w:tab w:val="left" w:leader="dot" w:pos="7371"/>
          <w:tab w:val="right" w:pos="8080"/>
        </w:tabs>
        <w:spacing w:line="240" w:lineRule="auto"/>
        <w:rPr>
          <w:szCs w:val="24"/>
        </w:rPr>
      </w:pPr>
      <w:r>
        <w:rPr>
          <w:szCs w:val="24"/>
        </w:rPr>
        <w:t xml:space="preserve">Tabel </w:t>
      </w:r>
      <w:r w:rsidRPr="006E3622">
        <w:rPr>
          <w:szCs w:val="24"/>
        </w:rPr>
        <w:t xml:space="preserve"> </w:t>
      </w:r>
      <w:r w:rsidR="00EB01DF">
        <w:rPr>
          <w:szCs w:val="24"/>
        </w:rPr>
        <w:t>2</w:t>
      </w:r>
      <w:r w:rsidRPr="006E3622">
        <w:rPr>
          <w:szCs w:val="24"/>
        </w:rPr>
        <w:t>2</w:t>
      </w:r>
      <w:r w:rsidRPr="006E3622">
        <w:rPr>
          <w:szCs w:val="24"/>
        </w:rPr>
        <w:tab/>
      </w:r>
      <w:r>
        <w:rPr>
          <w:szCs w:val="24"/>
        </w:rPr>
        <w:t>Hasil Uji Valid</w:t>
      </w:r>
      <w:r w:rsidR="007664A7">
        <w:rPr>
          <w:szCs w:val="24"/>
        </w:rPr>
        <w:t>itas</w:t>
      </w:r>
      <w:r>
        <w:rPr>
          <w:szCs w:val="24"/>
        </w:rPr>
        <w:t xml:space="preserve"> Variabel (</w:t>
      </w:r>
      <w:r w:rsidR="007664A7">
        <w:rPr>
          <w:szCs w:val="24"/>
        </w:rPr>
        <w:t>X</w:t>
      </w:r>
      <w:r>
        <w:rPr>
          <w:szCs w:val="24"/>
        </w:rPr>
        <w:t>)</w:t>
      </w:r>
      <w:r w:rsidRPr="006E3622">
        <w:rPr>
          <w:szCs w:val="24"/>
        </w:rPr>
        <w:tab/>
      </w:r>
      <w:r w:rsidRPr="006E3622">
        <w:rPr>
          <w:szCs w:val="24"/>
        </w:rPr>
        <w:tab/>
      </w:r>
      <w:r w:rsidR="005555ED">
        <w:rPr>
          <w:szCs w:val="24"/>
        </w:rPr>
        <w:t>74</w:t>
      </w:r>
    </w:p>
    <w:p w14:paraId="6AA7D22A" w14:textId="4DC5965D" w:rsidR="00043195" w:rsidRPr="00E47C3F" w:rsidRDefault="00043195" w:rsidP="00742574">
      <w:pPr>
        <w:tabs>
          <w:tab w:val="left" w:pos="1800"/>
          <w:tab w:val="left" w:leader="dot" w:pos="7371"/>
          <w:tab w:val="right" w:pos="8080"/>
        </w:tabs>
        <w:spacing w:line="240" w:lineRule="auto"/>
        <w:rPr>
          <w:szCs w:val="24"/>
        </w:rPr>
      </w:pPr>
      <w:r>
        <w:rPr>
          <w:szCs w:val="24"/>
        </w:rPr>
        <w:t xml:space="preserve">Tabel  </w:t>
      </w:r>
      <w:r w:rsidR="00EB01DF">
        <w:rPr>
          <w:szCs w:val="24"/>
        </w:rPr>
        <w:t>2</w:t>
      </w:r>
      <w:r>
        <w:rPr>
          <w:szCs w:val="24"/>
        </w:rPr>
        <w:t>3</w:t>
      </w:r>
      <w:r>
        <w:rPr>
          <w:szCs w:val="24"/>
        </w:rPr>
        <w:tab/>
      </w:r>
      <w:r w:rsidRPr="006E3622">
        <w:rPr>
          <w:szCs w:val="24"/>
        </w:rPr>
        <w:t xml:space="preserve">Hasil Uji </w:t>
      </w:r>
      <w:r w:rsidR="007664A7">
        <w:rPr>
          <w:szCs w:val="24"/>
        </w:rPr>
        <w:t>Validitas</w:t>
      </w:r>
      <w:r>
        <w:rPr>
          <w:szCs w:val="24"/>
        </w:rPr>
        <w:t xml:space="preserve"> Variabel (</w:t>
      </w:r>
      <w:r w:rsidR="007664A7">
        <w:rPr>
          <w:szCs w:val="24"/>
        </w:rPr>
        <w:t>Y</w:t>
      </w:r>
      <w:r>
        <w:rPr>
          <w:szCs w:val="24"/>
        </w:rPr>
        <w:t>)</w:t>
      </w:r>
      <w:r>
        <w:rPr>
          <w:szCs w:val="24"/>
        </w:rPr>
        <w:tab/>
      </w:r>
      <w:r>
        <w:rPr>
          <w:szCs w:val="24"/>
        </w:rPr>
        <w:tab/>
      </w:r>
      <w:r w:rsidR="005555ED">
        <w:rPr>
          <w:szCs w:val="24"/>
        </w:rPr>
        <w:t>75</w:t>
      </w:r>
    </w:p>
    <w:p w14:paraId="43367278" w14:textId="1ADE4079" w:rsidR="00043195" w:rsidRPr="00E47C3F" w:rsidRDefault="00043195" w:rsidP="00742574">
      <w:pPr>
        <w:tabs>
          <w:tab w:val="left" w:pos="1800"/>
          <w:tab w:val="left" w:leader="dot" w:pos="7371"/>
          <w:tab w:val="right" w:pos="8080"/>
        </w:tabs>
        <w:spacing w:line="240" w:lineRule="auto"/>
        <w:rPr>
          <w:szCs w:val="24"/>
        </w:rPr>
      </w:pPr>
      <w:r>
        <w:rPr>
          <w:szCs w:val="24"/>
        </w:rPr>
        <w:t xml:space="preserve">Tabel  </w:t>
      </w:r>
      <w:r w:rsidR="00EB01DF">
        <w:rPr>
          <w:szCs w:val="24"/>
        </w:rPr>
        <w:t>2</w:t>
      </w:r>
      <w:r>
        <w:rPr>
          <w:szCs w:val="24"/>
        </w:rPr>
        <w:t>4</w:t>
      </w:r>
      <w:r w:rsidRPr="006E3622">
        <w:rPr>
          <w:szCs w:val="24"/>
        </w:rPr>
        <w:tab/>
      </w:r>
      <w:r>
        <w:rPr>
          <w:szCs w:val="24"/>
        </w:rPr>
        <w:t>Hasil Uji Reliabelitas Variabel (</w:t>
      </w:r>
      <w:r w:rsidR="007664A7">
        <w:rPr>
          <w:szCs w:val="24"/>
        </w:rPr>
        <w:t>X</w:t>
      </w:r>
      <w:r>
        <w:rPr>
          <w:szCs w:val="24"/>
        </w:rPr>
        <w:t>)</w:t>
      </w:r>
      <w:r w:rsidRPr="006E3622">
        <w:rPr>
          <w:szCs w:val="24"/>
        </w:rPr>
        <w:tab/>
      </w:r>
      <w:r w:rsidRPr="006E3622">
        <w:rPr>
          <w:szCs w:val="24"/>
        </w:rPr>
        <w:tab/>
      </w:r>
      <w:r w:rsidR="005555ED">
        <w:rPr>
          <w:szCs w:val="24"/>
        </w:rPr>
        <w:t>76</w:t>
      </w:r>
    </w:p>
    <w:p w14:paraId="1AD23DF0" w14:textId="7723A637" w:rsidR="00043195" w:rsidRPr="00E47C3F" w:rsidRDefault="00043195" w:rsidP="00742574">
      <w:pPr>
        <w:tabs>
          <w:tab w:val="left" w:pos="1800"/>
          <w:tab w:val="left" w:leader="dot" w:pos="7371"/>
          <w:tab w:val="right" w:pos="8080"/>
        </w:tabs>
        <w:spacing w:line="240" w:lineRule="auto"/>
        <w:rPr>
          <w:szCs w:val="24"/>
        </w:rPr>
      </w:pPr>
      <w:r>
        <w:rPr>
          <w:szCs w:val="24"/>
        </w:rPr>
        <w:t xml:space="preserve">Tabel  </w:t>
      </w:r>
      <w:r w:rsidR="00EB01DF">
        <w:rPr>
          <w:szCs w:val="24"/>
        </w:rPr>
        <w:t>2</w:t>
      </w:r>
      <w:r>
        <w:rPr>
          <w:szCs w:val="24"/>
        </w:rPr>
        <w:t>5</w:t>
      </w:r>
      <w:r w:rsidRPr="006E3622">
        <w:rPr>
          <w:szCs w:val="24"/>
        </w:rPr>
        <w:tab/>
      </w:r>
      <w:r w:rsidR="007664A7">
        <w:rPr>
          <w:szCs w:val="24"/>
        </w:rPr>
        <w:t xml:space="preserve">Hasil </w:t>
      </w:r>
      <w:r>
        <w:rPr>
          <w:szCs w:val="24"/>
        </w:rPr>
        <w:t xml:space="preserve">Uji </w:t>
      </w:r>
      <w:r w:rsidR="007664A7">
        <w:rPr>
          <w:szCs w:val="24"/>
        </w:rPr>
        <w:t>Realibilitas Variabel (Y)</w:t>
      </w:r>
      <w:r w:rsidRPr="006E3622">
        <w:rPr>
          <w:szCs w:val="24"/>
        </w:rPr>
        <w:tab/>
      </w:r>
      <w:r w:rsidRPr="006E3622">
        <w:rPr>
          <w:szCs w:val="24"/>
        </w:rPr>
        <w:tab/>
      </w:r>
      <w:r w:rsidR="005555ED">
        <w:rPr>
          <w:szCs w:val="24"/>
        </w:rPr>
        <w:t>76</w:t>
      </w:r>
    </w:p>
    <w:p w14:paraId="0E9ED996" w14:textId="7DC9CCCF" w:rsidR="00043195" w:rsidRPr="00E47C3F" w:rsidRDefault="00043195" w:rsidP="00742574">
      <w:pPr>
        <w:tabs>
          <w:tab w:val="left" w:pos="1800"/>
          <w:tab w:val="left" w:leader="dot" w:pos="7371"/>
          <w:tab w:val="right" w:pos="8080"/>
        </w:tabs>
        <w:spacing w:line="240" w:lineRule="auto"/>
        <w:rPr>
          <w:szCs w:val="24"/>
        </w:rPr>
      </w:pPr>
      <w:r>
        <w:rPr>
          <w:szCs w:val="24"/>
        </w:rPr>
        <w:t xml:space="preserve">Tabel </w:t>
      </w:r>
      <w:r w:rsidRPr="006E3622">
        <w:rPr>
          <w:szCs w:val="24"/>
        </w:rPr>
        <w:t xml:space="preserve"> </w:t>
      </w:r>
      <w:r w:rsidR="00EB01DF">
        <w:rPr>
          <w:szCs w:val="24"/>
        </w:rPr>
        <w:t>2</w:t>
      </w:r>
      <w:r>
        <w:rPr>
          <w:szCs w:val="24"/>
        </w:rPr>
        <w:t>6</w:t>
      </w:r>
      <w:r>
        <w:rPr>
          <w:szCs w:val="24"/>
        </w:rPr>
        <w:tab/>
        <w:t>Uji Regresi Linear</w:t>
      </w:r>
      <w:r w:rsidR="00F15D5D">
        <w:rPr>
          <w:szCs w:val="24"/>
        </w:rPr>
        <w:t xml:space="preserve"> Sederhana</w:t>
      </w:r>
      <w:r w:rsidRPr="006E3622">
        <w:rPr>
          <w:szCs w:val="24"/>
        </w:rPr>
        <w:tab/>
      </w:r>
      <w:r w:rsidRPr="006E3622">
        <w:rPr>
          <w:szCs w:val="24"/>
        </w:rPr>
        <w:tab/>
      </w:r>
      <w:r w:rsidR="005555ED">
        <w:rPr>
          <w:szCs w:val="24"/>
        </w:rPr>
        <w:t>77</w:t>
      </w:r>
    </w:p>
    <w:p w14:paraId="7F0E0836" w14:textId="323CEF05" w:rsidR="00043195" w:rsidRPr="00E47C3F" w:rsidRDefault="00043195" w:rsidP="00742574">
      <w:pPr>
        <w:tabs>
          <w:tab w:val="left" w:pos="1800"/>
          <w:tab w:val="left" w:leader="dot" w:pos="7371"/>
          <w:tab w:val="right" w:pos="8080"/>
        </w:tabs>
        <w:spacing w:line="240" w:lineRule="auto"/>
        <w:rPr>
          <w:szCs w:val="24"/>
        </w:rPr>
      </w:pPr>
      <w:r>
        <w:rPr>
          <w:szCs w:val="24"/>
        </w:rPr>
        <w:t xml:space="preserve">Tabel  </w:t>
      </w:r>
      <w:r w:rsidR="00EB01DF">
        <w:rPr>
          <w:szCs w:val="24"/>
        </w:rPr>
        <w:t>2</w:t>
      </w:r>
      <w:r>
        <w:rPr>
          <w:szCs w:val="24"/>
        </w:rPr>
        <w:t>7</w:t>
      </w:r>
      <w:r w:rsidRPr="006E3622">
        <w:rPr>
          <w:szCs w:val="24"/>
        </w:rPr>
        <w:tab/>
      </w:r>
      <w:r w:rsidR="00F15D5D">
        <w:rPr>
          <w:szCs w:val="24"/>
        </w:rPr>
        <w:t>Coefficients</w:t>
      </w:r>
      <w:r w:rsidR="00F15D5D" w:rsidRPr="00204B23">
        <w:rPr>
          <w:szCs w:val="24"/>
          <w:vertAlign w:val="superscript"/>
        </w:rPr>
        <w:t>a</w:t>
      </w:r>
      <w:r w:rsidR="00F15D5D">
        <w:rPr>
          <w:szCs w:val="24"/>
        </w:rPr>
        <w:t xml:space="preserve"> </w:t>
      </w:r>
      <w:r w:rsidRPr="006E3622">
        <w:rPr>
          <w:szCs w:val="24"/>
        </w:rPr>
        <w:tab/>
      </w:r>
      <w:r w:rsidRPr="006E3622">
        <w:rPr>
          <w:szCs w:val="24"/>
        </w:rPr>
        <w:tab/>
      </w:r>
      <w:r w:rsidR="005555ED">
        <w:rPr>
          <w:szCs w:val="24"/>
        </w:rPr>
        <w:t>78</w:t>
      </w:r>
    </w:p>
    <w:p w14:paraId="0FD2FA48" w14:textId="1CBC8E6A" w:rsidR="00043195" w:rsidRPr="00C75BC0" w:rsidRDefault="00043195" w:rsidP="00742574">
      <w:pPr>
        <w:tabs>
          <w:tab w:val="left" w:pos="1800"/>
          <w:tab w:val="left" w:leader="dot" w:pos="7371"/>
          <w:tab w:val="right" w:pos="8080"/>
        </w:tabs>
        <w:spacing w:line="240" w:lineRule="auto"/>
        <w:rPr>
          <w:szCs w:val="24"/>
        </w:rPr>
      </w:pPr>
      <w:r>
        <w:rPr>
          <w:szCs w:val="24"/>
        </w:rPr>
        <w:t xml:space="preserve">Tabel  </w:t>
      </w:r>
      <w:r w:rsidR="00EB01DF">
        <w:rPr>
          <w:szCs w:val="24"/>
        </w:rPr>
        <w:t>2</w:t>
      </w:r>
      <w:r>
        <w:rPr>
          <w:szCs w:val="24"/>
        </w:rPr>
        <w:t>8</w:t>
      </w:r>
      <w:r w:rsidRPr="006E3622">
        <w:rPr>
          <w:szCs w:val="24"/>
        </w:rPr>
        <w:tab/>
      </w:r>
      <w:r w:rsidR="00F15D5D">
        <w:rPr>
          <w:szCs w:val="24"/>
        </w:rPr>
        <w:t>Model Summery</w:t>
      </w:r>
      <w:r w:rsidR="00F15D5D" w:rsidRPr="00204B23">
        <w:rPr>
          <w:szCs w:val="24"/>
          <w:vertAlign w:val="superscript"/>
        </w:rPr>
        <w:t>b</w:t>
      </w:r>
      <w:r w:rsidR="00F15D5D">
        <w:rPr>
          <w:szCs w:val="24"/>
        </w:rPr>
        <w:t xml:space="preserve"> </w:t>
      </w:r>
      <w:r w:rsidRPr="006E3622">
        <w:rPr>
          <w:szCs w:val="24"/>
        </w:rPr>
        <w:tab/>
      </w:r>
      <w:r w:rsidRPr="006E3622">
        <w:rPr>
          <w:szCs w:val="24"/>
        </w:rPr>
        <w:tab/>
      </w:r>
      <w:r w:rsidR="005555ED">
        <w:rPr>
          <w:szCs w:val="24"/>
        </w:rPr>
        <w:t>78</w:t>
      </w:r>
    </w:p>
    <w:bookmarkEnd w:id="0"/>
    <w:p w14:paraId="432EDA0E" w14:textId="77777777" w:rsidR="00043195" w:rsidRDefault="00043195" w:rsidP="00742574">
      <w:pPr>
        <w:spacing w:line="240" w:lineRule="auto"/>
        <w:ind w:firstLine="0"/>
      </w:pPr>
    </w:p>
    <w:p w14:paraId="21FB0427" w14:textId="77777777" w:rsidR="00043195" w:rsidRDefault="00043195" w:rsidP="00742574">
      <w:pPr>
        <w:spacing w:line="240" w:lineRule="auto"/>
      </w:pPr>
    </w:p>
    <w:p w14:paraId="13A3073C" w14:textId="77777777" w:rsidR="00C75BC0" w:rsidRDefault="00C75BC0" w:rsidP="00742574">
      <w:pPr>
        <w:spacing w:line="240" w:lineRule="auto"/>
      </w:pPr>
    </w:p>
    <w:p w14:paraId="2C21E751" w14:textId="77777777" w:rsidR="00C75BC0" w:rsidRDefault="00C75BC0" w:rsidP="00742574">
      <w:pPr>
        <w:spacing w:line="240" w:lineRule="auto"/>
      </w:pPr>
    </w:p>
    <w:p w14:paraId="0EAF9E69" w14:textId="77777777" w:rsidR="00C75BC0" w:rsidRDefault="00C75BC0" w:rsidP="00742574">
      <w:pPr>
        <w:spacing w:line="240" w:lineRule="auto"/>
      </w:pPr>
    </w:p>
    <w:p w14:paraId="3449F7A8" w14:textId="77777777" w:rsidR="00C75BC0" w:rsidRDefault="00C75BC0" w:rsidP="00742574">
      <w:pPr>
        <w:spacing w:line="240" w:lineRule="auto"/>
      </w:pPr>
    </w:p>
    <w:p w14:paraId="79174D15" w14:textId="77777777" w:rsidR="00C75BC0" w:rsidRDefault="00C75BC0" w:rsidP="00742574">
      <w:pPr>
        <w:spacing w:line="240" w:lineRule="auto"/>
      </w:pPr>
    </w:p>
    <w:p w14:paraId="2CAE02D4" w14:textId="77777777" w:rsidR="00C75BC0" w:rsidRDefault="00C75BC0" w:rsidP="00742574">
      <w:pPr>
        <w:spacing w:line="240" w:lineRule="auto"/>
      </w:pPr>
    </w:p>
    <w:p w14:paraId="5BC52597" w14:textId="77777777" w:rsidR="00C75BC0" w:rsidRDefault="00C75BC0" w:rsidP="00742574">
      <w:pPr>
        <w:spacing w:line="240" w:lineRule="auto"/>
      </w:pPr>
    </w:p>
    <w:p w14:paraId="5FB7A1CD" w14:textId="77777777" w:rsidR="00C75BC0" w:rsidRDefault="00C75BC0" w:rsidP="00742574">
      <w:pPr>
        <w:spacing w:line="240" w:lineRule="auto"/>
      </w:pPr>
    </w:p>
    <w:p w14:paraId="1EBFF9CA" w14:textId="77777777" w:rsidR="00C75BC0" w:rsidRDefault="00C75BC0" w:rsidP="00742574">
      <w:pPr>
        <w:spacing w:line="240" w:lineRule="auto"/>
      </w:pPr>
    </w:p>
    <w:p w14:paraId="189633ED" w14:textId="77777777" w:rsidR="00E02D17" w:rsidRDefault="00E02D17" w:rsidP="009B07A0">
      <w:pPr>
        <w:pStyle w:val="Heading1"/>
        <w:spacing w:before="0"/>
        <w:sectPr w:rsidR="00E02D17" w:rsidSect="00717F71">
          <w:footerReference w:type="default" r:id="rId11"/>
          <w:footerReference w:type="first" r:id="rId12"/>
          <w:pgSz w:w="11906" w:h="16838" w:code="9"/>
          <w:pgMar w:top="2268" w:right="1701" w:bottom="1701" w:left="2268" w:header="709" w:footer="709" w:gutter="0"/>
          <w:pgNumType w:fmt="lowerRoman" w:start="1"/>
          <w:cols w:space="708"/>
          <w:titlePg/>
          <w:docGrid w:linePitch="360"/>
        </w:sectPr>
      </w:pPr>
    </w:p>
    <w:p w14:paraId="3BFC7092" w14:textId="024DF37D" w:rsidR="00ED1BE5" w:rsidRPr="00022301" w:rsidRDefault="009B07A0" w:rsidP="009B07A0">
      <w:pPr>
        <w:pStyle w:val="Heading1"/>
        <w:spacing w:before="0"/>
        <w:rPr>
          <w:b w:val="0"/>
        </w:rPr>
      </w:pPr>
      <w:bookmarkStart w:id="9" w:name="_Toc215478821"/>
      <w:bookmarkStart w:id="10" w:name="_Hlk199455289"/>
      <w:r>
        <w:lastRenderedPageBreak/>
        <w:t xml:space="preserve">BAB </w:t>
      </w:r>
      <w:r w:rsidR="00ED1BE5" w:rsidRPr="00022301">
        <w:t>I</w:t>
      </w:r>
      <w:bookmarkEnd w:id="9"/>
    </w:p>
    <w:p w14:paraId="5E775479" w14:textId="301C0153" w:rsidR="00ED1BE5" w:rsidRPr="00022301" w:rsidRDefault="009B07A0" w:rsidP="00ED1045">
      <w:pPr>
        <w:pStyle w:val="Heading1"/>
        <w:spacing w:before="0"/>
        <w:rPr>
          <w:b w:val="0"/>
        </w:rPr>
      </w:pPr>
      <w:bookmarkStart w:id="11" w:name="_Toc215402677"/>
      <w:bookmarkStart w:id="12" w:name="_Toc215478822"/>
      <w:r>
        <w:t>PENDAHULUAN</w:t>
      </w:r>
      <w:bookmarkEnd w:id="11"/>
      <w:bookmarkEnd w:id="12"/>
    </w:p>
    <w:p w14:paraId="22F09215" w14:textId="4780AA18" w:rsidR="00ED1BE5" w:rsidRPr="00E45899" w:rsidRDefault="009B07A0" w:rsidP="00EC5FCB">
      <w:pPr>
        <w:pStyle w:val="Heading2"/>
        <w:numPr>
          <w:ilvl w:val="0"/>
          <w:numId w:val="28"/>
        </w:numPr>
        <w:ind w:left="0" w:hanging="284"/>
      </w:pPr>
      <w:bookmarkStart w:id="13" w:name="_Toc215478823"/>
      <w:r>
        <w:t xml:space="preserve">Latar </w:t>
      </w:r>
      <w:proofErr w:type="spellStart"/>
      <w:r>
        <w:t>Belakang</w:t>
      </w:r>
      <w:bookmarkEnd w:id="13"/>
      <w:proofErr w:type="spellEnd"/>
    </w:p>
    <w:p w14:paraId="0220E73B" w14:textId="77777777" w:rsidR="00ED1BE5" w:rsidRPr="001C15B5" w:rsidRDefault="00ED1BE5" w:rsidP="00EC5FCB">
      <w:pPr>
        <w:ind w:firstLine="567"/>
        <w:rPr>
          <w:iCs/>
          <w:sz w:val="32"/>
          <w:szCs w:val="32"/>
        </w:rPr>
      </w:pPr>
      <w:r w:rsidRPr="001C15B5">
        <w:rPr>
          <w:szCs w:val="24"/>
        </w:rPr>
        <w:t>Sistem perbankan di Indonesia pada umumnya dibagi menjadi dua jenis utama, yaitu perbankan konvensional dan perbankan Islam. Masing-masing sistem memiliki ciri khas yang membedakannya dan berfungsi dengan cara yang berbeda. Perbedaan yang paling mencolok antara keduanya terletak pada prinsip dasar yang mengatur kegiatan keuangan mereka.</w:t>
      </w:r>
    </w:p>
    <w:p w14:paraId="42AE23B8" w14:textId="762AABAD" w:rsidR="00EC5FCB" w:rsidRDefault="00ED1BE5" w:rsidP="00EC5FCB">
      <w:pPr>
        <w:ind w:firstLine="567"/>
        <w:rPr>
          <w:sz w:val="28"/>
          <w:szCs w:val="28"/>
        </w:rPr>
      </w:pPr>
      <w:r w:rsidRPr="009E7E39">
        <w:rPr>
          <w:sz w:val="28"/>
          <w:szCs w:val="28"/>
        </w:rPr>
        <w:t xml:space="preserve"> </w:t>
      </w:r>
      <w:r w:rsidRPr="001C15B5">
        <w:rPr>
          <w:szCs w:val="24"/>
        </w:rPr>
        <w:t>Bank konvensional beroperasi dengan sistem berbasis bunga, di mana bunga digunakan sebagai kompensasi atas pinjaman dan simpanan. Sebaliknya, bank Islam menggunakan prinsip bagi hasil, yang memungkinkan pembagian laba dan risiko antara bank dan nasabah sesuai kesepakatan. Berbeda dengan bank konvensional, bank Islam tidak menerapkan bunga dalam transaksi keuangan. Selain itu, ekonomi Islam mengutamakan nilai-nilai etika seperti shiddiq (kejujuran), amanah (kepercayaan), istiqomah (konsistensi), tabligh (kemampuan komunikasi), dan fathanah (kebijaksanaan atau kecerdasan). Selain fokus pada keuntungan finansial, bank Islam juga menekankan tanggung jawab spiritual dan moral, dengan memperhatikan dampak baik di dunia maupun akhirat.</w:t>
      </w:r>
      <w:r w:rsidR="00EC5FCB">
        <w:rPr>
          <w:rStyle w:val="FootnoteReference"/>
          <w:szCs w:val="24"/>
        </w:rPr>
        <w:footnoteReference w:id="1"/>
      </w:r>
    </w:p>
    <w:p w14:paraId="3256FD52" w14:textId="4C43AC48" w:rsidR="00EC5FCB" w:rsidRDefault="00ED1BE5" w:rsidP="00E02D17">
      <w:pPr>
        <w:ind w:firstLine="567"/>
        <w:rPr>
          <w:sz w:val="28"/>
          <w:szCs w:val="28"/>
        </w:rPr>
      </w:pPr>
      <w:r w:rsidRPr="0081120D">
        <w:rPr>
          <w:szCs w:val="24"/>
        </w:rPr>
        <w:t xml:space="preserve">Karakteristik bank konvensional dan bank Islam berperan penting dalam membentuk keputusan calon nasabah saat memilih bank. Berbagai faktor, termasuk </w:t>
      </w:r>
      <w:r w:rsidRPr="0081120D">
        <w:rPr>
          <w:szCs w:val="24"/>
        </w:rPr>
        <w:lastRenderedPageBreak/>
        <w:t>sistem perbankan, nilai dasar, dan reputasi bank, dipertimbangkan secara cermat oleh nasabah sebelum menentukan pilihan.</w:t>
      </w:r>
    </w:p>
    <w:p w14:paraId="3BE4E4BC" w14:textId="77777777" w:rsidR="00EC5FCB" w:rsidRDefault="00ED1BE5" w:rsidP="00EC5FCB">
      <w:pPr>
        <w:ind w:firstLine="567"/>
        <w:rPr>
          <w:sz w:val="28"/>
          <w:szCs w:val="28"/>
        </w:rPr>
      </w:pPr>
      <w:r w:rsidRPr="0081120D">
        <w:rPr>
          <w:szCs w:val="24"/>
        </w:rPr>
        <w:t>Perilaku nasabah dalam memilih dan memanfaatkan produk perbankan, baik di bank konvensional maupun bank Islam, sebagian besar dibentuk oleh sikap dan persepsi masyarakat terhadap karakteristik masing-masing sistem. Persepsi ini mencakup pemahaman tentang sistem berbasis bunga di bank konvensional dan prinsip bagi hasil yang menjadi dasar operasi perbankan Islam. Selain itu, nilai-nilai etika yang dijunjung tinggi oleh bank Islam, seperti transparansi, kejujuran, dan tanggung jawab, juga berperan penting dalam memengaruhi keputusan nasabah saat memilih layanan perbankan yang sesuai dengan kebutuhan dan keyakinan mereka.</w:t>
      </w:r>
    </w:p>
    <w:p w14:paraId="005F2509" w14:textId="052CB4E1" w:rsidR="00ED1BE5" w:rsidRPr="00EC5FCB" w:rsidRDefault="00ED1BE5" w:rsidP="00EC5FCB">
      <w:pPr>
        <w:ind w:firstLine="567"/>
        <w:rPr>
          <w:sz w:val="28"/>
          <w:szCs w:val="28"/>
        </w:rPr>
      </w:pPr>
      <w:r w:rsidRPr="000E29D7">
        <w:rPr>
          <w:szCs w:val="24"/>
        </w:rPr>
        <w:t xml:space="preserve">Perkembangan perbankan syari'ah di Indonesia masih menghadapi tantangan terkait dengan persepsi masyarakat yang beragam, meskipun konsepnya menawarkan alternatif keuangan yang sesuai dengan prinsip-prinsip Islam. </w:t>
      </w:r>
      <w:r w:rsidRPr="00CB2D34">
        <w:rPr>
          <w:szCs w:val="24"/>
        </w:rPr>
        <w:t xml:space="preserve">Seiring berkembangnya teknologi dan media sosial, persepsi masyarakat terhadap bank syariah semakin dipengaruhi oleh informasi yang mereka peroleh di daring. Meskipun keuangan syariah dirancang untuk memenuhi prinsip etis dan </w:t>
      </w:r>
      <w:r w:rsidRPr="00CB2D34">
        <w:rPr>
          <w:szCs w:val="24"/>
        </w:rPr>
        <w:lastRenderedPageBreak/>
        <w:t>religius</w:t>
      </w:r>
      <w:r w:rsidR="00E02D17">
        <w:rPr>
          <w:szCs w:val="24"/>
        </w:rPr>
        <w:t>.</w:t>
      </w:r>
      <w:r w:rsidRPr="00CB2D34">
        <w:rPr>
          <w:szCs w:val="24"/>
        </w:rPr>
        <w:t>masih terdapat kesenjangan besar antara literasi dan praktik penggunaan.</w:t>
      </w:r>
      <w:r w:rsidR="000F474F" w:rsidRPr="000F474F">
        <w:t xml:space="preserve"> </w:t>
      </w:r>
      <w:r w:rsidR="000F474F">
        <w:rPr>
          <w:noProof/>
        </w:rPr>
        <w:drawing>
          <wp:inline distT="0" distB="0" distL="0" distR="0" wp14:anchorId="1EB58886" wp14:editId="44AD8225">
            <wp:extent cx="5039995" cy="3023870"/>
            <wp:effectExtent l="0" t="0" r="8255" b="5080"/>
            <wp:docPr id="17327915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995" cy="3023870"/>
                    </a:xfrm>
                    <a:prstGeom prst="rect">
                      <a:avLst/>
                    </a:prstGeom>
                    <a:noFill/>
                    <a:ln>
                      <a:noFill/>
                    </a:ln>
                  </pic:spPr>
                </pic:pic>
              </a:graphicData>
            </a:graphic>
          </wp:inline>
        </w:drawing>
      </w:r>
    </w:p>
    <w:p w14:paraId="24FB0A41" w14:textId="71D605A9" w:rsidR="000F474F" w:rsidRPr="000F474F" w:rsidRDefault="000F474F" w:rsidP="001B0326">
      <w:pPr>
        <w:ind w:firstLine="426"/>
        <w:rPr>
          <w:i/>
          <w:iCs/>
          <w:szCs w:val="24"/>
        </w:rPr>
      </w:pPr>
      <w:r>
        <w:rPr>
          <w:i/>
          <w:iCs/>
        </w:rPr>
        <w:t xml:space="preserve">Sumber </w:t>
      </w:r>
      <w:r w:rsidR="00A921D5">
        <w:rPr>
          <w:i/>
          <w:iCs/>
        </w:rPr>
        <w:t>:</w:t>
      </w:r>
      <w:r>
        <w:rPr>
          <w:i/>
          <w:iCs/>
        </w:rPr>
        <w:t>Survei nasio</w:t>
      </w:r>
      <w:r w:rsidR="00A921D5">
        <w:rPr>
          <w:i/>
          <w:iCs/>
        </w:rPr>
        <w:t>nal OJK</w:t>
      </w:r>
    </w:p>
    <w:p w14:paraId="1DCE57A2" w14:textId="77777777" w:rsidR="008415C5" w:rsidRDefault="00ED1BE5" w:rsidP="008415C5">
      <w:pPr>
        <w:ind w:firstLine="567"/>
        <w:rPr>
          <w:szCs w:val="24"/>
        </w:rPr>
      </w:pPr>
      <w:r w:rsidRPr="00CB2D34">
        <w:rPr>
          <w:szCs w:val="24"/>
        </w:rPr>
        <w:t>Berdasarkan</w:t>
      </w:r>
      <w:r w:rsidR="000F474F">
        <w:rPr>
          <w:szCs w:val="24"/>
        </w:rPr>
        <w:t xml:space="preserve"> tabel diatas </w:t>
      </w:r>
      <w:r w:rsidRPr="00CB2D34">
        <w:rPr>
          <w:szCs w:val="24"/>
        </w:rPr>
        <w:t xml:space="preserve"> Survei Nasional Literasi dan Inklusi Keuangan (SNLIK) 2024 oleh OJK dan BPS,literasi keuangan syariah di Indonesia tercatat hanya 39,11 %, sedangkan</w:t>
      </w:r>
      <w:r>
        <w:rPr>
          <w:szCs w:val="24"/>
        </w:rPr>
        <w:t xml:space="preserve"> </w:t>
      </w:r>
      <w:r w:rsidRPr="00CB2D34">
        <w:rPr>
          <w:szCs w:val="24"/>
        </w:rPr>
        <w:t>inklusi</w:t>
      </w:r>
      <w:r>
        <w:rPr>
          <w:szCs w:val="24"/>
        </w:rPr>
        <w:t xml:space="preserve"> </w:t>
      </w:r>
      <w:r w:rsidRPr="00CB2D34">
        <w:rPr>
          <w:szCs w:val="24"/>
        </w:rPr>
        <w:t>keuangannya masih rendah di 12,88 %. Ini artinya sekitar 6 dari 10 orang mungkin mengenal produk syariah, namun kurang dari 2 orang yang benar-benar menggunakan layanan tersebut. Sedangkan literasi keuangan secara umum jauh lebih tinggi, yaitu 65,43 %, dengan inklusi mencapai 75,02 %</w:t>
      </w:r>
      <w:r>
        <w:rPr>
          <w:rStyle w:val="FootnoteReference"/>
          <w:szCs w:val="24"/>
        </w:rPr>
        <w:footnoteReference w:id="2"/>
      </w:r>
      <w:r w:rsidRPr="00CB2D34">
        <w:rPr>
          <w:szCs w:val="24"/>
        </w:rPr>
        <w:t>.Perkembangan paling mutakhir pada SNLIK 2025 menunjukkan peningkatan literasi syariah menjadi 43,42 %, tapi inklusi masih stagnan di 13,41 % memperlihatkan adanya celah besar antara pemahaman dan implementasi</w:t>
      </w:r>
      <w:r>
        <w:rPr>
          <w:rStyle w:val="FootnoteReference"/>
          <w:szCs w:val="24"/>
        </w:rPr>
        <w:footnoteReference w:id="3"/>
      </w:r>
      <w:r w:rsidRPr="00CB2D34">
        <w:rPr>
          <w:szCs w:val="24"/>
        </w:rPr>
        <w:t>.</w:t>
      </w:r>
    </w:p>
    <w:p w14:paraId="5E15FD1B" w14:textId="3212FF06" w:rsidR="00EC5FCB" w:rsidRDefault="00ED1BE5" w:rsidP="008415C5">
      <w:pPr>
        <w:ind w:firstLine="567"/>
        <w:rPr>
          <w:szCs w:val="24"/>
        </w:rPr>
      </w:pPr>
      <w:r w:rsidRPr="00CB2D34">
        <w:rPr>
          <w:szCs w:val="24"/>
        </w:rPr>
        <w:lastRenderedPageBreak/>
        <w:t>Di tingkat lokal, data BPS Kota Pekanbaru mencatat masih rendahnya kehadiran bank syariah dibandingkan bank konvensional, terutama di wilayah perkotaan seperti Kelurahan Kotabaru</w:t>
      </w:r>
      <w:r>
        <w:rPr>
          <w:rStyle w:val="FootnoteReference"/>
          <w:szCs w:val="24"/>
        </w:rPr>
        <w:footnoteReference w:id="4"/>
      </w:r>
      <w:r w:rsidRPr="00CB2D34">
        <w:rPr>
          <w:szCs w:val="24"/>
        </w:rPr>
        <w:t>. Hal ini mengindikasikan bahwa meskipun potensi pasar tinggi (mayoritas penduduk Muslim), partisipasi aktif dalam menabung atau menggunakan produk syariah belum seimbang dengan peluangnya.</w:t>
      </w:r>
    </w:p>
    <w:p w14:paraId="538AD52E" w14:textId="302A33E7" w:rsidR="00ED1BE5" w:rsidRPr="00EC5FCB" w:rsidRDefault="00ED1BE5" w:rsidP="00EC5FCB">
      <w:pPr>
        <w:ind w:firstLine="567"/>
        <w:rPr>
          <w:szCs w:val="24"/>
        </w:rPr>
      </w:pPr>
      <w:r w:rsidRPr="000E29D7">
        <w:rPr>
          <w:szCs w:val="24"/>
        </w:rPr>
        <w:t>Di Kelurahan Kotabaru, hasil observasi awal menunjukkan adanya perbedaan pandangan yang cukup signifikan terhadap bank syari'ah, yang pada gilirannya memengaruhi minat masyarakat untuk memanfaatkan layanan perbankan ini. Hal ini penting untuk dipahami, karena persepsi masyarakat akan sangat berpengaruh terhadap tingkat inklusi keuangan syari'ah di tingkat lokal.</w:t>
      </w:r>
    </w:p>
    <w:p w14:paraId="1021186F" w14:textId="77777777" w:rsidR="00ED1BE5" w:rsidRPr="00756CBA" w:rsidRDefault="00ED1BE5" w:rsidP="00EC5FCB">
      <w:pPr>
        <w:ind w:firstLine="567"/>
        <w:rPr>
          <w:iCs/>
          <w:szCs w:val="24"/>
        </w:rPr>
      </w:pPr>
      <w:r w:rsidRPr="000E29D7">
        <w:rPr>
          <w:szCs w:val="24"/>
        </w:rPr>
        <w:t>Seperti yang disampaikan oleh Bapak Budi, seorang kontraktor interior, ia memilih untuk tidak menggunakan bank syari'ah karena tuntutan pekerjaannya yang lebih memerlukan transaksi dengan bank konvensional. Hal ini terjadi karena banyak developer atau pemberi tender yang lebih memilih bank konvensional sebagai mitra, sehingga ia merasa sulit untuk beralih ke bank syari'ah.</w:t>
      </w:r>
      <w:r>
        <w:rPr>
          <w:rStyle w:val="FootnoteReference"/>
          <w:szCs w:val="24"/>
        </w:rPr>
        <w:footnoteReference w:id="5"/>
      </w:r>
      <w:r w:rsidRPr="000E29D7">
        <w:rPr>
          <w:szCs w:val="24"/>
        </w:rPr>
        <w:t xml:space="preserve"> Sementara itu, Bapak Ali, seorang pedagang, menganggap bahwa akses terhadap bank syari'ah di daerah</w:t>
      </w:r>
      <w:r>
        <w:rPr>
          <w:szCs w:val="24"/>
        </w:rPr>
        <w:t xml:space="preserve"> pelosok </w:t>
      </w:r>
      <w:r w:rsidRPr="000E29D7">
        <w:rPr>
          <w:szCs w:val="24"/>
        </w:rPr>
        <w:t xml:space="preserve"> cukup terbatas, apalagi mayoritas pelanggannya berasal dari daerah yang lebih terpencil. Menurutnya, kondisi tersebut menyulitkan bagi orang-</w:t>
      </w:r>
      <w:r w:rsidRPr="000E29D7">
        <w:rPr>
          <w:szCs w:val="24"/>
        </w:rPr>
        <w:lastRenderedPageBreak/>
        <w:t>orang yang ingin melakukan transaksi di bank syari'ah, mengingat mereka lebih terbiasa dengan akses yang mudah dan cepat.</w:t>
      </w:r>
      <w:r>
        <w:rPr>
          <w:rStyle w:val="FootnoteReference"/>
          <w:szCs w:val="24"/>
        </w:rPr>
        <w:footnoteReference w:id="6"/>
      </w:r>
      <w:r w:rsidRPr="000E29D7">
        <w:rPr>
          <w:szCs w:val="24"/>
        </w:rPr>
        <w:t xml:space="preserve"> </w:t>
      </w:r>
    </w:p>
    <w:p w14:paraId="64738B7C" w14:textId="77777777" w:rsidR="00F248F7" w:rsidRDefault="00ED1BE5" w:rsidP="00F248F7">
      <w:pPr>
        <w:ind w:firstLine="426"/>
        <w:rPr>
          <w:szCs w:val="24"/>
        </w:rPr>
      </w:pPr>
      <w:r w:rsidRPr="000E29D7">
        <w:rPr>
          <w:szCs w:val="24"/>
        </w:rPr>
        <w:t>Tak kalah penting, Bapak Khairunnas berpendapat bahwa bank syari'ah tidak jauh berbeda dengan bank konvensional, bahkan menurutnya lebih rumit dalam hal prosedur dan persyaratannya, yang menjadi alasan dia memilih untuk tidak bertransaksi di sana.</w:t>
      </w:r>
      <w:r>
        <w:rPr>
          <w:rStyle w:val="FootnoteReference"/>
          <w:szCs w:val="24"/>
        </w:rPr>
        <w:footnoteReference w:id="7"/>
      </w:r>
      <w:r w:rsidRPr="000E29D7">
        <w:rPr>
          <w:szCs w:val="24"/>
        </w:rPr>
        <w:t>Di sisi lain, persepsi yang lebih positif datang dari Pero, seorang pemuda yang baru lulus SMA. Meskipun ia mengaku tertarik untuk mencoba layanan bank syari'ah, ia masih merasa bingung mengenai praktiknya. Menurutnya, bank syari'ah terdengar menarik karena berbasis prinsip yang sesuai dengan ajaran agama, tetapi ia belum mengetahui lebih jauh bagaimana cara kerja dan prosedur yang ada.</w:t>
      </w:r>
      <w:r>
        <w:rPr>
          <w:rStyle w:val="FootnoteReference"/>
          <w:szCs w:val="24"/>
        </w:rPr>
        <w:footnoteReference w:id="8"/>
      </w:r>
      <w:r w:rsidRPr="000E29D7">
        <w:rPr>
          <w:szCs w:val="24"/>
        </w:rPr>
        <w:t xml:space="preserve">Hal ini menunjukkan bahwa ada rasa ketertarikan dari generasi muda terhadap bank syari'ah, meskipun masih terbatas oleh pemahaman dan aksesibilitas informasi. </w:t>
      </w:r>
    </w:p>
    <w:p w14:paraId="1980DFC2" w14:textId="32698B0A" w:rsidR="00ED1BE5" w:rsidRPr="00F248F7" w:rsidRDefault="00ED1BE5" w:rsidP="001C495C">
      <w:pPr>
        <w:ind w:firstLine="567"/>
        <w:rPr>
          <w:szCs w:val="24"/>
        </w:rPr>
      </w:pPr>
      <w:r w:rsidRPr="000E29D7">
        <w:rPr>
          <w:szCs w:val="24"/>
        </w:rPr>
        <w:t xml:space="preserve">Melihat beragamnya persepsi masyarakat ini, penelitian ini bertujuan untuk menggali lebih dalam </w:t>
      </w:r>
      <w:r w:rsidR="00311272">
        <w:rPr>
          <w:szCs w:val="24"/>
        </w:rPr>
        <w:t>seberapa besar</w:t>
      </w:r>
      <w:r w:rsidRPr="000E29D7">
        <w:rPr>
          <w:szCs w:val="24"/>
        </w:rPr>
        <w:t xml:space="preserve"> persepsi masyarakat Kelurahan Kotabaru memengaruhi minat mereka untuk menabung di bank syari'ah.</w:t>
      </w:r>
      <w:r w:rsidRPr="007E26B3">
        <w:rPr>
          <w:szCs w:val="24"/>
        </w:rPr>
        <w:t xml:space="preserve">Oleh karena itu, relevansi penelitian ini tercermin dalam fokusnya terhadap </w:t>
      </w:r>
      <w:r w:rsidRPr="007E26B3">
        <w:rPr>
          <w:b/>
          <w:bCs/>
          <w:szCs w:val="24"/>
        </w:rPr>
        <w:t>“Pengaruh Persepsi Masyarakat terhadap Minat Menabung di Bank Syariah:Studi</w:t>
      </w:r>
      <w:r>
        <w:rPr>
          <w:b/>
          <w:bCs/>
          <w:szCs w:val="24"/>
        </w:rPr>
        <w:t xml:space="preserve"> </w:t>
      </w:r>
      <w:r w:rsidRPr="007E26B3">
        <w:rPr>
          <w:b/>
          <w:bCs/>
          <w:szCs w:val="24"/>
        </w:rPr>
        <w:t xml:space="preserve">Kasus </w:t>
      </w:r>
      <w:r w:rsidR="00E242A3">
        <w:rPr>
          <w:b/>
          <w:bCs/>
          <w:szCs w:val="24"/>
        </w:rPr>
        <w:t xml:space="preserve">RW 006 </w:t>
      </w:r>
      <w:r w:rsidRPr="007E26B3">
        <w:rPr>
          <w:b/>
          <w:bCs/>
          <w:szCs w:val="24"/>
        </w:rPr>
        <w:t>Kelurahan Kotabaru Kecamatan Pekanbarukota.”</w:t>
      </w:r>
    </w:p>
    <w:p w14:paraId="0014E26F" w14:textId="77777777" w:rsidR="00ED1BE5" w:rsidRDefault="00ED1BE5" w:rsidP="001C495C">
      <w:pPr>
        <w:pStyle w:val="Heading2"/>
        <w:numPr>
          <w:ilvl w:val="0"/>
          <w:numId w:val="28"/>
        </w:numPr>
        <w:ind w:left="0" w:hanging="284"/>
      </w:pPr>
      <w:bookmarkStart w:id="14" w:name="_Toc215478824"/>
      <w:proofErr w:type="spellStart"/>
      <w:r w:rsidRPr="00022301">
        <w:lastRenderedPageBreak/>
        <w:t>Identifikasi</w:t>
      </w:r>
      <w:proofErr w:type="spellEnd"/>
      <w:r w:rsidRPr="00022301">
        <w:t xml:space="preserve"> </w:t>
      </w:r>
      <w:proofErr w:type="spellStart"/>
      <w:r w:rsidRPr="00022301">
        <w:t>Masalah</w:t>
      </w:r>
      <w:bookmarkEnd w:id="14"/>
      <w:proofErr w:type="spellEnd"/>
    </w:p>
    <w:p w14:paraId="3C3F5E58" w14:textId="279EDE39" w:rsidR="00ED1BE5" w:rsidRPr="00756CBA" w:rsidRDefault="00672109" w:rsidP="001C495C">
      <w:pPr>
        <w:pStyle w:val="ListParagraph"/>
        <w:tabs>
          <w:tab w:val="left" w:pos="1134"/>
        </w:tabs>
        <w:autoSpaceDE w:val="0"/>
        <w:autoSpaceDN w:val="0"/>
        <w:ind w:left="0" w:firstLine="0"/>
        <w:rPr>
          <w:b/>
          <w:bCs/>
          <w:iCs/>
          <w:szCs w:val="24"/>
        </w:rPr>
      </w:pPr>
      <w:r>
        <w:rPr>
          <w:szCs w:val="24"/>
        </w:rPr>
        <w:t xml:space="preserve">        </w:t>
      </w:r>
      <w:r w:rsidR="00ED1BE5" w:rsidRPr="00756CBA">
        <w:rPr>
          <w:szCs w:val="24"/>
        </w:rPr>
        <w:t>Ber</w:t>
      </w:r>
      <w:proofErr w:type="spellStart"/>
      <w:r w:rsidR="00ED1BE5" w:rsidRPr="00756CBA">
        <w:rPr>
          <w:color w:val="FFFFFF" w:themeColor="background1"/>
          <w:sz w:val="2"/>
          <w:szCs w:val="2"/>
          <w:lang w:val="en-US"/>
        </w:rPr>
        <w:t>i</w:t>
      </w:r>
      <w:proofErr w:type="spellEnd"/>
      <w:r w:rsidR="00ED1BE5" w:rsidRPr="00756CBA">
        <w:rPr>
          <w:szCs w:val="24"/>
        </w:rPr>
        <w:t>da</w:t>
      </w:r>
      <w:proofErr w:type="spellStart"/>
      <w:r w:rsidR="00ED1BE5" w:rsidRPr="00756CBA">
        <w:rPr>
          <w:color w:val="FFFFFF" w:themeColor="background1"/>
          <w:sz w:val="2"/>
          <w:szCs w:val="2"/>
          <w:lang w:val="en-US"/>
        </w:rPr>
        <w:t>i</w:t>
      </w:r>
      <w:r w:rsidR="00ED1BE5" w:rsidRPr="00756CBA">
        <w:rPr>
          <w:szCs w:val="24"/>
        </w:rPr>
        <w:t>sarkan</w:t>
      </w:r>
      <w:r w:rsidR="00ED1BE5" w:rsidRPr="00756CBA">
        <w:rPr>
          <w:color w:val="FFFFFF" w:themeColor="background1"/>
          <w:sz w:val="2"/>
          <w:szCs w:val="2"/>
          <w:lang w:val="en-US"/>
        </w:rPr>
        <w:t>i</w:t>
      </w:r>
      <w:proofErr w:type="spellEnd"/>
      <w:r w:rsidR="00ED1BE5" w:rsidRPr="00756CBA">
        <w:rPr>
          <w:szCs w:val="24"/>
        </w:rPr>
        <w:t xml:space="preserve"> L</w:t>
      </w:r>
      <w:proofErr w:type="spellStart"/>
      <w:r w:rsidR="00ED1BE5" w:rsidRPr="00756CBA">
        <w:rPr>
          <w:color w:val="FFFFFF" w:themeColor="background1"/>
          <w:sz w:val="2"/>
          <w:szCs w:val="2"/>
          <w:lang w:val="en-US"/>
        </w:rPr>
        <w:t>i</w:t>
      </w:r>
      <w:proofErr w:type="spellEnd"/>
      <w:r w:rsidR="00ED1BE5" w:rsidRPr="00756CBA">
        <w:rPr>
          <w:szCs w:val="24"/>
        </w:rPr>
        <w:t>at</w:t>
      </w:r>
      <w:proofErr w:type="spellStart"/>
      <w:r w:rsidR="00ED1BE5" w:rsidRPr="00756CBA">
        <w:rPr>
          <w:color w:val="FFFFFF" w:themeColor="background1"/>
          <w:sz w:val="2"/>
          <w:szCs w:val="2"/>
          <w:lang w:val="en-US"/>
        </w:rPr>
        <w:t>i</w:t>
      </w:r>
      <w:r w:rsidR="00ED1BE5" w:rsidRPr="00756CBA">
        <w:rPr>
          <w:szCs w:val="24"/>
        </w:rPr>
        <w:t>ar</w:t>
      </w:r>
      <w:r w:rsidR="00ED1BE5" w:rsidRPr="00756CBA">
        <w:rPr>
          <w:color w:val="FFFFFF" w:themeColor="background1"/>
          <w:sz w:val="2"/>
          <w:szCs w:val="2"/>
          <w:lang w:val="en-US"/>
        </w:rPr>
        <w:t>i</w:t>
      </w:r>
      <w:proofErr w:type="spellEnd"/>
      <w:r w:rsidR="00ED1BE5" w:rsidRPr="00756CBA">
        <w:rPr>
          <w:szCs w:val="24"/>
        </w:rPr>
        <w:t xml:space="preserve"> be</w:t>
      </w:r>
      <w:proofErr w:type="spellStart"/>
      <w:r w:rsidR="00ED1BE5" w:rsidRPr="00756CBA">
        <w:rPr>
          <w:color w:val="FFFFFF" w:themeColor="background1"/>
          <w:sz w:val="2"/>
          <w:szCs w:val="2"/>
          <w:lang w:val="en-US"/>
        </w:rPr>
        <w:t>i</w:t>
      </w:r>
      <w:r w:rsidR="00ED1BE5" w:rsidRPr="00756CBA">
        <w:rPr>
          <w:szCs w:val="24"/>
        </w:rPr>
        <w:t>lak</w:t>
      </w:r>
      <w:r w:rsidR="00ED1BE5" w:rsidRPr="00756CBA">
        <w:rPr>
          <w:color w:val="FFFFFF" w:themeColor="background1"/>
          <w:sz w:val="2"/>
          <w:szCs w:val="2"/>
          <w:lang w:val="en-US"/>
        </w:rPr>
        <w:t>i</w:t>
      </w:r>
      <w:proofErr w:type="spellEnd"/>
      <w:r w:rsidR="00ED1BE5" w:rsidRPr="00756CBA">
        <w:rPr>
          <w:szCs w:val="24"/>
        </w:rPr>
        <w:t>ang</w:t>
      </w:r>
      <w:proofErr w:type="spellStart"/>
      <w:r w:rsidR="00ED1BE5" w:rsidRPr="00756CBA">
        <w:rPr>
          <w:color w:val="FFFFFF" w:themeColor="background1"/>
          <w:sz w:val="2"/>
          <w:szCs w:val="2"/>
          <w:lang w:val="en-US"/>
        </w:rPr>
        <w:t>i</w:t>
      </w:r>
      <w:proofErr w:type="spellEnd"/>
      <w:r w:rsidR="00ED1BE5" w:rsidRPr="00756CBA">
        <w:rPr>
          <w:szCs w:val="24"/>
        </w:rPr>
        <w:t xml:space="preserve"> </w:t>
      </w:r>
      <w:proofErr w:type="spellStart"/>
      <w:r w:rsidR="00ED1BE5" w:rsidRPr="00756CBA">
        <w:rPr>
          <w:szCs w:val="24"/>
        </w:rPr>
        <w:t>d</w:t>
      </w:r>
      <w:r w:rsidR="00ED1BE5" w:rsidRPr="00756CBA">
        <w:rPr>
          <w:color w:val="FFFFFF" w:themeColor="background1"/>
          <w:sz w:val="2"/>
          <w:szCs w:val="2"/>
        </w:rPr>
        <w:t>i</w:t>
      </w:r>
      <w:r w:rsidR="00ED1BE5" w:rsidRPr="00756CBA">
        <w:rPr>
          <w:szCs w:val="24"/>
        </w:rPr>
        <w:t>a</w:t>
      </w:r>
      <w:r w:rsidR="00ED1BE5" w:rsidRPr="00756CBA">
        <w:rPr>
          <w:color w:val="FFFFFF" w:themeColor="background1"/>
          <w:sz w:val="2"/>
          <w:szCs w:val="2"/>
          <w:lang w:val="en-US"/>
        </w:rPr>
        <w:t>i</w:t>
      </w:r>
      <w:proofErr w:type="spellEnd"/>
      <w:r w:rsidR="00ED1BE5" w:rsidRPr="00756CBA">
        <w:rPr>
          <w:szCs w:val="24"/>
        </w:rPr>
        <w:t>ta</w:t>
      </w:r>
      <w:proofErr w:type="spellStart"/>
      <w:r w:rsidR="00ED1BE5" w:rsidRPr="00756CBA">
        <w:rPr>
          <w:color w:val="FFFFFF" w:themeColor="background1"/>
          <w:sz w:val="2"/>
          <w:szCs w:val="2"/>
          <w:lang w:val="en-US"/>
        </w:rPr>
        <w:t>i</w:t>
      </w:r>
      <w:proofErr w:type="spellEnd"/>
      <w:r w:rsidR="00ED1BE5" w:rsidRPr="00756CBA">
        <w:rPr>
          <w:szCs w:val="24"/>
        </w:rPr>
        <w:t>s, ma</w:t>
      </w:r>
      <w:proofErr w:type="spellStart"/>
      <w:r w:rsidR="00ED1BE5" w:rsidRPr="00756CBA">
        <w:rPr>
          <w:color w:val="FFFFFF" w:themeColor="background1"/>
          <w:sz w:val="2"/>
          <w:szCs w:val="2"/>
          <w:lang w:val="en-US"/>
        </w:rPr>
        <w:t>i</w:t>
      </w:r>
      <w:proofErr w:type="spellEnd"/>
      <w:r w:rsidR="00ED1BE5" w:rsidRPr="00756CBA">
        <w:rPr>
          <w:szCs w:val="24"/>
        </w:rPr>
        <w:t>ka</w:t>
      </w:r>
      <w:proofErr w:type="spellStart"/>
      <w:r w:rsidR="00ED1BE5" w:rsidRPr="00756CBA">
        <w:rPr>
          <w:color w:val="FFFFFF" w:themeColor="background1"/>
          <w:sz w:val="2"/>
          <w:szCs w:val="2"/>
          <w:lang w:val="en-US"/>
        </w:rPr>
        <w:t>i</w:t>
      </w:r>
      <w:proofErr w:type="spellEnd"/>
      <w:r w:rsidR="00ED1BE5" w:rsidRPr="00756CBA">
        <w:rPr>
          <w:szCs w:val="24"/>
        </w:rPr>
        <w:t xml:space="preserve"> da</w:t>
      </w:r>
      <w:proofErr w:type="spellStart"/>
      <w:r w:rsidR="00ED1BE5" w:rsidRPr="00756CBA">
        <w:rPr>
          <w:color w:val="FFFFFF" w:themeColor="background1"/>
          <w:sz w:val="2"/>
          <w:szCs w:val="2"/>
          <w:lang w:val="en-US"/>
        </w:rPr>
        <w:t>i</w:t>
      </w:r>
      <w:proofErr w:type="spellEnd"/>
      <w:r w:rsidR="00ED1BE5" w:rsidRPr="00756CBA">
        <w:rPr>
          <w:szCs w:val="24"/>
        </w:rPr>
        <w:t>pat</w:t>
      </w:r>
      <w:proofErr w:type="spellStart"/>
      <w:r w:rsidR="00ED1BE5" w:rsidRPr="00756CBA">
        <w:rPr>
          <w:color w:val="FFFFFF" w:themeColor="background1"/>
          <w:sz w:val="2"/>
          <w:szCs w:val="2"/>
          <w:lang w:val="en-US"/>
        </w:rPr>
        <w:t>i</w:t>
      </w:r>
      <w:proofErr w:type="spellEnd"/>
      <w:r w:rsidR="00ED1BE5" w:rsidRPr="00756CBA">
        <w:rPr>
          <w:szCs w:val="24"/>
        </w:rPr>
        <w:t xml:space="preserve"> </w:t>
      </w:r>
      <w:proofErr w:type="spellStart"/>
      <w:r w:rsidR="00ED1BE5" w:rsidRPr="00756CBA">
        <w:rPr>
          <w:szCs w:val="24"/>
        </w:rPr>
        <w:t>diidentifikasi</w:t>
      </w:r>
      <w:proofErr w:type="spellEnd"/>
      <w:r w:rsidR="00ED1BE5" w:rsidRPr="00756CBA">
        <w:rPr>
          <w:szCs w:val="24"/>
        </w:rPr>
        <w:t xml:space="preserve"> </w:t>
      </w:r>
      <w:proofErr w:type="spellStart"/>
      <w:r w:rsidR="00ED1BE5" w:rsidRPr="00756CBA">
        <w:rPr>
          <w:szCs w:val="24"/>
        </w:rPr>
        <w:t>masalah</w:t>
      </w:r>
      <w:proofErr w:type="spellEnd"/>
      <w:r w:rsidR="00ED1BE5" w:rsidRPr="00756CBA">
        <w:rPr>
          <w:szCs w:val="24"/>
        </w:rPr>
        <w:t xml:space="preserve"> </w:t>
      </w:r>
      <w:proofErr w:type="spellStart"/>
      <w:r w:rsidR="00ED1BE5" w:rsidRPr="00756CBA">
        <w:rPr>
          <w:szCs w:val="24"/>
        </w:rPr>
        <w:t>masalah</w:t>
      </w:r>
      <w:proofErr w:type="spellEnd"/>
      <w:r w:rsidR="00ED1BE5" w:rsidRPr="00756CBA">
        <w:rPr>
          <w:szCs w:val="24"/>
        </w:rPr>
        <w:t xml:space="preserve"> </w:t>
      </w:r>
      <w:proofErr w:type="spellStart"/>
      <w:r w:rsidR="00ED1BE5" w:rsidRPr="00756CBA">
        <w:rPr>
          <w:szCs w:val="24"/>
        </w:rPr>
        <w:t>sebagai</w:t>
      </w:r>
      <w:proofErr w:type="spellEnd"/>
      <w:r w:rsidR="00ED1BE5" w:rsidRPr="00756CBA">
        <w:rPr>
          <w:szCs w:val="24"/>
        </w:rPr>
        <w:t xml:space="preserve"> </w:t>
      </w:r>
      <w:proofErr w:type="spellStart"/>
      <w:r w:rsidR="00ED1BE5" w:rsidRPr="00756CBA">
        <w:rPr>
          <w:szCs w:val="24"/>
        </w:rPr>
        <w:t>berikut</w:t>
      </w:r>
      <w:proofErr w:type="spellEnd"/>
      <w:r w:rsidR="00ED1BE5" w:rsidRPr="00756CBA">
        <w:rPr>
          <w:szCs w:val="24"/>
        </w:rPr>
        <w:t xml:space="preserve">: </w:t>
      </w:r>
    </w:p>
    <w:p w14:paraId="66131B47" w14:textId="77777777" w:rsidR="00ED1BE5" w:rsidRDefault="00ED1BE5">
      <w:pPr>
        <w:pStyle w:val="ListParagraph"/>
        <w:numPr>
          <w:ilvl w:val="0"/>
          <w:numId w:val="3"/>
        </w:numPr>
        <w:ind w:left="709" w:hanging="283"/>
        <w:rPr>
          <w:szCs w:val="24"/>
        </w:rPr>
      </w:pPr>
      <w:r w:rsidRPr="00A37E4C">
        <w:rPr>
          <w:szCs w:val="24"/>
        </w:rPr>
        <w:t xml:space="preserve">Masih </w:t>
      </w:r>
      <w:proofErr w:type="spellStart"/>
      <w:r w:rsidRPr="00A37E4C">
        <w:rPr>
          <w:szCs w:val="24"/>
        </w:rPr>
        <w:t>rendahnya</w:t>
      </w:r>
      <w:proofErr w:type="spellEnd"/>
      <w:r w:rsidRPr="00A37E4C">
        <w:rPr>
          <w:szCs w:val="24"/>
        </w:rPr>
        <w:t xml:space="preserve"> </w:t>
      </w:r>
      <w:proofErr w:type="spellStart"/>
      <w:r w:rsidRPr="00A37E4C">
        <w:rPr>
          <w:szCs w:val="24"/>
        </w:rPr>
        <w:t>tingkat</w:t>
      </w:r>
      <w:proofErr w:type="spellEnd"/>
      <w:r w:rsidRPr="00A37E4C">
        <w:rPr>
          <w:szCs w:val="24"/>
        </w:rPr>
        <w:t xml:space="preserve"> </w:t>
      </w:r>
      <w:proofErr w:type="spellStart"/>
      <w:r w:rsidRPr="00A37E4C">
        <w:rPr>
          <w:szCs w:val="24"/>
        </w:rPr>
        <w:t>partisipasi</w:t>
      </w:r>
      <w:proofErr w:type="spellEnd"/>
      <w:r w:rsidRPr="00A37E4C">
        <w:rPr>
          <w:szCs w:val="24"/>
        </w:rPr>
        <w:t xml:space="preserve"> </w:t>
      </w:r>
      <w:proofErr w:type="spellStart"/>
      <w:r w:rsidRPr="00A37E4C">
        <w:rPr>
          <w:szCs w:val="24"/>
        </w:rPr>
        <w:t>masyarakat</w:t>
      </w:r>
      <w:proofErr w:type="spellEnd"/>
      <w:r w:rsidRPr="00A37E4C">
        <w:rPr>
          <w:szCs w:val="24"/>
        </w:rPr>
        <w:t xml:space="preserve"> </w:t>
      </w:r>
      <w:proofErr w:type="spellStart"/>
      <w:r w:rsidRPr="00A37E4C">
        <w:rPr>
          <w:szCs w:val="24"/>
        </w:rPr>
        <w:t>Kelurahan</w:t>
      </w:r>
      <w:proofErr w:type="spellEnd"/>
      <w:r w:rsidRPr="00A37E4C">
        <w:rPr>
          <w:szCs w:val="24"/>
        </w:rPr>
        <w:t xml:space="preserve"> </w:t>
      </w:r>
      <w:proofErr w:type="spellStart"/>
      <w:r w:rsidRPr="00A37E4C">
        <w:rPr>
          <w:szCs w:val="24"/>
        </w:rPr>
        <w:t>Kotabaru</w:t>
      </w:r>
      <w:proofErr w:type="spellEnd"/>
      <w:r w:rsidRPr="00A37E4C">
        <w:rPr>
          <w:szCs w:val="24"/>
        </w:rPr>
        <w:t xml:space="preserve"> </w:t>
      </w:r>
      <w:proofErr w:type="spellStart"/>
      <w:r w:rsidRPr="00A37E4C">
        <w:rPr>
          <w:szCs w:val="24"/>
        </w:rPr>
        <w:t>dalam</w:t>
      </w:r>
      <w:proofErr w:type="spellEnd"/>
      <w:r w:rsidRPr="00A37E4C">
        <w:rPr>
          <w:szCs w:val="24"/>
        </w:rPr>
        <w:t xml:space="preserve"> </w:t>
      </w:r>
      <w:proofErr w:type="spellStart"/>
      <w:r w:rsidRPr="00A37E4C">
        <w:rPr>
          <w:szCs w:val="24"/>
        </w:rPr>
        <w:t>menabung</w:t>
      </w:r>
      <w:proofErr w:type="spellEnd"/>
      <w:r w:rsidRPr="00A37E4C">
        <w:rPr>
          <w:szCs w:val="24"/>
        </w:rPr>
        <w:t xml:space="preserve"> di bank syariah.</w:t>
      </w:r>
    </w:p>
    <w:p w14:paraId="060A5AF2" w14:textId="77777777" w:rsidR="00ED1BE5" w:rsidRDefault="00ED1BE5">
      <w:pPr>
        <w:pStyle w:val="ListParagraph"/>
        <w:numPr>
          <w:ilvl w:val="0"/>
          <w:numId w:val="3"/>
        </w:numPr>
        <w:ind w:left="709" w:hanging="283"/>
        <w:rPr>
          <w:szCs w:val="24"/>
        </w:rPr>
      </w:pPr>
      <w:proofErr w:type="spellStart"/>
      <w:r w:rsidRPr="00044D70">
        <w:rPr>
          <w:szCs w:val="24"/>
        </w:rPr>
        <w:t>Kurangnya</w:t>
      </w:r>
      <w:proofErr w:type="spellEnd"/>
      <w:r w:rsidRPr="00044D70">
        <w:rPr>
          <w:szCs w:val="24"/>
        </w:rPr>
        <w:t xml:space="preserve"> </w:t>
      </w:r>
      <w:proofErr w:type="spellStart"/>
      <w:r w:rsidRPr="00044D70">
        <w:rPr>
          <w:szCs w:val="24"/>
        </w:rPr>
        <w:t>pemahaman</w:t>
      </w:r>
      <w:proofErr w:type="spellEnd"/>
      <w:r w:rsidRPr="00044D70">
        <w:rPr>
          <w:szCs w:val="24"/>
        </w:rPr>
        <w:t xml:space="preserve"> </w:t>
      </w:r>
      <w:proofErr w:type="spellStart"/>
      <w:r w:rsidRPr="00044D70">
        <w:rPr>
          <w:szCs w:val="24"/>
        </w:rPr>
        <w:t>masyarakat</w:t>
      </w:r>
      <w:proofErr w:type="spellEnd"/>
      <w:r w:rsidRPr="00044D70">
        <w:rPr>
          <w:szCs w:val="24"/>
        </w:rPr>
        <w:t xml:space="preserve"> </w:t>
      </w:r>
      <w:proofErr w:type="spellStart"/>
      <w:r w:rsidRPr="00044D70">
        <w:rPr>
          <w:szCs w:val="24"/>
        </w:rPr>
        <w:t>tentang</w:t>
      </w:r>
      <w:proofErr w:type="spellEnd"/>
      <w:r w:rsidRPr="00044D70">
        <w:rPr>
          <w:szCs w:val="24"/>
        </w:rPr>
        <w:t xml:space="preserve"> </w:t>
      </w:r>
      <w:proofErr w:type="spellStart"/>
      <w:r w:rsidRPr="00044D70">
        <w:rPr>
          <w:szCs w:val="24"/>
        </w:rPr>
        <w:t>prinsip-prinsip</w:t>
      </w:r>
      <w:proofErr w:type="spellEnd"/>
      <w:r w:rsidRPr="00044D70">
        <w:rPr>
          <w:szCs w:val="24"/>
        </w:rPr>
        <w:t xml:space="preserve"> </w:t>
      </w:r>
      <w:proofErr w:type="spellStart"/>
      <w:r w:rsidRPr="00044D70">
        <w:rPr>
          <w:szCs w:val="24"/>
        </w:rPr>
        <w:t>perbankan</w:t>
      </w:r>
      <w:proofErr w:type="spellEnd"/>
      <w:r w:rsidRPr="00044D70">
        <w:rPr>
          <w:szCs w:val="24"/>
        </w:rPr>
        <w:t xml:space="preserve"> syariah.</w:t>
      </w:r>
    </w:p>
    <w:p w14:paraId="564FBBD2" w14:textId="77777777" w:rsidR="00ED1BE5" w:rsidRDefault="00ED1BE5">
      <w:pPr>
        <w:pStyle w:val="ListParagraph"/>
        <w:numPr>
          <w:ilvl w:val="0"/>
          <w:numId w:val="3"/>
        </w:numPr>
        <w:ind w:left="709" w:hanging="283"/>
        <w:rPr>
          <w:szCs w:val="24"/>
        </w:rPr>
      </w:pPr>
      <w:proofErr w:type="spellStart"/>
      <w:r w:rsidRPr="00044D70">
        <w:rPr>
          <w:szCs w:val="24"/>
        </w:rPr>
        <w:t>Terdapat</w:t>
      </w:r>
      <w:proofErr w:type="spellEnd"/>
      <w:r w:rsidRPr="00044D70">
        <w:rPr>
          <w:szCs w:val="24"/>
        </w:rPr>
        <w:t xml:space="preserve"> </w:t>
      </w:r>
      <w:proofErr w:type="spellStart"/>
      <w:r w:rsidRPr="00044D70">
        <w:rPr>
          <w:szCs w:val="24"/>
        </w:rPr>
        <w:t>persepsi</w:t>
      </w:r>
      <w:proofErr w:type="spellEnd"/>
      <w:r w:rsidRPr="00044D70">
        <w:rPr>
          <w:szCs w:val="24"/>
        </w:rPr>
        <w:t xml:space="preserve"> yang </w:t>
      </w:r>
      <w:proofErr w:type="spellStart"/>
      <w:r w:rsidRPr="00044D70">
        <w:rPr>
          <w:szCs w:val="24"/>
        </w:rPr>
        <w:t>beragam</w:t>
      </w:r>
      <w:proofErr w:type="spellEnd"/>
      <w:r w:rsidRPr="00044D70">
        <w:rPr>
          <w:szCs w:val="24"/>
        </w:rPr>
        <w:t xml:space="preserve"> di </w:t>
      </w:r>
      <w:proofErr w:type="spellStart"/>
      <w:r w:rsidRPr="00044D70">
        <w:rPr>
          <w:szCs w:val="24"/>
        </w:rPr>
        <w:t>kalangan</w:t>
      </w:r>
      <w:proofErr w:type="spellEnd"/>
      <w:r w:rsidRPr="00044D70">
        <w:rPr>
          <w:szCs w:val="24"/>
        </w:rPr>
        <w:t xml:space="preserve"> </w:t>
      </w:r>
      <w:proofErr w:type="spellStart"/>
      <w:r w:rsidRPr="00044D70">
        <w:rPr>
          <w:szCs w:val="24"/>
        </w:rPr>
        <w:t>masyarakat</w:t>
      </w:r>
      <w:proofErr w:type="spellEnd"/>
      <w:r w:rsidRPr="00044D70">
        <w:rPr>
          <w:szCs w:val="24"/>
        </w:rPr>
        <w:t xml:space="preserve"> </w:t>
      </w:r>
      <w:proofErr w:type="spellStart"/>
      <w:r w:rsidRPr="00044D70">
        <w:rPr>
          <w:szCs w:val="24"/>
        </w:rPr>
        <w:t>mengenai</w:t>
      </w:r>
      <w:proofErr w:type="spellEnd"/>
      <w:r w:rsidRPr="00044D70">
        <w:rPr>
          <w:szCs w:val="24"/>
        </w:rPr>
        <w:t xml:space="preserve"> bank syariah, </w:t>
      </w:r>
      <w:proofErr w:type="spellStart"/>
      <w:r w:rsidRPr="00044D70">
        <w:rPr>
          <w:szCs w:val="24"/>
        </w:rPr>
        <w:t>seperti</w:t>
      </w:r>
      <w:proofErr w:type="spellEnd"/>
      <w:r w:rsidRPr="00044D70">
        <w:rPr>
          <w:szCs w:val="24"/>
        </w:rPr>
        <w:t xml:space="preserve"> </w:t>
      </w:r>
      <w:proofErr w:type="spellStart"/>
      <w:r w:rsidRPr="00044D70">
        <w:rPr>
          <w:szCs w:val="24"/>
        </w:rPr>
        <w:t>anggapan</w:t>
      </w:r>
      <w:proofErr w:type="spellEnd"/>
      <w:r w:rsidRPr="00044D70">
        <w:rPr>
          <w:szCs w:val="24"/>
        </w:rPr>
        <w:t xml:space="preserve"> </w:t>
      </w:r>
      <w:proofErr w:type="spellStart"/>
      <w:r w:rsidRPr="00044D70">
        <w:rPr>
          <w:szCs w:val="24"/>
        </w:rPr>
        <w:t>bahwa</w:t>
      </w:r>
      <w:proofErr w:type="spellEnd"/>
      <w:r w:rsidRPr="00044D70">
        <w:rPr>
          <w:szCs w:val="24"/>
        </w:rPr>
        <w:t xml:space="preserve"> </w:t>
      </w:r>
      <w:proofErr w:type="spellStart"/>
      <w:r w:rsidRPr="00044D70">
        <w:rPr>
          <w:szCs w:val="24"/>
        </w:rPr>
        <w:t>layanan</w:t>
      </w:r>
      <w:proofErr w:type="spellEnd"/>
      <w:r w:rsidRPr="00044D70">
        <w:rPr>
          <w:szCs w:val="24"/>
        </w:rPr>
        <w:t xml:space="preserve"> dan </w:t>
      </w:r>
      <w:proofErr w:type="spellStart"/>
      <w:r w:rsidRPr="00044D70">
        <w:rPr>
          <w:szCs w:val="24"/>
        </w:rPr>
        <w:t>produk</w:t>
      </w:r>
      <w:proofErr w:type="spellEnd"/>
      <w:r w:rsidRPr="00044D70">
        <w:rPr>
          <w:szCs w:val="24"/>
        </w:rPr>
        <w:t xml:space="preserve"> bank syariah </w:t>
      </w:r>
      <w:proofErr w:type="spellStart"/>
      <w:r w:rsidRPr="00044D70">
        <w:rPr>
          <w:szCs w:val="24"/>
        </w:rPr>
        <w:t>kurang</w:t>
      </w:r>
      <w:proofErr w:type="spellEnd"/>
      <w:r w:rsidRPr="00044D70">
        <w:rPr>
          <w:szCs w:val="24"/>
        </w:rPr>
        <w:t xml:space="preserve"> </w:t>
      </w:r>
      <w:proofErr w:type="spellStart"/>
      <w:r w:rsidRPr="00044D70">
        <w:rPr>
          <w:szCs w:val="24"/>
        </w:rPr>
        <w:t>kompetitif</w:t>
      </w:r>
      <w:proofErr w:type="spellEnd"/>
      <w:r w:rsidRPr="00044D70">
        <w:rPr>
          <w:szCs w:val="24"/>
        </w:rPr>
        <w:t xml:space="preserve"> </w:t>
      </w:r>
      <w:proofErr w:type="spellStart"/>
      <w:r w:rsidRPr="00044D70">
        <w:rPr>
          <w:szCs w:val="24"/>
        </w:rPr>
        <w:t>dibandingkan</w:t>
      </w:r>
      <w:proofErr w:type="spellEnd"/>
      <w:r w:rsidRPr="00044D70">
        <w:rPr>
          <w:szCs w:val="24"/>
        </w:rPr>
        <w:t xml:space="preserve"> bank </w:t>
      </w:r>
      <w:proofErr w:type="spellStart"/>
      <w:r w:rsidRPr="00044D70">
        <w:rPr>
          <w:szCs w:val="24"/>
        </w:rPr>
        <w:t>konvensional</w:t>
      </w:r>
      <w:proofErr w:type="spellEnd"/>
      <w:r w:rsidRPr="00044D70">
        <w:rPr>
          <w:szCs w:val="24"/>
        </w:rPr>
        <w:t>.</w:t>
      </w:r>
    </w:p>
    <w:p w14:paraId="4BE5532F" w14:textId="77777777" w:rsidR="00ED1BE5" w:rsidRPr="00153908" w:rsidRDefault="00ED1BE5">
      <w:pPr>
        <w:pStyle w:val="ListParagraph"/>
        <w:numPr>
          <w:ilvl w:val="0"/>
          <w:numId w:val="3"/>
        </w:numPr>
        <w:ind w:left="709" w:hanging="283"/>
        <w:rPr>
          <w:szCs w:val="24"/>
        </w:rPr>
      </w:pPr>
      <w:r w:rsidRPr="00044D70">
        <w:rPr>
          <w:szCs w:val="24"/>
        </w:rPr>
        <w:t xml:space="preserve">Belum </w:t>
      </w:r>
      <w:proofErr w:type="spellStart"/>
      <w:r w:rsidRPr="00044D70">
        <w:rPr>
          <w:szCs w:val="24"/>
        </w:rPr>
        <w:t>diketahui</w:t>
      </w:r>
      <w:proofErr w:type="spellEnd"/>
      <w:r w:rsidRPr="00044D70">
        <w:rPr>
          <w:szCs w:val="24"/>
        </w:rPr>
        <w:t xml:space="preserve"> </w:t>
      </w:r>
      <w:proofErr w:type="spellStart"/>
      <w:r w:rsidRPr="00044D70">
        <w:rPr>
          <w:szCs w:val="24"/>
        </w:rPr>
        <w:t>secara</w:t>
      </w:r>
      <w:proofErr w:type="spellEnd"/>
      <w:r w:rsidRPr="00044D70">
        <w:rPr>
          <w:szCs w:val="24"/>
        </w:rPr>
        <w:t xml:space="preserve"> </w:t>
      </w:r>
      <w:proofErr w:type="spellStart"/>
      <w:r w:rsidRPr="00044D70">
        <w:rPr>
          <w:szCs w:val="24"/>
        </w:rPr>
        <w:t>pasti</w:t>
      </w:r>
      <w:proofErr w:type="spellEnd"/>
      <w:r w:rsidRPr="00044D70">
        <w:rPr>
          <w:szCs w:val="24"/>
        </w:rPr>
        <w:t xml:space="preserve"> </w:t>
      </w:r>
      <w:proofErr w:type="spellStart"/>
      <w:r w:rsidRPr="00044D70">
        <w:rPr>
          <w:szCs w:val="24"/>
        </w:rPr>
        <w:t>seberapa</w:t>
      </w:r>
      <w:proofErr w:type="spellEnd"/>
      <w:r w:rsidRPr="00044D70">
        <w:rPr>
          <w:szCs w:val="24"/>
        </w:rPr>
        <w:t xml:space="preserve"> </w:t>
      </w:r>
      <w:proofErr w:type="spellStart"/>
      <w:r w:rsidRPr="00044D70">
        <w:rPr>
          <w:szCs w:val="24"/>
        </w:rPr>
        <w:t>besar</w:t>
      </w:r>
      <w:proofErr w:type="spellEnd"/>
      <w:r w:rsidRPr="00044D70">
        <w:rPr>
          <w:szCs w:val="24"/>
        </w:rPr>
        <w:t xml:space="preserve"> </w:t>
      </w:r>
      <w:proofErr w:type="spellStart"/>
      <w:r w:rsidRPr="00044D70">
        <w:rPr>
          <w:szCs w:val="24"/>
        </w:rPr>
        <w:t>pengaruh</w:t>
      </w:r>
      <w:proofErr w:type="spellEnd"/>
      <w:r w:rsidRPr="00044D70">
        <w:rPr>
          <w:szCs w:val="24"/>
        </w:rPr>
        <w:t xml:space="preserve"> </w:t>
      </w:r>
      <w:proofErr w:type="spellStart"/>
      <w:r w:rsidRPr="00044D70">
        <w:rPr>
          <w:szCs w:val="24"/>
        </w:rPr>
        <w:t>persepsi</w:t>
      </w:r>
      <w:proofErr w:type="spellEnd"/>
      <w:r w:rsidRPr="00044D70">
        <w:rPr>
          <w:szCs w:val="24"/>
        </w:rPr>
        <w:t xml:space="preserve"> </w:t>
      </w:r>
      <w:proofErr w:type="spellStart"/>
      <w:r w:rsidRPr="00044D70">
        <w:rPr>
          <w:szCs w:val="24"/>
        </w:rPr>
        <w:t>masyarakat</w:t>
      </w:r>
      <w:proofErr w:type="spellEnd"/>
      <w:r w:rsidRPr="00044D70">
        <w:rPr>
          <w:szCs w:val="24"/>
        </w:rPr>
        <w:t xml:space="preserve"> </w:t>
      </w:r>
      <w:proofErr w:type="spellStart"/>
      <w:r w:rsidRPr="00044D70">
        <w:rPr>
          <w:szCs w:val="24"/>
        </w:rPr>
        <w:t>terhadap</w:t>
      </w:r>
      <w:proofErr w:type="spellEnd"/>
      <w:r w:rsidRPr="00044D70">
        <w:rPr>
          <w:szCs w:val="24"/>
        </w:rPr>
        <w:t xml:space="preserve"> </w:t>
      </w:r>
      <w:proofErr w:type="spellStart"/>
      <w:r w:rsidRPr="00044D70">
        <w:rPr>
          <w:szCs w:val="24"/>
        </w:rPr>
        <w:t>keputusan</w:t>
      </w:r>
      <w:proofErr w:type="spellEnd"/>
      <w:r w:rsidRPr="00044D70">
        <w:rPr>
          <w:szCs w:val="24"/>
        </w:rPr>
        <w:t xml:space="preserve"> </w:t>
      </w:r>
      <w:proofErr w:type="spellStart"/>
      <w:r w:rsidRPr="00044D70">
        <w:rPr>
          <w:szCs w:val="24"/>
        </w:rPr>
        <w:t>mereka</w:t>
      </w:r>
      <w:proofErr w:type="spellEnd"/>
      <w:r w:rsidRPr="00044D70">
        <w:rPr>
          <w:szCs w:val="24"/>
        </w:rPr>
        <w:t xml:space="preserve"> </w:t>
      </w:r>
      <w:proofErr w:type="spellStart"/>
      <w:r w:rsidRPr="00044D70">
        <w:rPr>
          <w:szCs w:val="24"/>
        </w:rPr>
        <w:t>untuk</w:t>
      </w:r>
      <w:proofErr w:type="spellEnd"/>
      <w:r w:rsidRPr="00044D70">
        <w:rPr>
          <w:szCs w:val="24"/>
        </w:rPr>
        <w:t xml:space="preserve"> </w:t>
      </w:r>
      <w:proofErr w:type="spellStart"/>
      <w:r w:rsidRPr="00044D70">
        <w:rPr>
          <w:szCs w:val="24"/>
        </w:rPr>
        <w:t>menabung</w:t>
      </w:r>
      <w:proofErr w:type="spellEnd"/>
      <w:r w:rsidRPr="00044D70">
        <w:rPr>
          <w:szCs w:val="24"/>
        </w:rPr>
        <w:t xml:space="preserve"> di bank syariah.</w:t>
      </w:r>
    </w:p>
    <w:p w14:paraId="6932D725" w14:textId="77777777" w:rsidR="001C495C" w:rsidRDefault="00ED1BE5" w:rsidP="001C495C">
      <w:pPr>
        <w:pStyle w:val="Heading2"/>
        <w:numPr>
          <w:ilvl w:val="0"/>
          <w:numId w:val="28"/>
        </w:numPr>
        <w:ind w:left="0" w:hanging="284"/>
      </w:pPr>
      <w:bookmarkStart w:id="15" w:name="_Toc215478825"/>
      <w:r w:rsidRPr="00A37E4C">
        <w:t xml:space="preserve">Batasan </w:t>
      </w:r>
      <w:proofErr w:type="spellStart"/>
      <w:r w:rsidRPr="00A37E4C">
        <w:t>Masalah</w:t>
      </w:r>
      <w:bookmarkEnd w:id="15"/>
      <w:proofErr w:type="spellEnd"/>
    </w:p>
    <w:p w14:paraId="5ACF19B1" w14:textId="5462B126" w:rsidR="00ED1BE5" w:rsidRPr="001C495C" w:rsidRDefault="00ED1BE5" w:rsidP="009B07A0">
      <w:pPr>
        <w:rPr>
          <w:b/>
        </w:rPr>
      </w:pPr>
      <w:r w:rsidRPr="001C495C">
        <w:t>Mengingat</w:t>
      </w:r>
      <w:r w:rsidRPr="001C495C">
        <w:rPr>
          <w:lang w:val="en-US"/>
        </w:rPr>
        <w:t xml:space="preserve"> </w:t>
      </w:r>
      <w:proofErr w:type="spellStart"/>
      <w:r w:rsidRPr="001C495C">
        <w:rPr>
          <w:lang w:val="en-US"/>
        </w:rPr>
        <w:t>kompleksitas</w:t>
      </w:r>
      <w:proofErr w:type="spellEnd"/>
      <w:r w:rsidRPr="001C495C">
        <w:rPr>
          <w:lang w:val="en-US"/>
        </w:rPr>
        <w:t xml:space="preserve"> </w:t>
      </w:r>
      <w:proofErr w:type="spellStart"/>
      <w:r w:rsidRPr="001C495C">
        <w:rPr>
          <w:lang w:val="en-US"/>
        </w:rPr>
        <w:t>masalah</w:t>
      </w:r>
      <w:proofErr w:type="spellEnd"/>
      <w:r w:rsidRPr="001C495C">
        <w:rPr>
          <w:lang w:val="en-US"/>
        </w:rPr>
        <w:t xml:space="preserve"> yang </w:t>
      </w:r>
      <w:proofErr w:type="spellStart"/>
      <w:r w:rsidRPr="001C495C">
        <w:rPr>
          <w:lang w:val="en-US"/>
        </w:rPr>
        <w:t>ada</w:t>
      </w:r>
      <w:proofErr w:type="spellEnd"/>
      <w:r w:rsidRPr="001C495C">
        <w:rPr>
          <w:lang w:val="en-US"/>
        </w:rPr>
        <w:t xml:space="preserve">, </w:t>
      </w:r>
      <w:proofErr w:type="spellStart"/>
      <w:r w:rsidRPr="001C495C">
        <w:rPr>
          <w:lang w:val="en-US"/>
        </w:rPr>
        <w:t>hal</w:t>
      </w:r>
      <w:proofErr w:type="spellEnd"/>
      <w:r w:rsidRPr="001C495C">
        <w:rPr>
          <w:lang w:val="en-US"/>
        </w:rPr>
        <w:t xml:space="preserve"> </w:t>
      </w:r>
      <w:proofErr w:type="spellStart"/>
      <w:r w:rsidRPr="001C495C">
        <w:rPr>
          <w:lang w:val="en-US"/>
        </w:rPr>
        <w:t>ini</w:t>
      </w:r>
      <w:proofErr w:type="spellEnd"/>
      <w:r w:rsidRPr="001C495C">
        <w:rPr>
          <w:lang w:val="en-US"/>
        </w:rPr>
        <w:t xml:space="preserve"> </w:t>
      </w:r>
      <w:proofErr w:type="spellStart"/>
      <w:r w:rsidRPr="001C495C">
        <w:rPr>
          <w:lang w:val="en-US"/>
        </w:rPr>
        <w:t>peneliti</w:t>
      </w:r>
      <w:proofErr w:type="spellEnd"/>
      <w:r w:rsidRPr="001C495C">
        <w:rPr>
          <w:lang w:val="en-US"/>
        </w:rPr>
        <w:t xml:space="preserve"> </w:t>
      </w:r>
      <w:proofErr w:type="spellStart"/>
      <w:r w:rsidRPr="001C495C">
        <w:rPr>
          <w:lang w:val="en-US"/>
        </w:rPr>
        <w:t>membatasi</w:t>
      </w:r>
      <w:proofErr w:type="spellEnd"/>
      <w:r w:rsidRPr="001C495C">
        <w:rPr>
          <w:lang w:val="en-US"/>
        </w:rPr>
        <w:t xml:space="preserve"> </w:t>
      </w:r>
      <w:proofErr w:type="spellStart"/>
      <w:r w:rsidRPr="001C495C">
        <w:rPr>
          <w:lang w:val="en-US"/>
        </w:rPr>
        <w:t>penelitian</w:t>
      </w:r>
      <w:proofErr w:type="spellEnd"/>
      <w:r w:rsidRPr="001C495C">
        <w:rPr>
          <w:lang w:val="en-US"/>
        </w:rPr>
        <w:t xml:space="preserve"> </w:t>
      </w:r>
      <w:proofErr w:type="spellStart"/>
      <w:r w:rsidRPr="001C495C">
        <w:rPr>
          <w:lang w:val="en-US"/>
        </w:rPr>
        <w:t>ini</w:t>
      </w:r>
      <w:proofErr w:type="spellEnd"/>
      <w:r w:rsidRPr="001C495C">
        <w:rPr>
          <w:lang w:val="en-US"/>
        </w:rPr>
        <w:t xml:space="preserve"> pada </w:t>
      </w:r>
      <w:proofErr w:type="spellStart"/>
      <w:r w:rsidRPr="001C495C">
        <w:rPr>
          <w:lang w:val="en-US"/>
        </w:rPr>
        <w:t>minat</w:t>
      </w:r>
      <w:proofErr w:type="spellEnd"/>
      <w:r w:rsidRPr="001C495C">
        <w:rPr>
          <w:lang w:val="en-US"/>
        </w:rPr>
        <w:t xml:space="preserve"> </w:t>
      </w:r>
      <w:r w:rsidRPr="001C495C">
        <w:rPr>
          <w:iCs/>
        </w:rPr>
        <w:t>masyarakat di Rw 006 Kelurahan Kotabaru Kec.Pekanbaru Kota, Kota Pekanbaru dalam menabung</w:t>
      </w:r>
      <w:r w:rsidRPr="001C495C">
        <w:rPr>
          <w:lang w:val="en-US"/>
        </w:rPr>
        <w:t xml:space="preserve"> di Bank Syariah.</w:t>
      </w:r>
    </w:p>
    <w:p w14:paraId="56197E94" w14:textId="77777777" w:rsidR="00ED1BE5" w:rsidRPr="00E45899" w:rsidRDefault="00ED1BE5" w:rsidP="001C495C">
      <w:pPr>
        <w:pStyle w:val="Heading2"/>
        <w:numPr>
          <w:ilvl w:val="0"/>
          <w:numId w:val="28"/>
        </w:numPr>
        <w:ind w:left="0" w:hanging="284"/>
      </w:pPr>
      <w:bookmarkStart w:id="16" w:name="_Toc215478826"/>
      <w:proofErr w:type="spellStart"/>
      <w:r w:rsidRPr="00E45899">
        <w:t>Rumusan</w:t>
      </w:r>
      <w:proofErr w:type="spellEnd"/>
      <w:r w:rsidRPr="00E45899">
        <w:t xml:space="preserve"> </w:t>
      </w:r>
      <w:proofErr w:type="spellStart"/>
      <w:r w:rsidRPr="00E45899">
        <w:t>masalah</w:t>
      </w:r>
      <w:bookmarkEnd w:id="16"/>
      <w:proofErr w:type="spellEnd"/>
    </w:p>
    <w:p w14:paraId="3C0DA2A6" w14:textId="27577D64" w:rsidR="00A921D5" w:rsidRDefault="00ED1BE5" w:rsidP="001C495C">
      <w:pPr>
        <w:ind w:firstLine="567"/>
        <w:rPr>
          <w:sz w:val="28"/>
          <w:szCs w:val="28"/>
        </w:rPr>
      </w:pPr>
      <w:r w:rsidRPr="0083032B">
        <w:rPr>
          <w:szCs w:val="24"/>
        </w:rPr>
        <w:t>Berdasarkan latar belakang masalah yang telah diuraikan, rumusan masalah</w:t>
      </w:r>
      <w:r>
        <w:rPr>
          <w:szCs w:val="24"/>
        </w:rPr>
        <w:t xml:space="preserve"> </w:t>
      </w:r>
      <w:r w:rsidRPr="0083032B">
        <w:rPr>
          <w:szCs w:val="24"/>
        </w:rPr>
        <w:t>dalam penelitian ini dapat disusun sebagai berikut:</w:t>
      </w:r>
      <w:r w:rsidRPr="00935F74">
        <w:rPr>
          <w:sz w:val="28"/>
          <w:szCs w:val="28"/>
        </w:rPr>
        <w:t xml:space="preserve"> </w:t>
      </w:r>
    </w:p>
    <w:p w14:paraId="4DAB9A10" w14:textId="77777777" w:rsidR="001C495C" w:rsidRDefault="00ED1BE5" w:rsidP="006A2498">
      <w:pPr>
        <w:pStyle w:val="ListParagraph"/>
        <w:numPr>
          <w:ilvl w:val="0"/>
          <w:numId w:val="4"/>
        </w:numPr>
        <w:ind w:left="426" w:hanging="426"/>
        <w:rPr>
          <w:szCs w:val="24"/>
        </w:rPr>
      </w:pPr>
      <w:proofErr w:type="spellStart"/>
      <w:r w:rsidRPr="00044D70">
        <w:rPr>
          <w:szCs w:val="24"/>
        </w:rPr>
        <w:t>Bagaimana</w:t>
      </w:r>
      <w:proofErr w:type="spellEnd"/>
      <w:r w:rsidRPr="00044D70">
        <w:rPr>
          <w:szCs w:val="24"/>
        </w:rPr>
        <w:t xml:space="preserve"> </w:t>
      </w:r>
      <w:proofErr w:type="spellStart"/>
      <w:r w:rsidRPr="00044D70">
        <w:rPr>
          <w:szCs w:val="24"/>
        </w:rPr>
        <w:t>persepsi</w:t>
      </w:r>
      <w:proofErr w:type="spellEnd"/>
      <w:r w:rsidRPr="00044D70">
        <w:rPr>
          <w:szCs w:val="24"/>
        </w:rPr>
        <w:t xml:space="preserve"> </w:t>
      </w:r>
      <w:proofErr w:type="spellStart"/>
      <w:r w:rsidRPr="00044D70">
        <w:rPr>
          <w:szCs w:val="24"/>
        </w:rPr>
        <w:t>masyarakat</w:t>
      </w:r>
      <w:proofErr w:type="spellEnd"/>
      <w:r w:rsidRPr="00044D70">
        <w:rPr>
          <w:szCs w:val="24"/>
        </w:rPr>
        <w:t xml:space="preserve"> </w:t>
      </w:r>
      <w:proofErr w:type="spellStart"/>
      <w:r w:rsidRPr="00044D70">
        <w:rPr>
          <w:szCs w:val="24"/>
        </w:rPr>
        <w:t>Kelurahan</w:t>
      </w:r>
      <w:proofErr w:type="spellEnd"/>
      <w:r w:rsidRPr="00044D70">
        <w:rPr>
          <w:szCs w:val="24"/>
        </w:rPr>
        <w:t xml:space="preserve"> </w:t>
      </w:r>
      <w:proofErr w:type="spellStart"/>
      <w:r w:rsidRPr="00044D70">
        <w:rPr>
          <w:szCs w:val="24"/>
        </w:rPr>
        <w:t>Kotabaru</w:t>
      </w:r>
      <w:proofErr w:type="spellEnd"/>
      <w:r w:rsidRPr="00044D70">
        <w:rPr>
          <w:szCs w:val="24"/>
        </w:rPr>
        <w:t xml:space="preserve"> </w:t>
      </w:r>
      <w:proofErr w:type="spellStart"/>
      <w:r w:rsidRPr="00044D70">
        <w:rPr>
          <w:szCs w:val="24"/>
        </w:rPr>
        <w:t>terhadap</w:t>
      </w:r>
      <w:proofErr w:type="spellEnd"/>
      <w:r w:rsidRPr="00044D70">
        <w:rPr>
          <w:szCs w:val="24"/>
        </w:rPr>
        <w:t xml:space="preserve"> bank syariah?</w:t>
      </w:r>
    </w:p>
    <w:p w14:paraId="446C1EDA" w14:textId="76ADBAD3" w:rsidR="00ED1BE5" w:rsidRDefault="00ED1BE5" w:rsidP="001C495C">
      <w:pPr>
        <w:pStyle w:val="ListParagraph"/>
        <w:numPr>
          <w:ilvl w:val="0"/>
          <w:numId w:val="4"/>
        </w:numPr>
        <w:ind w:left="284" w:hanging="284"/>
        <w:rPr>
          <w:szCs w:val="24"/>
        </w:rPr>
      </w:pPr>
      <w:proofErr w:type="spellStart"/>
      <w:r w:rsidRPr="001C495C">
        <w:rPr>
          <w:szCs w:val="24"/>
        </w:rPr>
        <w:t>Apakah</w:t>
      </w:r>
      <w:proofErr w:type="spellEnd"/>
      <w:r w:rsidRPr="001C495C">
        <w:rPr>
          <w:szCs w:val="24"/>
        </w:rPr>
        <w:t xml:space="preserve"> </w:t>
      </w:r>
      <w:proofErr w:type="spellStart"/>
      <w:r w:rsidRPr="001C495C">
        <w:rPr>
          <w:szCs w:val="24"/>
        </w:rPr>
        <w:t>terdapat</w:t>
      </w:r>
      <w:proofErr w:type="spellEnd"/>
      <w:r w:rsidRPr="001C495C">
        <w:rPr>
          <w:szCs w:val="24"/>
        </w:rPr>
        <w:t xml:space="preserve"> </w:t>
      </w:r>
      <w:proofErr w:type="spellStart"/>
      <w:r w:rsidRPr="001C495C">
        <w:rPr>
          <w:szCs w:val="24"/>
        </w:rPr>
        <w:t>pengaruh</w:t>
      </w:r>
      <w:proofErr w:type="spellEnd"/>
      <w:r w:rsidRPr="001C495C">
        <w:rPr>
          <w:szCs w:val="24"/>
        </w:rPr>
        <w:t xml:space="preserve"> </w:t>
      </w:r>
      <w:proofErr w:type="spellStart"/>
      <w:r w:rsidRPr="001C495C">
        <w:rPr>
          <w:szCs w:val="24"/>
        </w:rPr>
        <w:t>antara</w:t>
      </w:r>
      <w:proofErr w:type="spellEnd"/>
      <w:r w:rsidRPr="001C495C">
        <w:rPr>
          <w:szCs w:val="24"/>
        </w:rPr>
        <w:t xml:space="preserve"> </w:t>
      </w:r>
      <w:proofErr w:type="spellStart"/>
      <w:r w:rsidRPr="001C495C">
        <w:rPr>
          <w:szCs w:val="24"/>
        </w:rPr>
        <w:t>persepsi</w:t>
      </w:r>
      <w:proofErr w:type="spellEnd"/>
      <w:r w:rsidRPr="001C495C">
        <w:rPr>
          <w:szCs w:val="24"/>
        </w:rPr>
        <w:t xml:space="preserve"> </w:t>
      </w:r>
      <w:proofErr w:type="spellStart"/>
      <w:r w:rsidRPr="001C495C">
        <w:rPr>
          <w:szCs w:val="24"/>
        </w:rPr>
        <w:t>masyarakat</w:t>
      </w:r>
      <w:proofErr w:type="spellEnd"/>
      <w:r w:rsidRPr="001C495C">
        <w:rPr>
          <w:szCs w:val="24"/>
        </w:rPr>
        <w:t xml:space="preserve"> </w:t>
      </w:r>
      <w:proofErr w:type="spellStart"/>
      <w:r w:rsidRPr="001C495C">
        <w:rPr>
          <w:szCs w:val="24"/>
        </w:rPr>
        <w:t>terhadap</w:t>
      </w:r>
      <w:proofErr w:type="spellEnd"/>
      <w:r w:rsidRPr="001C495C">
        <w:rPr>
          <w:szCs w:val="24"/>
        </w:rPr>
        <w:t xml:space="preserve"> </w:t>
      </w:r>
      <w:proofErr w:type="spellStart"/>
      <w:r w:rsidRPr="001C495C">
        <w:rPr>
          <w:szCs w:val="24"/>
        </w:rPr>
        <w:t>minat</w:t>
      </w:r>
      <w:proofErr w:type="spellEnd"/>
      <w:r w:rsidRPr="001C495C">
        <w:rPr>
          <w:szCs w:val="24"/>
        </w:rPr>
        <w:t xml:space="preserve"> </w:t>
      </w:r>
      <w:proofErr w:type="spellStart"/>
      <w:r w:rsidRPr="001C495C">
        <w:rPr>
          <w:szCs w:val="24"/>
        </w:rPr>
        <w:t>menabung</w:t>
      </w:r>
      <w:proofErr w:type="spellEnd"/>
      <w:r w:rsidRPr="001C495C">
        <w:rPr>
          <w:szCs w:val="24"/>
        </w:rPr>
        <w:t xml:space="preserve"> di bank syariah?</w:t>
      </w:r>
    </w:p>
    <w:p w14:paraId="73890B22" w14:textId="22B21F09" w:rsidR="00C12FA4" w:rsidRDefault="00C12FA4" w:rsidP="00C12FA4">
      <w:pPr>
        <w:pStyle w:val="Heading2"/>
        <w:numPr>
          <w:ilvl w:val="0"/>
          <w:numId w:val="28"/>
        </w:numPr>
        <w:ind w:left="0" w:hanging="284"/>
        <w:rPr>
          <w:b w:val="0"/>
          <w:bCs/>
          <w:szCs w:val="24"/>
        </w:rPr>
      </w:pPr>
      <w:bookmarkStart w:id="17" w:name="_Toc215478827"/>
      <w:r>
        <w:rPr>
          <w:szCs w:val="24"/>
        </w:rPr>
        <w:lastRenderedPageBreak/>
        <w:t xml:space="preserve">Tujuan </w:t>
      </w:r>
      <w:proofErr w:type="spellStart"/>
      <w:r>
        <w:rPr>
          <w:szCs w:val="24"/>
        </w:rPr>
        <w:t>Penelitian</w:t>
      </w:r>
      <w:bookmarkEnd w:id="17"/>
      <w:proofErr w:type="spellEnd"/>
    </w:p>
    <w:p w14:paraId="71B33EDB" w14:textId="77777777" w:rsidR="00C12FA4" w:rsidRDefault="00C12FA4" w:rsidP="00C12FA4">
      <w:pPr>
        <w:ind w:firstLine="567"/>
        <w:rPr>
          <w:szCs w:val="24"/>
        </w:rPr>
      </w:pPr>
      <w:r w:rsidRPr="00C12FA4">
        <w:rPr>
          <w:szCs w:val="24"/>
        </w:rPr>
        <w:t xml:space="preserve">Berdasarkan rumusan masalah diatas, maka tujuan penelitian yang ingin dicapai adalah : </w:t>
      </w:r>
    </w:p>
    <w:p w14:paraId="7382A03E" w14:textId="77777777" w:rsidR="006A2498" w:rsidRDefault="00C12FA4" w:rsidP="006A2498">
      <w:pPr>
        <w:pStyle w:val="ListParagraph"/>
        <w:numPr>
          <w:ilvl w:val="0"/>
          <w:numId w:val="44"/>
        </w:numPr>
        <w:ind w:left="426"/>
        <w:rPr>
          <w:szCs w:val="24"/>
        </w:rPr>
      </w:pPr>
      <w:proofErr w:type="spellStart"/>
      <w:r w:rsidRPr="00C12FA4">
        <w:rPr>
          <w:szCs w:val="24"/>
        </w:rPr>
        <w:t>Untuk</w:t>
      </w:r>
      <w:proofErr w:type="spellEnd"/>
      <w:r w:rsidRPr="00C12FA4">
        <w:rPr>
          <w:szCs w:val="24"/>
        </w:rPr>
        <w:t xml:space="preserve"> </w:t>
      </w:r>
      <w:proofErr w:type="spellStart"/>
      <w:r w:rsidRPr="00C12FA4">
        <w:rPr>
          <w:szCs w:val="24"/>
        </w:rPr>
        <w:t>mengetahui</w:t>
      </w:r>
      <w:proofErr w:type="spellEnd"/>
      <w:r w:rsidRPr="00C12FA4">
        <w:rPr>
          <w:szCs w:val="24"/>
        </w:rPr>
        <w:t xml:space="preserve"> </w:t>
      </w:r>
      <w:proofErr w:type="spellStart"/>
      <w:r w:rsidRPr="00C12FA4">
        <w:rPr>
          <w:szCs w:val="24"/>
        </w:rPr>
        <w:t>bagaimana</w:t>
      </w:r>
      <w:proofErr w:type="spellEnd"/>
      <w:r w:rsidRPr="00C12FA4">
        <w:rPr>
          <w:szCs w:val="24"/>
        </w:rPr>
        <w:t xml:space="preserve"> </w:t>
      </w:r>
      <w:proofErr w:type="spellStart"/>
      <w:r w:rsidRPr="00C12FA4">
        <w:rPr>
          <w:szCs w:val="24"/>
        </w:rPr>
        <w:t>persepsi</w:t>
      </w:r>
      <w:proofErr w:type="spellEnd"/>
      <w:r w:rsidRPr="00C12FA4">
        <w:rPr>
          <w:szCs w:val="24"/>
        </w:rPr>
        <w:t xml:space="preserve"> </w:t>
      </w:r>
      <w:proofErr w:type="spellStart"/>
      <w:r w:rsidRPr="00C12FA4">
        <w:rPr>
          <w:szCs w:val="24"/>
        </w:rPr>
        <w:t>masyarakat</w:t>
      </w:r>
      <w:proofErr w:type="spellEnd"/>
      <w:r w:rsidRPr="00C12FA4">
        <w:rPr>
          <w:szCs w:val="24"/>
        </w:rPr>
        <w:t xml:space="preserve"> </w:t>
      </w:r>
      <w:proofErr w:type="spellStart"/>
      <w:r w:rsidRPr="00C12FA4">
        <w:rPr>
          <w:szCs w:val="24"/>
        </w:rPr>
        <w:t>kelurahan</w:t>
      </w:r>
      <w:proofErr w:type="spellEnd"/>
      <w:r w:rsidRPr="00C12FA4">
        <w:rPr>
          <w:szCs w:val="24"/>
        </w:rPr>
        <w:t xml:space="preserve"> </w:t>
      </w:r>
      <w:proofErr w:type="spellStart"/>
      <w:r w:rsidRPr="00C12FA4">
        <w:rPr>
          <w:szCs w:val="24"/>
        </w:rPr>
        <w:t>kotabaru</w:t>
      </w:r>
      <w:proofErr w:type="spellEnd"/>
      <w:r w:rsidRPr="00C12FA4">
        <w:rPr>
          <w:szCs w:val="24"/>
        </w:rPr>
        <w:t xml:space="preserve"> </w:t>
      </w:r>
      <w:proofErr w:type="spellStart"/>
      <w:r w:rsidRPr="00C12FA4">
        <w:rPr>
          <w:szCs w:val="24"/>
        </w:rPr>
        <w:t>terhadap</w:t>
      </w:r>
      <w:proofErr w:type="spellEnd"/>
      <w:r w:rsidRPr="00C12FA4">
        <w:rPr>
          <w:szCs w:val="24"/>
        </w:rPr>
        <w:t xml:space="preserve"> bank syariah.</w:t>
      </w:r>
    </w:p>
    <w:p w14:paraId="0D1C43E9" w14:textId="37B69BC5" w:rsidR="00C12FA4" w:rsidRPr="006A2498" w:rsidRDefault="00C12FA4" w:rsidP="006A2498">
      <w:pPr>
        <w:pStyle w:val="ListParagraph"/>
        <w:numPr>
          <w:ilvl w:val="0"/>
          <w:numId w:val="44"/>
        </w:numPr>
        <w:ind w:left="426"/>
        <w:rPr>
          <w:szCs w:val="24"/>
        </w:rPr>
      </w:pPr>
      <w:proofErr w:type="spellStart"/>
      <w:r w:rsidRPr="006A2498">
        <w:rPr>
          <w:szCs w:val="24"/>
        </w:rPr>
        <w:t>Untuk</w:t>
      </w:r>
      <w:proofErr w:type="spellEnd"/>
      <w:r w:rsidRPr="006A2498">
        <w:rPr>
          <w:szCs w:val="24"/>
        </w:rPr>
        <w:t xml:space="preserve"> </w:t>
      </w:r>
      <w:proofErr w:type="spellStart"/>
      <w:r w:rsidRPr="006A2498">
        <w:rPr>
          <w:szCs w:val="24"/>
        </w:rPr>
        <w:t>mengetahui</w:t>
      </w:r>
      <w:proofErr w:type="spellEnd"/>
      <w:r w:rsidRPr="006A2498">
        <w:rPr>
          <w:szCs w:val="24"/>
        </w:rPr>
        <w:t xml:space="preserve"> </w:t>
      </w:r>
      <w:proofErr w:type="spellStart"/>
      <w:r w:rsidRPr="006A2498">
        <w:rPr>
          <w:szCs w:val="24"/>
        </w:rPr>
        <w:t>seberapa</w:t>
      </w:r>
      <w:proofErr w:type="spellEnd"/>
      <w:r w:rsidRPr="006A2498">
        <w:rPr>
          <w:szCs w:val="24"/>
        </w:rPr>
        <w:t xml:space="preserve"> </w:t>
      </w:r>
      <w:proofErr w:type="spellStart"/>
      <w:r w:rsidRPr="006A2498">
        <w:rPr>
          <w:szCs w:val="24"/>
        </w:rPr>
        <w:t>besar</w:t>
      </w:r>
      <w:proofErr w:type="spellEnd"/>
      <w:r w:rsidRPr="006A2498">
        <w:rPr>
          <w:szCs w:val="24"/>
        </w:rPr>
        <w:t xml:space="preserve"> </w:t>
      </w:r>
      <w:proofErr w:type="spellStart"/>
      <w:r w:rsidRPr="006A2498">
        <w:rPr>
          <w:szCs w:val="24"/>
        </w:rPr>
        <w:t>pengaruh</w:t>
      </w:r>
      <w:proofErr w:type="spellEnd"/>
      <w:r w:rsidRPr="006A2498">
        <w:rPr>
          <w:szCs w:val="24"/>
        </w:rPr>
        <w:t xml:space="preserve"> </w:t>
      </w:r>
      <w:proofErr w:type="spellStart"/>
      <w:r w:rsidRPr="006A2498">
        <w:rPr>
          <w:szCs w:val="24"/>
        </w:rPr>
        <w:t>persepsi</w:t>
      </w:r>
      <w:proofErr w:type="spellEnd"/>
      <w:r w:rsidRPr="006A2498">
        <w:rPr>
          <w:szCs w:val="24"/>
        </w:rPr>
        <w:t xml:space="preserve"> </w:t>
      </w:r>
      <w:proofErr w:type="spellStart"/>
      <w:r w:rsidRPr="006A2498">
        <w:rPr>
          <w:szCs w:val="24"/>
        </w:rPr>
        <w:t>masyarakat</w:t>
      </w:r>
      <w:proofErr w:type="spellEnd"/>
      <w:r w:rsidRPr="006A2498">
        <w:rPr>
          <w:szCs w:val="24"/>
        </w:rPr>
        <w:t xml:space="preserve"> </w:t>
      </w:r>
      <w:proofErr w:type="spellStart"/>
      <w:r w:rsidRPr="006A2498">
        <w:rPr>
          <w:szCs w:val="24"/>
        </w:rPr>
        <w:t>terhadap</w:t>
      </w:r>
      <w:proofErr w:type="spellEnd"/>
      <w:r w:rsidRPr="006A2498">
        <w:rPr>
          <w:szCs w:val="24"/>
        </w:rPr>
        <w:t xml:space="preserve"> </w:t>
      </w:r>
      <w:proofErr w:type="spellStart"/>
      <w:r w:rsidRPr="006A2498">
        <w:rPr>
          <w:szCs w:val="24"/>
        </w:rPr>
        <w:t>minat</w:t>
      </w:r>
      <w:proofErr w:type="spellEnd"/>
      <w:r w:rsidRPr="006A2498">
        <w:rPr>
          <w:szCs w:val="24"/>
        </w:rPr>
        <w:t xml:space="preserve"> </w:t>
      </w:r>
      <w:proofErr w:type="spellStart"/>
      <w:r w:rsidRPr="006A2498">
        <w:rPr>
          <w:szCs w:val="24"/>
        </w:rPr>
        <w:t>menabung</w:t>
      </w:r>
      <w:proofErr w:type="spellEnd"/>
      <w:r w:rsidRPr="006A2498">
        <w:rPr>
          <w:szCs w:val="24"/>
        </w:rPr>
        <w:t xml:space="preserve"> di bank syariah</w:t>
      </w:r>
    </w:p>
    <w:p w14:paraId="01D3BECE" w14:textId="56668244" w:rsidR="00C12FA4" w:rsidRDefault="006A2498" w:rsidP="006A2498">
      <w:pPr>
        <w:pStyle w:val="Heading2"/>
        <w:numPr>
          <w:ilvl w:val="0"/>
          <w:numId w:val="28"/>
        </w:numPr>
        <w:ind w:left="0" w:hanging="284"/>
        <w:rPr>
          <w:szCs w:val="24"/>
        </w:rPr>
      </w:pPr>
      <w:bookmarkStart w:id="18" w:name="_Toc215478828"/>
      <w:r w:rsidRPr="006A2498">
        <w:rPr>
          <w:szCs w:val="24"/>
        </w:rPr>
        <w:t>Manfaa</w:t>
      </w:r>
      <w:r w:rsidRPr="006A2498">
        <w:rPr>
          <w:b w:val="0"/>
          <w:bCs/>
          <w:szCs w:val="24"/>
        </w:rPr>
        <w:t>t</w:t>
      </w:r>
      <w:r>
        <w:rPr>
          <w:szCs w:val="24"/>
        </w:rPr>
        <w:t xml:space="preserve"> </w:t>
      </w:r>
      <w:proofErr w:type="spellStart"/>
      <w:r>
        <w:rPr>
          <w:szCs w:val="24"/>
        </w:rPr>
        <w:t>Penelitian</w:t>
      </w:r>
      <w:bookmarkEnd w:id="18"/>
      <w:proofErr w:type="spellEnd"/>
    </w:p>
    <w:p w14:paraId="46B4585F" w14:textId="70B90088" w:rsidR="006A2498" w:rsidRDefault="006A2498" w:rsidP="006A2498">
      <w:pPr>
        <w:pStyle w:val="ListParagraph"/>
        <w:numPr>
          <w:ilvl w:val="0"/>
          <w:numId w:val="5"/>
        </w:numPr>
        <w:autoSpaceDE w:val="0"/>
        <w:autoSpaceDN w:val="0"/>
        <w:ind w:left="284" w:hanging="284"/>
        <w:rPr>
          <w:szCs w:val="24"/>
          <w:lang w:val="en-US"/>
        </w:rPr>
      </w:pPr>
      <w:r>
        <w:rPr>
          <w:szCs w:val="24"/>
        </w:rPr>
        <w:t xml:space="preserve"> </w:t>
      </w:r>
      <w:r w:rsidRPr="00022301">
        <w:rPr>
          <w:szCs w:val="24"/>
        </w:rPr>
        <w:t xml:space="preserve">Manfaat </w:t>
      </w:r>
      <w:proofErr w:type="spellStart"/>
      <w:r w:rsidRPr="00022301">
        <w:rPr>
          <w:szCs w:val="24"/>
        </w:rPr>
        <w:t>Teoritis</w:t>
      </w:r>
      <w:proofErr w:type="spellEnd"/>
      <w:r w:rsidRPr="00022301">
        <w:rPr>
          <w:szCs w:val="24"/>
        </w:rPr>
        <w:t xml:space="preserve"> </w:t>
      </w:r>
    </w:p>
    <w:p w14:paraId="0FAF1579" w14:textId="77777777" w:rsidR="006A2498" w:rsidRDefault="006A2498" w:rsidP="006A2498">
      <w:pPr>
        <w:ind w:firstLine="567"/>
      </w:pPr>
      <w:r w:rsidRPr="007B39BF">
        <w:rPr>
          <w:szCs w:val="24"/>
        </w:rPr>
        <w:t>Penelitian ini diharapkan dapat memperkaya wawasan, meningkatkan pemahaman, serta memberikan kontribusi yang berarti dalam pengembangan ilmu pengetahuan di bidang perbankan Islam. Di samping itu, hasil dari penelitian ini juga diharapkan dapat menjadi sumber referensi yang berguna untuk penelitian-penelitian selanjutnya</w:t>
      </w:r>
      <w:r w:rsidRPr="007B39BF">
        <w:t>.</w:t>
      </w:r>
    </w:p>
    <w:p w14:paraId="2FD67C8C" w14:textId="014757B6" w:rsidR="006A2498" w:rsidRDefault="006A2498" w:rsidP="006A2498">
      <w:pPr>
        <w:pStyle w:val="ListParagraph"/>
        <w:numPr>
          <w:ilvl w:val="0"/>
          <w:numId w:val="5"/>
        </w:numPr>
        <w:ind w:left="284"/>
      </w:pPr>
      <w:r>
        <w:t xml:space="preserve">Manfaat </w:t>
      </w:r>
      <w:proofErr w:type="spellStart"/>
      <w:r>
        <w:t>Praktis</w:t>
      </w:r>
      <w:proofErr w:type="spellEnd"/>
    </w:p>
    <w:p w14:paraId="7ADAD40A" w14:textId="3848B822" w:rsidR="006A2498" w:rsidRDefault="006A2498" w:rsidP="00D119DB">
      <w:pPr>
        <w:pStyle w:val="ListParagraph"/>
        <w:numPr>
          <w:ilvl w:val="1"/>
          <w:numId w:val="5"/>
        </w:numPr>
        <w:ind w:left="567" w:hanging="283"/>
      </w:pPr>
      <w:r>
        <w:t>Bagi Bank Umum Syariah</w:t>
      </w:r>
    </w:p>
    <w:p w14:paraId="5601F549" w14:textId="7686153D" w:rsidR="00D119DB" w:rsidRPr="00D119DB" w:rsidRDefault="00D119DB" w:rsidP="00D119DB">
      <w:pPr>
        <w:pStyle w:val="ListParagraph"/>
        <w:autoSpaceDE w:val="0"/>
        <w:autoSpaceDN w:val="0"/>
        <w:ind w:left="284" w:firstLine="512"/>
        <w:rPr>
          <w:szCs w:val="24"/>
        </w:rPr>
      </w:pPr>
      <w:r w:rsidRPr="007B39BF">
        <w:rPr>
          <w:szCs w:val="24"/>
        </w:rPr>
        <w:t xml:space="preserve">Hasil </w:t>
      </w:r>
      <w:proofErr w:type="spellStart"/>
      <w:r w:rsidRPr="007B39BF">
        <w:rPr>
          <w:szCs w:val="24"/>
        </w:rPr>
        <w:t>penelitian</w:t>
      </w:r>
      <w:proofErr w:type="spellEnd"/>
      <w:r w:rsidRPr="007B39BF">
        <w:rPr>
          <w:szCs w:val="24"/>
        </w:rPr>
        <w:t xml:space="preserve"> </w:t>
      </w:r>
      <w:proofErr w:type="spellStart"/>
      <w:r w:rsidRPr="007B39BF">
        <w:rPr>
          <w:szCs w:val="24"/>
        </w:rPr>
        <w:t>ini</w:t>
      </w:r>
      <w:proofErr w:type="spellEnd"/>
      <w:r w:rsidRPr="007B39BF">
        <w:rPr>
          <w:szCs w:val="24"/>
        </w:rPr>
        <w:t xml:space="preserve"> </w:t>
      </w:r>
      <w:proofErr w:type="spellStart"/>
      <w:r w:rsidRPr="007B39BF">
        <w:rPr>
          <w:szCs w:val="24"/>
        </w:rPr>
        <w:t>dapat</w:t>
      </w:r>
      <w:proofErr w:type="spellEnd"/>
      <w:r w:rsidRPr="007B39BF">
        <w:rPr>
          <w:szCs w:val="24"/>
        </w:rPr>
        <w:t xml:space="preserve"> </w:t>
      </w:r>
      <w:proofErr w:type="spellStart"/>
      <w:r w:rsidRPr="007B39BF">
        <w:rPr>
          <w:szCs w:val="24"/>
        </w:rPr>
        <w:t>dijadikan</w:t>
      </w:r>
      <w:proofErr w:type="spellEnd"/>
      <w:r w:rsidRPr="007B39BF">
        <w:rPr>
          <w:szCs w:val="24"/>
        </w:rPr>
        <w:t xml:space="preserve"> </w:t>
      </w:r>
      <w:proofErr w:type="spellStart"/>
      <w:r w:rsidRPr="007B39BF">
        <w:rPr>
          <w:szCs w:val="24"/>
        </w:rPr>
        <w:t>acuan</w:t>
      </w:r>
      <w:proofErr w:type="spellEnd"/>
      <w:r w:rsidRPr="007B39BF">
        <w:rPr>
          <w:szCs w:val="24"/>
        </w:rPr>
        <w:t xml:space="preserve"> </w:t>
      </w:r>
      <w:proofErr w:type="spellStart"/>
      <w:r w:rsidRPr="007B39BF">
        <w:rPr>
          <w:szCs w:val="24"/>
        </w:rPr>
        <w:t>dalam</w:t>
      </w:r>
      <w:proofErr w:type="spellEnd"/>
      <w:r w:rsidRPr="007B39BF">
        <w:rPr>
          <w:szCs w:val="24"/>
        </w:rPr>
        <w:t xml:space="preserve"> </w:t>
      </w:r>
      <w:proofErr w:type="spellStart"/>
      <w:r w:rsidRPr="007B39BF">
        <w:rPr>
          <w:szCs w:val="24"/>
        </w:rPr>
        <w:t>memahami</w:t>
      </w:r>
      <w:proofErr w:type="spellEnd"/>
      <w:r>
        <w:rPr>
          <w:szCs w:val="24"/>
        </w:rPr>
        <w:t xml:space="preserve"> </w:t>
      </w:r>
      <w:proofErr w:type="spellStart"/>
      <w:r w:rsidRPr="007B39BF">
        <w:rPr>
          <w:szCs w:val="24"/>
        </w:rPr>
        <w:t>pengaruh</w:t>
      </w:r>
      <w:proofErr w:type="spellEnd"/>
      <w:r w:rsidRPr="007B39BF">
        <w:rPr>
          <w:szCs w:val="24"/>
        </w:rPr>
        <w:t xml:space="preserve"> </w:t>
      </w:r>
      <w:proofErr w:type="spellStart"/>
      <w:r w:rsidRPr="007B39BF">
        <w:rPr>
          <w:szCs w:val="24"/>
        </w:rPr>
        <w:t>persepsi</w:t>
      </w:r>
      <w:proofErr w:type="spellEnd"/>
      <w:r w:rsidRPr="007B39BF">
        <w:rPr>
          <w:szCs w:val="24"/>
        </w:rPr>
        <w:t xml:space="preserve"> </w:t>
      </w:r>
      <w:proofErr w:type="spellStart"/>
      <w:r w:rsidRPr="007B39BF">
        <w:rPr>
          <w:szCs w:val="24"/>
        </w:rPr>
        <w:t>terhadap</w:t>
      </w:r>
      <w:proofErr w:type="spellEnd"/>
      <w:r w:rsidRPr="007B39BF">
        <w:rPr>
          <w:szCs w:val="24"/>
        </w:rPr>
        <w:t xml:space="preserve"> </w:t>
      </w:r>
      <w:proofErr w:type="spellStart"/>
      <w:r w:rsidRPr="007B39BF">
        <w:rPr>
          <w:szCs w:val="24"/>
        </w:rPr>
        <w:t>minat</w:t>
      </w:r>
      <w:proofErr w:type="spellEnd"/>
      <w:r w:rsidRPr="007B39BF">
        <w:rPr>
          <w:szCs w:val="24"/>
        </w:rPr>
        <w:t xml:space="preserve"> </w:t>
      </w:r>
      <w:proofErr w:type="spellStart"/>
      <w:r w:rsidRPr="007B39BF">
        <w:rPr>
          <w:szCs w:val="24"/>
        </w:rPr>
        <w:t>masyarakat</w:t>
      </w:r>
      <w:proofErr w:type="spellEnd"/>
      <w:r w:rsidRPr="007B39BF">
        <w:rPr>
          <w:szCs w:val="24"/>
        </w:rPr>
        <w:t xml:space="preserve"> </w:t>
      </w:r>
      <w:proofErr w:type="spellStart"/>
      <w:r w:rsidRPr="007B39BF">
        <w:rPr>
          <w:szCs w:val="24"/>
        </w:rPr>
        <w:t>untuk</w:t>
      </w:r>
      <w:proofErr w:type="spellEnd"/>
      <w:r w:rsidRPr="007B39BF">
        <w:rPr>
          <w:szCs w:val="24"/>
        </w:rPr>
        <w:t xml:space="preserve"> </w:t>
      </w:r>
      <w:proofErr w:type="spellStart"/>
      <w:r w:rsidRPr="007B39BF">
        <w:rPr>
          <w:szCs w:val="24"/>
        </w:rPr>
        <w:t>menabung</w:t>
      </w:r>
      <w:proofErr w:type="spellEnd"/>
      <w:r w:rsidRPr="007B39BF">
        <w:rPr>
          <w:szCs w:val="24"/>
        </w:rPr>
        <w:t xml:space="preserve"> di bank syariah. </w:t>
      </w:r>
      <w:proofErr w:type="spellStart"/>
      <w:r w:rsidRPr="007B39BF">
        <w:rPr>
          <w:szCs w:val="24"/>
        </w:rPr>
        <w:t>Informasi</w:t>
      </w:r>
      <w:proofErr w:type="spellEnd"/>
      <w:r w:rsidRPr="007B39BF">
        <w:rPr>
          <w:szCs w:val="24"/>
        </w:rPr>
        <w:t xml:space="preserve"> yang </w:t>
      </w:r>
      <w:proofErr w:type="spellStart"/>
      <w:r w:rsidRPr="007B39BF">
        <w:rPr>
          <w:szCs w:val="24"/>
        </w:rPr>
        <w:t>diperoleh</w:t>
      </w:r>
      <w:proofErr w:type="spellEnd"/>
      <w:r w:rsidRPr="007B39BF">
        <w:rPr>
          <w:szCs w:val="24"/>
        </w:rPr>
        <w:t xml:space="preserve"> </w:t>
      </w:r>
      <w:proofErr w:type="spellStart"/>
      <w:r w:rsidRPr="007B39BF">
        <w:rPr>
          <w:szCs w:val="24"/>
        </w:rPr>
        <w:t>diharapkan</w:t>
      </w:r>
      <w:proofErr w:type="spellEnd"/>
      <w:r w:rsidRPr="007B39BF">
        <w:rPr>
          <w:szCs w:val="24"/>
        </w:rPr>
        <w:t xml:space="preserve"> </w:t>
      </w:r>
      <w:proofErr w:type="spellStart"/>
      <w:r w:rsidRPr="007B39BF">
        <w:rPr>
          <w:szCs w:val="24"/>
        </w:rPr>
        <w:t>dapat</w:t>
      </w:r>
      <w:proofErr w:type="spellEnd"/>
      <w:r w:rsidRPr="007B39BF">
        <w:rPr>
          <w:szCs w:val="24"/>
        </w:rPr>
        <w:t xml:space="preserve"> </w:t>
      </w:r>
      <w:proofErr w:type="spellStart"/>
      <w:r w:rsidRPr="007B39BF">
        <w:rPr>
          <w:szCs w:val="24"/>
        </w:rPr>
        <w:t>membantu</w:t>
      </w:r>
      <w:proofErr w:type="spellEnd"/>
      <w:r w:rsidRPr="007B39BF">
        <w:rPr>
          <w:szCs w:val="24"/>
        </w:rPr>
        <w:t xml:space="preserve"> </w:t>
      </w:r>
      <w:proofErr w:type="spellStart"/>
      <w:r w:rsidRPr="007B39BF">
        <w:rPr>
          <w:szCs w:val="24"/>
        </w:rPr>
        <w:t>dalam</w:t>
      </w:r>
      <w:proofErr w:type="spellEnd"/>
      <w:r w:rsidRPr="007B39BF">
        <w:rPr>
          <w:szCs w:val="24"/>
        </w:rPr>
        <w:t xml:space="preserve"> </w:t>
      </w:r>
      <w:proofErr w:type="spellStart"/>
      <w:r w:rsidRPr="007B39BF">
        <w:rPr>
          <w:szCs w:val="24"/>
        </w:rPr>
        <w:t>pengambilan</w:t>
      </w:r>
      <w:proofErr w:type="spellEnd"/>
      <w:r w:rsidRPr="007B39BF">
        <w:rPr>
          <w:szCs w:val="24"/>
        </w:rPr>
        <w:t xml:space="preserve"> </w:t>
      </w:r>
      <w:proofErr w:type="spellStart"/>
      <w:r w:rsidRPr="007B39BF">
        <w:rPr>
          <w:szCs w:val="24"/>
        </w:rPr>
        <w:t>keputusan</w:t>
      </w:r>
      <w:proofErr w:type="spellEnd"/>
      <w:r w:rsidRPr="007B39BF">
        <w:rPr>
          <w:szCs w:val="24"/>
        </w:rPr>
        <w:t xml:space="preserve"> </w:t>
      </w:r>
      <w:proofErr w:type="spellStart"/>
      <w:r w:rsidRPr="007B39BF">
        <w:rPr>
          <w:szCs w:val="24"/>
        </w:rPr>
        <w:t>strategis</w:t>
      </w:r>
      <w:proofErr w:type="spellEnd"/>
      <w:r w:rsidRPr="007B39BF">
        <w:rPr>
          <w:szCs w:val="24"/>
        </w:rPr>
        <w:t xml:space="preserve">, </w:t>
      </w:r>
      <w:proofErr w:type="spellStart"/>
      <w:r w:rsidRPr="007B39BF">
        <w:rPr>
          <w:szCs w:val="24"/>
        </w:rPr>
        <w:t>termasuk</w:t>
      </w:r>
      <w:proofErr w:type="spellEnd"/>
      <w:r w:rsidRPr="007B39BF">
        <w:rPr>
          <w:szCs w:val="24"/>
        </w:rPr>
        <w:t xml:space="preserve"> </w:t>
      </w:r>
      <w:proofErr w:type="spellStart"/>
      <w:r w:rsidRPr="007B39BF">
        <w:rPr>
          <w:szCs w:val="24"/>
        </w:rPr>
        <w:t>perencanaan</w:t>
      </w:r>
      <w:proofErr w:type="spellEnd"/>
      <w:r w:rsidRPr="007B39BF">
        <w:rPr>
          <w:szCs w:val="24"/>
        </w:rPr>
        <w:t xml:space="preserve"> </w:t>
      </w:r>
      <w:proofErr w:type="spellStart"/>
      <w:r w:rsidRPr="007B39BF">
        <w:rPr>
          <w:szCs w:val="24"/>
        </w:rPr>
        <w:t>promosi</w:t>
      </w:r>
      <w:proofErr w:type="spellEnd"/>
      <w:r w:rsidRPr="007B39BF">
        <w:rPr>
          <w:szCs w:val="24"/>
        </w:rPr>
        <w:t xml:space="preserve"> guna </w:t>
      </w:r>
      <w:proofErr w:type="spellStart"/>
      <w:r w:rsidRPr="007B39BF">
        <w:rPr>
          <w:szCs w:val="24"/>
        </w:rPr>
        <w:t>meningkatkan</w:t>
      </w:r>
      <w:proofErr w:type="spellEnd"/>
      <w:r w:rsidRPr="007B39BF">
        <w:rPr>
          <w:szCs w:val="24"/>
        </w:rPr>
        <w:t xml:space="preserve"> </w:t>
      </w:r>
      <w:proofErr w:type="spellStart"/>
      <w:r w:rsidRPr="007B39BF">
        <w:rPr>
          <w:szCs w:val="24"/>
        </w:rPr>
        <w:t>minat</w:t>
      </w:r>
      <w:proofErr w:type="spellEnd"/>
      <w:r w:rsidRPr="007B39BF">
        <w:rPr>
          <w:szCs w:val="24"/>
        </w:rPr>
        <w:t xml:space="preserve"> </w:t>
      </w:r>
      <w:proofErr w:type="spellStart"/>
      <w:r w:rsidRPr="007B39BF">
        <w:rPr>
          <w:szCs w:val="24"/>
        </w:rPr>
        <w:t>masyarakat</w:t>
      </w:r>
      <w:proofErr w:type="spellEnd"/>
      <w:r w:rsidRPr="007B39BF">
        <w:rPr>
          <w:szCs w:val="24"/>
        </w:rPr>
        <w:t xml:space="preserve"> </w:t>
      </w:r>
      <w:proofErr w:type="spellStart"/>
      <w:r w:rsidRPr="007B39BF">
        <w:rPr>
          <w:szCs w:val="24"/>
        </w:rPr>
        <w:t>terhadap</w:t>
      </w:r>
      <w:proofErr w:type="spellEnd"/>
      <w:r w:rsidRPr="007B39BF">
        <w:rPr>
          <w:szCs w:val="24"/>
        </w:rPr>
        <w:t xml:space="preserve"> </w:t>
      </w:r>
      <w:proofErr w:type="spellStart"/>
      <w:r w:rsidRPr="007B39BF">
        <w:rPr>
          <w:szCs w:val="24"/>
        </w:rPr>
        <w:t>layanan</w:t>
      </w:r>
      <w:proofErr w:type="spellEnd"/>
      <w:r w:rsidRPr="007B39BF">
        <w:rPr>
          <w:szCs w:val="24"/>
        </w:rPr>
        <w:t xml:space="preserve"> </w:t>
      </w:r>
      <w:proofErr w:type="spellStart"/>
      <w:r w:rsidRPr="007B39BF">
        <w:rPr>
          <w:szCs w:val="24"/>
        </w:rPr>
        <w:t>perbankan</w:t>
      </w:r>
      <w:proofErr w:type="spellEnd"/>
      <w:r w:rsidRPr="007B39BF">
        <w:rPr>
          <w:szCs w:val="24"/>
        </w:rPr>
        <w:t xml:space="preserve"> syariah</w:t>
      </w:r>
      <w:r w:rsidRPr="00D119DB">
        <w:rPr>
          <w:szCs w:val="24"/>
        </w:rPr>
        <w:t>.</w:t>
      </w:r>
    </w:p>
    <w:p w14:paraId="0E671B3D" w14:textId="77777777" w:rsidR="00D119DB" w:rsidRDefault="00D119DB" w:rsidP="00D119DB">
      <w:pPr>
        <w:ind w:left="284" w:firstLine="0"/>
      </w:pPr>
    </w:p>
    <w:p w14:paraId="5FFCD954" w14:textId="77777777" w:rsidR="00D119DB" w:rsidRDefault="00D119DB" w:rsidP="00D119DB">
      <w:pPr>
        <w:ind w:left="284" w:firstLine="0"/>
      </w:pPr>
    </w:p>
    <w:p w14:paraId="6D2CF5E0" w14:textId="77777777" w:rsidR="00D119DB" w:rsidRDefault="00D119DB" w:rsidP="00D119DB">
      <w:pPr>
        <w:pStyle w:val="ListParagraph"/>
        <w:numPr>
          <w:ilvl w:val="1"/>
          <w:numId w:val="5"/>
        </w:numPr>
        <w:ind w:left="567" w:hanging="283"/>
      </w:pPr>
      <w:r>
        <w:lastRenderedPageBreak/>
        <w:t xml:space="preserve">Bagi </w:t>
      </w:r>
      <w:proofErr w:type="spellStart"/>
      <w:r>
        <w:t>Penulis</w:t>
      </w:r>
      <w:proofErr w:type="spellEnd"/>
    </w:p>
    <w:p w14:paraId="4DDEF779" w14:textId="5B51D388" w:rsidR="00D119DB" w:rsidRDefault="00D119DB" w:rsidP="00D119DB">
      <w:pPr>
        <w:pStyle w:val="ListParagraph"/>
        <w:autoSpaceDE w:val="0"/>
        <w:autoSpaceDN w:val="0"/>
        <w:ind w:left="284" w:firstLine="512"/>
        <w:rPr>
          <w:szCs w:val="24"/>
        </w:rPr>
      </w:pPr>
      <w:proofErr w:type="spellStart"/>
      <w:r w:rsidRPr="00D119DB">
        <w:rPr>
          <w:szCs w:val="24"/>
        </w:rPr>
        <w:t>Penelitian</w:t>
      </w:r>
      <w:proofErr w:type="spellEnd"/>
      <w:r w:rsidRPr="00D119DB">
        <w:rPr>
          <w:szCs w:val="24"/>
        </w:rPr>
        <w:t xml:space="preserve"> </w:t>
      </w:r>
      <w:proofErr w:type="spellStart"/>
      <w:r w:rsidRPr="00D119DB">
        <w:rPr>
          <w:szCs w:val="24"/>
        </w:rPr>
        <w:t>ini</w:t>
      </w:r>
      <w:proofErr w:type="spellEnd"/>
      <w:r w:rsidRPr="00D119DB">
        <w:rPr>
          <w:szCs w:val="24"/>
        </w:rPr>
        <w:t xml:space="preserve"> </w:t>
      </w:r>
      <w:proofErr w:type="spellStart"/>
      <w:r w:rsidRPr="00D119DB">
        <w:rPr>
          <w:szCs w:val="24"/>
        </w:rPr>
        <w:t>memberikan</w:t>
      </w:r>
      <w:proofErr w:type="spellEnd"/>
      <w:r w:rsidRPr="00D119DB">
        <w:rPr>
          <w:szCs w:val="24"/>
        </w:rPr>
        <w:t xml:space="preserve"> </w:t>
      </w:r>
      <w:proofErr w:type="spellStart"/>
      <w:r w:rsidRPr="00D119DB">
        <w:rPr>
          <w:szCs w:val="24"/>
        </w:rPr>
        <w:t>pengalaman</w:t>
      </w:r>
      <w:proofErr w:type="spellEnd"/>
      <w:r w:rsidRPr="00D119DB">
        <w:rPr>
          <w:szCs w:val="24"/>
        </w:rPr>
        <w:t xml:space="preserve"> </w:t>
      </w:r>
      <w:proofErr w:type="spellStart"/>
      <w:r w:rsidRPr="00D119DB">
        <w:rPr>
          <w:szCs w:val="24"/>
        </w:rPr>
        <w:t>berharga</w:t>
      </w:r>
      <w:proofErr w:type="spellEnd"/>
      <w:r w:rsidRPr="00D119DB">
        <w:rPr>
          <w:szCs w:val="24"/>
        </w:rPr>
        <w:t xml:space="preserve"> </w:t>
      </w:r>
      <w:proofErr w:type="spellStart"/>
      <w:r w:rsidRPr="00D119DB">
        <w:rPr>
          <w:szCs w:val="24"/>
        </w:rPr>
        <w:t>serta</w:t>
      </w:r>
      <w:proofErr w:type="spellEnd"/>
      <w:r w:rsidRPr="00D119DB">
        <w:rPr>
          <w:szCs w:val="24"/>
        </w:rPr>
        <w:t xml:space="preserve"> </w:t>
      </w:r>
      <w:proofErr w:type="spellStart"/>
      <w:r w:rsidRPr="00D119DB">
        <w:rPr>
          <w:szCs w:val="24"/>
        </w:rPr>
        <w:t>wawasan</w:t>
      </w:r>
      <w:proofErr w:type="spellEnd"/>
      <w:r w:rsidRPr="00D119DB">
        <w:rPr>
          <w:szCs w:val="24"/>
        </w:rPr>
        <w:t xml:space="preserve"> </w:t>
      </w:r>
      <w:proofErr w:type="spellStart"/>
      <w:r w:rsidRPr="00D119DB">
        <w:rPr>
          <w:szCs w:val="24"/>
        </w:rPr>
        <w:t>tambahan</w:t>
      </w:r>
      <w:proofErr w:type="spellEnd"/>
      <w:r w:rsidRPr="00D119DB">
        <w:rPr>
          <w:szCs w:val="24"/>
        </w:rPr>
        <w:t xml:space="preserve"> </w:t>
      </w:r>
      <w:proofErr w:type="spellStart"/>
      <w:r w:rsidRPr="00D119DB">
        <w:rPr>
          <w:szCs w:val="24"/>
        </w:rPr>
        <w:t>mengenai</w:t>
      </w:r>
      <w:proofErr w:type="spellEnd"/>
      <w:r w:rsidRPr="00D119DB">
        <w:rPr>
          <w:szCs w:val="24"/>
        </w:rPr>
        <w:t xml:space="preserve"> dunia </w:t>
      </w:r>
      <w:proofErr w:type="spellStart"/>
      <w:r w:rsidRPr="00D119DB">
        <w:rPr>
          <w:szCs w:val="24"/>
        </w:rPr>
        <w:t>perbankan</w:t>
      </w:r>
      <w:proofErr w:type="spellEnd"/>
      <w:r w:rsidRPr="00D119DB">
        <w:rPr>
          <w:szCs w:val="24"/>
        </w:rPr>
        <w:t xml:space="preserve">, </w:t>
      </w:r>
      <w:proofErr w:type="spellStart"/>
      <w:r w:rsidRPr="00D119DB">
        <w:rPr>
          <w:szCs w:val="24"/>
        </w:rPr>
        <w:t>khususnya</w:t>
      </w:r>
      <w:proofErr w:type="spellEnd"/>
      <w:r w:rsidRPr="00D119DB">
        <w:rPr>
          <w:szCs w:val="24"/>
        </w:rPr>
        <w:t xml:space="preserve"> </w:t>
      </w:r>
      <w:proofErr w:type="spellStart"/>
      <w:r w:rsidRPr="00D119DB">
        <w:rPr>
          <w:szCs w:val="24"/>
        </w:rPr>
        <w:t>dalam</w:t>
      </w:r>
      <w:proofErr w:type="spellEnd"/>
      <w:r w:rsidRPr="00D119DB">
        <w:rPr>
          <w:szCs w:val="24"/>
        </w:rPr>
        <w:t xml:space="preserve"> </w:t>
      </w:r>
      <w:proofErr w:type="spellStart"/>
      <w:r w:rsidRPr="00D119DB">
        <w:rPr>
          <w:szCs w:val="24"/>
        </w:rPr>
        <w:t>aspek</w:t>
      </w:r>
      <w:proofErr w:type="spellEnd"/>
      <w:r w:rsidRPr="00D119DB">
        <w:rPr>
          <w:szCs w:val="24"/>
        </w:rPr>
        <w:t xml:space="preserve"> </w:t>
      </w:r>
      <w:proofErr w:type="spellStart"/>
      <w:r w:rsidRPr="00D119DB">
        <w:rPr>
          <w:szCs w:val="24"/>
        </w:rPr>
        <w:t>perbankan</w:t>
      </w:r>
      <w:proofErr w:type="spellEnd"/>
      <w:r w:rsidRPr="00D119DB">
        <w:rPr>
          <w:szCs w:val="24"/>
        </w:rPr>
        <w:t xml:space="preserve"> syariah.</w:t>
      </w:r>
    </w:p>
    <w:p w14:paraId="6EEFB5B0" w14:textId="005FF205" w:rsidR="00D119DB" w:rsidRDefault="00D44B68" w:rsidP="00D119DB">
      <w:pPr>
        <w:pStyle w:val="ListParagraph"/>
        <w:numPr>
          <w:ilvl w:val="1"/>
          <w:numId w:val="5"/>
        </w:numPr>
        <w:ind w:left="567" w:hanging="283"/>
      </w:pPr>
      <w:proofErr w:type="spellStart"/>
      <w:r>
        <w:t>Sebagai</w:t>
      </w:r>
      <w:proofErr w:type="spellEnd"/>
      <w:r>
        <w:t xml:space="preserve"> </w:t>
      </w:r>
      <w:proofErr w:type="spellStart"/>
      <w:r>
        <w:t>Syarat</w:t>
      </w:r>
      <w:proofErr w:type="spellEnd"/>
      <w:r>
        <w:t xml:space="preserve"> Akademik</w:t>
      </w:r>
    </w:p>
    <w:p w14:paraId="1D21EF14" w14:textId="77777777" w:rsidR="00D44B68" w:rsidRDefault="00D44B68" w:rsidP="00D44B68">
      <w:pPr>
        <w:pStyle w:val="ListParagraph"/>
        <w:autoSpaceDE w:val="0"/>
        <w:autoSpaceDN w:val="0"/>
        <w:ind w:left="284" w:firstLine="512"/>
        <w:rPr>
          <w:szCs w:val="24"/>
        </w:rPr>
      </w:pPr>
      <w:proofErr w:type="spellStart"/>
      <w:r w:rsidRPr="00935F74">
        <w:rPr>
          <w:szCs w:val="24"/>
        </w:rPr>
        <w:t>Penelitian</w:t>
      </w:r>
      <w:proofErr w:type="spellEnd"/>
      <w:r w:rsidRPr="00935F74">
        <w:rPr>
          <w:szCs w:val="24"/>
        </w:rPr>
        <w:t xml:space="preserve"> </w:t>
      </w:r>
      <w:proofErr w:type="spellStart"/>
      <w:r w:rsidRPr="00935F74">
        <w:rPr>
          <w:szCs w:val="24"/>
        </w:rPr>
        <w:t>ini</w:t>
      </w:r>
      <w:proofErr w:type="spellEnd"/>
      <w:r w:rsidRPr="00935F74">
        <w:rPr>
          <w:szCs w:val="24"/>
        </w:rPr>
        <w:t xml:space="preserve"> </w:t>
      </w:r>
      <w:proofErr w:type="spellStart"/>
      <w:r w:rsidRPr="00935F74">
        <w:rPr>
          <w:szCs w:val="24"/>
        </w:rPr>
        <w:t>dilakukan</w:t>
      </w:r>
      <w:proofErr w:type="spellEnd"/>
      <w:r w:rsidRPr="00935F74">
        <w:rPr>
          <w:szCs w:val="24"/>
        </w:rPr>
        <w:t xml:space="preserve"> </w:t>
      </w:r>
      <w:proofErr w:type="spellStart"/>
      <w:r w:rsidRPr="00935F74">
        <w:rPr>
          <w:szCs w:val="24"/>
        </w:rPr>
        <w:t>sebagai</w:t>
      </w:r>
      <w:proofErr w:type="spellEnd"/>
      <w:r w:rsidRPr="00935F74">
        <w:rPr>
          <w:szCs w:val="24"/>
        </w:rPr>
        <w:t xml:space="preserve"> salah </w:t>
      </w:r>
      <w:proofErr w:type="spellStart"/>
      <w:r w:rsidRPr="00935F74">
        <w:rPr>
          <w:szCs w:val="24"/>
        </w:rPr>
        <w:t>satu</w:t>
      </w:r>
      <w:proofErr w:type="spellEnd"/>
      <w:r w:rsidRPr="00935F74">
        <w:rPr>
          <w:szCs w:val="24"/>
        </w:rPr>
        <w:t xml:space="preserve"> </w:t>
      </w:r>
      <w:proofErr w:type="spellStart"/>
      <w:r w:rsidRPr="00935F74">
        <w:rPr>
          <w:szCs w:val="24"/>
        </w:rPr>
        <w:t>syarat</w:t>
      </w:r>
      <w:proofErr w:type="spellEnd"/>
      <w:r w:rsidRPr="00935F74">
        <w:rPr>
          <w:szCs w:val="24"/>
        </w:rPr>
        <w:t xml:space="preserve"> </w:t>
      </w:r>
      <w:proofErr w:type="spellStart"/>
      <w:r w:rsidRPr="00935F74">
        <w:rPr>
          <w:szCs w:val="24"/>
        </w:rPr>
        <w:t>untuk</w:t>
      </w:r>
      <w:proofErr w:type="spellEnd"/>
      <w:r w:rsidRPr="00935F74">
        <w:rPr>
          <w:szCs w:val="24"/>
        </w:rPr>
        <w:t xml:space="preserve"> </w:t>
      </w:r>
      <w:proofErr w:type="spellStart"/>
      <w:r w:rsidRPr="00935F74">
        <w:rPr>
          <w:szCs w:val="24"/>
        </w:rPr>
        <w:t>memperoleh</w:t>
      </w:r>
      <w:proofErr w:type="spellEnd"/>
      <w:r w:rsidRPr="00935F74">
        <w:rPr>
          <w:szCs w:val="24"/>
        </w:rPr>
        <w:t xml:space="preserve"> </w:t>
      </w:r>
      <w:proofErr w:type="spellStart"/>
      <w:r w:rsidRPr="00935F74">
        <w:rPr>
          <w:szCs w:val="24"/>
        </w:rPr>
        <w:t>gelar</w:t>
      </w:r>
      <w:proofErr w:type="spellEnd"/>
      <w:r w:rsidRPr="00935F74">
        <w:rPr>
          <w:szCs w:val="24"/>
        </w:rPr>
        <w:t xml:space="preserve"> </w:t>
      </w:r>
      <w:r w:rsidRPr="00935F74">
        <w:rPr>
          <w:rStyle w:val="Strong"/>
          <w:szCs w:val="24"/>
        </w:rPr>
        <w:t>Sarjana Ekonomi (S.E.)</w:t>
      </w:r>
      <w:r w:rsidRPr="00935F74">
        <w:rPr>
          <w:szCs w:val="24"/>
        </w:rPr>
        <w:t xml:space="preserve"> di </w:t>
      </w:r>
      <w:proofErr w:type="spellStart"/>
      <w:r w:rsidRPr="00935F74">
        <w:rPr>
          <w:rStyle w:val="Strong"/>
          <w:szCs w:val="24"/>
        </w:rPr>
        <w:t>Institut</w:t>
      </w:r>
      <w:proofErr w:type="spellEnd"/>
      <w:r w:rsidRPr="00935F74">
        <w:rPr>
          <w:rStyle w:val="Strong"/>
          <w:szCs w:val="24"/>
        </w:rPr>
        <w:t xml:space="preserve"> Agama Islam </w:t>
      </w:r>
      <w:proofErr w:type="spellStart"/>
      <w:r w:rsidRPr="00935F74">
        <w:rPr>
          <w:rStyle w:val="Strong"/>
          <w:szCs w:val="24"/>
        </w:rPr>
        <w:t>Diniyyah</w:t>
      </w:r>
      <w:proofErr w:type="spellEnd"/>
      <w:r w:rsidRPr="00935F74">
        <w:rPr>
          <w:rStyle w:val="Strong"/>
          <w:szCs w:val="24"/>
        </w:rPr>
        <w:t xml:space="preserve"> </w:t>
      </w:r>
      <w:proofErr w:type="spellStart"/>
      <w:r w:rsidRPr="00935F74">
        <w:rPr>
          <w:rStyle w:val="Strong"/>
          <w:szCs w:val="24"/>
        </w:rPr>
        <w:t>Pekanbaru</w:t>
      </w:r>
      <w:proofErr w:type="spellEnd"/>
      <w:r w:rsidRPr="00935F74">
        <w:rPr>
          <w:szCs w:val="24"/>
        </w:rPr>
        <w:t>.</w:t>
      </w:r>
    </w:p>
    <w:p w14:paraId="1F1CC020" w14:textId="77777777" w:rsidR="00D44B68" w:rsidRPr="00D44B68" w:rsidRDefault="00D44B68" w:rsidP="00D44B68">
      <w:pPr>
        <w:autoSpaceDE w:val="0"/>
        <w:autoSpaceDN w:val="0"/>
        <w:ind w:firstLine="0"/>
        <w:rPr>
          <w:lang w:val="en-ID"/>
        </w:rPr>
      </w:pPr>
    </w:p>
    <w:p w14:paraId="4B350CCE" w14:textId="77777777" w:rsidR="00D119DB" w:rsidRDefault="00D119DB" w:rsidP="00D119DB">
      <w:pPr>
        <w:pStyle w:val="ListParagraph"/>
        <w:autoSpaceDE w:val="0"/>
        <w:autoSpaceDN w:val="0"/>
        <w:ind w:left="284" w:firstLine="512"/>
      </w:pPr>
    </w:p>
    <w:p w14:paraId="082119FE" w14:textId="77777777" w:rsidR="00D119DB" w:rsidRDefault="00D119DB" w:rsidP="00D119DB">
      <w:pPr>
        <w:pStyle w:val="ListParagraph"/>
        <w:ind w:left="567" w:firstLine="0"/>
      </w:pPr>
    </w:p>
    <w:p w14:paraId="42213F52" w14:textId="77777777" w:rsidR="00D44B68" w:rsidRDefault="00D44B68" w:rsidP="00D119DB">
      <w:pPr>
        <w:pStyle w:val="ListParagraph"/>
        <w:ind w:left="567" w:firstLine="0"/>
      </w:pPr>
    </w:p>
    <w:p w14:paraId="297784BF" w14:textId="77777777" w:rsidR="00D44B68" w:rsidRDefault="00D44B68" w:rsidP="00D119DB">
      <w:pPr>
        <w:pStyle w:val="ListParagraph"/>
        <w:ind w:left="567" w:firstLine="0"/>
      </w:pPr>
    </w:p>
    <w:p w14:paraId="63E38FBB" w14:textId="77777777" w:rsidR="00D44B68" w:rsidRDefault="00D44B68" w:rsidP="00D119DB">
      <w:pPr>
        <w:pStyle w:val="ListParagraph"/>
        <w:ind w:left="567" w:firstLine="0"/>
      </w:pPr>
    </w:p>
    <w:p w14:paraId="2A58BC39" w14:textId="77777777" w:rsidR="00D44B68" w:rsidRDefault="00D44B68" w:rsidP="00D119DB">
      <w:pPr>
        <w:pStyle w:val="ListParagraph"/>
        <w:ind w:left="567" w:firstLine="0"/>
      </w:pPr>
    </w:p>
    <w:p w14:paraId="228A9B50" w14:textId="77777777" w:rsidR="00D44B68" w:rsidRDefault="00D44B68" w:rsidP="00D119DB">
      <w:pPr>
        <w:pStyle w:val="ListParagraph"/>
        <w:ind w:left="567" w:firstLine="0"/>
      </w:pPr>
    </w:p>
    <w:p w14:paraId="38AC7E14" w14:textId="77777777" w:rsidR="00D44B68" w:rsidRDefault="00D44B68" w:rsidP="00D119DB">
      <w:pPr>
        <w:pStyle w:val="ListParagraph"/>
        <w:ind w:left="567" w:firstLine="0"/>
      </w:pPr>
    </w:p>
    <w:p w14:paraId="218102E2" w14:textId="77777777" w:rsidR="00D44B68" w:rsidRDefault="00D44B68" w:rsidP="00D119DB">
      <w:pPr>
        <w:pStyle w:val="ListParagraph"/>
        <w:ind w:left="567" w:firstLine="0"/>
      </w:pPr>
    </w:p>
    <w:p w14:paraId="72941930" w14:textId="77777777" w:rsidR="00D44B68" w:rsidRDefault="00D44B68" w:rsidP="00D119DB">
      <w:pPr>
        <w:pStyle w:val="ListParagraph"/>
        <w:ind w:left="567" w:firstLine="0"/>
      </w:pPr>
    </w:p>
    <w:p w14:paraId="64CE4FB4" w14:textId="77777777" w:rsidR="00D44B68" w:rsidRDefault="00D44B68" w:rsidP="00D119DB">
      <w:pPr>
        <w:pStyle w:val="ListParagraph"/>
        <w:ind w:left="567" w:firstLine="0"/>
      </w:pPr>
    </w:p>
    <w:p w14:paraId="4A1CEC5F" w14:textId="77777777" w:rsidR="00D44B68" w:rsidRDefault="00D44B68" w:rsidP="00D119DB">
      <w:pPr>
        <w:pStyle w:val="ListParagraph"/>
        <w:ind w:left="567" w:firstLine="0"/>
      </w:pPr>
    </w:p>
    <w:p w14:paraId="1890F396" w14:textId="77777777" w:rsidR="00D44B68" w:rsidRDefault="00D44B68" w:rsidP="00D119DB">
      <w:pPr>
        <w:pStyle w:val="ListParagraph"/>
        <w:ind w:left="567" w:firstLine="0"/>
      </w:pPr>
    </w:p>
    <w:p w14:paraId="64970A72" w14:textId="77777777" w:rsidR="006A2498" w:rsidRPr="006A2498" w:rsidRDefault="006A2498" w:rsidP="006A2498">
      <w:pPr>
        <w:rPr>
          <w:lang w:val="en-ID" w:eastAsia="en-US"/>
        </w:rPr>
      </w:pPr>
    </w:p>
    <w:p w14:paraId="1FF7823A" w14:textId="2397D73D" w:rsidR="00ED1BE5" w:rsidRPr="001739D7" w:rsidRDefault="00ED1BE5" w:rsidP="001C495C">
      <w:pPr>
        <w:pStyle w:val="Heading1"/>
        <w:spacing w:line="240" w:lineRule="auto"/>
      </w:pPr>
      <w:bookmarkStart w:id="19" w:name="_Toc215478829"/>
      <w:r w:rsidRPr="001739D7">
        <w:lastRenderedPageBreak/>
        <w:t>BAB II</w:t>
      </w:r>
      <w:bookmarkEnd w:id="19"/>
    </w:p>
    <w:p w14:paraId="74EB060A" w14:textId="5D78C2D8" w:rsidR="00ED1BE5" w:rsidRPr="00ED1045" w:rsidRDefault="00ED1BE5" w:rsidP="001C495C">
      <w:pPr>
        <w:pStyle w:val="Heading1"/>
        <w:spacing w:before="0" w:line="240" w:lineRule="auto"/>
      </w:pPr>
      <w:bookmarkStart w:id="20" w:name="_Toc206106300"/>
      <w:bookmarkStart w:id="21" w:name="_Toc206372121"/>
      <w:bookmarkStart w:id="22" w:name="_Toc206372611"/>
      <w:bookmarkStart w:id="23" w:name="_Toc206372991"/>
      <w:bookmarkStart w:id="24" w:name="_Toc206585614"/>
      <w:bookmarkStart w:id="25" w:name="_Toc215320315"/>
      <w:bookmarkStart w:id="26" w:name="_Toc215402685"/>
      <w:bookmarkStart w:id="27" w:name="_Toc215478830"/>
      <w:r w:rsidRPr="001739D7">
        <w:t>KAJIAN TEORI DAN KONSEP OPERASIONAL</w:t>
      </w:r>
      <w:bookmarkEnd w:id="20"/>
      <w:bookmarkEnd w:id="21"/>
      <w:bookmarkEnd w:id="22"/>
      <w:bookmarkEnd w:id="23"/>
      <w:bookmarkEnd w:id="24"/>
      <w:bookmarkEnd w:id="25"/>
      <w:bookmarkEnd w:id="26"/>
      <w:bookmarkEnd w:id="27"/>
    </w:p>
    <w:p w14:paraId="7753AF55" w14:textId="2EBD84E2" w:rsidR="00ED1BE5" w:rsidRPr="00022301" w:rsidRDefault="00ED1BE5" w:rsidP="001C495C">
      <w:pPr>
        <w:pStyle w:val="Heading2"/>
        <w:numPr>
          <w:ilvl w:val="0"/>
          <w:numId w:val="29"/>
        </w:numPr>
        <w:ind w:left="0" w:hanging="284"/>
      </w:pPr>
      <w:bookmarkStart w:id="28" w:name="_Toc215478831"/>
      <w:proofErr w:type="spellStart"/>
      <w:r w:rsidRPr="00022301">
        <w:t>Penegasan</w:t>
      </w:r>
      <w:proofErr w:type="spellEnd"/>
      <w:r w:rsidRPr="00022301">
        <w:t xml:space="preserve"> Istilah</w:t>
      </w:r>
      <w:bookmarkEnd w:id="28"/>
    </w:p>
    <w:p w14:paraId="607A39E7" w14:textId="77777777" w:rsidR="00ED1BE5" w:rsidRPr="00D913BF" w:rsidRDefault="00ED1BE5" w:rsidP="001C495C">
      <w:pPr>
        <w:pStyle w:val="ListParagraph"/>
        <w:numPr>
          <w:ilvl w:val="0"/>
          <w:numId w:val="7"/>
        </w:numPr>
        <w:autoSpaceDE w:val="0"/>
        <w:autoSpaceDN w:val="0"/>
        <w:ind w:left="284" w:hanging="284"/>
        <w:rPr>
          <w:bCs/>
          <w:szCs w:val="24"/>
        </w:rPr>
      </w:pPr>
      <w:proofErr w:type="spellStart"/>
      <w:r w:rsidRPr="00D913BF">
        <w:rPr>
          <w:bCs/>
          <w:szCs w:val="24"/>
        </w:rPr>
        <w:t>Pengaruh</w:t>
      </w:r>
      <w:proofErr w:type="spellEnd"/>
    </w:p>
    <w:p w14:paraId="4C0C2DA8" w14:textId="77777777" w:rsidR="00ED1BE5" w:rsidRPr="009E7E39" w:rsidRDefault="00ED1BE5" w:rsidP="001C495C">
      <w:pPr>
        <w:pStyle w:val="ListParagraph"/>
        <w:ind w:left="284" w:firstLine="567"/>
        <w:rPr>
          <w:bCs/>
          <w:sz w:val="32"/>
          <w:szCs w:val="32"/>
        </w:rPr>
      </w:pPr>
      <w:proofErr w:type="spellStart"/>
      <w:r w:rsidRPr="009E7E39">
        <w:rPr>
          <w:szCs w:val="24"/>
        </w:rPr>
        <w:t>Pengaruh</w:t>
      </w:r>
      <w:proofErr w:type="spellEnd"/>
      <w:r w:rsidRPr="009E7E39">
        <w:rPr>
          <w:szCs w:val="24"/>
        </w:rPr>
        <w:t xml:space="preserve"> </w:t>
      </w:r>
      <w:proofErr w:type="spellStart"/>
      <w:r w:rsidRPr="009E7E39">
        <w:rPr>
          <w:szCs w:val="24"/>
        </w:rPr>
        <w:t>dapat</w:t>
      </w:r>
      <w:proofErr w:type="spellEnd"/>
      <w:r w:rsidRPr="009E7E39">
        <w:rPr>
          <w:szCs w:val="24"/>
        </w:rPr>
        <w:t xml:space="preserve"> </w:t>
      </w:r>
      <w:proofErr w:type="spellStart"/>
      <w:r w:rsidRPr="009E7E39">
        <w:rPr>
          <w:szCs w:val="24"/>
        </w:rPr>
        <w:t>diartikan</w:t>
      </w:r>
      <w:proofErr w:type="spellEnd"/>
      <w:r w:rsidRPr="009E7E39">
        <w:rPr>
          <w:szCs w:val="24"/>
        </w:rPr>
        <w:t xml:space="preserve"> </w:t>
      </w:r>
      <w:proofErr w:type="spellStart"/>
      <w:r w:rsidRPr="009E7E39">
        <w:rPr>
          <w:szCs w:val="24"/>
        </w:rPr>
        <w:t>sebagai</w:t>
      </w:r>
      <w:proofErr w:type="spellEnd"/>
      <w:r w:rsidRPr="009E7E39">
        <w:rPr>
          <w:szCs w:val="24"/>
        </w:rPr>
        <w:t xml:space="preserve"> </w:t>
      </w:r>
      <w:proofErr w:type="spellStart"/>
      <w:r w:rsidRPr="009E7E39">
        <w:rPr>
          <w:szCs w:val="24"/>
        </w:rPr>
        <w:t>suatu</w:t>
      </w:r>
      <w:proofErr w:type="spellEnd"/>
      <w:r w:rsidRPr="009E7E39">
        <w:rPr>
          <w:szCs w:val="24"/>
        </w:rPr>
        <w:t xml:space="preserve"> </w:t>
      </w:r>
      <w:proofErr w:type="spellStart"/>
      <w:r w:rsidRPr="009E7E39">
        <w:rPr>
          <w:szCs w:val="24"/>
        </w:rPr>
        <w:t>kekuatan</w:t>
      </w:r>
      <w:proofErr w:type="spellEnd"/>
      <w:r w:rsidRPr="009E7E39">
        <w:rPr>
          <w:szCs w:val="24"/>
        </w:rPr>
        <w:t xml:space="preserve"> yang </w:t>
      </w:r>
      <w:proofErr w:type="spellStart"/>
      <w:r w:rsidRPr="009E7E39">
        <w:rPr>
          <w:szCs w:val="24"/>
        </w:rPr>
        <w:t>berasal</w:t>
      </w:r>
      <w:proofErr w:type="spellEnd"/>
      <w:r w:rsidRPr="009E7E39">
        <w:rPr>
          <w:szCs w:val="24"/>
        </w:rPr>
        <w:t xml:space="preserve"> </w:t>
      </w:r>
      <w:proofErr w:type="spellStart"/>
      <w:r w:rsidRPr="009E7E39">
        <w:rPr>
          <w:szCs w:val="24"/>
        </w:rPr>
        <w:t>dari</w:t>
      </w:r>
      <w:proofErr w:type="spellEnd"/>
      <w:r w:rsidRPr="009E7E39">
        <w:rPr>
          <w:szCs w:val="24"/>
        </w:rPr>
        <w:t xml:space="preserve"> </w:t>
      </w:r>
      <w:proofErr w:type="spellStart"/>
      <w:r w:rsidRPr="009E7E39">
        <w:rPr>
          <w:szCs w:val="24"/>
        </w:rPr>
        <w:t>individu</w:t>
      </w:r>
      <w:proofErr w:type="spellEnd"/>
      <w:r w:rsidRPr="009E7E39">
        <w:rPr>
          <w:szCs w:val="24"/>
        </w:rPr>
        <w:t xml:space="preserve"> </w:t>
      </w:r>
      <w:proofErr w:type="spellStart"/>
      <w:r w:rsidRPr="009E7E39">
        <w:rPr>
          <w:szCs w:val="24"/>
        </w:rPr>
        <w:t>atau</w:t>
      </w:r>
      <w:proofErr w:type="spellEnd"/>
      <w:r w:rsidRPr="009E7E39">
        <w:rPr>
          <w:szCs w:val="24"/>
        </w:rPr>
        <w:t xml:space="preserve"> </w:t>
      </w:r>
      <w:proofErr w:type="spellStart"/>
      <w:r w:rsidRPr="009E7E39">
        <w:rPr>
          <w:szCs w:val="24"/>
        </w:rPr>
        <w:t>objek</w:t>
      </w:r>
      <w:proofErr w:type="spellEnd"/>
      <w:r w:rsidRPr="009E7E39">
        <w:rPr>
          <w:szCs w:val="24"/>
        </w:rPr>
        <w:t xml:space="preserve"> </w:t>
      </w:r>
      <w:proofErr w:type="spellStart"/>
      <w:r w:rsidRPr="009E7E39">
        <w:rPr>
          <w:szCs w:val="24"/>
        </w:rPr>
        <w:t>tertentu</w:t>
      </w:r>
      <w:proofErr w:type="spellEnd"/>
      <w:r w:rsidRPr="009E7E39">
        <w:rPr>
          <w:szCs w:val="24"/>
        </w:rPr>
        <w:t xml:space="preserve"> yang </w:t>
      </w:r>
      <w:proofErr w:type="spellStart"/>
      <w:r w:rsidRPr="009E7E39">
        <w:rPr>
          <w:szCs w:val="24"/>
        </w:rPr>
        <w:t>mampu</w:t>
      </w:r>
      <w:proofErr w:type="spellEnd"/>
      <w:r w:rsidRPr="009E7E39">
        <w:rPr>
          <w:szCs w:val="24"/>
        </w:rPr>
        <w:t xml:space="preserve"> </w:t>
      </w:r>
      <w:proofErr w:type="spellStart"/>
      <w:r w:rsidRPr="009E7E39">
        <w:rPr>
          <w:szCs w:val="24"/>
        </w:rPr>
        <w:t>membentuk</w:t>
      </w:r>
      <w:proofErr w:type="spellEnd"/>
      <w:r w:rsidRPr="009E7E39">
        <w:rPr>
          <w:szCs w:val="24"/>
        </w:rPr>
        <w:t xml:space="preserve"> </w:t>
      </w:r>
      <w:proofErr w:type="spellStart"/>
      <w:r w:rsidRPr="009E7E39">
        <w:rPr>
          <w:szCs w:val="24"/>
        </w:rPr>
        <w:t>karakter</w:t>
      </w:r>
      <w:proofErr w:type="spellEnd"/>
      <w:r w:rsidRPr="009E7E39">
        <w:rPr>
          <w:szCs w:val="24"/>
        </w:rPr>
        <w:t xml:space="preserve">, </w:t>
      </w:r>
      <w:proofErr w:type="spellStart"/>
      <w:r w:rsidRPr="009E7E39">
        <w:rPr>
          <w:szCs w:val="24"/>
        </w:rPr>
        <w:t>keyakinan</w:t>
      </w:r>
      <w:proofErr w:type="spellEnd"/>
      <w:r w:rsidRPr="009E7E39">
        <w:rPr>
          <w:szCs w:val="24"/>
        </w:rPr>
        <w:t xml:space="preserve">, </w:t>
      </w:r>
      <w:proofErr w:type="spellStart"/>
      <w:r w:rsidRPr="009E7E39">
        <w:rPr>
          <w:szCs w:val="24"/>
        </w:rPr>
        <w:t>maupun</w:t>
      </w:r>
      <w:proofErr w:type="spellEnd"/>
      <w:r w:rsidRPr="009E7E39">
        <w:rPr>
          <w:szCs w:val="24"/>
        </w:rPr>
        <w:t xml:space="preserve"> </w:t>
      </w:r>
      <w:proofErr w:type="spellStart"/>
      <w:r w:rsidRPr="009E7E39">
        <w:rPr>
          <w:szCs w:val="24"/>
        </w:rPr>
        <w:t>perilaku</w:t>
      </w:r>
      <w:proofErr w:type="spellEnd"/>
      <w:r w:rsidRPr="009E7E39">
        <w:rPr>
          <w:szCs w:val="24"/>
        </w:rPr>
        <w:t xml:space="preserve"> </w:t>
      </w:r>
      <w:proofErr w:type="spellStart"/>
      <w:r w:rsidRPr="009E7E39">
        <w:rPr>
          <w:szCs w:val="24"/>
        </w:rPr>
        <w:t>seseorang</w:t>
      </w:r>
      <w:proofErr w:type="spellEnd"/>
      <w:r w:rsidRPr="009E7E39">
        <w:rPr>
          <w:szCs w:val="24"/>
        </w:rPr>
        <w:t>.</w:t>
      </w:r>
      <w:r>
        <w:rPr>
          <w:rStyle w:val="FootnoteReference"/>
          <w:szCs w:val="24"/>
        </w:rPr>
        <w:footnoteReference w:id="9"/>
      </w:r>
      <w:r w:rsidRPr="009E7E39">
        <w:rPr>
          <w:szCs w:val="24"/>
        </w:rPr>
        <w:t xml:space="preserve"> Dalam </w:t>
      </w:r>
      <w:proofErr w:type="spellStart"/>
      <w:r w:rsidRPr="009E7E39">
        <w:rPr>
          <w:szCs w:val="24"/>
        </w:rPr>
        <w:t>penelitian</w:t>
      </w:r>
      <w:proofErr w:type="spellEnd"/>
      <w:r w:rsidRPr="009E7E39">
        <w:rPr>
          <w:szCs w:val="24"/>
        </w:rPr>
        <w:t xml:space="preserve"> </w:t>
      </w:r>
      <w:proofErr w:type="spellStart"/>
      <w:r w:rsidRPr="009E7E39">
        <w:rPr>
          <w:szCs w:val="24"/>
        </w:rPr>
        <w:t>ini</w:t>
      </w:r>
      <w:proofErr w:type="spellEnd"/>
      <w:r w:rsidRPr="009E7E39">
        <w:rPr>
          <w:szCs w:val="24"/>
        </w:rPr>
        <w:t xml:space="preserve">, </w:t>
      </w:r>
      <w:proofErr w:type="spellStart"/>
      <w:r w:rsidRPr="009E7E39">
        <w:rPr>
          <w:szCs w:val="24"/>
        </w:rPr>
        <w:t>istilah</w:t>
      </w:r>
      <w:proofErr w:type="spellEnd"/>
      <w:r w:rsidRPr="009E7E39">
        <w:rPr>
          <w:szCs w:val="24"/>
        </w:rPr>
        <w:t xml:space="preserve"> '</w:t>
      </w:r>
      <w:proofErr w:type="spellStart"/>
      <w:r w:rsidRPr="009E7E39">
        <w:rPr>
          <w:szCs w:val="24"/>
        </w:rPr>
        <w:t>pengaruh</w:t>
      </w:r>
      <w:proofErr w:type="spellEnd"/>
      <w:r w:rsidRPr="009E7E39">
        <w:rPr>
          <w:szCs w:val="24"/>
        </w:rPr>
        <w:t xml:space="preserve">' </w:t>
      </w:r>
      <w:proofErr w:type="spellStart"/>
      <w:r w:rsidRPr="009E7E39">
        <w:rPr>
          <w:szCs w:val="24"/>
        </w:rPr>
        <w:t>merujuk</w:t>
      </w:r>
      <w:proofErr w:type="spellEnd"/>
      <w:r w:rsidRPr="009E7E39">
        <w:rPr>
          <w:szCs w:val="24"/>
        </w:rPr>
        <w:t xml:space="preserve"> pada </w:t>
      </w:r>
      <w:proofErr w:type="spellStart"/>
      <w:r w:rsidRPr="009E7E39">
        <w:rPr>
          <w:szCs w:val="24"/>
        </w:rPr>
        <w:t>dampak</w:t>
      </w:r>
      <w:proofErr w:type="spellEnd"/>
      <w:r w:rsidRPr="009E7E39">
        <w:rPr>
          <w:szCs w:val="24"/>
        </w:rPr>
        <w:t xml:space="preserve"> </w:t>
      </w:r>
      <w:proofErr w:type="spellStart"/>
      <w:r w:rsidRPr="009E7E39">
        <w:rPr>
          <w:szCs w:val="24"/>
        </w:rPr>
        <w:t>serta</w:t>
      </w:r>
      <w:proofErr w:type="spellEnd"/>
      <w:r w:rsidRPr="009E7E39">
        <w:rPr>
          <w:szCs w:val="24"/>
        </w:rPr>
        <w:t xml:space="preserve"> </w:t>
      </w:r>
      <w:proofErr w:type="spellStart"/>
      <w:r w:rsidRPr="009E7E39">
        <w:rPr>
          <w:szCs w:val="24"/>
        </w:rPr>
        <w:t>efek</w:t>
      </w:r>
      <w:proofErr w:type="spellEnd"/>
      <w:r w:rsidRPr="009E7E39">
        <w:rPr>
          <w:szCs w:val="24"/>
        </w:rPr>
        <w:t xml:space="preserve"> yang </w:t>
      </w:r>
      <w:proofErr w:type="spellStart"/>
      <w:r w:rsidRPr="009E7E39">
        <w:rPr>
          <w:szCs w:val="24"/>
        </w:rPr>
        <w:t>dapat</w:t>
      </w:r>
      <w:proofErr w:type="spellEnd"/>
      <w:r w:rsidRPr="009E7E39">
        <w:rPr>
          <w:szCs w:val="24"/>
        </w:rPr>
        <w:t xml:space="preserve"> </w:t>
      </w:r>
      <w:proofErr w:type="spellStart"/>
      <w:r w:rsidRPr="009E7E39">
        <w:rPr>
          <w:szCs w:val="24"/>
        </w:rPr>
        <w:t>memberikan</w:t>
      </w:r>
      <w:proofErr w:type="spellEnd"/>
      <w:r w:rsidRPr="009E7E39">
        <w:rPr>
          <w:szCs w:val="24"/>
        </w:rPr>
        <w:t xml:space="preserve"> </w:t>
      </w:r>
      <w:proofErr w:type="spellStart"/>
      <w:r w:rsidRPr="009E7E39">
        <w:rPr>
          <w:szCs w:val="24"/>
        </w:rPr>
        <w:t>manfaat</w:t>
      </w:r>
      <w:proofErr w:type="spellEnd"/>
      <w:r w:rsidRPr="009E7E39">
        <w:rPr>
          <w:szCs w:val="24"/>
        </w:rPr>
        <w:t xml:space="preserve"> </w:t>
      </w:r>
      <w:proofErr w:type="spellStart"/>
      <w:r w:rsidRPr="009E7E39">
        <w:rPr>
          <w:szCs w:val="24"/>
        </w:rPr>
        <w:t>bagi</w:t>
      </w:r>
      <w:proofErr w:type="spellEnd"/>
      <w:r w:rsidRPr="009E7E39">
        <w:rPr>
          <w:szCs w:val="24"/>
        </w:rPr>
        <w:t xml:space="preserve"> </w:t>
      </w:r>
      <w:proofErr w:type="spellStart"/>
      <w:r w:rsidRPr="009E7E39">
        <w:rPr>
          <w:szCs w:val="24"/>
        </w:rPr>
        <w:t>individu</w:t>
      </w:r>
      <w:proofErr w:type="spellEnd"/>
      <w:r w:rsidRPr="009E7E39">
        <w:rPr>
          <w:szCs w:val="24"/>
        </w:rPr>
        <w:t xml:space="preserve"> yang </w:t>
      </w:r>
      <w:proofErr w:type="spellStart"/>
      <w:r w:rsidRPr="009E7E39">
        <w:rPr>
          <w:szCs w:val="24"/>
        </w:rPr>
        <w:t>terpengaruh</w:t>
      </w:r>
      <w:proofErr w:type="spellEnd"/>
      <w:r w:rsidRPr="009E7E39">
        <w:rPr>
          <w:szCs w:val="24"/>
        </w:rPr>
        <w:t>.</w:t>
      </w:r>
    </w:p>
    <w:p w14:paraId="0A405E9A" w14:textId="77777777" w:rsidR="00ED1BE5" w:rsidRPr="00D913BF" w:rsidRDefault="00ED1BE5" w:rsidP="001C495C">
      <w:pPr>
        <w:pStyle w:val="ListParagraph"/>
        <w:numPr>
          <w:ilvl w:val="0"/>
          <w:numId w:val="7"/>
        </w:numPr>
        <w:autoSpaceDE w:val="0"/>
        <w:autoSpaceDN w:val="0"/>
        <w:ind w:left="284" w:hanging="284"/>
        <w:rPr>
          <w:bCs/>
          <w:szCs w:val="24"/>
        </w:rPr>
      </w:pPr>
      <w:proofErr w:type="spellStart"/>
      <w:r w:rsidRPr="00D913BF">
        <w:rPr>
          <w:bCs/>
          <w:szCs w:val="24"/>
        </w:rPr>
        <w:t>Persepsi</w:t>
      </w:r>
      <w:proofErr w:type="spellEnd"/>
    </w:p>
    <w:p w14:paraId="6279E1E1" w14:textId="77777777" w:rsidR="00ED1BE5" w:rsidRPr="00022301" w:rsidRDefault="00ED1BE5" w:rsidP="001C495C">
      <w:pPr>
        <w:ind w:left="284" w:firstLine="567"/>
        <w:rPr>
          <w:bCs/>
          <w:szCs w:val="24"/>
        </w:rPr>
      </w:pPr>
      <w:r w:rsidRPr="00022301">
        <w:rPr>
          <w:bCs/>
          <w:szCs w:val="24"/>
        </w:rPr>
        <w:t>Cara seseorang mengorganisasi, mengelola, dan menafsirkan informasi disebut persepsi. Faktor-faktor seperti pengetahuan, pengalaman, pendidikan, dan minat memainkan peran penting dalam proses ini</w:t>
      </w:r>
      <w:r>
        <w:rPr>
          <w:bCs/>
          <w:szCs w:val="24"/>
          <w:lang w:val="en-US"/>
        </w:rPr>
        <w:t>.</w:t>
      </w:r>
      <w:r>
        <w:rPr>
          <w:rStyle w:val="FootnoteReference"/>
          <w:bCs/>
          <w:szCs w:val="24"/>
          <w:lang w:val="en-US"/>
        </w:rPr>
        <w:footnoteReference w:id="10"/>
      </w:r>
    </w:p>
    <w:p w14:paraId="78DB6DD2" w14:textId="77777777" w:rsidR="00ED1BE5" w:rsidRPr="00D913BF" w:rsidRDefault="00ED1BE5" w:rsidP="001C495C">
      <w:pPr>
        <w:pStyle w:val="ListParagraph"/>
        <w:numPr>
          <w:ilvl w:val="0"/>
          <w:numId w:val="7"/>
        </w:numPr>
        <w:autoSpaceDE w:val="0"/>
        <w:autoSpaceDN w:val="0"/>
        <w:ind w:left="284" w:hanging="284"/>
        <w:rPr>
          <w:bCs/>
          <w:szCs w:val="24"/>
        </w:rPr>
      </w:pPr>
      <w:proofErr w:type="spellStart"/>
      <w:r w:rsidRPr="00D913BF">
        <w:rPr>
          <w:bCs/>
          <w:szCs w:val="24"/>
        </w:rPr>
        <w:t>Perbankan</w:t>
      </w:r>
      <w:proofErr w:type="spellEnd"/>
      <w:r w:rsidRPr="00D913BF">
        <w:rPr>
          <w:bCs/>
          <w:szCs w:val="24"/>
        </w:rPr>
        <w:t xml:space="preserve"> </w:t>
      </w:r>
      <w:proofErr w:type="spellStart"/>
      <w:r w:rsidRPr="00D913BF">
        <w:rPr>
          <w:bCs/>
          <w:szCs w:val="24"/>
        </w:rPr>
        <w:t>Syari’ah</w:t>
      </w:r>
      <w:proofErr w:type="spellEnd"/>
    </w:p>
    <w:p w14:paraId="7B7715AB" w14:textId="41AE9528" w:rsidR="006B6FD3" w:rsidRDefault="00ED1BE5" w:rsidP="001C495C">
      <w:pPr>
        <w:ind w:left="284" w:firstLine="567"/>
        <w:rPr>
          <w:szCs w:val="24"/>
        </w:rPr>
      </w:pPr>
      <w:r w:rsidRPr="00B16B7B">
        <w:rPr>
          <w:szCs w:val="24"/>
        </w:rPr>
        <w:t>Perbankan syariah memainkan peran penting dalam perekonomian nasional dengan mengumpulkan dana dari masyarakat melalui tabungan dan deposito, kemudian menyalurkannya dalam bentuk pembiayaan atau pinjaman yang sesuai dengan prinsip-prinsip syariah.</w:t>
      </w:r>
      <w:r>
        <w:rPr>
          <w:rStyle w:val="FootnoteReference"/>
          <w:szCs w:val="24"/>
        </w:rPr>
        <w:footnoteReference w:id="11"/>
      </w:r>
    </w:p>
    <w:p w14:paraId="1B26E8EB" w14:textId="0B4EA88C" w:rsidR="00ED1BE5" w:rsidRPr="00D913BF" w:rsidRDefault="00ED1BE5" w:rsidP="001C495C">
      <w:pPr>
        <w:pStyle w:val="ListParagraph"/>
        <w:numPr>
          <w:ilvl w:val="0"/>
          <w:numId w:val="7"/>
        </w:numPr>
        <w:autoSpaceDE w:val="0"/>
        <w:autoSpaceDN w:val="0"/>
        <w:ind w:left="284" w:hanging="284"/>
        <w:rPr>
          <w:bCs/>
          <w:szCs w:val="24"/>
        </w:rPr>
      </w:pPr>
      <w:r w:rsidRPr="00D913BF">
        <w:rPr>
          <w:bCs/>
          <w:szCs w:val="24"/>
        </w:rPr>
        <w:t>Minat</w:t>
      </w:r>
    </w:p>
    <w:p w14:paraId="3EC23C4A" w14:textId="4F85DE0C" w:rsidR="00ED1BE5" w:rsidRPr="00022301" w:rsidRDefault="00ED1BE5" w:rsidP="001C495C">
      <w:pPr>
        <w:ind w:left="284" w:firstLine="567"/>
        <w:rPr>
          <w:bCs/>
          <w:szCs w:val="24"/>
        </w:rPr>
      </w:pPr>
      <w:r>
        <w:rPr>
          <w:bCs/>
          <w:szCs w:val="24"/>
        </w:rPr>
        <w:t xml:space="preserve">  </w:t>
      </w:r>
      <w:r w:rsidRPr="00022301">
        <w:rPr>
          <w:bCs/>
          <w:szCs w:val="24"/>
        </w:rPr>
        <w:t xml:space="preserve">Menurut Kamus Besar Bahasa Indonesia (KBBI), minat didefinisikan sebagai dorongan kuat dalam hati atau keinginan yang mendalam terhadap </w:t>
      </w:r>
      <w:r w:rsidRPr="00022301">
        <w:rPr>
          <w:bCs/>
          <w:szCs w:val="24"/>
        </w:rPr>
        <w:lastRenderedPageBreak/>
        <w:t>sesuatu</w:t>
      </w:r>
      <w:r>
        <w:rPr>
          <w:rStyle w:val="FootnoteReference"/>
          <w:bCs/>
          <w:szCs w:val="24"/>
        </w:rPr>
        <w:footnoteReference w:id="12"/>
      </w:r>
      <w:r w:rsidR="001C348C">
        <w:rPr>
          <w:bCs/>
          <w:szCs w:val="24"/>
        </w:rPr>
        <w:t>.</w:t>
      </w:r>
      <w:r w:rsidRPr="00022301">
        <w:rPr>
          <w:bCs/>
          <w:szCs w:val="24"/>
        </w:rPr>
        <w:t>Dengan kata lain, minat adalah kecenderungan hati yang kuat terhadap suatu hal.</w:t>
      </w:r>
    </w:p>
    <w:p w14:paraId="3C8FB036" w14:textId="77777777" w:rsidR="00ED1BE5" w:rsidRPr="00D913BF" w:rsidRDefault="00ED1BE5" w:rsidP="006C1F57">
      <w:pPr>
        <w:pStyle w:val="ListParagraph"/>
        <w:numPr>
          <w:ilvl w:val="0"/>
          <w:numId w:val="7"/>
        </w:numPr>
        <w:autoSpaceDE w:val="0"/>
        <w:autoSpaceDN w:val="0"/>
        <w:ind w:left="284" w:hanging="284"/>
        <w:rPr>
          <w:bCs/>
          <w:szCs w:val="24"/>
        </w:rPr>
      </w:pPr>
      <w:proofErr w:type="spellStart"/>
      <w:r w:rsidRPr="00D913BF">
        <w:rPr>
          <w:bCs/>
          <w:szCs w:val="24"/>
        </w:rPr>
        <w:t>Menabung</w:t>
      </w:r>
      <w:proofErr w:type="spellEnd"/>
    </w:p>
    <w:p w14:paraId="6F67CC79" w14:textId="77777777" w:rsidR="00ED1BE5" w:rsidRPr="00022301" w:rsidRDefault="00ED1BE5" w:rsidP="006C1F57">
      <w:pPr>
        <w:ind w:left="284" w:firstLine="567"/>
        <w:rPr>
          <w:szCs w:val="24"/>
          <w:lang w:val="en-ID" w:eastAsia="en-ID"/>
        </w:rPr>
      </w:pPr>
      <w:r w:rsidRPr="00022301">
        <w:rPr>
          <w:bCs/>
          <w:szCs w:val="24"/>
        </w:rPr>
        <w:t>Dalam ajaran Islam, menabung sangat dianjurkan. Hal ini bertujuan agar umat Muslim siap menghadapi situasi yang tidak terduga dan dapat merencanakan masa depan dengan baik. Ini menunjukkan bahwa Islam memerintahkan umatnya untuk menabung sebagai bentuk persiapan menghadapi hal-hal yang tidak terduga</w:t>
      </w:r>
      <w:r w:rsidRPr="00022301">
        <w:rPr>
          <w:szCs w:val="24"/>
          <w:lang w:val="en-ID" w:eastAsia="en-ID"/>
        </w:rPr>
        <w:t>.</w:t>
      </w:r>
      <w:r>
        <w:rPr>
          <w:rStyle w:val="FootnoteReference"/>
          <w:szCs w:val="24"/>
          <w:lang w:val="en-ID" w:eastAsia="en-ID"/>
        </w:rPr>
        <w:footnoteReference w:id="13"/>
      </w:r>
    </w:p>
    <w:p w14:paraId="7C1C3B62" w14:textId="77777777" w:rsidR="00ED1BE5" w:rsidRPr="00D913BF" w:rsidRDefault="00ED1BE5" w:rsidP="006C1F57">
      <w:pPr>
        <w:pStyle w:val="ListParagraph"/>
        <w:numPr>
          <w:ilvl w:val="0"/>
          <w:numId w:val="7"/>
        </w:numPr>
        <w:autoSpaceDE w:val="0"/>
        <w:autoSpaceDN w:val="0"/>
        <w:ind w:left="284" w:hanging="284"/>
        <w:rPr>
          <w:bCs/>
          <w:szCs w:val="24"/>
        </w:rPr>
      </w:pPr>
      <w:r w:rsidRPr="00D913BF">
        <w:rPr>
          <w:bCs/>
          <w:szCs w:val="24"/>
        </w:rPr>
        <w:t>Bank syariah</w:t>
      </w:r>
    </w:p>
    <w:p w14:paraId="07EC798D" w14:textId="51BC3014" w:rsidR="00F350B6" w:rsidRDefault="00ED1BE5" w:rsidP="006C1F57">
      <w:pPr>
        <w:ind w:left="284" w:firstLine="567"/>
        <w:rPr>
          <w:szCs w:val="24"/>
        </w:rPr>
      </w:pPr>
      <w:r w:rsidRPr="00022301">
        <w:rPr>
          <w:bCs/>
          <w:szCs w:val="24"/>
        </w:rPr>
        <w:t>Secara internasional, Bank Syariah disebut juga sebagai interest-free    banking atau Islamic banking</w:t>
      </w:r>
      <w:r w:rsidRPr="00CC4641">
        <w:rPr>
          <w:bCs/>
          <w:szCs w:val="24"/>
        </w:rPr>
        <w:t>.</w:t>
      </w:r>
      <w:r w:rsidRPr="00CC4641">
        <w:rPr>
          <w:bCs/>
          <w:szCs w:val="24"/>
        </w:rPr>
        <w:footnoteReference w:id="14"/>
      </w:r>
      <w:r w:rsidRPr="00022301">
        <w:rPr>
          <w:bCs/>
          <w:szCs w:val="24"/>
        </w:rPr>
        <w:t xml:space="preserve"> Peran utama bank ini adalah mengumpulkan dana masyarakat melalui simpanan dan menyalurkannya kepada nasabah melalui berbagai mekanisme, yang bertujuan untuk meningkatkan kesejahteraan nasabah</w:t>
      </w:r>
      <w:r>
        <w:rPr>
          <w:szCs w:val="24"/>
        </w:rPr>
        <w:t>.</w:t>
      </w:r>
      <w:r>
        <w:rPr>
          <w:rStyle w:val="FootnoteReference"/>
          <w:szCs w:val="24"/>
        </w:rPr>
        <w:footnoteReference w:id="15"/>
      </w:r>
    </w:p>
    <w:p w14:paraId="77915C7E" w14:textId="035B64F2" w:rsidR="00F350B6" w:rsidRPr="00F350B6" w:rsidRDefault="00ED1BE5" w:rsidP="006C1F57">
      <w:pPr>
        <w:pStyle w:val="Heading2"/>
        <w:numPr>
          <w:ilvl w:val="0"/>
          <w:numId w:val="29"/>
        </w:numPr>
        <w:ind w:left="0" w:hanging="284"/>
      </w:pPr>
      <w:bookmarkStart w:id="29" w:name="_Toc215478832"/>
      <w:r w:rsidRPr="00022301">
        <w:t xml:space="preserve">Kajian </w:t>
      </w:r>
      <w:proofErr w:type="spellStart"/>
      <w:r w:rsidRPr="00022301">
        <w:t>teori</w:t>
      </w:r>
      <w:bookmarkEnd w:id="29"/>
      <w:proofErr w:type="spellEnd"/>
    </w:p>
    <w:p w14:paraId="43CBF05D" w14:textId="17473938" w:rsidR="00ED1BE5" w:rsidRPr="00D913BF" w:rsidRDefault="00ED1BE5" w:rsidP="00276896">
      <w:pPr>
        <w:pStyle w:val="ListParagraph"/>
        <w:numPr>
          <w:ilvl w:val="0"/>
          <w:numId w:val="41"/>
        </w:numPr>
        <w:autoSpaceDE w:val="0"/>
        <w:autoSpaceDN w:val="0"/>
        <w:ind w:left="426"/>
        <w:rPr>
          <w:szCs w:val="24"/>
        </w:rPr>
      </w:pPr>
      <w:proofErr w:type="spellStart"/>
      <w:r w:rsidRPr="00D913BF">
        <w:rPr>
          <w:szCs w:val="24"/>
        </w:rPr>
        <w:t>Pengertian</w:t>
      </w:r>
      <w:proofErr w:type="spellEnd"/>
      <w:r w:rsidRPr="00D913BF">
        <w:rPr>
          <w:szCs w:val="24"/>
        </w:rPr>
        <w:t xml:space="preserve"> </w:t>
      </w:r>
      <w:proofErr w:type="spellStart"/>
      <w:r w:rsidRPr="00D913BF">
        <w:rPr>
          <w:szCs w:val="24"/>
        </w:rPr>
        <w:t>Pengaruh</w:t>
      </w:r>
      <w:proofErr w:type="spellEnd"/>
    </w:p>
    <w:p w14:paraId="6BAF2668" w14:textId="77777777" w:rsidR="0018655E" w:rsidRDefault="00ED1BE5" w:rsidP="0018655E">
      <w:pPr>
        <w:ind w:left="284" w:firstLine="567"/>
        <w:rPr>
          <w:szCs w:val="24"/>
        </w:rPr>
      </w:pPr>
      <w:r w:rsidRPr="00022301">
        <w:rPr>
          <w:szCs w:val="24"/>
        </w:rPr>
        <w:t>Louis Gottschalk menyatakan bahwa pengaruh adalah dampak yang kuat dan membentuk pola pikir serta perilaku manusia, baik secara individu maupun kelompok.</w:t>
      </w:r>
      <w:r>
        <w:rPr>
          <w:rStyle w:val="FootnoteReference"/>
          <w:szCs w:val="24"/>
        </w:rPr>
        <w:footnoteReference w:id="16"/>
      </w:r>
      <w:r w:rsidRPr="00022301">
        <w:rPr>
          <w:szCs w:val="24"/>
        </w:rPr>
        <w:t xml:space="preserve"> Sedangkan Hugiono dan Poerwantana menjelaskan bahwa </w:t>
      </w:r>
      <w:r w:rsidRPr="00022301">
        <w:rPr>
          <w:szCs w:val="24"/>
        </w:rPr>
        <w:lastRenderedPageBreak/>
        <w:t>pengaruh adalah suatu dorongan atau rayuan yang mampu menghasilkan suatu dampak</w:t>
      </w:r>
      <w:r>
        <w:rPr>
          <w:szCs w:val="24"/>
        </w:rPr>
        <w:t>.</w:t>
      </w:r>
      <w:r>
        <w:rPr>
          <w:rStyle w:val="FootnoteReference"/>
          <w:szCs w:val="24"/>
        </w:rPr>
        <w:footnoteReference w:id="17"/>
      </w:r>
      <w:r w:rsidRPr="00022301">
        <w:rPr>
          <w:szCs w:val="24"/>
        </w:rPr>
        <w:t xml:space="preserve"> Lebih lanjut Ba</w:t>
      </w:r>
      <w:r>
        <w:rPr>
          <w:szCs w:val="24"/>
        </w:rPr>
        <w:t>ba</w:t>
      </w:r>
      <w:r w:rsidRPr="00022301">
        <w:rPr>
          <w:szCs w:val="24"/>
        </w:rPr>
        <w:t>du dan Zain mendefinisikan pengaruh sebagai kekuatan yang menyebabkan terjadinya sesuatu, kemampuan untuk menciptakan atau mengubah sesuatu, serta kondisi di mana seseorang patuh atau tunduk pada kekuasaan orang lain</w:t>
      </w:r>
      <w:r>
        <w:rPr>
          <w:szCs w:val="24"/>
        </w:rPr>
        <w:t>.</w:t>
      </w:r>
      <w:r>
        <w:rPr>
          <w:rStyle w:val="FootnoteReference"/>
          <w:szCs w:val="24"/>
        </w:rPr>
        <w:footnoteReference w:id="18"/>
      </w:r>
      <w:r w:rsidRPr="00022301">
        <w:rPr>
          <w:szCs w:val="24"/>
        </w:rPr>
        <w:t xml:space="preserve"> </w:t>
      </w:r>
    </w:p>
    <w:p w14:paraId="47C6A390" w14:textId="77777777" w:rsidR="0018655E" w:rsidRDefault="00ED1BE5" w:rsidP="0018655E">
      <w:pPr>
        <w:ind w:left="284" w:firstLine="567"/>
        <w:rPr>
          <w:szCs w:val="24"/>
        </w:rPr>
      </w:pPr>
      <w:r w:rsidRPr="00C445B4">
        <w:rPr>
          <w:szCs w:val="24"/>
        </w:rPr>
        <w:t>Dengan demikian, "pengaruh" dapat diartikan sebagai suatu daya atau kekuatan yang mampu mengubah atau membentuk pemikiran, perilaku, maupun suatu peristiwa. Pengaruh ini dapat muncul melalui dorongan, bujukan, kekuasaan, atau dampak yang kuat. Dalam Kamus Besar Bahasa Indonesia, pengaruh didefinisikan sebagai kekuatan yang muncul dari seseorang atau sesuatu yang dapat mengubah sifat, keyakinan, atau tindakan seseorang</w:t>
      </w:r>
      <w:r>
        <w:rPr>
          <w:szCs w:val="24"/>
        </w:rPr>
        <w:t>.</w:t>
      </w:r>
      <w:r>
        <w:rPr>
          <w:rStyle w:val="FootnoteReference"/>
          <w:szCs w:val="24"/>
        </w:rPr>
        <w:footnoteReference w:id="19"/>
      </w:r>
      <w:r w:rsidRPr="00C445B4">
        <w:rPr>
          <w:szCs w:val="24"/>
        </w:rPr>
        <w:t xml:space="preserve"> Jika diarahkan pada hal-hal yang positif, pengaruh tersebut dapat memberikan manfaat bagi masyarakat, membantu mereka mencapai tujuan yang lebih baik di masa depan.</w:t>
      </w:r>
    </w:p>
    <w:p w14:paraId="710023E7" w14:textId="6531EFBA" w:rsidR="00ED1BE5" w:rsidRPr="0018655E" w:rsidRDefault="00ED1BE5" w:rsidP="0018655E">
      <w:pPr>
        <w:ind w:left="284" w:firstLine="567"/>
        <w:rPr>
          <w:szCs w:val="24"/>
        </w:rPr>
      </w:pPr>
      <w:r w:rsidRPr="00022301">
        <w:rPr>
          <w:szCs w:val="24"/>
        </w:rPr>
        <w:t xml:space="preserve">Pengaruh dapat diartikan sebagai jenis kekuasaan yang membuat seseorang melakukan tindakan sesuai dengan pola yang diinginkan, sehingga dapat dikatakan bahwa orang tersebut terdorong untuk melakukan tindakan tersebut. Pengaruh adalah suatu bentuk kekuatan yang dapat memberikan perubahan pada perilaku seseorang. Berdasarkan definisi tersebut, dalam </w:t>
      </w:r>
      <w:r w:rsidRPr="00022301">
        <w:rPr>
          <w:szCs w:val="24"/>
        </w:rPr>
        <w:lastRenderedPageBreak/>
        <w:t>penelitian ini, "pengaruh" mengacu pada kekuatan yang dapat memaksa suatu objek untuk ikut serta dalam perubahan yang dilakukan oleh subjek.</w:t>
      </w:r>
    </w:p>
    <w:p w14:paraId="2D6E51E6" w14:textId="42F93437" w:rsidR="00ED1BE5" w:rsidRPr="00D913BF" w:rsidRDefault="00504E2F" w:rsidP="0018655E">
      <w:pPr>
        <w:pStyle w:val="ListParagraph"/>
        <w:numPr>
          <w:ilvl w:val="0"/>
          <w:numId w:val="41"/>
        </w:numPr>
        <w:autoSpaceDE w:val="0"/>
        <w:autoSpaceDN w:val="0"/>
        <w:ind w:left="284"/>
        <w:rPr>
          <w:szCs w:val="24"/>
        </w:rPr>
      </w:pPr>
      <w:r w:rsidRPr="00D913BF">
        <w:rPr>
          <w:szCs w:val="24"/>
        </w:rPr>
        <w:t xml:space="preserve"> </w:t>
      </w:r>
      <w:proofErr w:type="spellStart"/>
      <w:r w:rsidRPr="00D913BF">
        <w:rPr>
          <w:szCs w:val="24"/>
        </w:rPr>
        <w:t>Pengertian</w:t>
      </w:r>
      <w:proofErr w:type="spellEnd"/>
      <w:r w:rsidRPr="00D913BF">
        <w:rPr>
          <w:szCs w:val="24"/>
        </w:rPr>
        <w:t xml:space="preserve"> </w:t>
      </w:r>
      <w:proofErr w:type="spellStart"/>
      <w:r w:rsidR="00ED1BE5" w:rsidRPr="00D913BF">
        <w:rPr>
          <w:szCs w:val="24"/>
        </w:rPr>
        <w:t>Persepsi</w:t>
      </w:r>
      <w:proofErr w:type="spellEnd"/>
      <w:r w:rsidR="00ED1BE5" w:rsidRPr="00D913BF">
        <w:rPr>
          <w:szCs w:val="24"/>
        </w:rPr>
        <w:t xml:space="preserve"> </w:t>
      </w:r>
      <w:proofErr w:type="spellStart"/>
      <w:r w:rsidR="00ED1BE5" w:rsidRPr="00D913BF">
        <w:rPr>
          <w:szCs w:val="24"/>
        </w:rPr>
        <w:t>masyarakat</w:t>
      </w:r>
      <w:proofErr w:type="spellEnd"/>
    </w:p>
    <w:p w14:paraId="7E0081BB" w14:textId="77777777" w:rsidR="0018655E" w:rsidRDefault="00ED1BE5" w:rsidP="0018655E">
      <w:pPr>
        <w:ind w:left="284" w:firstLine="567"/>
        <w:rPr>
          <w:szCs w:val="24"/>
        </w:rPr>
      </w:pPr>
      <w:r w:rsidRPr="009E7E39">
        <w:rPr>
          <w:szCs w:val="24"/>
        </w:rPr>
        <w:t xml:space="preserve">Istilah 'persepsi' berasal dari bahasa Inggris </w:t>
      </w:r>
      <w:r w:rsidRPr="009E7E39">
        <w:rPr>
          <w:rStyle w:val="Emphasis"/>
          <w:szCs w:val="24"/>
        </w:rPr>
        <w:t>perception</w:t>
      </w:r>
      <w:r w:rsidRPr="009E7E39">
        <w:rPr>
          <w:szCs w:val="24"/>
        </w:rPr>
        <w:t>, yang merujuk pada proses memahami atau memberikan respons terhadap suatu objek atau peristiwa</w:t>
      </w:r>
      <w:r>
        <w:rPr>
          <w:szCs w:val="24"/>
        </w:rPr>
        <w:t>.</w:t>
      </w:r>
      <w:r>
        <w:rPr>
          <w:rStyle w:val="FootnoteReference"/>
          <w:szCs w:val="24"/>
        </w:rPr>
        <w:footnoteReference w:id="20"/>
      </w:r>
      <w:r w:rsidRPr="009E7E39">
        <w:rPr>
          <w:szCs w:val="24"/>
        </w:rPr>
        <w:t>Persepsi merupakan faktor psikologis yang memiliki peran krusial dalam kemampuan seseorang dalam merespons fenomena di sekelilingnya. Proses ini berlangsung ketika individu menerima rangsangan dari lingkungan, yang kemudian ditangkap oleh pancaindra, diproses dalam otak, dan akhirnya menghasilkan pemahaman atau interpretasi terhadap rangsangan tersebut.</w:t>
      </w:r>
    </w:p>
    <w:p w14:paraId="1DD2B834" w14:textId="77777777" w:rsidR="0018655E" w:rsidRDefault="00ED1BE5" w:rsidP="0018655E">
      <w:pPr>
        <w:ind w:left="284" w:firstLine="567"/>
        <w:rPr>
          <w:szCs w:val="24"/>
        </w:rPr>
      </w:pPr>
      <w:r w:rsidRPr="009A56B5">
        <w:rPr>
          <w:szCs w:val="24"/>
        </w:rPr>
        <w:t>Persepsi adalah bagaimana individu merasakan dunia melalui indra</w:t>
      </w:r>
      <w:r w:rsidRPr="00022301">
        <w:rPr>
          <w:szCs w:val="24"/>
        </w:rPr>
        <w:t xml:space="preserve"> mereka, kemudian mengorganisir dan menafsirkan sensasi tersebut untuk memberikan makna pada lingkungan mereka</w:t>
      </w:r>
      <w:r>
        <w:rPr>
          <w:szCs w:val="24"/>
        </w:rPr>
        <w:t>.</w:t>
      </w:r>
      <w:r>
        <w:rPr>
          <w:rStyle w:val="FootnoteReference"/>
          <w:szCs w:val="24"/>
        </w:rPr>
        <w:footnoteReference w:id="21"/>
      </w:r>
      <w:r w:rsidRPr="00022301">
        <w:rPr>
          <w:szCs w:val="24"/>
        </w:rPr>
        <w:t xml:space="preserve"> Persepsi mencakup tindakan merasakan, menafsirkan, dan memahami objek sosial dan fisik. </w:t>
      </w:r>
      <w:r w:rsidRPr="009E7E39">
        <w:rPr>
          <w:szCs w:val="24"/>
        </w:rPr>
        <w:t>Persepsi adalah suatu proses yang memungkinkan seseorang untuk menyaring, menyusun, dan menafsirkan informasi yang diterima, sehingga membentuk pemahaman yang bermakna terhadap lingkungan sekitarnya</w:t>
      </w:r>
      <w:r>
        <w:rPr>
          <w:szCs w:val="24"/>
        </w:rPr>
        <w:t>.</w:t>
      </w:r>
      <w:r>
        <w:rPr>
          <w:rStyle w:val="FootnoteReference"/>
          <w:szCs w:val="24"/>
        </w:rPr>
        <w:footnoteReference w:id="22"/>
      </w:r>
      <w:r w:rsidRPr="009E7E39">
        <w:rPr>
          <w:szCs w:val="24"/>
        </w:rPr>
        <w:t xml:space="preserve"> </w:t>
      </w:r>
    </w:p>
    <w:p w14:paraId="1F13D2E9" w14:textId="77777777" w:rsidR="0018655E" w:rsidRDefault="00ED1BE5" w:rsidP="0018655E">
      <w:pPr>
        <w:ind w:left="284" w:firstLine="567"/>
        <w:rPr>
          <w:szCs w:val="24"/>
        </w:rPr>
      </w:pPr>
      <w:r w:rsidRPr="009E7E39">
        <w:rPr>
          <w:szCs w:val="24"/>
        </w:rPr>
        <w:t>Dalam mekanisme ini,</w:t>
      </w:r>
      <w:r w:rsidRPr="009E7E39">
        <w:rPr>
          <w:sz w:val="32"/>
          <w:szCs w:val="32"/>
        </w:rPr>
        <w:t xml:space="preserve"> </w:t>
      </w:r>
      <w:r w:rsidRPr="00C445B4">
        <w:rPr>
          <w:szCs w:val="24"/>
        </w:rPr>
        <w:t>individu mengolah berbagai rangsangan yang diterima, kemudian mengorganisasikan serta menginterpretasikannya untuk membentuk persepsi yang sesuai dengan pengalaman dan pemahaman mereka.</w:t>
      </w:r>
      <w:r w:rsidRPr="00C445B4">
        <w:rPr>
          <w:sz w:val="32"/>
          <w:szCs w:val="32"/>
        </w:rPr>
        <w:t xml:space="preserve"> </w:t>
      </w:r>
      <w:r w:rsidRPr="00022301">
        <w:rPr>
          <w:szCs w:val="24"/>
        </w:rPr>
        <w:lastRenderedPageBreak/>
        <w:t>Faktor-faktor seperti pengetahuan, pengalaman, pendidikan, minat, dan lainnya memainkan peran penting dalam membentuk persepsi individu</w:t>
      </w:r>
      <w:r>
        <w:rPr>
          <w:szCs w:val="24"/>
        </w:rPr>
        <w:t>.</w:t>
      </w:r>
      <w:r>
        <w:rPr>
          <w:rStyle w:val="FootnoteReference"/>
          <w:szCs w:val="24"/>
        </w:rPr>
        <w:footnoteReference w:id="23"/>
      </w:r>
    </w:p>
    <w:p w14:paraId="4A905444" w14:textId="77777777" w:rsidR="0018655E" w:rsidRDefault="00ED1BE5" w:rsidP="0018655E">
      <w:pPr>
        <w:ind w:left="284" w:firstLine="567"/>
        <w:rPr>
          <w:szCs w:val="24"/>
        </w:rPr>
      </w:pPr>
      <w:r>
        <w:rPr>
          <w:szCs w:val="24"/>
        </w:rPr>
        <w:t xml:space="preserve">Salah </w:t>
      </w:r>
      <w:r w:rsidRPr="009E7E39">
        <w:rPr>
          <w:szCs w:val="24"/>
        </w:rPr>
        <w:t>satu faktor yang memengaruhi minat adalah persepsi, yaitu suatu proses di mana individu mengenali dan memahami suatu objek melalui pancaindra.</w:t>
      </w:r>
      <w:r w:rsidRPr="009E7E39">
        <w:rPr>
          <w:sz w:val="32"/>
          <w:szCs w:val="32"/>
        </w:rPr>
        <w:t xml:space="preserve"> </w:t>
      </w:r>
      <w:r w:rsidRPr="00C445B4">
        <w:rPr>
          <w:szCs w:val="24"/>
        </w:rPr>
        <w:t>Minat sendiri berperan sebagai kunci dalam pembentukan persepsi. Selain itu, faktor agama atau tingkat religiusitas juga dapat menjadi indikator penting yang memengaruhi minat, terutama dalam mendorong seseorang untuk menggunakan layanan perbankan syariah. Persepsi terbentuk dari berbagai informasi yang diperoleh melalui berbagai sumber</w:t>
      </w:r>
      <w:r>
        <w:rPr>
          <w:szCs w:val="24"/>
        </w:rPr>
        <w:t>.</w:t>
      </w:r>
      <w:r>
        <w:rPr>
          <w:rStyle w:val="FootnoteReference"/>
          <w:szCs w:val="24"/>
        </w:rPr>
        <w:footnoteReference w:id="24"/>
      </w:r>
    </w:p>
    <w:p w14:paraId="425D40F4" w14:textId="77777777" w:rsidR="0018655E" w:rsidRDefault="00ED1BE5" w:rsidP="0018655E">
      <w:pPr>
        <w:ind w:left="284" w:firstLine="567"/>
        <w:rPr>
          <w:szCs w:val="24"/>
        </w:rPr>
      </w:pPr>
      <w:r w:rsidRPr="009E7E39">
        <w:rPr>
          <w:szCs w:val="24"/>
        </w:rPr>
        <w:t xml:space="preserve">Minat seseorang terbentuk dari persepsi yang dipengaruhi oleh berbagai faktor psikologis, seperti pengalaman belajar, sikap, dan keyakinan. Pengalaman belajar, yang mengacu pada perubahan perilaku sebagai hasil dari pengalaman sebelumnya, memiliki peran penting dalam membentuk preferensi dan ketertarikan individu terhadap suatu hal.Sarlito Wirawan Sarwono dalam bukunya </w:t>
      </w:r>
      <w:r w:rsidRPr="009E7E39">
        <w:rPr>
          <w:rStyle w:val="Emphasis"/>
          <w:szCs w:val="24"/>
        </w:rPr>
        <w:t>Pengantar Umum Psikologi</w:t>
      </w:r>
      <w:r w:rsidRPr="009E7E39">
        <w:rPr>
          <w:szCs w:val="24"/>
        </w:rPr>
        <w:t xml:space="preserve"> menjelaskan bahwa persepsi merupakan kemampuan seseorang dalam mengorganisasi, memusatkan perhatian, serta membedakan berbagai objek atau informasi yang diperoleh.</w:t>
      </w:r>
      <w:r>
        <w:rPr>
          <w:rStyle w:val="FootnoteReference"/>
          <w:szCs w:val="24"/>
        </w:rPr>
        <w:footnoteReference w:id="25"/>
      </w:r>
    </w:p>
    <w:p w14:paraId="07FFA1C8" w14:textId="48DC3154" w:rsidR="00ED1BE5" w:rsidRPr="00504E2F" w:rsidRDefault="00ED1BE5" w:rsidP="003232B5">
      <w:pPr>
        <w:ind w:left="284" w:firstLine="567"/>
        <w:rPr>
          <w:sz w:val="40"/>
          <w:szCs w:val="40"/>
          <w:lang w:val="en-ID" w:eastAsia="en-ID"/>
        </w:rPr>
      </w:pPr>
      <w:r w:rsidRPr="009E7E39">
        <w:rPr>
          <w:szCs w:val="24"/>
        </w:rPr>
        <w:t xml:space="preserve">Berdasarkan berbagai definisi yang telah dikemukakan, dapat disimpulkan bahwa persepsi merupakan proses dalam merasakan, menafsirkan, serta memahami objek sosial dan fisik di lingkungan sekitar. Selain itu, persepsi juga </w:t>
      </w:r>
      <w:r w:rsidRPr="009E7E39">
        <w:rPr>
          <w:szCs w:val="24"/>
        </w:rPr>
        <w:lastRenderedPageBreak/>
        <w:t>dapat diartikan sebagai cara individu dalam mengolah dan menginterpretasikan informasi yang diterima guna membentuk gambaran dunia yang bermakna bagi mereka.</w:t>
      </w:r>
    </w:p>
    <w:p w14:paraId="74EE30C6" w14:textId="77777777" w:rsidR="00ED1BE5" w:rsidRPr="003232B5" w:rsidRDefault="00ED1BE5">
      <w:pPr>
        <w:pStyle w:val="NoSpacing"/>
        <w:numPr>
          <w:ilvl w:val="0"/>
          <w:numId w:val="9"/>
        </w:numPr>
        <w:spacing w:line="480" w:lineRule="auto"/>
        <w:ind w:left="1276"/>
        <w:jc w:val="both"/>
        <w:rPr>
          <w:sz w:val="24"/>
          <w:szCs w:val="24"/>
          <w:lang w:val="en-ID"/>
        </w:rPr>
      </w:pPr>
      <w:r w:rsidRPr="003232B5">
        <w:rPr>
          <w:sz w:val="24"/>
          <w:szCs w:val="24"/>
          <w:lang w:val="en-ID"/>
        </w:rPr>
        <w:t>Jenis persepsi</w:t>
      </w:r>
    </w:p>
    <w:p w14:paraId="70D201D4" w14:textId="77777777" w:rsidR="00ED1BE5" w:rsidRPr="00022301" w:rsidRDefault="00ED1BE5" w:rsidP="001B0326">
      <w:pPr>
        <w:ind w:left="916" w:firstLine="360"/>
        <w:rPr>
          <w:szCs w:val="24"/>
        </w:rPr>
      </w:pPr>
      <w:r w:rsidRPr="00022301">
        <w:rPr>
          <w:szCs w:val="24"/>
        </w:rPr>
        <w:t>Persepsi yang dimiliki pikiran pribadi terbagi menjadi dua bagian:</w:t>
      </w:r>
    </w:p>
    <w:p w14:paraId="439D236B" w14:textId="77777777" w:rsidR="00ED1BE5" w:rsidRPr="00022301" w:rsidRDefault="00ED1BE5">
      <w:pPr>
        <w:pStyle w:val="ListParagraph"/>
        <w:numPr>
          <w:ilvl w:val="0"/>
          <w:numId w:val="20"/>
        </w:numPr>
        <w:autoSpaceDE w:val="0"/>
        <w:autoSpaceDN w:val="0"/>
        <w:ind w:left="1701"/>
        <w:rPr>
          <w:szCs w:val="24"/>
        </w:rPr>
      </w:pPr>
      <w:proofErr w:type="spellStart"/>
      <w:r w:rsidRPr="00022301">
        <w:rPr>
          <w:szCs w:val="24"/>
        </w:rPr>
        <w:t>Persepsi</w:t>
      </w:r>
      <w:proofErr w:type="spellEnd"/>
      <w:r w:rsidRPr="00022301">
        <w:rPr>
          <w:szCs w:val="24"/>
        </w:rPr>
        <w:t xml:space="preserve"> </w:t>
      </w:r>
      <w:proofErr w:type="spellStart"/>
      <w:r w:rsidRPr="00022301">
        <w:rPr>
          <w:szCs w:val="24"/>
        </w:rPr>
        <w:t>konkret</w:t>
      </w:r>
      <w:proofErr w:type="spellEnd"/>
      <w:r w:rsidRPr="00022301">
        <w:rPr>
          <w:szCs w:val="24"/>
        </w:rPr>
        <w:t xml:space="preserve"> (</w:t>
      </w:r>
      <w:proofErr w:type="spellStart"/>
      <w:r w:rsidRPr="00022301">
        <w:rPr>
          <w:szCs w:val="24"/>
        </w:rPr>
        <w:t>nyata</w:t>
      </w:r>
      <w:proofErr w:type="spellEnd"/>
      <w:r w:rsidRPr="00022301">
        <w:rPr>
          <w:szCs w:val="24"/>
        </w:rPr>
        <w:t>)</w:t>
      </w:r>
    </w:p>
    <w:p w14:paraId="2439149B" w14:textId="3EA16C15" w:rsidR="005D4AEB" w:rsidRPr="00022301" w:rsidRDefault="00ED1BE5" w:rsidP="00F937E6">
      <w:pPr>
        <w:ind w:left="1440" w:firstLine="261"/>
        <w:rPr>
          <w:szCs w:val="24"/>
        </w:rPr>
      </w:pPr>
      <w:r w:rsidRPr="00022301">
        <w:rPr>
          <w:szCs w:val="24"/>
        </w:rPr>
        <w:t>Persepsi konkret adalah melibatkan pengalaman langsung melal</w:t>
      </w:r>
      <w:r w:rsidR="00F937E6">
        <w:rPr>
          <w:szCs w:val="24"/>
        </w:rPr>
        <w:t xml:space="preserve">ui </w:t>
      </w:r>
      <w:r w:rsidRPr="00022301">
        <w:rPr>
          <w:szCs w:val="24"/>
        </w:rPr>
        <w:t>indra. Ini berarti seseorang memahami sesuatu dengan menyentuh, melihat, mendengar, merasakan, atau menciumnya.</w:t>
      </w:r>
    </w:p>
    <w:p w14:paraId="1CC14C58" w14:textId="77777777" w:rsidR="00ED1BE5" w:rsidRPr="00022301" w:rsidRDefault="00ED1BE5">
      <w:pPr>
        <w:pStyle w:val="ListParagraph"/>
        <w:numPr>
          <w:ilvl w:val="0"/>
          <w:numId w:val="20"/>
        </w:numPr>
        <w:autoSpaceDE w:val="0"/>
        <w:autoSpaceDN w:val="0"/>
        <w:ind w:left="1701"/>
        <w:rPr>
          <w:szCs w:val="24"/>
        </w:rPr>
      </w:pPr>
      <w:proofErr w:type="spellStart"/>
      <w:r w:rsidRPr="00022301">
        <w:rPr>
          <w:szCs w:val="24"/>
        </w:rPr>
        <w:t>Persepsi</w:t>
      </w:r>
      <w:proofErr w:type="spellEnd"/>
      <w:r w:rsidRPr="00022301">
        <w:rPr>
          <w:szCs w:val="24"/>
        </w:rPr>
        <w:t xml:space="preserve"> </w:t>
      </w:r>
      <w:proofErr w:type="spellStart"/>
      <w:r w:rsidRPr="00022301">
        <w:rPr>
          <w:szCs w:val="24"/>
        </w:rPr>
        <w:t>Abstrak</w:t>
      </w:r>
      <w:proofErr w:type="spellEnd"/>
      <w:r w:rsidRPr="00022301">
        <w:rPr>
          <w:szCs w:val="24"/>
        </w:rPr>
        <w:t xml:space="preserve"> (</w:t>
      </w:r>
      <w:proofErr w:type="spellStart"/>
      <w:r w:rsidRPr="00022301">
        <w:rPr>
          <w:szCs w:val="24"/>
        </w:rPr>
        <w:t>tidak</w:t>
      </w:r>
      <w:proofErr w:type="spellEnd"/>
      <w:r w:rsidRPr="00022301">
        <w:rPr>
          <w:szCs w:val="24"/>
        </w:rPr>
        <w:t xml:space="preserve"> </w:t>
      </w:r>
      <w:proofErr w:type="spellStart"/>
      <w:r w:rsidRPr="00022301">
        <w:rPr>
          <w:szCs w:val="24"/>
        </w:rPr>
        <w:t>kasat</w:t>
      </w:r>
      <w:proofErr w:type="spellEnd"/>
      <w:r w:rsidRPr="00022301">
        <w:rPr>
          <w:szCs w:val="24"/>
        </w:rPr>
        <w:t xml:space="preserve"> </w:t>
      </w:r>
      <w:proofErr w:type="spellStart"/>
      <w:r w:rsidRPr="00022301">
        <w:rPr>
          <w:szCs w:val="24"/>
        </w:rPr>
        <w:t>mata</w:t>
      </w:r>
      <w:proofErr w:type="spellEnd"/>
      <w:r w:rsidRPr="00022301">
        <w:rPr>
          <w:szCs w:val="24"/>
        </w:rPr>
        <w:t>)</w:t>
      </w:r>
    </w:p>
    <w:p w14:paraId="29A7A33E" w14:textId="77777777" w:rsidR="003232B5" w:rsidRDefault="00ED1BE5" w:rsidP="001B0326">
      <w:pPr>
        <w:ind w:left="1560" w:firstLine="600"/>
        <w:rPr>
          <w:szCs w:val="24"/>
        </w:rPr>
      </w:pPr>
      <w:r w:rsidRPr="009E7E39">
        <w:rPr>
          <w:szCs w:val="24"/>
        </w:rPr>
        <w:t>Dalam bahasa Arab, kata ‘abstrak’ memiliki beberapa makna, seperti ingatan nalar, ibarat, lupa, dan sesuatu yang masuk akal atau sesuai dengan pemikiran. Persepsi abstrak memungkinkan individu lebih cepat memahami hal-hal yang tidak kasat mata. Proses ini berkaitan dengan cara seseorang menangkap, memahami, atau meyakini sesuatu yang tidak dapat dilihat secara langsung. Dalam menerapkan persepsi abstrak, individu mengandalkan intuisi, intelektualitas, serta imajinasi dalam memahami suatu konsep atau fenomena</w:t>
      </w:r>
      <w:r>
        <w:rPr>
          <w:szCs w:val="24"/>
        </w:rPr>
        <w:t>.</w:t>
      </w:r>
      <w:r>
        <w:rPr>
          <w:rStyle w:val="FootnoteReference"/>
          <w:szCs w:val="24"/>
        </w:rPr>
        <w:footnoteReference w:id="26"/>
      </w:r>
    </w:p>
    <w:p w14:paraId="50235414" w14:textId="77777777" w:rsidR="003232B5" w:rsidRDefault="003232B5" w:rsidP="001B0326">
      <w:pPr>
        <w:ind w:left="1560" w:firstLine="600"/>
        <w:rPr>
          <w:szCs w:val="24"/>
        </w:rPr>
      </w:pPr>
    </w:p>
    <w:p w14:paraId="76C3E6BC" w14:textId="77777777" w:rsidR="003232B5" w:rsidRDefault="003232B5" w:rsidP="001B0326">
      <w:pPr>
        <w:ind w:left="1560" w:firstLine="600"/>
        <w:rPr>
          <w:szCs w:val="24"/>
        </w:rPr>
      </w:pPr>
    </w:p>
    <w:p w14:paraId="3E9A7C5F" w14:textId="765D5CF4" w:rsidR="00ED1BE5" w:rsidRPr="003232B5" w:rsidRDefault="00ED1BE5" w:rsidP="003232B5">
      <w:pPr>
        <w:pStyle w:val="NoSpacing"/>
        <w:numPr>
          <w:ilvl w:val="0"/>
          <w:numId w:val="9"/>
        </w:numPr>
        <w:spacing w:line="480" w:lineRule="auto"/>
        <w:ind w:left="1276"/>
        <w:jc w:val="both"/>
        <w:rPr>
          <w:sz w:val="24"/>
          <w:szCs w:val="24"/>
        </w:rPr>
      </w:pPr>
      <w:r w:rsidRPr="003232B5">
        <w:rPr>
          <w:sz w:val="24"/>
          <w:szCs w:val="24"/>
        </w:rPr>
        <w:t>Aspek-aspek yang mempengaruhi persepsi</w:t>
      </w:r>
    </w:p>
    <w:p w14:paraId="40DBC841" w14:textId="77777777" w:rsidR="003232B5" w:rsidRDefault="00ED1BE5" w:rsidP="003232B5">
      <w:pPr>
        <w:ind w:left="916" w:firstLine="360"/>
        <w:rPr>
          <w:szCs w:val="24"/>
        </w:rPr>
      </w:pPr>
      <w:r w:rsidRPr="0083032B">
        <w:rPr>
          <w:szCs w:val="24"/>
        </w:rPr>
        <w:lastRenderedPageBreak/>
        <w:t>Ada dua pengaruh utama pada proses persepsi, faktor eksternal dan faktor internal.</w:t>
      </w:r>
      <w:r w:rsidRPr="00A65144">
        <w:rPr>
          <w:szCs w:val="24"/>
        </w:rPr>
        <w:t xml:space="preserve"> </w:t>
      </w:r>
      <w:r w:rsidRPr="0083032B">
        <w:rPr>
          <w:szCs w:val="24"/>
        </w:rPr>
        <w:t>Faktor eksternal dipengaruhi oleh lingkungan yang mengelilingi individu, sedangkan faktor internal mempengaruhi orang tersebut.</w:t>
      </w:r>
      <w:r w:rsidRPr="00A65144">
        <w:rPr>
          <w:szCs w:val="24"/>
        </w:rPr>
        <w:t xml:space="preserve"> </w:t>
      </w:r>
    </w:p>
    <w:p w14:paraId="3400D1DE" w14:textId="6AFED2E0" w:rsidR="00ED1BE5" w:rsidRPr="003232B5" w:rsidRDefault="003232B5" w:rsidP="003232B5">
      <w:pPr>
        <w:ind w:left="916" w:firstLine="360"/>
        <w:rPr>
          <w:sz w:val="32"/>
          <w:szCs w:val="32"/>
        </w:rPr>
      </w:pPr>
      <w:r>
        <w:rPr>
          <w:szCs w:val="24"/>
        </w:rPr>
        <w:t xml:space="preserve">1) </w:t>
      </w:r>
      <w:r w:rsidR="00ED1BE5" w:rsidRPr="00A65144">
        <w:rPr>
          <w:szCs w:val="24"/>
        </w:rPr>
        <w:t>Faktor eksternal meliputi:</w:t>
      </w:r>
      <w:r w:rsidR="00ED1BE5" w:rsidRPr="003232B5">
        <w:rPr>
          <w:szCs w:val="24"/>
        </w:rPr>
        <w:t>Kejelasan objek: Objek yang konkret lebih mudah dipersepsikan daripada objek yang abstrak.</w:t>
      </w:r>
    </w:p>
    <w:p w14:paraId="1E7FF084" w14:textId="77777777" w:rsidR="00ED1BE5" w:rsidRPr="00022301" w:rsidRDefault="00ED1BE5">
      <w:pPr>
        <w:pStyle w:val="ListParagraph"/>
        <w:numPr>
          <w:ilvl w:val="0"/>
          <w:numId w:val="10"/>
        </w:numPr>
        <w:autoSpaceDE w:val="0"/>
        <w:autoSpaceDN w:val="0"/>
        <w:ind w:left="2127"/>
        <w:rPr>
          <w:szCs w:val="24"/>
        </w:rPr>
      </w:pPr>
      <w:proofErr w:type="spellStart"/>
      <w:r w:rsidRPr="0083032B">
        <w:rPr>
          <w:szCs w:val="24"/>
        </w:rPr>
        <w:t>Objek</w:t>
      </w:r>
      <w:proofErr w:type="spellEnd"/>
      <w:r w:rsidRPr="0083032B">
        <w:rPr>
          <w:szCs w:val="24"/>
        </w:rPr>
        <w:t xml:space="preserve"> </w:t>
      </w:r>
      <w:proofErr w:type="spellStart"/>
      <w:r w:rsidRPr="0083032B">
        <w:rPr>
          <w:szCs w:val="24"/>
        </w:rPr>
        <w:t>baru</w:t>
      </w:r>
      <w:proofErr w:type="spellEnd"/>
      <w:r w:rsidRPr="0083032B">
        <w:rPr>
          <w:szCs w:val="24"/>
        </w:rPr>
        <w:t xml:space="preserve"> </w:t>
      </w:r>
      <w:proofErr w:type="spellStart"/>
      <w:r w:rsidRPr="0083032B">
        <w:rPr>
          <w:szCs w:val="24"/>
        </w:rPr>
        <w:t>lebih</w:t>
      </w:r>
      <w:proofErr w:type="spellEnd"/>
      <w:r w:rsidRPr="0083032B">
        <w:rPr>
          <w:szCs w:val="24"/>
        </w:rPr>
        <w:t xml:space="preserve"> </w:t>
      </w:r>
      <w:proofErr w:type="spellStart"/>
      <w:r w:rsidRPr="0083032B">
        <w:rPr>
          <w:szCs w:val="24"/>
        </w:rPr>
        <w:t>diinginkan</w:t>
      </w:r>
      <w:proofErr w:type="spellEnd"/>
      <w:r w:rsidRPr="0083032B">
        <w:rPr>
          <w:szCs w:val="24"/>
        </w:rPr>
        <w:t xml:space="preserve"> </w:t>
      </w:r>
      <w:proofErr w:type="spellStart"/>
      <w:r w:rsidRPr="0083032B">
        <w:rPr>
          <w:szCs w:val="24"/>
        </w:rPr>
        <w:t>daripada</w:t>
      </w:r>
      <w:proofErr w:type="spellEnd"/>
      <w:r w:rsidRPr="0083032B">
        <w:rPr>
          <w:szCs w:val="24"/>
        </w:rPr>
        <w:t xml:space="preserve"> yang </w:t>
      </w:r>
      <w:proofErr w:type="spellStart"/>
      <w:r w:rsidRPr="0083032B">
        <w:rPr>
          <w:szCs w:val="24"/>
        </w:rPr>
        <w:t>telah</w:t>
      </w:r>
      <w:proofErr w:type="spellEnd"/>
      <w:r w:rsidRPr="0083032B">
        <w:rPr>
          <w:szCs w:val="24"/>
        </w:rPr>
        <w:t xml:space="preserve"> </w:t>
      </w:r>
      <w:proofErr w:type="spellStart"/>
      <w:r w:rsidRPr="0083032B">
        <w:rPr>
          <w:szCs w:val="24"/>
        </w:rPr>
        <w:t>ada</w:t>
      </w:r>
      <w:proofErr w:type="spellEnd"/>
      <w:r w:rsidRPr="0083032B">
        <w:rPr>
          <w:szCs w:val="24"/>
        </w:rPr>
        <w:t xml:space="preserve"> </w:t>
      </w:r>
      <w:proofErr w:type="spellStart"/>
      <w:r w:rsidRPr="0083032B">
        <w:rPr>
          <w:szCs w:val="24"/>
        </w:rPr>
        <w:t>sejak</w:t>
      </w:r>
      <w:proofErr w:type="spellEnd"/>
      <w:r w:rsidRPr="0083032B">
        <w:rPr>
          <w:szCs w:val="24"/>
        </w:rPr>
        <w:t xml:space="preserve"> lama, </w:t>
      </w:r>
      <w:proofErr w:type="spellStart"/>
      <w:r w:rsidRPr="0083032B">
        <w:rPr>
          <w:szCs w:val="24"/>
        </w:rPr>
        <w:t>terutama</w:t>
      </w:r>
      <w:proofErr w:type="spellEnd"/>
      <w:r w:rsidRPr="0083032B">
        <w:rPr>
          <w:szCs w:val="24"/>
        </w:rPr>
        <w:t xml:space="preserve"> </w:t>
      </w:r>
      <w:proofErr w:type="spellStart"/>
      <w:r w:rsidRPr="0083032B">
        <w:rPr>
          <w:szCs w:val="24"/>
        </w:rPr>
        <w:t>mereka</w:t>
      </w:r>
      <w:proofErr w:type="spellEnd"/>
      <w:r w:rsidRPr="0083032B">
        <w:rPr>
          <w:szCs w:val="24"/>
        </w:rPr>
        <w:t xml:space="preserve"> yang </w:t>
      </w:r>
      <w:proofErr w:type="spellStart"/>
      <w:r w:rsidRPr="0083032B">
        <w:rPr>
          <w:szCs w:val="24"/>
        </w:rPr>
        <w:t>memiliki</w:t>
      </w:r>
      <w:proofErr w:type="spellEnd"/>
      <w:r w:rsidRPr="0083032B">
        <w:rPr>
          <w:szCs w:val="24"/>
        </w:rPr>
        <w:t xml:space="preserve"> status </w:t>
      </w:r>
      <w:proofErr w:type="spellStart"/>
      <w:r w:rsidRPr="0083032B">
        <w:rPr>
          <w:szCs w:val="24"/>
        </w:rPr>
        <w:t>sosial</w:t>
      </w:r>
      <w:proofErr w:type="spellEnd"/>
      <w:r w:rsidRPr="0083032B">
        <w:rPr>
          <w:szCs w:val="24"/>
        </w:rPr>
        <w:t xml:space="preserve"> </w:t>
      </w:r>
      <w:proofErr w:type="spellStart"/>
      <w:r w:rsidRPr="0083032B">
        <w:rPr>
          <w:szCs w:val="24"/>
        </w:rPr>
        <w:t>ekonomi</w:t>
      </w:r>
      <w:proofErr w:type="spellEnd"/>
      <w:r w:rsidRPr="0083032B">
        <w:rPr>
          <w:szCs w:val="24"/>
        </w:rPr>
        <w:t xml:space="preserve"> </w:t>
      </w:r>
      <w:proofErr w:type="spellStart"/>
      <w:r w:rsidRPr="0083032B">
        <w:rPr>
          <w:szCs w:val="24"/>
        </w:rPr>
        <w:t>rendah</w:t>
      </w:r>
      <w:proofErr w:type="spellEnd"/>
      <w:r w:rsidRPr="0083032B">
        <w:rPr>
          <w:szCs w:val="24"/>
        </w:rPr>
        <w:t>.</w:t>
      </w:r>
    </w:p>
    <w:p w14:paraId="2D3ABAA4" w14:textId="77777777" w:rsidR="00ED1BE5" w:rsidRPr="00022301" w:rsidRDefault="00ED1BE5">
      <w:pPr>
        <w:pStyle w:val="ListParagraph"/>
        <w:numPr>
          <w:ilvl w:val="0"/>
          <w:numId w:val="10"/>
        </w:numPr>
        <w:autoSpaceDE w:val="0"/>
        <w:autoSpaceDN w:val="0"/>
        <w:ind w:left="2127"/>
        <w:rPr>
          <w:szCs w:val="24"/>
        </w:rPr>
      </w:pPr>
      <w:proofErr w:type="spellStart"/>
      <w:r w:rsidRPr="00022301">
        <w:rPr>
          <w:szCs w:val="24"/>
        </w:rPr>
        <w:t>Kecepatan</w:t>
      </w:r>
      <w:proofErr w:type="spellEnd"/>
      <w:r w:rsidRPr="00022301">
        <w:rPr>
          <w:szCs w:val="24"/>
        </w:rPr>
        <w:t xml:space="preserve">: </w:t>
      </w:r>
      <w:proofErr w:type="spellStart"/>
      <w:r w:rsidRPr="00022301">
        <w:rPr>
          <w:szCs w:val="24"/>
        </w:rPr>
        <w:t>Objek</w:t>
      </w:r>
      <w:proofErr w:type="spellEnd"/>
      <w:r w:rsidRPr="00022301">
        <w:rPr>
          <w:szCs w:val="24"/>
        </w:rPr>
        <w:t xml:space="preserve"> yang </w:t>
      </w:r>
      <w:proofErr w:type="spellStart"/>
      <w:r w:rsidRPr="00022301">
        <w:rPr>
          <w:szCs w:val="24"/>
        </w:rPr>
        <w:t>bergerak</w:t>
      </w:r>
      <w:proofErr w:type="spellEnd"/>
      <w:r w:rsidRPr="00022301">
        <w:rPr>
          <w:szCs w:val="24"/>
        </w:rPr>
        <w:t xml:space="preserve"> </w:t>
      </w:r>
      <w:proofErr w:type="spellStart"/>
      <w:r w:rsidRPr="00022301">
        <w:rPr>
          <w:szCs w:val="24"/>
        </w:rPr>
        <w:t>cepat</w:t>
      </w:r>
      <w:proofErr w:type="spellEnd"/>
      <w:r w:rsidRPr="00022301">
        <w:rPr>
          <w:szCs w:val="24"/>
        </w:rPr>
        <w:t xml:space="preserve"> </w:t>
      </w:r>
      <w:proofErr w:type="spellStart"/>
      <w:r w:rsidRPr="00022301">
        <w:rPr>
          <w:szCs w:val="24"/>
        </w:rPr>
        <w:t>lebih</w:t>
      </w:r>
      <w:proofErr w:type="spellEnd"/>
      <w:r w:rsidRPr="00022301">
        <w:rPr>
          <w:szCs w:val="24"/>
        </w:rPr>
        <w:t xml:space="preserve"> </w:t>
      </w:r>
      <w:proofErr w:type="spellStart"/>
      <w:r w:rsidRPr="00022301">
        <w:rPr>
          <w:szCs w:val="24"/>
        </w:rPr>
        <w:t>menarik</w:t>
      </w:r>
      <w:proofErr w:type="spellEnd"/>
      <w:r w:rsidRPr="00022301">
        <w:rPr>
          <w:szCs w:val="24"/>
        </w:rPr>
        <w:t xml:space="preserve"> </w:t>
      </w:r>
      <w:proofErr w:type="spellStart"/>
      <w:r w:rsidRPr="00022301">
        <w:rPr>
          <w:szCs w:val="24"/>
        </w:rPr>
        <w:t>perhatian</w:t>
      </w:r>
      <w:proofErr w:type="spellEnd"/>
      <w:r w:rsidRPr="00022301">
        <w:rPr>
          <w:szCs w:val="24"/>
        </w:rPr>
        <w:t xml:space="preserve"> </w:t>
      </w:r>
      <w:proofErr w:type="spellStart"/>
      <w:r w:rsidRPr="00022301">
        <w:rPr>
          <w:szCs w:val="24"/>
        </w:rPr>
        <w:t>daripada</w:t>
      </w:r>
      <w:proofErr w:type="spellEnd"/>
      <w:r w:rsidRPr="00022301">
        <w:rPr>
          <w:szCs w:val="24"/>
        </w:rPr>
        <w:t xml:space="preserve"> </w:t>
      </w:r>
      <w:proofErr w:type="spellStart"/>
      <w:r w:rsidRPr="00022301">
        <w:rPr>
          <w:szCs w:val="24"/>
        </w:rPr>
        <w:t>objek</w:t>
      </w:r>
      <w:proofErr w:type="spellEnd"/>
      <w:r w:rsidRPr="00022301">
        <w:rPr>
          <w:szCs w:val="24"/>
        </w:rPr>
        <w:t xml:space="preserve"> yang </w:t>
      </w:r>
      <w:proofErr w:type="spellStart"/>
      <w:r w:rsidRPr="00022301">
        <w:rPr>
          <w:szCs w:val="24"/>
        </w:rPr>
        <w:t>bergerak</w:t>
      </w:r>
      <w:proofErr w:type="spellEnd"/>
      <w:r w:rsidRPr="00022301">
        <w:rPr>
          <w:szCs w:val="24"/>
        </w:rPr>
        <w:t xml:space="preserve"> </w:t>
      </w:r>
      <w:proofErr w:type="spellStart"/>
      <w:r w:rsidRPr="00022301">
        <w:rPr>
          <w:szCs w:val="24"/>
        </w:rPr>
        <w:t>lambat</w:t>
      </w:r>
      <w:proofErr w:type="spellEnd"/>
      <w:r w:rsidRPr="00022301">
        <w:rPr>
          <w:szCs w:val="24"/>
        </w:rPr>
        <w:t>.</w:t>
      </w:r>
    </w:p>
    <w:p w14:paraId="4116F261" w14:textId="77777777" w:rsidR="00ED1BE5" w:rsidRPr="002435B0" w:rsidRDefault="00ED1BE5">
      <w:pPr>
        <w:pStyle w:val="ListParagraph"/>
        <w:numPr>
          <w:ilvl w:val="0"/>
          <w:numId w:val="10"/>
        </w:numPr>
        <w:autoSpaceDE w:val="0"/>
        <w:autoSpaceDN w:val="0"/>
        <w:ind w:left="2127"/>
        <w:rPr>
          <w:szCs w:val="24"/>
        </w:rPr>
      </w:pPr>
      <w:r w:rsidRPr="00022301">
        <w:rPr>
          <w:szCs w:val="24"/>
        </w:rPr>
        <w:t xml:space="preserve">Stimulus </w:t>
      </w:r>
      <w:proofErr w:type="spellStart"/>
      <w:r w:rsidRPr="00022301">
        <w:rPr>
          <w:szCs w:val="24"/>
        </w:rPr>
        <w:t>terkondisi</w:t>
      </w:r>
      <w:proofErr w:type="spellEnd"/>
      <w:r w:rsidRPr="00022301">
        <w:rPr>
          <w:szCs w:val="24"/>
        </w:rPr>
        <w:t xml:space="preserve">: Stimulus yang </w:t>
      </w:r>
      <w:proofErr w:type="spellStart"/>
      <w:r w:rsidRPr="00022301">
        <w:rPr>
          <w:szCs w:val="24"/>
        </w:rPr>
        <w:t>diasosiasikan</w:t>
      </w:r>
      <w:proofErr w:type="spellEnd"/>
      <w:r w:rsidRPr="00022301">
        <w:rPr>
          <w:szCs w:val="24"/>
        </w:rPr>
        <w:t xml:space="preserve"> </w:t>
      </w:r>
      <w:proofErr w:type="spellStart"/>
      <w:r w:rsidRPr="00022301">
        <w:rPr>
          <w:szCs w:val="24"/>
        </w:rPr>
        <w:t>dengan</w:t>
      </w:r>
      <w:proofErr w:type="spellEnd"/>
      <w:r w:rsidRPr="00022301">
        <w:rPr>
          <w:szCs w:val="24"/>
        </w:rPr>
        <w:t xml:space="preserve"> </w:t>
      </w:r>
      <w:proofErr w:type="spellStart"/>
      <w:r w:rsidRPr="00022301">
        <w:rPr>
          <w:szCs w:val="24"/>
        </w:rPr>
        <w:t>sesuatu</w:t>
      </w:r>
      <w:proofErr w:type="spellEnd"/>
      <w:r w:rsidRPr="00022301">
        <w:rPr>
          <w:szCs w:val="24"/>
        </w:rPr>
        <w:t xml:space="preserve">, </w:t>
      </w:r>
      <w:proofErr w:type="spellStart"/>
      <w:r w:rsidRPr="00022301">
        <w:rPr>
          <w:szCs w:val="24"/>
        </w:rPr>
        <w:t>seperti</w:t>
      </w:r>
      <w:proofErr w:type="spellEnd"/>
      <w:r w:rsidRPr="00022301">
        <w:rPr>
          <w:szCs w:val="24"/>
        </w:rPr>
        <w:t xml:space="preserve"> bel </w:t>
      </w:r>
      <w:proofErr w:type="spellStart"/>
      <w:r w:rsidRPr="00022301">
        <w:rPr>
          <w:szCs w:val="24"/>
        </w:rPr>
        <w:t>pintu</w:t>
      </w:r>
      <w:proofErr w:type="spellEnd"/>
      <w:r w:rsidRPr="00022301">
        <w:rPr>
          <w:szCs w:val="24"/>
        </w:rPr>
        <w:t xml:space="preserve"> </w:t>
      </w:r>
      <w:proofErr w:type="spellStart"/>
      <w:r w:rsidRPr="00022301">
        <w:rPr>
          <w:szCs w:val="24"/>
        </w:rPr>
        <w:t>atau</w:t>
      </w:r>
      <w:proofErr w:type="spellEnd"/>
      <w:r w:rsidRPr="00022301">
        <w:rPr>
          <w:szCs w:val="24"/>
        </w:rPr>
        <w:t xml:space="preserve"> </w:t>
      </w:r>
      <w:proofErr w:type="spellStart"/>
      <w:r w:rsidRPr="00022301">
        <w:rPr>
          <w:szCs w:val="24"/>
        </w:rPr>
        <w:t>dering</w:t>
      </w:r>
      <w:proofErr w:type="spellEnd"/>
      <w:r w:rsidRPr="00022301">
        <w:rPr>
          <w:szCs w:val="24"/>
        </w:rPr>
        <w:t xml:space="preserve"> </w:t>
      </w:r>
      <w:proofErr w:type="spellStart"/>
      <w:r w:rsidRPr="00022301">
        <w:rPr>
          <w:szCs w:val="24"/>
        </w:rPr>
        <w:t>telepon</w:t>
      </w:r>
      <w:proofErr w:type="spellEnd"/>
      <w:r w:rsidRPr="00022301">
        <w:rPr>
          <w:szCs w:val="24"/>
        </w:rPr>
        <w:t xml:space="preserve">, </w:t>
      </w:r>
      <w:proofErr w:type="spellStart"/>
      <w:r w:rsidRPr="00022301">
        <w:rPr>
          <w:szCs w:val="24"/>
        </w:rPr>
        <w:t>dapat</w:t>
      </w:r>
      <w:proofErr w:type="spellEnd"/>
      <w:r w:rsidRPr="00022301">
        <w:rPr>
          <w:szCs w:val="24"/>
        </w:rPr>
        <w:t xml:space="preserve"> </w:t>
      </w:r>
      <w:proofErr w:type="spellStart"/>
      <w:r w:rsidRPr="00022301">
        <w:rPr>
          <w:szCs w:val="24"/>
        </w:rPr>
        <w:t>memicu</w:t>
      </w:r>
      <w:proofErr w:type="spellEnd"/>
      <w:r w:rsidRPr="00022301">
        <w:rPr>
          <w:szCs w:val="24"/>
        </w:rPr>
        <w:t xml:space="preserve"> </w:t>
      </w:r>
      <w:proofErr w:type="spellStart"/>
      <w:r w:rsidRPr="00022301">
        <w:rPr>
          <w:szCs w:val="24"/>
        </w:rPr>
        <w:t>persepsi</w:t>
      </w:r>
      <w:proofErr w:type="spellEnd"/>
      <w:r w:rsidRPr="00022301">
        <w:rPr>
          <w:szCs w:val="24"/>
        </w:rPr>
        <w:t>.</w:t>
      </w:r>
    </w:p>
    <w:p w14:paraId="285D540C" w14:textId="77777777" w:rsidR="00ED1BE5" w:rsidRPr="00022301" w:rsidRDefault="00ED1BE5" w:rsidP="001B0326">
      <w:pPr>
        <w:pStyle w:val="ListParagraph"/>
        <w:ind w:left="1701"/>
        <w:rPr>
          <w:szCs w:val="24"/>
        </w:rPr>
      </w:pPr>
      <w:r w:rsidRPr="00022301">
        <w:rPr>
          <w:szCs w:val="24"/>
        </w:rPr>
        <w:t xml:space="preserve">Faktor internal </w:t>
      </w:r>
      <w:proofErr w:type="spellStart"/>
      <w:r w:rsidRPr="00022301">
        <w:rPr>
          <w:szCs w:val="24"/>
        </w:rPr>
        <w:t>meliputi</w:t>
      </w:r>
      <w:proofErr w:type="spellEnd"/>
      <w:r w:rsidRPr="00022301">
        <w:rPr>
          <w:szCs w:val="24"/>
        </w:rPr>
        <w:t>:</w:t>
      </w:r>
    </w:p>
    <w:p w14:paraId="1F6E1DEA" w14:textId="77777777" w:rsidR="00ED1BE5" w:rsidRPr="00022301" w:rsidRDefault="00ED1BE5">
      <w:pPr>
        <w:pStyle w:val="ListParagraph"/>
        <w:numPr>
          <w:ilvl w:val="0"/>
          <w:numId w:val="11"/>
        </w:numPr>
        <w:autoSpaceDE w:val="0"/>
        <w:autoSpaceDN w:val="0"/>
        <w:ind w:left="2127"/>
        <w:rPr>
          <w:szCs w:val="24"/>
        </w:rPr>
      </w:pPr>
      <w:proofErr w:type="spellStart"/>
      <w:r w:rsidRPr="00022301">
        <w:rPr>
          <w:szCs w:val="24"/>
        </w:rPr>
        <w:t>Motivasi</w:t>
      </w:r>
      <w:proofErr w:type="spellEnd"/>
      <w:r w:rsidRPr="00022301">
        <w:rPr>
          <w:szCs w:val="24"/>
        </w:rPr>
        <w:t xml:space="preserve">: </w:t>
      </w:r>
      <w:proofErr w:type="spellStart"/>
      <w:r w:rsidRPr="00022301">
        <w:rPr>
          <w:szCs w:val="24"/>
        </w:rPr>
        <w:t>Kondisi</w:t>
      </w:r>
      <w:proofErr w:type="spellEnd"/>
      <w:r w:rsidRPr="00022301">
        <w:rPr>
          <w:szCs w:val="24"/>
        </w:rPr>
        <w:t xml:space="preserve"> internal, </w:t>
      </w:r>
      <w:proofErr w:type="spellStart"/>
      <w:r w:rsidRPr="00022301">
        <w:rPr>
          <w:szCs w:val="24"/>
        </w:rPr>
        <w:t>seperti</w:t>
      </w:r>
      <w:proofErr w:type="spellEnd"/>
      <w:r w:rsidRPr="00022301">
        <w:rPr>
          <w:szCs w:val="24"/>
        </w:rPr>
        <w:t xml:space="preserve"> </w:t>
      </w:r>
      <w:proofErr w:type="spellStart"/>
      <w:r w:rsidRPr="00022301">
        <w:rPr>
          <w:szCs w:val="24"/>
        </w:rPr>
        <w:t>kelelahan</w:t>
      </w:r>
      <w:proofErr w:type="spellEnd"/>
      <w:r w:rsidRPr="00022301">
        <w:rPr>
          <w:szCs w:val="24"/>
        </w:rPr>
        <w:t xml:space="preserve">, </w:t>
      </w:r>
      <w:proofErr w:type="spellStart"/>
      <w:r w:rsidRPr="00022301">
        <w:rPr>
          <w:szCs w:val="24"/>
        </w:rPr>
        <w:t>dapat</w:t>
      </w:r>
      <w:proofErr w:type="spellEnd"/>
      <w:r w:rsidRPr="00022301">
        <w:rPr>
          <w:szCs w:val="24"/>
        </w:rPr>
        <w:t xml:space="preserve"> </w:t>
      </w:r>
      <w:proofErr w:type="spellStart"/>
      <w:r w:rsidRPr="00022301">
        <w:rPr>
          <w:szCs w:val="24"/>
        </w:rPr>
        <w:t>memengaruhi</w:t>
      </w:r>
      <w:proofErr w:type="spellEnd"/>
      <w:r w:rsidRPr="00022301">
        <w:rPr>
          <w:szCs w:val="24"/>
        </w:rPr>
        <w:t xml:space="preserve"> </w:t>
      </w:r>
      <w:proofErr w:type="spellStart"/>
      <w:r w:rsidRPr="00022301">
        <w:rPr>
          <w:szCs w:val="24"/>
        </w:rPr>
        <w:t>respons</w:t>
      </w:r>
      <w:proofErr w:type="spellEnd"/>
      <w:r w:rsidRPr="00022301">
        <w:rPr>
          <w:szCs w:val="24"/>
        </w:rPr>
        <w:t xml:space="preserve"> </w:t>
      </w:r>
      <w:proofErr w:type="spellStart"/>
      <w:r w:rsidRPr="00022301">
        <w:rPr>
          <w:szCs w:val="24"/>
        </w:rPr>
        <w:t>persepsi</w:t>
      </w:r>
      <w:proofErr w:type="spellEnd"/>
      <w:r w:rsidRPr="00022301">
        <w:rPr>
          <w:szCs w:val="24"/>
        </w:rPr>
        <w:t>.</w:t>
      </w:r>
    </w:p>
    <w:p w14:paraId="5E7E4D68" w14:textId="77777777" w:rsidR="00ED1BE5" w:rsidRPr="00022301" w:rsidRDefault="00ED1BE5">
      <w:pPr>
        <w:pStyle w:val="ListParagraph"/>
        <w:numPr>
          <w:ilvl w:val="0"/>
          <w:numId w:val="11"/>
        </w:numPr>
        <w:autoSpaceDE w:val="0"/>
        <w:autoSpaceDN w:val="0"/>
        <w:ind w:left="2127"/>
        <w:rPr>
          <w:szCs w:val="24"/>
        </w:rPr>
      </w:pPr>
      <w:r w:rsidRPr="00022301">
        <w:rPr>
          <w:szCs w:val="24"/>
        </w:rPr>
        <w:t xml:space="preserve">Minat: </w:t>
      </w:r>
      <w:proofErr w:type="spellStart"/>
      <w:r w:rsidRPr="00022301">
        <w:rPr>
          <w:szCs w:val="24"/>
        </w:rPr>
        <w:t>Objek</w:t>
      </w:r>
      <w:proofErr w:type="spellEnd"/>
      <w:r w:rsidRPr="00022301">
        <w:rPr>
          <w:szCs w:val="24"/>
        </w:rPr>
        <w:t xml:space="preserve"> yang </w:t>
      </w:r>
      <w:proofErr w:type="spellStart"/>
      <w:r w:rsidRPr="00022301">
        <w:rPr>
          <w:szCs w:val="24"/>
        </w:rPr>
        <w:t>menarik</w:t>
      </w:r>
      <w:proofErr w:type="spellEnd"/>
      <w:r w:rsidRPr="00022301">
        <w:rPr>
          <w:szCs w:val="24"/>
        </w:rPr>
        <w:t xml:space="preserve"> </w:t>
      </w:r>
      <w:proofErr w:type="spellStart"/>
      <w:r w:rsidRPr="00022301">
        <w:rPr>
          <w:szCs w:val="24"/>
        </w:rPr>
        <w:t>minat</w:t>
      </w:r>
      <w:proofErr w:type="spellEnd"/>
      <w:r w:rsidRPr="00022301">
        <w:rPr>
          <w:szCs w:val="24"/>
        </w:rPr>
        <w:t xml:space="preserve"> </w:t>
      </w:r>
      <w:proofErr w:type="spellStart"/>
      <w:r w:rsidRPr="00022301">
        <w:rPr>
          <w:szCs w:val="24"/>
        </w:rPr>
        <w:t>lebih</w:t>
      </w:r>
      <w:proofErr w:type="spellEnd"/>
      <w:r w:rsidRPr="00022301">
        <w:rPr>
          <w:szCs w:val="24"/>
        </w:rPr>
        <w:t xml:space="preserve"> </w:t>
      </w:r>
      <w:proofErr w:type="spellStart"/>
      <w:r w:rsidRPr="00022301">
        <w:rPr>
          <w:szCs w:val="24"/>
        </w:rPr>
        <w:t>diperhatikan</w:t>
      </w:r>
      <w:proofErr w:type="spellEnd"/>
      <w:r w:rsidRPr="00022301">
        <w:rPr>
          <w:szCs w:val="24"/>
        </w:rPr>
        <w:t xml:space="preserve"> </w:t>
      </w:r>
      <w:proofErr w:type="spellStart"/>
      <w:r w:rsidRPr="00022301">
        <w:rPr>
          <w:szCs w:val="24"/>
        </w:rPr>
        <w:t>daripada</w:t>
      </w:r>
      <w:proofErr w:type="spellEnd"/>
      <w:r w:rsidRPr="00022301">
        <w:rPr>
          <w:szCs w:val="24"/>
        </w:rPr>
        <w:t xml:space="preserve"> </w:t>
      </w:r>
      <w:proofErr w:type="spellStart"/>
      <w:r w:rsidRPr="00022301">
        <w:rPr>
          <w:szCs w:val="24"/>
        </w:rPr>
        <w:t>objek</w:t>
      </w:r>
      <w:proofErr w:type="spellEnd"/>
      <w:r w:rsidRPr="00022301">
        <w:rPr>
          <w:szCs w:val="24"/>
        </w:rPr>
        <w:t xml:space="preserve"> yang </w:t>
      </w:r>
      <w:proofErr w:type="spellStart"/>
      <w:r w:rsidRPr="00022301">
        <w:rPr>
          <w:szCs w:val="24"/>
        </w:rPr>
        <w:t>tidak</w:t>
      </w:r>
      <w:proofErr w:type="spellEnd"/>
      <w:r w:rsidRPr="00022301">
        <w:rPr>
          <w:szCs w:val="24"/>
        </w:rPr>
        <w:t xml:space="preserve"> </w:t>
      </w:r>
      <w:proofErr w:type="spellStart"/>
      <w:r w:rsidRPr="00022301">
        <w:rPr>
          <w:szCs w:val="24"/>
        </w:rPr>
        <w:t>menarik</w:t>
      </w:r>
      <w:proofErr w:type="spellEnd"/>
      <w:r w:rsidRPr="00022301">
        <w:rPr>
          <w:szCs w:val="24"/>
        </w:rPr>
        <w:t>.</w:t>
      </w:r>
    </w:p>
    <w:p w14:paraId="2E6C7FD9" w14:textId="77777777" w:rsidR="00ED1BE5" w:rsidRPr="00022301" w:rsidRDefault="00ED1BE5">
      <w:pPr>
        <w:pStyle w:val="ListParagraph"/>
        <w:numPr>
          <w:ilvl w:val="0"/>
          <w:numId w:val="11"/>
        </w:numPr>
        <w:autoSpaceDE w:val="0"/>
        <w:autoSpaceDN w:val="0"/>
        <w:ind w:left="2127"/>
        <w:rPr>
          <w:szCs w:val="24"/>
        </w:rPr>
      </w:pPr>
      <w:proofErr w:type="spellStart"/>
      <w:r w:rsidRPr="00022301">
        <w:rPr>
          <w:szCs w:val="24"/>
        </w:rPr>
        <w:t>Kebutuhan</w:t>
      </w:r>
      <w:proofErr w:type="spellEnd"/>
      <w:r w:rsidRPr="00022301">
        <w:rPr>
          <w:szCs w:val="24"/>
        </w:rPr>
        <w:t xml:space="preserve">: </w:t>
      </w:r>
      <w:proofErr w:type="spellStart"/>
      <w:r w:rsidRPr="00022301">
        <w:rPr>
          <w:szCs w:val="24"/>
        </w:rPr>
        <w:t>Kebutuhan</w:t>
      </w:r>
      <w:proofErr w:type="spellEnd"/>
      <w:r w:rsidRPr="00022301">
        <w:rPr>
          <w:szCs w:val="24"/>
        </w:rPr>
        <w:t xml:space="preserve"> </w:t>
      </w:r>
      <w:proofErr w:type="spellStart"/>
      <w:r w:rsidRPr="00022301">
        <w:rPr>
          <w:szCs w:val="24"/>
        </w:rPr>
        <w:t>tertentu</w:t>
      </w:r>
      <w:proofErr w:type="spellEnd"/>
      <w:r w:rsidRPr="00022301">
        <w:rPr>
          <w:szCs w:val="24"/>
        </w:rPr>
        <w:t xml:space="preserve"> </w:t>
      </w:r>
      <w:proofErr w:type="spellStart"/>
      <w:r w:rsidRPr="00022301">
        <w:rPr>
          <w:szCs w:val="24"/>
        </w:rPr>
        <w:t>dapat</w:t>
      </w:r>
      <w:proofErr w:type="spellEnd"/>
      <w:r w:rsidRPr="00022301">
        <w:rPr>
          <w:szCs w:val="24"/>
        </w:rPr>
        <w:t xml:space="preserve"> </w:t>
      </w:r>
      <w:proofErr w:type="spellStart"/>
      <w:r w:rsidRPr="00022301">
        <w:rPr>
          <w:szCs w:val="24"/>
        </w:rPr>
        <w:t>memfokuskan</w:t>
      </w:r>
      <w:proofErr w:type="spellEnd"/>
      <w:r w:rsidRPr="00022301">
        <w:rPr>
          <w:szCs w:val="24"/>
        </w:rPr>
        <w:t xml:space="preserve"> </w:t>
      </w:r>
      <w:proofErr w:type="spellStart"/>
      <w:r w:rsidRPr="00022301">
        <w:rPr>
          <w:szCs w:val="24"/>
        </w:rPr>
        <w:t>perhatian</w:t>
      </w:r>
      <w:proofErr w:type="spellEnd"/>
      <w:r w:rsidRPr="00022301">
        <w:rPr>
          <w:szCs w:val="24"/>
        </w:rPr>
        <w:t xml:space="preserve"> pada </w:t>
      </w:r>
      <w:proofErr w:type="spellStart"/>
      <w:r w:rsidRPr="00022301">
        <w:rPr>
          <w:szCs w:val="24"/>
        </w:rPr>
        <w:t>objek</w:t>
      </w:r>
      <w:proofErr w:type="spellEnd"/>
      <w:r w:rsidRPr="00022301">
        <w:rPr>
          <w:szCs w:val="24"/>
        </w:rPr>
        <w:t xml:space="preserve"> yang </w:t>
      </w:r>
      <w:proofErr w:type="spellStart"/>
      <w:r w:rsidRPr="00022301">
        <w:rPr>
          <w:szCs w:val="24"/>
        </w:rPr>
        <w:t>relevan</w:t>
      </w:r>
      <w:proofErr w:type="spellEnd"/>
      <w:r w:rsidRPr="00022301">
        <w:rPr>
          <w:szCs w:val="24"/>
        </w:rPr>
        <w:t>.</w:t>
      </w:r>
    </w:p>
    <w:p w14:paraId="13718558" w14:textId="77777777" w:rsidR="00ED1BE5" w:rsidRPr="00022301" w:rsidRDefault="00ED1BE5">
      <w:pPr>
        <w:pStyle w:val="ListParagraph"/>
        <w:numPr>
          <w:ilvl w:val="0"/>
          <w:numId w:val="11"/>
        </w:numPr>
        <w:autoSpaceDE w:val="0"/>
        <w:autoSpaceDN w:val="0"/>
        <w:ind w:left="2127"/>
        <w:rPr>
          <w:szCs w:val="24"/>
        </w:rPr>
      </w:pPr>
      <w:proofErr w:type="spellStart"/>
      <w:r w:rsidRPr="00022301">
        <w:rPr>
          <w:szCs w:val="24"/>
        </w:rPr>
        <w:lastRenderedPageBreak/>
        <w:t>Asumsi</w:t>
      </w:r>
      <w:proofErr w:type="spellEnd"/>
      <w:r w:rsidRPr="00022301">
        <w:rPr>
          <w:szCs w:val="24"/>
        </w:rPr>
        <w:t xml:space="preserve">: </w:t>
      </w:r>
      <w:proofErr w:type="spellStart"/>
      <w:r w:rsidRPr="00022301">
        <w:rPr>
          <w:szCs w:val="24"/>
        </w:rPr>
        <w:t>Pengalaman</w:t>
      </w:r>
      <w:proofErr w:type="spellEnd"/>
      <w:r w:rsidRPr="00022301">
        <w:rPr>
          <w:szCs w:val="24"/>
        </w:rPr>
        <w:t xml:space="preserve"> dan </w:t>
      </w:r>
      <w:proofErr w:type="spellStart"/>
      <w:r w:rsidRPr="00022301">
        <w:rPr>
          <w:szCs w:val="24"/>
        </w:rPr>
        <w:t>keyakinan</w:t>
      </w:r>
      <w:proofErr w:type="spellEnd"/>
      <w:r w:rsidRPr="00022301">
        <w:rPr>
          <w:szCs w:val="24"/>
        </w:rPr>
        <w:t xml:space="preserve"> </w:t>
      </w:r>
      <w:proofErr w:type="spellStart"/>
      <w:r w:rsidRPr="00022301">
        <w:rPr>
          <w:szCs w:val="24"/>
        </w:rPr>
        <w:t>pribadi</w:t>
      </w:r>
      <w:proofErr w:type="spellEnd"/>
      <w:r w:rsidRPr="00022301">
        <w:rPr>
          <w:szCs w:val="24"/>
        </w:rPr>
        <w:t xml:space="preserve"> </w:t>
      </w:r>
      <w:proofErr w:type="spellStart"/>
      <w:r w:rsidRPr="00022301">
        <w:rPr>
          <w:szCs w:val="24"/>
        </w:rPr>
        <w:t>dapat</w:t>
      </w:r>
      <w:proofErr w:type="spellEnd"/>
      <w:r w:rsidRPr="00022301">
        <w:rPr>
          <w:szCs w:val="24"/>
        </w:rPr>
        <w:t xml:space="preserve"> </w:t>
      </w:r>
      <w:proofErr w:type="spellStart"/>
      <w:r w:rsidRPr="00022301">
        <w:rPr>
          <w:szCs w:val="24"/>
        </w:rPr>
        <w:t>memengaruhi</w:t>
      </w:r>
      <w:proofErr w:type="spellEnd"/>
      <w:r w:rsidRPr="00022301">
        <w:rPr>
          <w:szCs w:val="24"/>
        </w:rPr>
        <w:t xml:space="preserve"> </w:t>
      </w:r>
      <w:proofErr w:type="spellStart"/>
      <w:r w:rsidRPr="00022301">
        <w:rPr>
          <w:szCs w:val="24"/>
        </w:rPr>
        <w:t>interpretasi</w:t>
      </w:r>
      <w:proofErr w:type="spellEnd"/>
      <w:r w:rsidRPr="00022301">
        <w:rPr>
          <w:szCs w:val="24"/>
        </w:rPr>
        <w:t xml:space="preserve"> </w:t>
      </w:r>
      <w:proofErr w:type="spellStart"/>
      <w:r w:rsidRPr="00022301">
        <w:rPr>
          <w:szCs w:val="24"/>
        </w:rPr>
        <w:t>terhadap</w:t>
      </w:r>
      <w:proofErr w:type="spellEnd"/>
      <w:r w:rsidRPr="00022301">
        <w:rPr>
          <w:szCs w:val="24"/>
        </w:rPr>
        <w:t xml:space="preserve"> </w:t>
      </w:r>
      <w:proofErr w:type="spellStart"/>
      <w:r w:rsidRPr="00022301">
        <w:rPr>
          <w:szCs w:val="24"/>
        </w:rPr>
        <w:t>objek</w:t>
      </w:r>
      <w:proofErr w:type="spellEnd"/>
      <w:r>
        <w:rPr>
          <w:szCs w:val="24"/>
          <w:lang w:val="en-US"/>
        </w:rPr>
        <w:t>.</w:t>
      </w:r>
      <w:r>
        <w:rPr>
          <w:rStyle w:val="FootnoteReference"/>
          <w:szCs w:val="24"/>
          <w:lang w:val="en-US"/>
        </w:rPr>
        <w:footnoteReference w:id="27"/>
      </w:r>
    </w:p>
    <w:p w14:paraId="05154ED3" w14:textId="77777777" w:rsidR="00ED1BE5" w:rsidRPr="00B7260E" w:rsidRDefault="00ED1BE5" w:rsidP="00B7260E">
      <w:pPr>
        <w:pStyle w:val="NoSpacing"/>
        <w:numPr>
          <w:ilvl w:val="0"/>
          <w:numId w:val="9"/>
        </w:numPr>
        <w:spacing w:line="480" w:lineRule="auto"/>
        <w:ind w:left="1276"/>
        <w:jc w:val="both"/>
        <w:rPr>
          <w:sz w:val="24"/>
          <w:szCs w:val="24"/>
        </w:rPr>
      </w:pPr>
      <w:r w:rsidRPr="00B7260E">
        <w:rPr>
          <w:sz w:val="24"/>
          <w:szCs w:val="24"/>
        </w:rPr>
        <w:t>Proses persepsi</w:t>
      </w:r>
    </w:p>
    <w:p w14:paraId="1D7D9D91" w14:textId="77777777" w:rsidR="00ED1BE5" w:rsidRPr="00022301" w:rsidRDefault="00ED1BE5" w:rsidP="001B0326">
      <w:pPr>
        <w:tabs>
          <w:tab w:val="left" w:pos="1701"/>
        </w:tabs>
        <w:ind w:left="1276" w:firstLine="65"/>
        <w:rPr>
          <w:rFonts w:eastAsia="NanumGothic"/>
          <w:szCs w:val="24"/>
          <w:lang w:val="en-ID"/>
        </w:rPr>
      </w:pPr>
      <w:r>
        <w:rPr>
          <w:rFonts w:eastAsia="NanumGothic"/>
          <w:szCs w:val="24"/>
          <w:lang w:val="en-ID"/>
        </w:rPr>
        <w:tab/>
      </w:r>
      <w:proofErr w:type="spellStart"/>
      <w:r w:rsidRPr="00022301">
        <w:rPr>
          <w:rFonts w:eastAsia="NanumGothic"/>
          <w:szCs w:val="24"/>
          <w:lang w:val="en-ID"/>
        </w:rPr>
        <w:t>Persepsi</w:t>
      </w:r>
      <w:proofErr w:type="spellEnd"/>
      <w:r w:rsidRPr="00022301">
        <w:rPr>
          <w:rFonts w:eastAsia="NanumGothic"/>
          <w:szCs w:val="24"/>
          <w:lang w:val="en-ID"/>
        </w:rPr>
        <w:t xml:space="preserve"> </w:t>
      </w:r>
      <w:proofErr w:type="spellStart"/>
      <w:r w:rsidRPr="00022301">
        <w:rPr>
          <w:rFonts w:eastAsia="NanumGothic"/>
          <w:szCs w:val="24"/>
          <w:lang w:val="en-ID"/>
        </w:rPr>
        <w:t>merupakan</w:t>
      </w:r>
      <w:proofErr w:type="spellEnd"/>
      <w:r w:rsidRPr="00022301">
        <w:rPr>
          <w:rFonts w:eastAsia="NanumGothic"/>
          <w:szCs w:val="24"/>
          <w:lang w:val="en-ID"/>
        </w:rPr>
        <w:t xml:space="preserve"> proses yang </w:t>
      </w:r>
      <w:proofErr w:type="spellStart"/>
      <w:r w:rsidRPr="00022301">
        <w:rPr>
          <w:rFonts w:eastAsia="NanumGothic"/>
          <w:szCs w:val="24"/>
          <w:lang w:val="en-ID"/>
        </w:rPr>
        <w:t>diawali</w:t>
      </w:r>
      <w:proofErr w:type="spellEnd"/>
      <w:r w:rsidRPr="00022301">
        <w:rPr>
          <w:rFonts w:eastAsia="NanumGothic"/>
          <w:szCs w:val="24"/>
          <w:lang w:val="en-ID"/>
        </w:rPr>
        <w:t xml:space="preserve"> </w:t>
      </w:r>
      <w:proofErr w:type="spellStart"/>
      <w:r w:rsidRPr="00022301">
        <w:rPr>
          <w:rFonts w:eastAsia="NanumGothic"/>
          <w:szCs w:val="24"/>
          <w:lang w:val="en-ID"/>
        </w:rPr>
        <w:t>dengan</w:t>
      </w:r>
      <w:proofErr w:type="spellEnd"/>
      <w:r w:rsidRPr="00022301">
        <w:rPr>
          <w:rFonts w:eastAsia="NanumGothic"/>
          <w:szCs w:val="24"/>
          <w:lang w:val="en-ID"/>
        </w:rPr>
        <w:t xml:space="preserve"> </w:t>
      </w:r>
      <w:proofErr w:type="spellStart"/>
      <w:r w:rsidRPr="00022301">
        <w:rPr>
          <w:rFonts w:eastAsia="NanumGothic"/>
          <w:szCs w:val="24"/>
          <w:lang w:val="en-ID"/>
        </w:rPr>
        <w:t>penginderaan</w:t>
      </w:r>
      <w:proofErr w:type="spellEnd"/>
      <w:r w:rsidRPr="00022301">
        <w:rPr>
          <w:rFonts w:eastAsia="NanumGothic"/>
          <w:szCs w:val="24"/>
          <w:lang w:val="en-ID"/>
        </w:rPr>
        <w:t xml:space="preserve"> </w:t>
      </w:r>
      <w:proofErr w:type="spellStart"/>
      <w:r w:rsidRPr="00022301">
        <w:rPr>
          <w:rFonts w:eastAsia="NanumGothic"/>
          <w:szCs w:val="24"/>
          <w:lang w:val="en-ID"/>
        </w:rPr>
        <w:t>terhadap</w:t>
      </w:r>
      <w:proofErr w:type="spellEnd"/>
      <w:r w:rsidRPr="00022301">
        <w:rPr>
          <w:rFonts w:eastAsia="NanumGothic"/>
          <w:szCs w:val="24"/>
          <w:lang w:val="en-ID"/>
        </w:rPr>
        <w:t xml:space="preserve"> </w:t>
      </w:r>
      <w:proofErr w:type="spellStart"/>
      <w:r w:rsidRPr="00022301">
        <w:rPr>
          <w:rFonts w:eastAsia="NanumGothic"/>
          <w:szCs w:val="24"/>
          <w:lang w:val="en-ID"/>
        </w:rPr>
        <w:t>suatu</w:t>
      </w:r>
      <w:proofErr w:type="spellEnd"/>
      <w:r w:rsidRPr="00022301">
        <w:rPr>
          <w:szCs w:val="24"/>
          <w:lang w:val="en-ID"/>
        </w:rPr>
        <w:t xml:space="preserve"> </w:t>
      </w:r>
      <w:proofErr w:type="spellStart"/>
      <w:r w:rsidRPr="00022301">
        <w:rPr>
          <w:rFonts w:eastAsia="NanumGothic"/>
          <w:szCs w:val="24"/>
          <w:lang w:val="en-ID"/>
        </w:rPr>
        <w:t>kejadian</w:t>
      </w:r>
      <w:proofErr w:type="spellEnd"/>
      <w:r w:rsidRPr="00022301">
        <w:rPr>
          <w:rFonts w:eastAsia="NanumGothic"/>
          <w:szCs w:val="24"/>
          <w:lang w:val="en-ID"/>
        </w:rPr>
        <w:t xml:space="preserve">, yang </w:t>
      </w:r>
      <w:proofErr w:type="spellStart"/>
      <w:r w:rsidRPr="00022301">
        <w:rPr>
          <w:rFonts w:eastAsia="NanumGothic"/>
          <w:szCs w:val="24"/>
          <w:lang w:val="en-ID"/>
        </w:rPr>
        <w:t>berfungsi</w:t>
      </w:r>
      <w:proofErr w:type="spellEnd"/>
      <w:r w:rsidRPr="00022301">
        <w:rPr>
          <w:rFonts w:eastAsia="NanumGothic"/>
          <w:szCs w:val="24"/>
          <w:lang w:val="en-ID"/>
        </w:rPr>
        <w:t xml:space="preserve"> </w:t>
      </w:r>
      <w:proofErr w:type="spellStart"/>
      <w:r w:rsidRPr="00022301">
        <w:rPr>
          <w:rFonts w:eastAsia="NanumGothic"/>
          <w:szCs w:val="24"/>
          <w:lang w:val="en-ID"/>
        </w:rPr>
        <w:t>sebagai</w:t>
      </w:r>
      <w:proofErr w:type="spellEnd"/>
      <w:r w:rsidRPr="00022301">
        <w:rPr>
          <w:rFonts w:eastAsia="NanumGothic"/>
          <w:szCs w:val="24"/>
          <w:lang w:val="en-ID"/>
        </w:rPr>
        <w:t xml:space="preserve"> </w:t>
      </w:r>
      <w:proofErr w:type="spellStart"/>
      <w:r w:rsidRPr="00022301">
        <w:rPr>
          <w:rFonts w:eastAsia="NanumGothic"/>
          <w:szCs w:val="24"/>
          <w:lang w:val="en-ID"/>
        </w:rPr>
        <w:t>jembatan</w:t>
      </w:r>
      <w:proofErr w:type="spellEnd"/>
      <w:r w:rsidRPr="00022301">
        <w:rPr>
          <w:rFonts w:eastAsia="NanumGothic"/>
          <w:szCs w:val="24"/>
          <w:lang w:val="en-ID"/>
        </w:rPr>
        <w:t xml:space="preserve"> </w:t>
      </w:r>
      <w:proofErr w:type="spellStart"/>
      <w:r w:rsidRPr="00022301">
        <w:rPr>
          <w:rFonts w:eastAsia="NanumGothic"/>
          <w:szCs w:val="24"/>
          <w:lang w:val="en-ID"/>
        </w:rPr>
        <w:t>antara</w:t>
      </w:r>
      <w:proofErr w:type="spellEnd"/>
      <w:r w:rsidRPr="00022301">
        <w:rPr>
          <w:rFonts w:eastAsia="NanumGothic"/>
          <w:szCs w:val="24"/>
          <w:lang w:val="en-ID"/>
        </w:rPr>
        <w:t xml:space="preserve"> dunia </w:t>
      </w:r>
      <w:proofErr w:type="spellStart"/>
      <w:r w:rsidRPr="00022301">
        <w:rPr>
          <w:rFonts w:eastAsia="NanumGothic"/>
          <w:szCs w:val="24"/>
          <w:lang w:val="en-ID"/>
        </w:rPr>
        <w:t>eksternal</w:t>
      </w:r>
      <w:proofErr w:type="spellEnd"/>
      <w:r w:rsidRPr="00022301">
        <w:rPr>
          <w:rFonts w:eastAsia="NanumGothic"/>
          <w:szCs w:val="24"/>
          <w:lang w:val="en-ID"/>
        </w:rPr>
        <w:t xml:space="preserve"> dan </w:t>
      </w:r>
      <w:proofErr w:type="spellStart"/>
      <w:r w:rsidRPr="00022301">
        <w:rPr>
          <w:rFonts w:eastAsia="NanumGothic"/>
          <w:szCs w:val="24"/>
          <w:lang w:val="en-ID"/>
        </w:rPr>
        <w:t>individu</w:t>
      </w:r>
      <w:proofErr w:type="spellEnd"/>
      <w:r w:rsidRPr="00022301">
        <w:rPr>
          <w:rFonts w:eastAsia="NanumGothic"/>
          <w:szCs w:val="24"/>
          <w:lang w:val="en-ID"/>
        </w:rPr>
        <w:t>. Proses</w:t>
      </w:r>
      <w:r w:rsidRPr="00022301">
        <w:rPr>
          <w:szCs w:val="24"/>
          <w:lang w:val="en-ID"/>
        </w:rPr>
        <w:t xml:space="preserve"> </w:t>
      </w:r>
      <w:proofErr w:type="spellStart"/>
      <w:r w:rsidRPr="00022301">
        <w:rPr>
          <w:rFonts w:eastAsia="NanumGothic"/>
          <w:szCs w:val="24"/>
          <w:lang w:val="en-ID"/>
        </w:rPr>
        <w:t>persepsi</w:t>
      </w:r>
      <w:proofErr w:type="spellEnd"/>
      <w:r w:rsidRPr="00022301">
        <w:rPr>
          <w:rFonts w:eastAsia="NanumGothic"/>
          <w:szCs w:val="24"/>
          <w:lang w:val="en-ID"/>
        </w:rPr>
        <w:t xml:space="preserve"> </w:t>
      </w:r>
      <w:proofErr w:type="spellStart"/>
      <w:r w:rsidRPr="00022301">
        <w:rPr>
          <w:rFonts w:eastAsia="NanumGothic"/>
          <w:szCs w:val="24"/>
          <w:lang w:val="en-ID"/>
        </w:rPr>
        <w:t>terdiri</w:t>
      </w:r>
      <w:proofErr w:type="spellEnd"/>
      <w:r w:rsidRPr="00022301">
        <w:rPr>
          <w:rFonts w:eastAsia="NanumGothic"/>
          <w:szCs w:val="24"/>
          <w:lang w:val="en-ID"/>
        </w:rPr>
        <w:t xml:space="preserve"> </w:t>
      </w:r>
      <w:proofErr w:type="spellStart"/>
      <w:r w:rsidRPr="00022301">
        <w:rPr>
          <w:rFonts w:eastAsia="NanumGothic"/>
          <w:szCs w:val="24"/>
          <w:lang w:val="en-ID"/>
        </w:rPr>
        <w:t>dari</w:t>
      </w:r>
      <w:proofErr w:type="spellEnd"/>
      <w:r w:rsidRPr="00022301">
        <w:rPr>
          <w:rFonts w:eastAsia="NanumGothic"/>
          <w:szCs w:val="24"/>
          <w:lang w:val="en-ID"/>
        </w:rPr>
        <w:t xml:space="preserve"> </w:t>
      </w:r>
      <w:proofErr w:type="spellStart"/>
      <w:r w:rsidRPr="00022301">
        <w:rPr>
          <w:rFonts w:eastAsia="NanumGothic"/>
          <w:szCs w:val="24"/>
          <w:lang w:val="en-ID"/>
        </w:rPr>
        <w:t>empat</w:t>
      </w:r>
      <w:proofErr w:type="spellEnd"/>
      <w:r w:rsidRPr="00022301">
        <w:rPr>
          <w:rFonts w:eastAsia="NanumGothic"/>
          <w:szCs w:val="24"/>
          <w:lang w:val="en-ID"/>
        </w:rPr>
        <w:t xml:space="preserve"> </w:t>
      </w:r>
      <w:proofErr w:type="spellStart"/>
      <w:r w:rsidRPr="00022301">
        <w:rPr>
          <w:rFonts w:eastAsia="NanumGothic"/>
          <w:szCs w:val="24"/>
          <w:lang w:val="en-ID"/>
        </w:rPr>
        <w:t>tahap</w:t>
      </w:r>
      <w:proofErr w:type="spellEnd"/>
      <w:r w:rsidRPr="00022301">
        <w:rPr>
          <w:rFonts w:eastAsia="NanumGothic"/>
          <w:szCs w:val="24"/>
          <w:lang w:val="en-ID"/>
        </w:rPr>
        <w:t>:</w:t>
      </w:r>
    </w:p>
    <w:p w14:paraId="77127DE4" w14:textId="359A82F6" w:rsidR="00ED1BE5" w:rsidRPr="00022301" w:rsidRDefault="00ED1BE5">
      <w:pPr>
        <w:pStyle w:val="ListParagraph"/>
        <w:numPr>
          <w:ilvl w:val="2"/>
          <w:numId w:val="20"/>
        </w:numPr>
        <w:tabs>
          <w:tab w:val="left" w:pos="972"/>
        </w:tabs>
        <w:autoSpaceDE w:val="0"/>
        <w:autoSpaceDN w:val="0"/>
        <w:ind w:left="2127"/>
        <w:rPr>
          <w:szCs w:val="24"/>
        </w:rPr>
      </w:pPr>
      <w:proofErr w:type="spellStart"/>
      <w:r w:rsidRPr="00022301">
        <w:rPr>
          <w:szCs w:val="24"/>
        </w:rPr>
        <w:t>Tahap</w:t>
      </w:r>
      <w:proofErr w:type="spellEnd"/>
      <w:r w:rsidRPr="00022301">
        <w:rPr>
          <w:szCs w:val="24"/>
        </w:rPr>
        <w:t xml:space="preserve"> </w:t>
      </w:r>
      <w:proofErr w:type="spellStart"/>
      <w:proofErr w:type="gramStart"/>
      <w:r w:rsidRPr="00022301">
        <w:rPr>
          <w:szCs w:val="24"/>
        </w:rPr>
        <w:t>fisik:Stimulus</w:t>
      </w:r>
      <w:proofErr w:type="spellEnd"/>
      <w:proofErr w:type="gramEnd"/>
      <w:r w:rsidRPr="00022301">
        <w:rPr>
          <w:szCs w:val="24"/>
        </w:rPr>
        <w:t xml:space="preserve"> </w:t>
      </w:r>
      <w:proofErr w:type="spellStart"/>
      <w:r w:rsidRPr="00022301">
        <w:rPr>
          <w:szCs w:val="24"/>
        </w:rPr>
        <w:t>ditangkap</w:t>
      </w:r>
      <w:proofErr w:type="spellEnd"/>
      <w:r w:rsidRPr="00022301">
        <w:rPr>
          <w:szCs w:val="24"/>
        </w:rPr>
        <w:t xml:space="preserve"> oleh </w:t>
      </w:r>
      <w:proofErr w:type="spellStart"/>
      <w:r w:rsidRPr="00022301">
        <w:rPr>
          <w:szCs w:val="24"/>
        </w:rPr>
        <w:t>indera</w:t>
      </w:r>
      <w:proofErr w:type="spellEnd"/>
      <w:r w:rsidRPr="00022301">
        <w:rPr>
          <w:szCs w:val="24"/>
        </w:rPr>
        <w:t xml:space="preserve">. </w:t>
      </w:r>
    </w:p>
    <w:p w14:paraId="1B749934" w14:textId="77777777" w:rsidR="00ED1BE5" w:rsidRPr="00022301" w:rsidRDefault="00ED1BE5">
      <w:pPr>
        <w:pStyle w:val="ListParagraph"/>
        <w:numPr>
          <w:ilvl w:val="2"/>
          <w:numId w:val="20"/>
        </w:numPr>
        <w:tabs>
          <w:tab w:val="left" w:pos="972"/>
        </w:tabs>
        <w:autoSpaceDE w:val="0"/>
        <w:autoSpaceDN w:val="0"/>
        <w:ind w:left="2127"/>
        <w:rPr>
          <w:szCs w:val="24"/>
        </w:rPr>
      </w:pPr>
      <w:proofErr w:type="spellStart"/>
      <w:r w:rsidRPr="00022301">
        <w:rPr>
          <w:szCs w:val="24"/>
        </w:rPr>
        <w:t>Tahap</w:t>
      </w:r>
      <w:proofErr w:type="spellEnd"/>
      <w:r w:rsidRPr="00022301">
        <w:rPr>
          <w:szCs w:val="24"/>
        </w:rPr>
        <w:t xml:space="preserve"> </w:t>
      </w:r>
      <w:proofErr w:type="spellStart"/>
      <w:r w:rsidRPr="00022301">
        <w:rPr>
          <w:szCs w:val="24"/>
        </w:rPr>
        <w:t>fisiologis</w:t>
      </w:r>
      <w:proofErr w:type="spellEnd"/>
      <w:r w:rsidRPr="00022301">
        <w:rPr>
          <w:szCs w:val="24"/>
        </w:rPr>
        <w:t xml:space="preserve">: Stimulus </w:t>
      </w:r>
      <w:proofErr w:type="spellStart"/>
      <w:r w:rsidRPr="00022301">
        <w:rPr>
          <w:szCs w:val="24"/>
        </w:rPr>
        <w:t>diteruskan</w:t>
      </w:r>
      <w:proofErr w:type="spellEnd"/>
      <w:r w:rsidRPr="00022301">
        <w:rPr>
          <w:szCs w:val="24"/>
        </w:rPr>
        <w:t xml:space="preserve"> </w:t>
      </w:r>
      <w:proofErr w:type="spellStart"/>
      <w:r w:rsidRPr="00022301">
        <w:rPr>
          <w:szCs w:val="24"/>
        </w:rPr>
        <w:t>melalui</w:t>
      </w:r>
      <w:proofErr w:type="spellEnd"/>
      <w:r w:rsidRPr="00022301">
        <w:rPr>
          <w:szCs w:val="24"/>
        </w:rPr>
        <w:t xml:space="preserve"> </w:t>
      </w:r>
      <w:proofErr w:type="spellStart"/>
      <w:r w:rsidRPr="00022301">
        <w:rPr>
          <w:szCs w:val="24"/>
        </w:rPr>
        <w:t>saraf</w:t>
      </w:r>
      <w:proofErr w:type="spellEnd"/>
      <w:r w:rsidRPr="00022301">
        <w:rPr>
          <w:szCs w:val="24"/>
        </w:rPr>
        <w:t xml:space="preserve"> </w:t>
      </w:r>
      <w:proofErr w:type="spellStart"/>
      <w:r w:rsidRPr="00022301">
        <w:rPr>
          <w:szCs w:val="24"/>
        </w:rPr>
        <w:t>sensorik</w:t>
      </w:r>
      <w:proofErr w:type="spellEnd"/>
      <w:r w:rsidRPr="00022301">
        <w:rPr>
          <w:szCs w:val="24"/>
        </w:rPr>
        <w:t>.</w:t>
      </w:r>
    </w:p>
    <w:p w14:paraId="63261FA7" w14:textId="77777777" w:rsidR="00ED1BE5" w:rsidRPr="00022301" w:rsidRDefault="00ED1BE5">
      <w:pPr>
        <w:pStyle w:val="ListParagraph"/>
        <w:numPr>
          <w:ilvl w:val="2"/>
          <w:numId w:val="20"/>
        </w:numPr>
        <w:tabs>
          <w:tab w:val="left" w:pos="1985"/>
        </w:tabs>
        <w:autoSpaceDE w:val="0"/>
        <w:autoSpaceDN w:val="0"/>
        <w:ind w:left="2127"/>
        <w:rPr>
          <w:szCs w:val="24"/>
        </w:rPr>
      </w:pPr>
      <w:proofErr w:type="spellStart"/>
      <w:r w:rsidRPr="00022301">
        <w:rPr>
          <w:szCs w:val="24"/>
        </w:rPr>
        <w:t>Tahap</w:t>
      </w:r>
      <w:proofErr w:type="spellEnd"/>
      <w:r w:rsidRPr="00022301">
        <w:rPr>
          <w:szCs w:val="24"/>
        </w:rPr>
        <w:t xml:space="preserve"> </w:t>
      </w:r>
      <w:proofErr w:type="spellStart"/>
      <w:r w:rsidRPr="00022301">
        <w:rPr>
          <w:szCs w:val="24"/>
        </w:rPr>
        <w:t>psikologis</w:t>
      </w:r>
      <w:proofErr w:type="spellEnd"/>
      <w:r w:rsidRPr="00022301">
        <w:rPr>
          <w:szCs w:val="24"/>
        </w:rPr>
        <w:t xml:space="preserve">: </w:t>
      </w:r>
      <w:proofErr w:type="spellStart"/>
      <w:r w:rsidRPr="00022301">
        <w:rPr>
          <w:szCs w:val="24"/>
        </w:rPr>
        <w:t>Individu</w:t>
      </w:r>
      <w:proofErr w:type="spellEnd"/>
      <w:r w:rsidRPr="00022301">
        <w:rPr>
          <w:szCs w:val="24"/>
        </w:rPr>
        <w:t xml:space="preserve"> </w:t>
      </w:r>
      <w:proofErr w:type="spellStart"/>
      <w:r w:rsidRPr="00022301">
        <w:rPr>
          <w:szCs w:val="24"/>
        </w:rPr>
        <w:t>menyadari</w:t>
      </w:r>
      <w:proofErr w:type="spellEnd"/>
      <w:r w:rsidRPr="00022301">
        <w:rPr>
          <w:szCs w:val="24"/>
        </w:rPr>
        <w:t xml:space="preserve"> stimulus.</w:t>
      </w:r>
    </w:p>
    <w:p w14:paraId="4899399C" w14:textId="77777777" w:rsidR="00ED1BE5" w:rsidRDefault="00ED1BE5">
      <w:pPr>
        <w:pStyle w:val="ListParagraph"/>
        <w:numPr>
          <w:ilvl w:val="2"/>
          <w:numId w:val="20"/>
        </w:numPr>
        <w:tabs>
          <w:tab w:val="left" w:pos="972"/>
        </w:tabs>
        <w:autoSpaceDE w:val="0"/>
        <w:autoSpaceDN w:val="0"/>
        <w:ind w:left="2127"/>
        <w:rPr>
          <w:szCs w:val="24"/>
        </w:rPr>
      </w:pPr>
      <w:proofErr w:type="spellStart"/>
      <w:r w:rsidRPr="00022301">
        <w:rPr>
          <w:szCs w:val="24"/>
        </w:rPr>
        <w:t>Tahap</w:t>
      </w:r>
      <w:proofErr w:type="spellEnd"/>
      <w:r w:rsidRPr="00022301">
        <w:rPr>
          <w:szCs w:val="24"/>
        </w:rPr>
        <w:t xml:space="preserve"> </w:t>
      </w:r>
      <w:proofErr w:type="spellStart"/>
      <w:r w:rsidRPr="00022301">
        <w:rPr>
          <w:szCs w:val="24"/>
        </w:rPr>
        <w:t>akhir</w:t>
      </w:r>
      <w:proofErr w:type="spellEnd"/>
      <w:r w:rsidRPr="00022301">
        <w:rPr>
          <w:szCs w:val="24"/>
        </w:rPr>
        <w:t xml:space="preserve">: </w:t>
      </w:r>
      <w:proofErr w:type="spellStart"/>
      <w:r w:rsidRPr="00022301">
        <w:rPr>
          <w:szCs w:val="24"/>
        </w:rPr>
        <w:t>Muncul</w:t>
      </w:r>
      <w:proofErr w:type="spellEnd"/>
      <w:r w:rsidRPr="00022301">
        <w:rPr>
          <w:szCs w:val="24"/>
        </w:rPr>
        <w:t xml:space="preserve"> </w:t>
      </w:r>
      <w:proofErr w:type="spellStart"/>
      <w:r w:rsidRPr="00022301">
        <w:rPr>
          <w:szCs w:val="24"/>
        </w:rPr>
        <w:t>tanggapan</w:t>
      </w:r>
      <w:proofErr w:type="spellEnd"/>
      <w:r w:rsidRPr="00022301">
        <w:rPr>
          <w:szCs w:val="24"/>
        </w:rPr>
        <w:t xml:space="preserve"> dan </w:t>
      </w:r>
      <w:proofErr w:type="spellStart"/>
      <w:r w:rsidRPr="00022301">
        <w:rPr>
          <w:szCs w:val="24"/>
        </w:rPr>
        <w:t>perilaku</w:t>
      </w:r>
      <w:proofErr w:type="spellEnd"/>
      <w:r w:rsidRPr="00022301">
        <w:rPr>
          <w:szCs w:val="24"/>
        </w:rPr>
        <w:t xml:space="preserve"> </w:t>
      </w:r>
      <w:proofErr w:type="spellStart"/>
      <w:r w:rsidRPr="00022301">
        <w:rPr>
          <w:szCs w:val="24"/>
        </w:rPr>
        <w:t>sebagai</w:t>
      </w:r>
      <w:proofErr w:type="spellEnd"/>
      <w:r w:rsidRPr="00022301">
        <w:rPr>
          <w:szCs w:val="24"/>
        </w:rPr>
        <w:t xml:space="preserve"> </w:t>
      </w:r>
      <w:proofErr w:type="spellStart"/>
      <w:r w:rsidRPr="00022301">
        <w:rPr>
          <w:szCs w:val="24"/>
        </w:rPr>
        <w:t>hasil</w:t>
      </w:r>
      <w:proofErr w:type="spellEnd"/>
      <w:r w:rsidRPr="00022301">
        <w:rPr>
          <w:szCs w:val="24"/>
        </w:rPr>
        <w:t xml:space="preserve"> </w:t>
      </w:r>
      <w:proofErr w:type="spellStart"/>
      <w:r w:rsidRPr="00022301">
        <w:rPr>
          <w:szCs w:val="24"/>
        </w:rPr>
        <w:t>persepsi</w:t>
      </w:r>
      <w:proofErr w:type="spellEnd"/>
      <w:r w:rsidRPr="00022301">
        <w:rPr>
          <w:szCs w:val="24"/>
        </w:rPr>
        <w:t>.</w:t>
      </w:r>
    </w:p>
    <w:p w14:paraId="542AC19B" w14:textId="77777777" w:rsidR="00F937E6" w:rsidRPr="00B7260E" w:rsidRDefault="00F937E6" w:rsidP="00F937E6">
      <w:pPr>
        <w:pStyle w:val="ListParagraph"/>
        <w:tabs>
          <w:tab w:val="left" w:pos="972"/>
        </w:tabs>
        <w:autoSpaceDE w:val="0"/>
        <w:autoSpaceDN w:val="0"/>
        <w:ind w:left="2127" w:firstLine="0"/>
        <w:rPr>
          <w:szCs w:val="24"/>
        </w:rPr>
      </w:pPr>
    </w:p>
    <w:p w14:paraId="3943FDBF" w14:textId="4A7EBAC2" w:rsidR="00ED1BE5" w:rsidRPr="00B7260E" w:rsidRDefault="00ED1BE5" w:rsidP="00B7260E">
      <w:pPr>
        <w:pStyle w:val="NoSpacing"/>
        <w:numPr>
          <w:ilvl w:val="0"/>
          <w:numId w:val="9"/>
        </w:numPr>
        <w:spacing w:line="480" w:lineRule="auto"/>
        <w:ind w:left="1276"/>
        <w:jc w:val="both"/>
        <w:rPr>
          <w:sz w:val="24"/>
          <w:szCs w:val="24"/>
          <w:lang w:val="en-ID"/>
        </w:rPr>
      </w:pPr>
      <w:r w:rsidRPr="00B7260E">
        <w:rPr>
          <w:sz w:val="24"/>
          <w:szCs w:val="24"/>
          <w:lang w:val="en-ID"/>
        </w:rPr>
        <w:t>Indikator persepsi</w:t>
      </w:r>
    </w:p>
    <w:p w14:paraId="006A6DB2" w14:textId="77777777" w:rsidR="00ED1BE5" w:rsidRPr="00EC3AF9" w:rsidRDefault="00ED1BE5" w:rsidP="00B7260E">
      <w:pPr>
        <w:pStyle w:val="NoSpacing"/>
        <w:spacing w:line="480" w:lineRule="auto"/>
        <w:ind w:left="1843" w:hanging="567"/>
        <w:jc w:val="both"/>
        <w:rPr>
          <w:sz w:val="24"/>
          <w:szCs w:val="24"/>
          <w:lang w:val="en-ID"/>
        </w:rPr>
      </w:pPr>
      <w:r w:rsidRPr="00EC3AF9">
        <w:rPr>
          <w:sz w:val="24"/>
          <w:szCs w:val="24"/>
          <w:lang w:val="en-ID"/>
        </w:rPr>
        <w:t xml:space="preserve"> </w:t>
      </w:r>
      <w:r>
        <w:rPr>
          <w:sz w:val="24"/>
          <w:szCs w:val="24"/>
          <w:lang w:val="en-ID"/>
        </w:rPr>
        <w:t>A</w:t>
      </w:r>
      <w:r w:rsidRPr="00EC3AF9">
        <w:rPr>
          <w:sz w:val="24"/>
          <w:szCs w:val="24"/>
          <w:lang w:val="en-ID"/>
        </w:rPr>
        <w:t xml:space="preserve">dapun indikator  </w:t>
      </w:r>
      <w:r>
        <w:rPr>
          <w:sz w:val="24"/>
          <w:szCs w:val="24"/>
          <w:lang w:val="en-ID"/>
        </w:rPr>
        <w:t xml:space="preserve">persepsi </w:t>
      </w:r>
      <w:r w:rsidRPr="00EC3AF9">
        <w:rPr>
          <w:sz w:val="24"/>
          <w:szCs w:val="24"/>
          <w:lang w:val="en-ID"/>
        </w:rPr>
        <w:t>adalah sebagai berikut:</w:t>
      </w:r>
    </w:p>
    <w:p w14:paraId="0DFEE8F5" w14:textId="408E900B" w:rsidR="00ED1BE5" w:rsidRPr="00EC3AF9" w:rsidRDefault="00ED1BE5" w:rsidP="001B0326">
      <w:pPr>
        <w:pStyle w:val="NoSpacing"/>
        <w:spacing w:line="480" w:lineRule="auto"/>
        <w:ind w:left="1985" w:hanging="709"/>
        <w:jc w:val="both"/>
        <w:rPr>
          <w:sz w:val="24"/>
          <w:szCs w:val="24"/>
          <w:lang w:val="en-ID"/>
        </w:rPr>
      </w:pPr>
      <w:r w:rsidRPr="00EC3AF9">
        <w:rPr>
          <w:sz w:val="24"/>
          <w:szCs w:val="24"/>
          <w:lang w:val="en-ID"/>
        </w:rPr>
        <w:t>1.   Tanggapan (respon)</w:t>
      </w:r>
    </w:p>
    <w:p w14:paraId="073BC7B0" w14:textId="77777777" w:rsidR="00ED1BE5" w:rsidRDefault="00ED1BE5" w:rsidP="001B0326">
      <w:pPr>
        <w:pStyle w:val="NoSpacing"/>
        <w:spacing w:line="480" w:lineRule="auto"/>
        <w:ind w:left="1276" w:firstLine="425"/>
        <w:jc w:val="both"/>
        <w:rPr>
          <w:sz w:val="24"/>
          <w:szCs w:val="24"/>
          <w:lang w:val="en-ID"/>
        </w:rPr>
      </w:pPr>
      <w:r w:rsidRPr="00EC3AF9">
        <w:rPr>
          <w:sz w:val="24"/>
          <w:szCs w:val="24"/>
          <w:lang w:val="en-ID"/>
        </w:rPr>
        <w:t xml:space="preserve">Ini adalah gambar dari sesuatu yang tertinggal dimemori setelah mengamati atau setelah berfantasi. tanggapan juga dikenal sebagai kesan, kenangan atau kesan. Sebagian besar tanggapan ada di ruang bawah sadar atau pra-sadar, dan responsnya terwujud kembali setelah berada di ruang kesadaran karena sesuatu sebab. Respon yang ada di alam bawah sadar yang disebut bakat (tersembunyi) ada di ruang </w:t>
      </w:r>
      <w:r w:rsidRPr="00EC3AF9">
        <w:rPr>
          <w:sz w:val="24"/>
          <w:szCs w:val="24"/>
          <w:lang w:val="en-ID"/>
        </w:rPr>
        <w:lastRenderedPageBreak/>
        <w:t>kesadaran disebut actueel (benar-benar).</w:t>
      </w:r>
      <w:r>
        <w:rPr>
          <w:rStyle w:val="FootnoteReference"/>
          <w:rFonts w:eastAsiaTheme="minorEastAsia"/>
          <w:sz w:val="24"/>
          <w:szCs w:val="24"/>
          <w:lang w:val="en-ID"/>
        </w:rPr>
        <w:footnoteReference w:id="28"/>
      </w:r>
    </w:p>
    <w:p w14:paraId="1B687143" w14:textId="77777777" w:rsidR="00ED1BE5" w:rsidRDefault="00ED1BE5" w:rsidP="001B0326">
      <w:pPr>
        <w:spacing w:before="40"/>
        <w:ind w:left="1026"/>
        <w:rPr>
          <w:szCs w:val="24"/>
        </w:rPr>
      </w:pPr>
      <w:r>
        <w:rPr>
          <w:szCs w:val="24"/>
        </w:rPr>
        <w:t xml:space="preserve">2.     </w:t>
      </w:r>
      <w:r>
        <w:rPr>
          <w:spacing w:val="28"/>
          <w:szCs w:val="24"/>
        </w:rPr>
        <w:t xml:space="preserve"> </w:t>
      </w:r>
      <w:r>
        <w:rPr>
          <w:spacing w:val="-1"/>
          <w:szCs w:val="24"/>
        </w:rPr>
        <w:t>P</w:t>
      </w:r>
      <w:r>
        <w:rPr>
          <w:spacing w:val="1"/>
          <w:szCs w:val="24"/>
        </w:rPr>
        <w:t>e</w:t>
      </w:r>
      <w:r>
        <w:rPr>
          <w:szCs w:val="24"/>
        </w:rPr>
        <w:t>nd</w:t>
      </w:r>
      <w:r>
        <w:rPr>
          <w:spacing w:val="1"/>
          <w:szCs w:val="24"/>
        </w:rPr>
        <w:t>a</w:t>
      </w:r>
      <w:r>
        <w:rPr>
          <w:szCs w:val="24"/>
        </w:rPr>
        <w:t>p</w:t>
      </w:r>
      <w:r>
        <w:rPr>
          <w:spacing w:val="1"/>
          <w:szCs w:val="24"/>
        </w:rPr>
        <w:t>a</w:t>
      </w:r>
      <w:r>
        <w:rPr>
          <w:szCs w:val="24"/>
        </w:rPr>
        <w:t>t</w:t>
      </w:r>
    </w:p>
    <w:p w14:paraId="10CDC9A8" w14:textId="77777777" w:rsidR="00ED1BE5" w:rsidRPr="00276896" w:rsidRDefault="00ED1BE5" w:rsidP="00276896">
      <w:pPr>
        <w:pStyle w:val="NoSpacing"/>
        <w:spacing w:line="480" w:lineRule="auto"/>
        <w:ind w:left="1276" w:firstLine="425"/>
        <w:jc w:val="both"/>
        <w:rPr>
          <w:spacing w:val="24"/>
          <w:sz w:val="24"/>
          <w:szCs w:val="24"/>
        </w:rPr>
      </w:pPr>
      <w:r w:rsidRPr="00276896">
        <w:rPr>
          <w:spacing w:val="-1"/>
          <w:sz w:val="24"/>
          <w:szCs w:val="24"/>
        </w:rPr>
        <w:t>D</w:t>
      </w:r>
      <w:r w:rsidRPr="00276896">
        <w:rPr>
          <w:spacing w:val="1"/>
          <w:sz w:val="24"/>
          <w:szCs w:val="24"/>
        </w:rPr>
        <w:t>ala</w:t>
      </w:r>
      <w:r w:rsidRPr="00276896">
        <w:rPr>
          <w:sz w:val="24"/>
          <w:szCs w:val="24"/>
        </w:rPr>
        <w:t>m</w:t>
      </w:r>
      <w:r w:rsidRPr="00276896">
        <w:rPr>
          <w:spacing w:val="8"/>
          <w:sz w:val="24"/>
          <w:szCs w:val="24"/>
        </w:rPr>
        <w:t xml:space="preserve"> </w:t>
      </w:r>
      <w:r w:rsidRPr="00276896">
        <w:rPr>
          <w:sz w:val="24"/>
          <w:szCs w:val="24"/>
        </w:rPr>
        <w:t>b</w:t>
      </w:r>
      <w:r w:rsidRPr="00276896">
        <w:rPr>
          <w:spacing w:val="1"/>
          <w:sz w:val="24"/>
          <w:szCs w:val="24"/>
        </w:rPr>
        <w:t>a</w:t>
      </w:r>
      <w:r w:rsidRPr="00276896">
        <w:rPr>
          <w:spacing w:val="-4"/>
          <w:sz w:val="24"/>
          <w:szCs w:val="24"/>
        </w:rPr>
        <w:t>h</w:t>
      </w:r>
      <w:r w:rsidRPr="00276896">
        <w:rPr>
          <w:spacing w:val="1"/>
          <w:sz w:val="24"/>
          <w:szCs w:val="24"/>
        </w:rPr>
        <w:t>a</w:t>
      </w:r>
      <w:r w:rsidRPr="00276896">
        <w:rPr>
          <w:spacing w:val="-1"/>
          <w:sz w:val="24"/>
          <w:szCs w:val="24"/>
        </w:rPr>
        <w:t>s</w:t>
      </w:r>
      <w:r w:rsidRPr="00276896">
        <w:rPr>
          <w:sz w:val="24"/>
          <w:szCs w:val="24"/>
        </w:rPr>
        <w:t>a</w:t>
      </w:r>
      <w:r w:rsidRPr="00276896">
        <w:rPr>
          <w:spacing w:val="8"/>
          <w:sz w:val="24"/>
          <w:szCs w:val="24"/>
        </w:rPr>
        <w:t xml:space="preserve"> </w:t>
      </w:r>
      <w:r w:rsidRPr="00276896">
        <w:rPr>
          <w:sz w:val="24"/>
          <w:szCs w:val="24"/>
        </w:rPr>
        <w:t>k</w:t>
      </w:r>
      <w:r w:rsidRPr="00276896">
        <w:rPr>
          <w:spacing w:val="1"/>
          <w:sz w:val="24"/>
          <w:szCs w:val="24"/>
        </w:rPr>
        <w:t>e</w:t>
      </w:r>
      <w:r w:rsidRPr="00276896">
        <w:rPr>
          <w:spacing w:val="-1"/>
          <w:sz w:val="24"/>
          <w:szCs w:val="24"/>
        </w:rPr>
        <w:t>s</w:t>
      </w:r>
      <w:r w:rsidRPr="00276896">
        <w:rPr>
          <w:spacing w:val="1"/>
          <w:sz w:val="24"/>
          <w:szCs w:val="24"/>
        </w:rPr>
        <w:t>e</w:t>
      </w:r>
      <w:r w:rsidRPr="00276896">
        <w:rPr>
          <w:spacing w:val="-4"/>
          <w:sz w:val="24"/>
          <w:szCs w:val="24"/>
        </w:rPr>
        <w:t>h</w:t>
      </w:r>
      <w:r w:rsidRPr="00276896">
        <w:rPr>
          <w:spacing w:val="1"/>
          <w:sz w:val="24"/>
          <w:szCs w:val="24"/>
        </w:rPr>
        <w:t>a</w:t>
      </w:r>
      <w:r w:rsidRPr="00276896">
        <w:rPr>
          <w:sz w:val="24"/>
          <w:szCs w:val="24"/>
        </w:rPr>
        <w:t>r</w:t>
      </w:r>
      <w:r w:rsidRPr="00276896">
        <w:rPr>
          <w:spacing w:val="1"/>
          <w:sz w:val="24"/>
          <w:szCs w:val="24"/>
        </w:rPr>
        <w:t>ia</w:t>
      </w:r>
      <w:r w:rsidRPr="00276896">
        <w:rPr>
          <w:sz w:val="24"/>
          <w:szCs w:val="24"/>
        </w:rPr>
        <w:t>n</w:t>
      </w:r>
      <w:r w:rsidRPr="00276896">
        <w:rPr>
          <w:spacing w:val="7"/>
          <w:sz w:val="24"/>
          <w:szCs w:val="24"/>
        </w:rPr>
        <w:t xml:space="preserve"> </w:t>
      </w:r>
      <w:r w:rsidRPr="00276896">
        <w:rPr>
          <w:spacing w:val="-4"/>
          <w:sz w:val="24"/>
          <w:szCs w:val="24"/>
        </w:rPr>
        <w:t>d</w:t>
      </w:r>
      <w:r w:rsidRPr="00276896">
        <w:rPr>
          <w:spacing w:val="1"/>
          <w:sz w:val="24"/>
          <w:szCs w:val="24"/>
        </w:rPr>
        <w:t>i</w:t>
      </w:r>
      <w:r w:rsidRPr="00276896">
        <w:rPr>
          <w:spacing w:val="-1"/>
          <w:sz w:val="24"/>
          <w:szCs w:val="24"/>
        </w:rPr>
        <w:t>s</w:t>
      </w:r>
      <w:r w:rsidRPr="00276896">
        <w:rPr>
          <w:spacing w:val="1"/>
          <w:sz w:val="24"/>
          <w:szCs w:val="24"/>
        </w:rPr>
        <w:t>e</w:t>
      </w:r>
      <w:r w:rsidRPr="00276896">
        <w:rPr>
          <w:sz w:val="24"/>
          <w:szCs w:val="24"/>
        </w:rPr>
        <w:t>but</w:t>
      </w:r>
      <w:r w:rsidRPr="00276896">
        <w:rPr>
          <w:spacing w:val="8"/>
          <w:sz w:val="24"/>
          <w:szCs w:val="24"/>
        </w:rPr>
        <w:t xml:space="preserve"> </w:t>
      </w:r>
      <w:r w:rsidRPr="00276896">
        <w:rPr>
          <w:spacing w:val="-1"/>
          <w:sz w:val="24"/>
          <w:szCs w:val="24"/>
        </w:rPr>
        <w:t>s</w:t>
      </w:r>
      <w:r w:rsidRPr="00276896">
        <w:rPr>
          <w:spacing w:val="1"/>
          <w:sz w:val="24"/>
          <w:szCs w:val="24"/>
        </w:rPr>
        <w:t>e</w:t>
      </w:r>
      <w:r w:rsidRPr="00276896">
        <w:rPr>
          <w:sz w:val="24"/>
          <w:szCs w:val="24"/>
        </w:rPr>
        <w:t>b</w:t>
      </w:r>
      <w:r w:rsidRPr="00276896">
        <w:rPr>
          <w:spacing w:val="-3"/>
          <w:sz w:val="24"/>
          <w:szCs w:val="24"/>
        </w:rPr>
        <w:t>a</w:t>
      </w:r>
      <w:r w:rsidRPr="00276896">
        <w:rPr>
          <w:spacing w:val="-4"/>
          <w:sz w:val="24"/>
          <w:szCs w:val="24"/>
        </w:rPr>
        <w:t>g</w:t>
      </w:r>
      <w:r w:rsidRPr="00276896">
        <w:rPr>
          <w:spacing w:val="1"/>
          <w:sz w:val="24"/>
          <w:szCs w:val="24"/>
        </w:rPr>
        <w:t>a</w:t>
      </w:r>
      <w:r w:rsidRPr="00276896">
        <w:rPr>
          <w:sz w:val="24"/>
          <w:szCs w:val="24"/>
        </w:rPr>
        <w:t>i</w:t>
      </w:r>
      <w:r w:rsidRPr="00276896">
        <w:rPr>
          <w:spacing w:val="12"/>
          <w:sz w:val="24"/>
          <w:szCs w:val="24"/>
        </w:rPr>
        <w:t xml:space="preserve"> </w:t>
      </w:r>
      <w:r w:rsidRPr="00276896">
        <w:rPr>
          <w:sz w:val="24"/>
          <w:szCs w:val="24"/>
        </w:rPr>
        <w:t>: d</w:t>
      </w:r>
      <w:r w:rsidRPr="00276896">
        <w:rPr>
          <w:spacing w:val="4"/>
          <w:sz w:val="24"/>
          <w:szCs w:val="24"/>
        </w:rPr>
        <w:t>u</w:t>
      </w:r>
      <w:r w:rsidRPr="00276896">
        <w:rPr>
          <w:spacing w:val="-4"/>
          <w:sz w:val="24"/>
          <w:szCs w:val="24"/>
        </w:rPr>
        <w:t>g</w:t>
      </w:r>
      <w:r w:rsidRPr="00276896">
        <w:rPr>
          <w:spacing w:val="1"/>
          <w:sz w:val="24"/>
          <w:szCs w:val="24"/>
        </w:rPr>
        <w:t>aa</w:t>
      </w:r>
      <w:r w:rsidRPr="00276896">
        <w:rPr>
          <w:sz w:val="24"/>
          <w:szCs w:val="24"/>
        </w:rPr>
        <w:t>n,</w:t>
      </w:r>
      <w:r w:rsidRPr="00276896">
        <w:rPr>
          <w:spacing w:val="17"/>
          <w:sz w:val="24"/>
          <w:szCs w:val="24"/>
        </w:rPr>
        <w:t xml:space="preserve"> </w:t>
      </w:r>
      <w:r w:rsidRPr="00276896">
        <w:rPr>
          <w:sz w:val="24"/>
          <w:szCs w:val="24"/>
        </w:rPr>
        <w:t>p</w:t>
      </w:r>
      <w:r w:rsidRPr="00276896">
        <w:rPr>
          <w:spacing w:val="1"/>
          <w:sz w:val="24"/>
          <w:szCs w:val="24"/>
        </w:rPr>
        <w:t>e</w:t>
      </w:r>
      <w:r w:rsidRPr="00276896">
        <w:rPr>
          <w:sz w:val="24"/>
          <w:szCs w:val="24"/>
        </w:rPr>
        <w:t>rk</w:t>
      </w:r>
      <w:r w:rsidRPr="00276896">
        <w:rPr>
          <w:spacing w:val="1"/>
          <w:sz w:val="24"/>
          <w:szCs w:val="24"/>
        </w:rPr>
        <w:t>i</w:t>
      </w:r>
      <w:r w:rsidRPr="00276896">
        <w:rPr>
          <w:sz w:val="24"/>
          <w:szCs w:val="24"/>
        </w:rPr>
        <w:t>r</w:t>
      </w:r>
      <w:r w:rsidRPr="00276896">
        <w:rPr>
          <w:spacing w:val="1"/>
          <w:sz w:val="24"/>
          <w:szCs w:val="24"/>
        </w:rPr>
        <w:t>aa</w:t>
      </w:r>
      <w:r w:rsidRPr="00276896">
        <w:rPr>
          <w:spacing w:val="-4"/>
          <w:sz w:val="24"/>
          <w:szCs w:val="24"/>
        </w:rPr>
        <w:t>n</w:t>
      </w:r>
      <w:r w:rsidRPr="00276896">
        <w:rPr>
          <w:sz w:val="24"/>
          <w:szCs w:val="24"/>
        </w:rPr>
        <w:t xml:space="preserve">, </w:t>
      </w:r>
      <w:r w:rsidRPr="00276896">
        <w:rPr>
          <w:spacing w:val="-1"/>
          <w:sz w:val="24"/>
          <w:szCs w:val="24"/>
        </w:rPr>
        <w:t>s</w:t>
      </w:r>
      <w:r w:rsidRPr="00276896">
        <w:rPr>
          <w:spacing w:val="1"/>
          <w:sz w:val="24"/>
          <w:szCs w:val="24"/>
        </w:rPr>
        <w:t>a</w:t>
      </w:r>
      <w:r w:rsidRPr="00276896">
        <w:rPr>
          <w:sz w:val="24"/>
          <w:szCs w:val="24"/>
        </w:rPr>
        <w:t>n</w:t>
      </w:r>
      <w:r w:rsidRPr="00276896">
        <w:rPr>
          <w:spacing w:val="-4"/>
          <w:sz w:val="24"/>
          <w:szCs w:val="24"/>
        </w:rPr>
        <w:t>g</w:t>
      </w:r>
      <w:r w:rsidRPr="00276896">
        <w:rPr>
          <w:sz w:val="24"/>
          <w:szCs w:val="24"/>
        </w:rPr>
        <w:t>k</w:t>
      </w:r>
      <w:r w:rsidRPr="00276896">
        <w:rPr>
          <w:spacing w:val="1"/>
          <w:sz w:val="24"/>
          <w:szCs w:val="24"/>
        </w:rPr>
        <w:t>aa</w:t>
      </w:r>
      <w:r w:rsidRPr="00276896">
        <w:rPr>
          <w:sz w:val="24"/>
          <w:szCs w:val="24"/>
        </w:rPr>
        <w:t xml:space="preserve">n, </w:t>
      </w:r>
      <w:r w:rsidRPr="00276896">
        <w:rPr>
          <w:spacing w:val="24"/>
          <w:sz w:val="24"/>
          <w:szCs w:val="24"/>
        </w:rPr>
        <w:t xml:space="preserve"> </w:t>
      </w:r>
      <w:r w:rsidRPr="00276896">
        <w:rPr>
          <w:spacing w:val="1"/>
          <w:sz w:val="24"/>
          <w:szCs w:val="24"/>
        </w:rPr>
        <w:t>a</w:t>
      </w:r>
      <w:r w:rsidRPr="00276896">
        <w:rPr>
          <w:sz w:val="24"/>
          <w:szCs w:val="24"/>
        </w:rPr>
        <w:t>ngg</w:t>
      </w:r>
      <w:r w:rsidRPr="00276896">
        <w:rPr>
          <w:spacing w:val="-4"/>
          <w:sz w:val="24"/>
          <w:szCs w:val="24"/>
        </w:rPr>
        <w:t>g</w:t>
      </w:r>
      <w:r w:rsidRPr="00276896">
        <w:rPr>
          <w:spacing w:val="1"/>
          <w:sz w:val="24"/>
          <w:szCs w:val="24"/>
        </w:rPr>
        <w:t>a</w:t>
      </w:r>
      <w:r w:rsidRPr="00276896">
        <w:rPr>
          <w:sz w:val="24"/>
          <w:szCs w:val="24"/>
        </w:rPr>
        <w:t>p</w:t>
      </w:r>
      <w:r w:rsidRPr="00276896">
        <w:rPr>
          <w:spacing w:val="1"/>
          <w:sz w:val="24"/>
          <w:szCs w:val="24"/>
        </w:rPr>
        <w:t>a</w:t>
      </w:r>
      <w:r w:rsidRPr="00276896">
        <w:rPr>
          <w:sz w:val="24"/>
          <w:szCs w:val="24"/>
        </w:rPr>
        <w:t xml:space="preserve">n, </w:t>
      </w:r>
      <w:r w:rsidRPr="00276896">
        <w:rPr>
          <w:spacing w:val="24"/>
          <w:sz w:val="24"/>
          <w:szCs w:val="24"/>
        </w:rPr>
        <w:t xml:space="preserve"> </w:t>
      </w:r>
      <w:r w:rsidRPr="00276896">
        <w:rPr>
          <w:sz w:val="24"/>
          <w:szCs w:val="24"/>
        </w:rPr>
        <w:t>p</w:t>
      </w:r>
      <w:r w:rsidRPr="00276896">
        <w:rPr>
          <w:spacing w:val="1"/>
          <w:sz w:val="24"/>
          <w:szCs w:val="24"/>
        </w:rPr>
        <w:t>e</w:t>
      </w:r>
      <w:r w:rsidRPr="00276896">
        <w:rPr>
          <w:sz w:val="24"/>
          <w:szCs w:val="24"/>
        </w:rPr>
        <w:t>nd</w:t>
      </w:r>
      <w:r w:rsidRPr="00276896">
        <w:rPr>
          <w:spacing w:val="1"/>
          <w:sz w:val="24"/>
          <w:szCs w:val="24"/>
        </w:rPr>
        <w:t>a</w:t>
      </w:r>
      <w:r w:rsidRPr="00276896">
        <w:rPr>
          <w:sz w:val="24"/>
          <w:szCs w:val="24"/>
        </w:rPr>
        <w:t>p</w:t>
      </w:r>
      <w:r w:rsidRPr="00276896">
        <w:rPr>
          <w:spacing w:val="-3"/>
          <w:sz w:val="24"/>
          <w:szCs w:val="24"/>
        </w:rPr>
        <w:t>a</w:t>
      </w:r>
      <w:r w:rsidRPr="00276896">
        <w:rPr>
          <w:sz w:val="24"/>
          <w:szCs w:val="24"/>
        </w:rPr>
        <w:t xml:space="preserve">t </w:t>
      </w:r>
      <w:r w:rsidRPr="00276896">
        <w:rPr>
          <w:spacing w:val="25"/>
          <w:sz w:val="24"/>
          <w:szCs w:val="24"/>
        </w:rPr>
        <w:t xml:space="preserve"> </w:t>
      </w:r>
      <w:r w:rsidRPr="00276896">
        <w:rPr>
          <w:spacing w:val="-1"/>
          <w:sz w:val="24"/>
          <w:szCs w:val="24"/>
        </w:rPr>
        <w:t>s</w:t>
      </w:r>
      <w:r w:rsidRPr="00276896">
        <w:rPr>
          <w:sz w:val="24"/>
          <w:szCs w:val="24"/>
        </w:rPr>
        <w:t>ub</w:t>
      </w:r>
      <w:r w:rsidRPr="00276896">
        <w:rPr>
          <w:spacing w:val="1"/>
          <w:sz w:val="24"/>
          <w:szCs w:val="24"/>
        </w:rPr>
        <w:t>je</w:t>
      </w:r>
      <w:r w:rsidRPr="00276896">
        <w:rPr>
          <w:spacing w:val="-4"/>
          <w:sz w:val="24"/>
          <w:szCs w:val="24"/>
        </w:rPr>
        <w:t>k</w:t>
      </w:r>
      <w:r w:rsidRPr="00276896">
        <w:rPr>
          <w:spacing w:val="-3"/>
          <w:sz w:val="24"/>
          <w:szCs w:val="24"/>
        </w:rPr>
        <w:t>t</w:t>
      </w:r>
      <w:r w:rsidRPr="00276896">
        <w:rPr>
          <w:spacing w:val="1"/>
          <w:sz w:val="24"/>
          <w:szCs w:val="24"/>
        </w:rPr>
        <w:t>i</w:t>
      </w:r>
      <w:r w:rsidRPr="00276896">
        <w:rPr>
          <w:sz w:val="24"/>
          <w:szCs w:val="24"/>
        </w:rPr>
        <w:t xml:space="preserve">f </w:t>
      </w:r>
      <w:r w:rsidRPr="00276896">
        <w:rPr>
          <w:spacing w:val="24"/>
          <w:sz w:val="24"/>
          <w:szCs w:val="24"/>
        </w:rPr>
        <w:t xml:space="preserve"> </w:t>
      </w:r>
      <w:r w:rsidRPr="00276896">
        <w:rPr>
          <w:spacing w:val="1"/>
          <w:sz w:val="24"/>
          <w:szCs w:val="24"/>
        </w:rPr>
        <w:t>“</w:t>
      </w:r>
      <w:r w:rsidRPr="00276896">
        <w:rPr>
          <w:sz w:val="24"/>
          <w:szCs w:val="24"/>
        </w:rPr>
        <w:t>p</w:t>
      </w:r>
      <w:r w:rsidRPr="00276896">
        <w:rPr>
          <w:spacing w:val="1"/>
          <w:sz w:val="24"/>
          <w:szCs w:val="24"/>
        </w:rPr>
        <w:t>e</w:t>
      </w:r>
      <w:r w:rsidRPr="00276896">
        <w:rPr>
          <w:spacing w:val="-4"/>
          <w:sz w:val="24"/>
          <w:szCs w:val="24"/>
        </w:rPr>
        <w:t>r</w:t>
      </w:r>
      <w:r w:rsidRPr="00276896">
        <w:rPr>
          <w:spacing w:val="1"/>
          <w:sz w:val="24"/>
          <w:szCs w:val="24"/>
        </w:rPr>
        <w:t>a</w:t>
      </w:r>
      <w:r w:rsidRPr="00276896">
        <w:rPr>
          <w:spacing w:val="-1"/>
          <w:sz w:val="24"/>
          <w:szCs w:val="24"/>
        </w:rPr>
        <w:t>s</w:t>
      </w:r>
      <w:r w:rsidRPr="00276896">
        <w:rPr>
          <w:spacing w:val="1"/>
          <w:sz w:val="24"/>
          <w:szCs w:val="24"/>
        </w:rPr>
        <w:t>aa</w:t>
      </w:r>
      <w:r w:rsidRPr="00276896">
        <w:rPr>
          <w:spacing w:val="-4"/>
          <w:sz w:val="24"/>
          <w:szCs w:val="24"/>
        </w:rPr>
        <w:t>n</w:t>
      </w:r>
      <w:r w:rsidRPr="00276896">
        <w:rPr>
          <w:sz w:val="24"/>
          <w:szCs w:val="24"/>
        </w:rPr>
        <w:t>”</w:t>
      </w:r>
      <w:r w:rsidRPr="00276896">
        <w:rPr>
          <w:rStyle w:val="FootnoteReference"/>
          <w:sz w:val="24"/>
          <w:szCs w:val="24"/>
        </w:rPr>
        <w:footnoteReference w:id="29"/>
      </w:r>
      <w:r w:rsidRPr="00276896">
        <w:rPr>
          <w:sz w:val="24"/>
          <w:szCs w:val="24"/>
        </w:rPr>
        <w:t xml:space="preserve">. </w:t>
      </w:r>
      <w:r w:rsidRPr="00276896">
        <w:rPr>
          <w:spacing w:val="24"/>
          <w:sz w:val="24"/>
          <w:szCs w:val="24"/>
        </w:rPr>
        <w:t xml:space="preserve"> </w:t>
      </w:r>
    </w:p>
    <w:p w14:paraId="41BDF79A" w14:textId="77777777" w:rsidR="00ED1BE5" w:rsidRPr="00E91DEC" w:rsidRDefault="00ED1BE5">
      <w:pPr>
        <w:pStyle w:val="ListParagraph"/>
        <w:numPr>
          <w:ilvl w:val="0"/>
          <w:numId w:val="8"/>
        </w:numPr>
        <w:spacing w:before="40"/>
        <w:ind w:left="993" w:firstLine="76"/>
        <w:rPr>
          <w:szCs w:val="24"/>
        </w:rPr>
      </w:pPr>
      <w:proofErr w:type="spellStart"/>
      <w:r w:rsidRPr="00E91DEC">
        <w:rPr>
          <w:spacing w:val="-1"/>
          <w:szCs w:val="24"/>
        </w:rPr>
        <w:t>P</w:t>
      </w:r>
      <w:r w:rsidRPr="00E91DEC">
        <w:rPr>
          <w:spacing w:val="1"/>
          <w:szCs w:val="24"/>
        </w:rPr>
        <w:t>e</w:t>
      </w:r>
      <w:r w:rsidRPr="00E91DEC">
        <w:rPr>
          <w:szCs w:val="24"/>
        </w:rPr>
        <w:t>n</w:t>
      </w:r>
      <w:r w:rsidRPr="00E91DEC">
        <w:rPr>
          <w:spacing w:val="1"/>
          <w:szCs w:val="24"/>
        </w:rPr>
        <w:t>ila</w:t>
      </w:r>
      <w:r w:rsidRPr="00E91DEC">
        <w:rPr>
          <w:spacing w:val="-3"/>
          <w:szCs w:val="24"/>
        </w:rPr>
        <w:t>i</w:t>
      </w:r>
      <w:r w:rsidRPr="00E91DEC">
        <w:rPr>
          <w:spacing w:val="1"/>
          <w:szCs w:val="24"/>
        </w:rPr>
        <w:t>a</w:t>
      </w:r>
      <w:r w:rsidRPr="00E91DEC">
        <w:rPr>
          <w:szCs w:val="24"/>
        </w:rPr>
        <w:t>n</w:t>
      </w:r>
      <w:proofErr w:type="spellEnd"/>
    </w:p>
    <w:p w14:paraId="18D2802D" w14:textId="5A0E27A8" w:rsidR="00ED1BE5" w:rsidRDefault="00ED1BE5" w:rsidP="005D4AEB">
      <w:pPr>
        <w:spacing w:before="40" w:line="360" w:lineRule="auto"/>
        <w:ind w:left="1309" w:right="76"/>
        <w:rPr>
          <w:szCs w:val="24"/>
        </w:rPr>
      </w:pPr>
      <w:r>
        <w:rPr>
          <w:spacing w:val="-5"/>
          <w:szCs w:val="24"/>
        </w:rPr>
        <w:t>K</w:t>
      </w:r>
      <w:r>
        <w:rPr>
          <w:spacing w:val="1"/>
          <w:szCs w:val="24"/>
        </w:rPr>
        <w:t>eti</w:t>
      </w:r>
      <w:r>
        <w:rPr>
          <w:szCs w:val="24"/>
        </w:rPr>
        <w:t>ka</w:t>
      </w:r>
      <w:r>
        <w:rPr>
          <w:spacing w:val="5"/>
          <w:szCs w:val="24"/>
        </w:rPr>
        <w:t xml:space="preserve"> </w:t>
      </w:r>
      <w:r>
        <w:rPr>
          <w:szCs w:val="24"/>
        </w:rPr>
        <w:t>k</w:t>
      </w:r>
      <w:r>
        <w:rPr>
          <w:spacing w:val="1"/>
          <w:szCs w:val="24"/>
        </w:rPr>
        <w:t>it</w:t>
      </w:r>
      <w:r>
        <w:rPr>
          <w:szCs w:val="24"/>
        </w:rPr>
        <w:t>a</w:t>
      </w:r>
      <w:r>
        <w:rPr>
          <w:spacing w:val="5"/>
          <w:szCs w:val="24"/>
        </w:rPr>
        <w:t xml:space="preserve"> </w:t>
      </w:r>
      <w:r>
        <w:rPr>
          <w:spacing w:val="1"/>
          <w:szCs w:val="24"/>
        </w:rPr>
        <w:t>m</w:t>
      </w:r>
      <w:r>
        <w:rPr>
          <w:spacing w:val="-3"/>
          <w:szCs w:val="24"/>
        </w:rPr>
        <w:t>e</w:t>
      </w:r>
      <w:r>
        <w:rPr>
          <w:spacing w:val="1"/>
          <w:szCs w:val="24"/>
        </w:rPr>
        <w:t>m</w:t>
      </w:r>
      <w:r>
        <w:rPr>
          <w:szCs w:val="24"/>
        </w:rPr>
        <w:t>p</w:t>
      </w:r>
      <w:r>
        <w:rPr>
          <w:spacing w:val="1"/>
          <w:szCs w:val="24"/>
        </w:rPr>
        <w:t>e</w:t>
      </w:r>
      <w:r>
        <w:rPr>
          <w:szCs w:val="24"/>
        </w:rPr>
        <w:t>r</w:t>
      </w:r>
      <w:r>
        <w:rPr>
          <w:spacing w:val="-1"/>
          <w:szCs w:val="24"/>
        </w:rPr>
        <w:t>s</w:t>
      </w:r>
      <w:r>
        <w:rPr>
          <w:spacing w:val="1"/>
          <w:szCs w:val="24"/>
        </w:rPr>
        <w:t>e</w:t>
      </w:r>
      <w:r>
        <w:rPr>
          <w:szCs w:val="24"/>
        </w:rPr>
        <w:t>p</w:t>
      </w:r>
      <w:r>
        <w:rPr>
          <w:spacing w:val="-1"/>
          <w:szCs w:val="24"/>
        </w:rPr>
        <w:t>s</w:t>
      </w:r>
      <w:r>
        <w:rPr>
          <w:spacing w:val="1"/>
          <w:szCs w:val="24"/>
        </w:rPr>
        <w:t>i</w:t>
      </w:r>
      <w:r>
        <w:rPr>
          <w:spacing w:val="5"/>
          <w:szCs w:val="24"/>
        </w:rPr>
        <w:t>k</w:t>
      </w:r>
      <w:r>
        <w:rPr>
          <w:spacing w:val="1"/>
          <w:szCs w:val="24"/>
        </w:rPr>
        <w:t>a</w:t>
      </w:r>
      <w:r>
        <w:rPr>
          <w:szCs w:val="24"/>
        </w:rPr>
        <w:t>n</w:t>
      </w:r>
      <w:r>
        <w:rPr>
          <w:spacing w:val="4"/>
          <w:szCs w:val="24"/>
        </w:rPr>
        <w:t xml:space="preserve"> </w:t>
      </w:r>
      <w:r>
        <w:rPr>
          <w:spacing w:val="-1"/>
          <w:szCs w:val="24"/>
        </w:rPr>
        <w:t>s</w:t>
      </w:r>
      <w:r>
        <w:rPr>
          <w:spacing w:val="1"/>
          <w:szCs w:val="24"/>
        </w:rPr>
        <w:t>e</w:t>
      </w:r>
      <w:r>
        <w:rPr>
          <w:spacing w:val="-1"/>
          <w:szCs w:val="24"/>
        </w:rPr>
        <w:t>s</w:t>
      </w:r>
      <w:r>
        <w:rPr>
          <w:szCs w:val="24"/>
        </w:rPr>
        <w:t>u</w:t>
      </w:r>
      <w:r>
        <w:rPr>
          <w:spacing w:val="1"/>
          <w:szCs w:val="24"/>
        </w:rPr>
        <w:t>at</w:t>
      </w:r>
      <w:r>
        <w:rPr>
          <w:szCs w:val="24"/>
        </w:rPr>
        <w:t>u, k</w:t>
      </w:r>
      <w:r>
        <w:rPr>
          <w:spacing w:val="1"/>
          <w:szCs w:val="24"/>
        </w:rPr>
        <w:t>it</w:t>
      </w:r>
      <w:r>
        <w:rPr>
          <w:szCs w:val="24"/>
        </w:rPr>
        <w:t>a</w:t>
      </w:r>
      <w:r>
        <w:rPr>
          <w:spacing w:val="5"/>
          <w:szCs w:val="24"/>
        </w:rPr>
        <w:t xml:space="preserve"> </w:t>
      </w:r>
      <w:r>
        <w:rPr>
          <w:spacing w:val="1"/>
          <w:szCs w:val="24"/>
        </w:rPr>
        <w:t>m</w:t>
      </w:r>
      <w:r>
        <w:rPr>
          <w:spacing w:val="-3"/>
          <w:szCs w:val="24"/>
        </w:rPr>
        <w:t>e</w:t>
      </w:r>
      <w:r>
        <w:rPr>
          <w:spacing w:val="1"/>
          <w:szCs w:val="24"/>
        </w:rPr>
        <w:t>mi</w:t>
      </w:r>
      <w:r>
        <w:rPr>
          <w:spacing w:val="-3"/>
          <w:szCs w:val="24"/>
        </w:rPr>
        <w:t>l</w:t>
      </w:r>
      <w:r>
        <w:rPr>
          <w:spacing w:val="1"/>
          <w:szCs w:val="24"/>
        </w:rPr>
        <w:t>i</w:t>
      </w:r>
      <w:r>
        <w:rPr>
          <w:szCs w:val="24"/>
        </w:rPr>
        <w:t>h</w:t>
      </w:r>
      <w:r>
        <w:rPr>
          <w:spacing w:val="4"/>
          <w:szCs w:val="24"/>
        </w:rPr>
        <w:t xml:space="preserve"> </w:t>
      </w:r>
      <w:r>
        <w:rPr>
          <w:szCs w:val="24"/>
        </w:rPr>
        <w:t>p</w:t>
      </w:r>
      <w:r>
        <w:rPr>
          <w:spacing w:val="1"/>
          <w:szCs w:val="24"/>
        </w:rPr>
        <w:t>a</w:t>
      </w:r>
      <w:r>
        <w:rPr>
          <w:szCs w:val="24"/>
        </w:rPr>
        <w:t>nd</w:t>
      </w:r>
      <w:r>
        <w:rPr>
          <w:spacing w:val="1"/>
          <w:szCs w:val="24"/>
        </w:rPr>
        <w:t>a</w:t>
      </w:r>
      <w:r>
        <w:rPr>
          <w:szCs w:val="24"/>
        </w:rPr>
        <w:t>n</w:t>
      </w:r>
      <w:r>
        <w:rPr>
          <w:spacing w:val="-4"/>
          <w:szCs w:val="24"/>
        </w:rPr>
        <w:t>g</w:t>
      </w:r>
      <w:r>
        <w:rPr>
          <w:spacing w:val="1"/>
          <w:szCs w:val="24"/>
        </w:rPr>
        <w:t>a</w:t>
      </w:r>
      <w:r>
        <w:rPr>
          <w:szCs w:val="24"/>
        </w:rPr>
        <w:t xml:space="preserve">n </w:t>
      </w:r>
      <w:r>
        <w:rPr>
          <w:spacing w:val="1"/>
          <w:szCs w:val="24"/>
        </w:rPr>
        <w:t>te</w:t>
      </w:r>
      <w:r>
        <w:rPr>
          <w:szCs w:val="24"/>
        </w:rPr>
        <w:t>r</w:t>
      </w:r>
      <w:r>
        <w:rPr>
          <w:spacing w:val="1"/>
          <w:szCs w:val="24"/>
        </w:rPr>
        <w:t>te</w:t>
      </w:r>
      <w:r>
        <w:rPr>
          <w:spacing w:val="-4"/>
          <w:szCs w:val="24"/>
        </w:rPr>
        <w:t>n</w:t>
      </w:r>
      <w:r>
        <w:rPr>
          <w:spacing w:val="1"/>
          <w:szCs w:val="24"/>
        </w:rPr>
        <w:t>t</w:t>
      </w:r>
      <w:r>
        <w:rPr>
          <w:szCs w:val="24"/>
        </w:rPr>
        <w:t>u</w:t>
      </w:r>
      <w:r>
        <w:rPr>
          <w:spacing w:val="4"/>
          <w:szCs w:val="24"/>
        </w:rPr>
        <w:t xml:space="preserve"> </w:t>
      </w:r>
      <w:r>
        <w:rPr>
          <w:spacing w:val="-3"/>
          <w:szCs w:val="24"/>
        </w:rPr>
        <w:t>t</w:t>
      </w:r>
      <w:r>
        <w:rPr>
          <w:spacing w:val="1"/>
          <w:szCs w:val="24"/>
        </w:rPr>
        <w:t>e</w:t>
      </w:r>
      <w:r>
        <w:rPr>
          <w:szCs w:val="24"/>
        </w:rPr>
        <w:t>n</w:t>
      </w:r>
      <w:r>
        <w:rPr>
          <w:spacing w:val="1"/>
          <w:szCs w:val="24"/>
        </w:rPr>
        <w:t>ta</w:t>
      </w:r>
      <w:r>
        <w:rPr>
          <w:szCs w:val="24"/>
        </w:rPr>
        <w:t>ng h</w:t>
      </w:r>
      <w:r>
        <w:rPr>
          <w:spacing w:val="1"/>
          <w:szCs w:val="24"/>
        </w:rPr>
        <w:t>a</w:t>
      </w:r>
      <w:r>
        <w:rPr>
          <w:spacing w:val="5"/>
          <w:szCs w:val="24"/>
        </w:rPr>
        <w:t>l</w:t>
      </w:r>
      <w:r>
        <w:rPr>
          <w:spacing w:val="-4"/>
          <w:szCs w:val="24"/>
        </w:rPr>
        <w:t>-</w:t>
      </w:r>
      <w:r>
        <w:rPr>
          <w:szCs w:val="24"/>
        </w:rPr>
        <w:t>h</w:t>
      </w:r>
      <w:r>
        <w:rPr>
          <w:spacing w:val="1"/>
          <w:szCs w:val="24"/>
        </w:rPr>
        <w:t>a</w:t>
      </w:r>
      <w:r>
        <w:rPr>
          <w:szCs w:val="24"/>
        </w:rPr>
        <w:t>l</w:t>
      </w:r>
      <w:r>
        <w:rPr>
          <w:spacing w:val="5"/>
          <w:szCs w:val="24"/>
        </w:rPr>
        <w:t xml:space="preserve"> </w:t>
      </w:r>
      <w:r>
        <w:rPr>
          <w:spacing w:val="-8"/>
          <w:szCs w:val="24"/>
        </w:rPr>
        <w:t>y</w:t>
      </w:r>
      <w:r>
        <w:rPr>
          <w:spacing w:val="1"/>
          <w:szCs w:val="24"/>
        </w:rPr>
        <w:t>a</w:t>
      </w:r>
      <w:r>
        <w:rPr>
          <w:szCs w:val="24"/>
        </w:rPr>
        <w:t>ng d</w:t>
      </w:r>
      <w:r>
        <w:rPr>
          <w:spacing w:val="1"/>
          <w:szCs w:val="24"/>
        </w:rPr>
        <w:t>i</w:t>
      </w:r>
      <w:r>
        <w:rPr>
          <w:szCs w:val="24"/>
        </w:rPr>
        <w:t>p</w:t>
      </w:r>
      <w:r>
        <w:rPr>
          <w:spacing w:val="1"/>
          <w:szCs w:val="24"/>
        </w:rPr>
        <w:t>e</w:t>
      </w:r>
      <w:r>
        <w:rPr>
          <w:szCs w:val="24"/>
        </w:rPr>
        <w:t>r</w:t>
      </w:r>
      <w:r>
        <w:rPr>
          <w:spacing w:val="-1"/>
          <w:szCs w:val="24"/>
        </w:rPr>
        <w:t>s</w:t>
      </w:r>
      <w:r>
        <w:rPr>
          <w:spacing w:val="1"/>
          <w:szCs w:val="24"/>
        </w:rPr>
        <w:t>e</w:t>
      </w:r>
      <w:r>
        <w:rPr>
          <w:szCs w:val="24"/>
        </w:rPr>
        <w:t>p</w:t>
      </w:r>
      <w:r>
        <w:rPr>
          <w:spacing w:val="-1"/>
          <w:szCs w:val="24"/>
        </w:rPr>
        <w:t>s</w:t>
      </w:r>
      <w:r>
        <w:rPr>
          <w:spacing w:val="1"/>
          <w:szCs w:val="24"/>
        </w:rPr>
        <w:t>i</w:t>
      </w:r>
      <w:r>
        <w:rPr>
          <w:szCs w:val="24"/>
        </w:rPr>
        <w:t>k</w:t>
      </w:r>
      <w:r>
        <w:rPr>
          <w:spacing w:val="1"/>
          <w:szCs w:val="24"/>
        </w:rPr>
        <w:t>a</w:t>
      </w:r>
      <w:r>
        <w:rPr>
          <w:szCs w:val="24"/>
        </w:rPr>
        <w:t>n.</w:t>
      </w:r>
      <w:r>
        <w:rPr>
          <w:spacing w:val="4"/>
          <w:szCs w:val="24"/>
        </w:rPr>
        <w:t xml:space="preserve"> </w:t>
      </w:r>
      <w:r>
        <w:rPr>
          <w:spacing w:val="-1"/>
          <w:szCs w:val="24"/>
        </w:rPr>
        <w:t>S</w:t>
      </w:r>
      <w:r>
        <w:rPr>
          <w:spacing w:val="1"/>
          <w:szCs w:val="24"/>
        </w:rPr>
        <w:t>e</w:t>
      </w:r>
      <w:r>
        <w:rPr>
          <w:szCs w:val="24"/>
        </w:rPr>
        <w:t>p</w:t>
      </w:r>
      <w:r>
        <w:rPr>
          <w:spacing w:val="1"/>
          <w:szCs w:val="24"/>
        </w:rPr>
        <w:t>e</w:t>
      </w:r>
      <w:r>
        <w:rPr>
          <w:szCs w:val="24"/>
        </w:rPr>
        <w:t>r</w:t>
      </w:r>
      <w:r>
        <w:rPr>
          <w:spacing w:val="-3"/>
          <w:szCs w:val="24"/>
        </w:rPr>
        <w:t>t</w:t>
      </w:r>
      <w:r>
        <w:rPr>
          <w:szCs w:val="24"/>
        </w:rPr>
        <w:t>i</w:t>
      </w:r>
      <w:r>
        <w:rPr>
          <w:spacing w:val="5"/>
          <w:szCs w:val="24"/>
        </w:rPr>
        <w:t xml:space="preserve"> </w:t>
      </w:r>
      <w:r>
        <w:rPr>
          <w:szCs w:val="24"/>
        </w:rPr>
        <w:t>d</w:t>
      </w:r>
      <w:r>
        <w:rPr>
          <w:spacing w:val="1"/>
          <w:szCs w:val="24"/>
        </w:rPr>
        <w:t>i</w:t>
      </w:r>
      <w:r>
        <w:rPr>
          <w:szCs w:val="24"/>
        </w:rPr>
        <w:t>k</w:t>
      </w:r>
      <w:r>
        <w:rPr>
          <w:spacing w:val="-4"/>
          <w:szCs w:val="24"/>
        </w:rPr>
        <w:t>u</w:t>
      </w:r>
      <w:r>
        <w:rPr>
          <w:spacing w:val="1"/>
          <w:szCs w:val="24"/>
        </w:rPr>
        <w:t>ti</w:t>
      </w:r>
      <w:r>
        <w:rPr>
          <w:szCs w:val="24"/>
        </w:rPr>
        <w:t>p</w:t>
      </w:r>
      <w:r>
        <w:rPr>
          <w:spacing w:val="4"/>
          <w:szCs w:val="24"/>
        </w:rPr>
        <w:t xml:space="preserve"> </w:t>
      </w:r>
      <w:r>
        <w:rPr>
          <w:spacing w:val="-4"/>
          <w:szCs w:val="24"/>
        </w:rPr>
        <w:t>o</w:t>
      </w:r>
      <w:r>
        <w:rPr>
          <w:spacing w:val="1"/>
          <w:szCs w:val="24"/>
        </w:rPr>
        <w:t>le</w:t>
      </w:r>
      <w:r>
        <w:rPr>
          <w:szCs w:val="24"/>
        </w:rPr>
        <w:t>h</w:t>
      </w:r>
      <w:r>
        <w:rPr>
          <w:spacing w:val="11"/>
          <w:szCs w:val="24"/>
        </w:rPr>
        <w:t xml:space="preserve"> </w:t>
      </w:r>
      <w:r>
        <w:rPr>
          <w:b/>
          <w:spacing w:val="-1"/>
          <w:szCs w:val="24"/>
        </w:rPr>
        <w:t>R</w:t>
      </w:r>
      <w:r>
        <w:rPr>
          <w:b/>
          <w:spacing w:val="1"/>
          <w:szCs w:val="24"/>
        </w:rPr>
        <w:t>e</w:t>
      </w:r>
      <w:r>
        <w:rPr>
          <w:b/>
          <w:spacing w:val="-1"/>
          <w:szCs w:val="24"/>
        </w:rPr>
        <w:t>n</w:t>
      </w:r>
      <w:r>
        <w:rPr>
          <w:b/>
          <w:szCs w:val="24"/>
        </w:rPr>
        <w:t>ato Tag</w:t>
      </w:r>
      <w:r>
        <w:rPr>
          <w:b/>
          <w:spacing w:val="-1"/>
          <w:szCs w:val="24"/>
        </w:rPr>
        <w:t>u</w:t>
      </w:r>
      <w:r>
        <w:rPr>
          <w:b/>
          <w:spacing w:val="1"/>
          <w:szCs w:val="24"/>
        </w:rPr>
        <w:t>li</w:t>
      </w:r>
      <w:r>
        <w:rPr>
          <w:b/>
          <w:spacing w:val="-1"/>
          <w:szCs w:val="24"/>
        </w:rPr>
        <w:t>s</w:t>
      </w:r>
      <w:r>
        <w:rPr>
          <w:b/>
          <w:szCs w:val="24"/>
        </w:rPr>
        <w:t>i</w:t>
      </w:r>
      <w:r>
        <w:rPr>
          <w:b/>
          <w:spacing w:val="6"/>
          <w:szCs w:val="24"/>
        </w:rPr>
        <w:t xml:space="preserve"> </w:t>
      </w:r>
      <w:r>
        <w:rPr>
          <w:szCs w:val="24"/>
        </w:rPr>
        <w:t>di</w:t>
      </w:r>
      <w:r>
        <w:rPr>
          <w:spacing w:val="5"/>
          <w:szCs w:val="24"/>
        </w:rPr>
        <w:t xml:space="preserve"> </w:t>
      </w:r>
      <w:r>
        <w:rPr>
          <w:szCs w:val="24"/>
        </w:rPr>
        <w:t>buku</w:t>
      </w:r>
      <w:r>
        <w:rPr>
          <w:spacing w:val="4"/>
          <w:szCs w:val="24"/>
        </w:rPr>
        <w:t>n</w:t>
      </w:r>
      <w:r>
        <w:rPr>
          <w:spacing w:val="-8"/>
          <w:szCs w:val="24"/>
        </w:rPr>
        <w:t>y</w:t>
      </w:r>
      <w:r>
        <w:rPr>
          <w:szCs w:val="24"/>
        </w:rPr>
        <w:t>a</w:t>
      </w:r>
      <w:r>
        <w:rPr>
          <w:spacing w:val="11"/>
          <w:szCs w:val="24"/>
        </w:rPr>
        <w:t xml:space="preserve"> </w:t>
      </w:r>
      <w:r>
        <w:rPr>
          <w:i/>
          <w:spacing w:val="1"/>
          <w:szCs w:val="24"/>
        </w:rPr>
        <w:t>Al</w:t>
      </w:r>
      <w:r>
        <w:rPr>
          <w:i/>
          <w:szCs w:val="24"/>
        </w:rPr>
        <w:t>o</w:t>
      </w:r>
      <w:r>
        <w:rPr>
          <w:i/>
          <w:spacing w:val="8"/>
          <w:szCs w:val="24"/>
        </w:rPr>
        <w:t xml:space="preserve"> </w:t>
      </w:r>
      <w:r>
        <w:rPr>
          <w:i/>
          <w:spacing w:val="-1"/>
          <w:szCs w:val="24"/>
        </w:rPr>
        <w:t>L</w:t>
      </w:r>
      <w:r>
        <w:rPr>
          <w:i/>
          <w:spacing w:val="1"/>
          <w:szCs w:val="24"/>
        </w:rPr>
        <w:t>ili</w:t>
      </w:r>
      <w:r>
        <w:rPr>
          <w:i/>
          <w:spacing w:val="-4"/>
          <w:szCs w:val="24"/>
        </w:rPr>
        <w:t>w</w:t>
      </w:r>
      <w:r>
        <w:rPr>
          <w:i/>
          <w:spacing w:val="1"/>
          <w:szCs w:val="24"/>
        </w:rPr>
        <w:t>e</w:t>
      </w:r>
      <w:r>
        <w:rPr>
          <w:i/>
          <w:spacing w:val="-1"/>
          <w:szCs w:val="24"/>
        </w:rPr>
        <w:t>r</w:t>
      </w:r>
      <w:r>
        <w:rPr>
          <w:i/>
          <w:szCs w:val="24"/>
        </w:rPr>
        <w:t>y</w:t>
      </w:r>
      <w:r>
        <w:rPr>
          <w:i/>
          <w:spacing w:val="8"/>
          <w:szCs w:val="24"/>
        </w:rPr>
        <w:t xml:space="preserve"> </w:t>
      </w:r>
      <w:r>
        <w:rPr>
          <w:szCs w:val="24"/>
        </w:rPr>
        <w:t>d</w:t>
      </w:r>
      <w:r>
        <w:rPr>
          <w:spacing w:val="1"/>
          <w:szCs w:val="24"/>
        </w:rPr>
        <w:t>al</w:t>
      </w:r>
      <w:r>
        <w:rPr>
          <w:spacing w:val="-3"/>
          <w:szCs w:val="24"/>
        </w:rPr>
        <w:t>a</w:t>
      </w:r>
      <w:r>
        <w:rPr>
          <w:szCs w:val="24"/>
        </w:rPr>
        <w:t>m</w:t>
      </w:r>
      <w:r>
        <w:rPr>
          <w:spacing w:val="5"/>
          <w:szCs w:val="24"/>
        </w:rPr>
        <w:t xml:space="preserve"> </w:t>
      </w:r>
      <w:r>
        <w:rPr>
          <w:szCs w:val="24"/>
        </w:rPr>
        <w:t>buku</w:t>
      </w:r>
      <w:r>
        <w:rPr>
          <w:spacing w:val="4"/>
          <w:szCs w:val="24"/>
        </w:rPr>
        <w:t>n</w:t>
      </w:r>
      <w:r>
        <w:rPr>
          <w:spacing w:val="-8"/>
          <w:szCs w:val="24"/>
        </w:rPr>
        <w:t>y</w:t>
      </w:r>
      <w:r>
        <w:rPr>
          <w:szCs w:val="24"/>
        </w:rPr>
        <w:t>a</w:t>
      </w:r>
      <w:r>
        <w:rPr>
          <w:spacing w:val="9"/>
          <w:szCs w:val="24"/>
        </w:rPr>
        <w:t xml:space="preserve"> </w:t>
      </w:r>
      <w:r>
        <w:rPr>
          <w:spacing w:val="-4"/>
          <w:szCs w:val="24"/>
        </w:rPr>
        <w:t>y</w:t>
      </w:r>
      <w:r>
        <w:rPr>
          <w:spacing w:val="1"/>
          <w:szCs w:val="24"/>
        </w:rPr>
        <w:t>a</w:t>
      </w:r>
      <w:r>
        <w:rPr>
          <w:spacing w:val="4"/>
          <w:szCs w:val="24"/>
        </w:rPr>
        <w:t>n</w:t>
      </w:r>
      <w:r>
        <w:rPr>
          <w:szCs w:val="24"/>
        </w:rPr>
        <w:t>g b</w:t>
      </w:r>
      <w:r>
        <w:rPr>
          <w:spacing w:val="1"/>
          <w:szCs w:val="24"/>
        </w:rPr>
        <w:t>e</w:t>
      </w:r>
      <w:r>
        <w:rPr>
          <w:szCs w:val="24"/>
        </w:rPr>
        <w:t>r</w:t>
      </w:r>
      <w:r>
        <w:rPr>
          <w:spacing w:val="1"/>
          <w:szCs w:val="24"/>
        </w:rPr>
        <w:t>j</w:t>
      </w:r>
      <w:r>
        <w:rPr>
          <w:szCs w:val="24"/>
        </w:rPr>
        <w:t>udul</w:t>
      </w:r>
      <w:r>
        <w:rPr>
          <w:spacing w:val="9"/>
          <w:szCs w:val="24"/>
        </w:rPr>
        <w:t xml:space="preserve"> </w:t>
      </w:r>
      <w:r>
        <w:rPr>
          <w:i/>
          <w:spacing w:val="1"/>
          <w:szCs w:val="24"/>
        </w:rPr>
        <w:t>Pe</w:t>
      </w:r>
      <w:r>
        <w:rPr>
          <w:i/>
          <w:spacing w:val="-1"/>
          <w:szCs w:val="24"/>
        </w:rPr>
        <w:t>rs</w:t>
      </w:r>
      <w:r>
        <w:rPr>
          <w:i/>
          <w:spacing w:val="1"/>
          <w:szCs w:val="24"/>
        </w:rPr>
        <w:t>e</w:t>
      </w:r>
      <w:r>
        <w:rPr>
          <w:i/>
          <w:szCs w:val="24"/>
        </w:rPr>
        <w:t>p</w:t>
      </w:r>
      <w:r>
        <w:rPr>
          <w:i/>
          <w:spacing w:val="-1"/>
          <w:szCs w:val="24"/>
        </w:rPr>
        <w:t>s</w:t>
      </w:r>
      <w:r>
        <w:rPr>
          <w:i/>
          <w:szCs w:val="24"/>
        </w:rPr>
        <w:t xml:space="preserve">i </w:t>
      </w:r>
      <w:r>
        <w:rPr>
          <w:i/>
          <w:spacing w:val="-1"/>
          <w:szCs w:val="24"/>
        </w:rPr>
        <w:t>T</w:t>
      </w:r>
      <w:r>
        <w:rPr>
          <w:i/>
          <w:spacing w:val="1"/>
          <w:szCs w:val="24"/>
        </w:rPr>
        <w:t>e</w:t>
      </w:r>
      <w:r>
        <w:rPr>
          <w:i/>
          <w:szCs w:val="24"/>
        </w:rPr>
        <w:t>o</w:t>
      </w:r>
      <w:r>
        <w:rPr>
          <w:i/>
          <w:spacing w:val="-1"/>
          <w:szCs w:val="24"/>
        </w:rPr>
        <w:t>r</w:t>
      </w:r>
      <w:r>
        <w:rPr>
          <w:i/>
          <w:spacing w:val="1"/>
          <w:szCs w:val="24"/>
        </w:rPr>
        <w:t>eti</w:t>
      </w:r>
      <w:r>
        <w:rPr>
          <w:i/>
          <w:spacing w:val="-1"/>
          <w:szCs w:val="24"/>
        </w:rPr>
        <w:t>s</w:t>
      </w:r>
      <w:r>
        <w:rPr>
          <w:i/>
          <w:szCs w:val="24"/>
        </w:rPr>
        <w:t>,</w:t>
      </w:r>
      <w:r>
        <w:rPr>
          <w:i/>
          <w:spacing w:val="4"/>
          <w:szCs w:val="24"/>
        </w:rPr>
        <w:t xml:space="preserve"> </w:t>
      </w:r>
      <w:r>
        <w:rPr>
          <w:i/>
          <w:szCs w:val="24"/>
        </w:rPr>
        <w:t>Ko</w:t>
      </w:r>
      <w:r>
        <w:rPr>
          <w:i/>
          <w:spacing w:val="-1"/>
          <w:szCs w:val="24"/>
        </w:rPr>
        <w:t>m</w:t>
      </w:r>
      <w:r>
        <w:rPr>
          <w:i/>
          <w:szCs w:val="24"/>
        </w:rPr>
        <w:t>un</w:t>
      </w:r>
      <w:r>
        <w:rPr>
          <w:i/>
          <w:spacing w:val="1"/>
          <w:szCs w:val="24"/>
        </w:rPr>
        <w:t>ik</w:t>
      </w:r>
      <w:r>
        <w:rPr>
          <w:i/>
          <w:szCs w:val="24"/>
        </w:rPr>
        <w:t>a</w:t>
      </w:r>
      <w:r>
        <w:rPr>
          <w:i/>
          <w:spacing w:val="-1"/>
          <w:szCs w:val="24"/>
        </w:rPr>
        <w:t>s</w:t>
      </w:r>
      <w:r>
        <w:rPr>
          <w:i/>
          <w:szCs w:val="24"/>
        </w:rPr>
        <w:t>i</w:t>
      </w:r>
      <w:r>
        <w:rPr>
          <w:i/>
          <w:spacing w:val="5"/>
          <w:szCs w:val="24"/>
        </w:rPr>
        <w:t xml:space="preserve"> </w:t>
      </w:r>
      <w:r>
        <w:rPr>
          <w:i/>
          <w:szCs w:val="24"/>
        </w:rPr>
        <w:t>In</w:t>
      </w:r>
      <w:r>
        <w:rPr>
          <w:i/>
          <w:spacing w:val="1"/>
          <w:szCs w:val="24"/>
        </w:rPr>
        <w:t>te</w:t>
      </w:r>
      <w:r>
        <w:rPr>
          <w:i/>
          <w:spacing w:val="-1"/>
          <w:szCs w:val="24"/>
        </w:rPr>
        <w:t>r</w:t>
      </w:r>
      <w:r>
        <w:rPr>
          <w:i/>
          <w:szCs w:val="24"/>
        </w:rPr>
        <w:t>p</w:t>
      </w:r>
      <w:r>
        <w:rPr>
          <w:i/>
          <w:spacing w:val="1"/>
          <w:szCs w:val="24"/>
        </w:rPr>
        <w:t>e</w:t>
      </w:r>
      <w:r>
        <w:rPr>
          <w:i/>
          <w:spacing w:val="-1"/>
          <w:szCs w:val="24"/>
        </w:rPr>
        <w:t>rs</w:t>
      </w:r>
      <w:r>
        <w:rPr>
          <w:i/>
          <w:szCs w:val="24"/>
        </w:rPr>
        <w:t>ona</w:t>
      </w:r>
      <w:r>
        <w:rPr>
          <w:i/>
          <w:spacing w:val="6"/>
          <w:szCs w:val="24"/>
        </w:rPr>
        <w:t>l</w:t>
      </w:r>
      <w:r>
        <w:rPr>
          <w:szCs w:val="24"/>
        </w:rPr>
        <w:t>,</w:t>
      </w:r>
      <w:r>
        <w:rPr>
          <w:spacing w:val="-3"/>
          <w:szCs w:val="24"/>
        </w:rPr>
        <w:t>m</w:t>
      </w:r>
      <w:r>
        <w:rPr>
          <w:spacing w:val="1"/>
          <w:szCs w:val="24"/>
        </w:rPr>
        <w:t>e</w:t>
      </w:r>
      <w:r>
        <w:rPr>
          <w:szCs w:val="24"/>
        </w:rPr>
        <w:t>n</w:t>
      </w:r>
      <w:r>
        <w:rPr>
          <w:spacing w:val="-4"/>
          <w:szCs w:val="24"/>
        </w:rPr>
        <w:t>y</w:t>
      </w:r>
      <w:r>
        <w:rPr>
          <w:spacing w:val="1"/>
          <w:szCs w:val="24"/>
        </w:rPr>
        <w:t>ata</w:t>
      </w:r>
      <w:r>
        <w:rPr>
          <w:szCs w:val="24"/>
        </w:rPr>
        <w:t>k</w:t>
      </w:r>
      <w:r>
        <w:rPr>
          <w:spacing w:val="1"/>
          <w:szCs w:val="24"/>
        </w:rPr>
        <w:t>a</w:t>
      </w:r>
      <w:r>
        <w:rPr>
          <w:szCs w:val="24"/>
        </w:rPr>
        <w:t>n b</w:t>
      </w:r>
      <w:r>
        <w:rPr>
          <w:spacing w:val="1"/>
          <w:szCs w:val="24"/>
        </w:rPr>
        <w:t>a</w:t>
      </w:r>
      <w:r>
        <w:rPr>
          <w:szCs w:val="24"/>
        </w:rPr>
        <w:t>h</w:t>
      </w:r>
      <w:r>
        <w:rPr>
          <w:spacing w:val="-1"/>
          <w:szCs w:val="24"/>
        </w:rPr>
        <w:t>w</w:t>
      </w:r>
      <w:r>
        <w:rPr>
          <w:szCs w:val="24"/>
        </w:rPr>
        <w:t>a</w:t>
      </w:r>
      <w:r>
        <w:rPr>
          <w:spacing w:val="5"/>
          <w:szCs w:val="24"/>
        </w:rPr>
        <w:t xml:space="preserve"> </w:t>
      </w:r>
      <w:r>
        <w:rPr>
          <w:szCs w:val="24"/>
        </w:rPr>
        <w:t>p</w:t>
      </w:r>
      <w:r>
        <w:rPr>
          <w:spacing w:val="1"/>
          <w:szCs w:val="24"/>
        </w:rPr>
        <w:t>e</w:t>
      </w:r>
      <w:r>
        <w:rPr>
          <w:szCs w:val="24"/>
        </w:rPr>
        <w:t>r</w:t>
      </w:r>
      <w:r>
        <w:rPr>
          <w:spacing w:val="-1"/>
          <w:szCs w:val="24"/>
        </w:rPr>
        <w:t>s</w:t>
      </w:r>
      <w:r>
        <w:rPr>
          <w:spacing w:val="1"/>
          <w:szCs w:val="24"/>
        </w:rPr>
        <w:t>e</w:t>
      </w:r>
      <w:r>
        <w:rPr>
          <w:szCs w:val="24"/>
        </w:rPr>
        <w:t>p</w:t>
      </w:r>
      <w:r>
        <w:rPr>
          <w:spacing w:val="-1"/>
          <w:szCs w:val="24"/>
        </w:rPr>
        <w:t>s</w:t>
      </w:r>
      <w:r>
        <w:rPr>
          <w:szCs w:val="24"/>
        </w:rPr>
        <w:t>i</w:t>
      </w:r>
      <w:r>
        <w:rPr>
          <w:spacing w:val="1"/>
          <w:szCs w:val="24"/>
        </w:rPr>
        <w:t xml:space="preserve"> </w:t>
      </w:r>
      <w:r>
        <w:rPr>
          <w:spacing w:val="-1"/>
          <w:szCs w:val="24"/>
        </w:rPr>
        <w:t>s</w:t>
      </w:r>
      <w:r>
        <w:rPr>
          <w:spacing w:val="1"/>
          <w:szCs w:val="24"/>
        </w:rPr>
        <w:t>e</w:t>
      </w:r>
      <w:r>
        <w:rPr>
          <w:spacing w:val="-1"/>
          <w:szCs w:val="24"/>
        </w:rPr>
        <w:t>s</w:t>
      </w:r>
      <w:r>
        <w:rPr>
          <w:spacing w:val="1"/>
          <w:szCs w:val="24"/>
        </w:rPr>
        <w:t>e</w:t>
      </w:r>
      <w:r>
        <w:rPr>
          <w:szCs w:val="24"/>
        </w:rPr>
        <w:t>or</w:t>
      </w:r>
      <w:r>
        <w:rPr>
          <w:spacing w:val="1"/>
          <w:szCs w:val="24"/>
        </w:rPr>
        <w:t>a</w:t>
      </w:r>
      <w:r>
        <w:rPr>
          <w:szCs w:val="24"/>
        </w:rPr>
        <w:t xml:space="preserve">ng </w:t>
      </w:r>
      <w:r>
        <w:rPr>
          <w:spacing w:val="1"/>
          <w:szCs w:val="24"/>
        </w:rPr>
        <w:t>me</w:t>
      </w:r>
      <w:r>
        <w:rPr>
          <w:szCs w:val="24"/>
        </w:rPr>
        <w:t>n</w:t>
      </w:r>
      <w:r>
        <w:rPr>
          <w:spacing w:val="-4"/>
          <w:szCs w:val="24"/>
        </w:rPr>
        <w:t>g</w:t>
      </w:r>
      <w:r>
        <w:rPr>
          <w:spacing w:val="1"/>
          <w:szCs w:val="24"/>
        </w:rPr>
        <w:t>ac</w:t>
      </w:r>
      <w:r>
        <w:rPr>
          <w:szCs w:val="24"/>
        </w:rPr>
        <w:t xml:space="preserve">u </w:t>
      </w:r>
      <w:r>
        <w:rPr>
          <w:spacing w:val="42"/>
          <w:szCs w:val="24"/>
        </w:rPr>
        <w:t xml:space="preserve"> </w:t>
      </w:r>
      <w:r>
        <w:rPr>
          <w:szCs w:val="24"/>
        </w:rPr>
        <w:t>p</w:t>
      </w:r>
      <w:r>
        <w:rPr>
          <w:spacing w:val="1"/>
          <w:szCs w:val="24"/>
        </w:rPr>
        <w:t>a</w:t>
      </w:r>
      <w:r>
        <w:rPr>
          <w:szCs w:val="24"/>
        </w:rPr>
        <w:t xml:space="preserve">da </w:t>
      </w:r>
      <w:r>
        <w:rPr>
          <w:spacing w:val="41"/>
          <w:szCs w:val="24"/>
        </w:rPr>
        <w:t xml:space="preserve"> </w:t>
      </w:r>
      <w:r>
        <w:rPr>
          <w:szCs w:val="24"/>
        </w:rPr>
        <w:t>pro</w:t>
      </w:r>
      <w:r>
        <w:rPr>
          <w:spacing w:val="-1"/>
          <w:szCs w:val="24"/>
        </w:rPr>
        <w:t>s</w:t>
      </w:r>
      <w:r>
        <w:rPr>
          <w:spacing w:val="1"/>
          <w:szCs w:val="24"/>
        </w:rPr>
        <w:t>e</w:t>
      </w:r>
      <w:r>
        <w:rPr>
          <w:szCs w:val="24"/>
        </w:rPr>
        <w:t xml:space="preserve">s </w:t>
      </w:r>
      <w:r>
        <w:rPr>
          <w:spacing w:val="38"/>
          <w:szCs w:val="24"/>
        </w:rPr>
        <w:t xml:space="preserve"> </w:t>
      </w:r>
      <w:r>
        <w:rPr>
          <w:spacing w:val="-8"/>
          <w:szCs w:val="24"/>
        </w:rPr>
        <w:t>y</w:t>
      </w:r>
      <w:r>
        <w:rPr>
          <w:spacing w:val="1"/>
          <w:szCs w:val="24"/>
        </w:rPr>
        <w:t>a</w:t>
      </w:r>
      <w:r>
        <w:rPr>
          <w:spacing w:val="4"/>
          <w:szCs w:val="24"/>
        </w:rPr>
        <w:t>n</w:t>
      </w:r>
      <w:r>
        <w:rPr>
          <w:szCs w:val="24"/>
        </w:rPr>
        <w:t xml:space="preserve">g </w:t>
      </w:r>
      <w:r>
        <w:rPr>
          <w:spacing w:val="36"/>
          <w:szCs w:val="24"/>
        </w:rPr>
        <w:t xml:space="preserve"> </w:t>
      </w:r>
      <w:r>
        <w:rPr>
          <w:spacing w:val="1"/>
          <w:szCs w:val="24"/>
        </w:rPr>
        <w:t>mem</w:t>
      </w:r>
      <w:r>
        <w:rPr>
          <w:szCs w:val="24"/>
        </w:rPr>
        <w:t>bu</w:t>
      </w:r>
      <w:r>
        <w:rPr>
          <w:spacing w:val="1"/>
          <w:szCs w:val="24"/>
        </w:rPr>
        <w:t>at</w:t>
      </w:r>
      <w:r>
        <w:rPr>
          <w:spacing w:val="-4"/>
          <w:szCs w:val="24"/>
        </w:rPr>
        <w:t>ny</w:t>
      </w:r>
      <w:r>
        <w:rPr>
          <w:szCs w:val="24"/>
        </w:rPr>
        <w:t xml:space="preserve">a </w:t>
      </w:r>
      <w:r>
        <w:rPr>
          <w:spacing w:val="41"/>
          <w:szCs w:val="24"/>
        </w:rPr>
        <w:t xml:space="preserve"> </w:t>
      </w:r>
      <w:r>
        <w:rPr>
          <w:spacing w:val="1"/>
          <w:szCs w:val="24"/>
        </w:rPr>
        <w:t>ta</w:t>
      </w:r>
      <w:r>
        <w:rPr>
          <w:szCs w:val="24"/>
        </w:rPr>
        <w:t xml:space="preserve">hu </w:t>
      </w:r>
      <w:r>
        <w:rPr>
          <w:spacing w:val="40"/>
          <w:szCs w:val="24"/>
        </w:rPr>
        <w:t xml:space="preserve"> </w:t>
      </w:r>
      <w:r>
        <w:rPr>
          <w:szCs w:val="24"/>
        </w:rPr>
        <w:t>d</w:t>
      </w:r>
      <w:r>
        <w:rPr>
          <w:spacing w:val="1"/>
          <w:szCs w:val="24"/>
        </w:rPr>
        <w:t>a</w:t>
      </w:r>
      <w:r>
        <w:rPr>
          <w:szCs w:val="24"/>
        </w:rPr>
        <w:t xml:space="preserve">n </w:t>
      </w:r>
      <w:r>
        <w:rPr>
          <w:spacing w:val="40"/>
          <w:szCs w:val="24"/>
        </w:rPr>
        <w:t xml:space="preserve"> </w:t>
      </w:r>
      <w:r>
        <w:rPr>
          <w:szCs w:val="24"/>
        </w:rPr>
        <w:t>b</w:t>
      </w:r>
      <w:r>
        <w:rPr>
          <w:spacing w:val="1"/>
          <w:szCs w:val="24"/>
        </w:rPr>
        <w:t>e</w:t>
      </w:r>
      <w:r>
        <w:rPr>
          <w:szCs w:val="24"/>
        </w:rPr>
        <w:t>rp</w:t>
      </w:r>
      <w:r>
        <w:rPr>
          <w:spacing w:val="1"/>
          <w:szCs w:val="24"/>
        </w:rPr>
        <w:t>i</w:t>
      </w:r>
      <w:r>
        <w:rPr>
          <w:spacing w:val="-4"/>
          <w:szCs w:val="24"/>
        </w:rPr>
        <w:t>k</w:t>
      </w:r>
      <w:r>
        <w:rPr>
          <w:spacing w:val="1"/>
          <w:szCs w:val="24"/>
        </w:rPr>
        <w:t>i</w:t>
      </w:r>
      <w:r>
        <w:rPr>
          <w:szCs w:val="24"/>
        </w:rPr>
        <w:t xml:space="preserve">r, </w:t>
      </w:r>
      <w:r>
        <w:rPr>
          <w:spacing w:val="40"/>
          <w:szCs w:val="24"/>
        </w:rPr>
        <w:t xml:space="preserve"> </w:t>
      </w:r>
      <w:r>
        <w:rPr>
          <w:spacing w:val="1"/>
          <w:szCs w:val="24"/>
        </w:rPr>
        <w:t>me</w:t>
      </w:r>
      <w:r>
        <w:rPr>
          <w:spacing w:val="-4"/>
          <w:szCs w:val="24"/>
        </w:rPr>
        <w:t>n</w:t>
      </w:r>
      <w:r>
        <w:rPr>
          <w:spacing w:val="1"/>
          <w:szCs w:val="24"/>
        </w:rPr>
        <w:t>il</w:t>
      </w:r>
      <w:r>
        <w:rPr>
          <w:spacing w:val="-3"/>
          <w:szCs w:val="24"/>
        </w:rPr>
        <w:t>a</w:t>
      </w:r>
      <w:r>
        <w:rPr>
          <w:szCs w:val="24"/>
        </w:rPr>
        <w:t>i k</w:t>
      </w:r>
      <w:r>
        <w:rPr>
          <w:spacing w:val="1"/>
          <w:szCs w:val="24"/>
        </w:rPr>
        <w:t>a</w:t>
      </w:r>
      <w:r>
        <w:rPr>
          <w:szCs w:val="24"/>
        </w:rPr>
        <w:t>r</w:t>
      </w:r>
      <w:r>
        <w:rPr>
          <w:spacing w:val="1"/>
          <w:szCs w:val="24"/>
        </w:rPr>
        <w:t>a</w:t>
      </w:r>
      <w:r>
        <w:rPr>
          <w:szCs w:val="24"/>
        </w:rPr>
        <w:t>k</w:t>
      </w:r>
      <w:r>
        <w:rPr>
          <w:spacing w:val="1"/>
          <w:szCs w:val="24"/>
        </w:rPr>
        <w:t>te</w:t>
      </w:r>
      <w:r>
        <w:rPr>
          <w:spacing w:val="-4"/>
          <w:szCs w:val="24"/>
        </w:rPr>
        <w:t>r</w:t>
      </w:r>
      <w:r>
        <w:rPr>
          <w:spacing w:val="1"/>
          <w:szCs w:val="24"/>
        </w:rPr>
        <w:t>i</w:t>
      </w:r>
      <w:r>
        <w:rPr>
          <w:spacing w:val="-1"/>
          <w:szCs w:val="24"/>
        </w:rPr>
        <w:t>s</w:t>
      </w:r>
      <w:r>
        <w:rPr>
          <w:spacing w:val="1"/>
          <w:szCs w:val="24"/>
        </w:rPr>
        <w:t>ti</w:t>
      </w:r>
      <w:r>
        <w:rPr>
          <w:szCs w:val="24"/>
        </w:rPr>
        <w:t xml:space="preserve">k </w:t>
      </w:r>
      <w:r>
        <w:rPr>
          <w:spacing w:val="52"/>
          <w:szCs w:val="24"/>
        </w:rPr>
        <w:t xml:space="preserve"> </w:t>
      </w:r>
      <w:r>
        <w:rPr>
          <w:szCs w:val="24"/>
        </w:rPr>
        <w:t>ku</w:t>
      </w:r>
      <w:r>
        <w:rPr>
          <w:spacing w:val="-3"/>
          <w:szCs w:val="24"/>
        </w:rPr>
        <w:t>a</w:t>
      </w:r>
      <w:r>
        <w:rPr>
          <w:spacing w:val="1"/>
          <w:szCs w:val="24"/>
        </w:rPr>
        <w:t>li</w:t>
      </w:r>
      <w:r>
        <w:rPr>
          <w:spacing w:val="-3"/>
          <w:szCs w:val="24"/>
        </w:rPr>
        <w:t>t</w:t>
      </w:r>
      <w:r>
        <w:rPr>
          <w:spacing w:val="1"/>
          <w:szCs w:val="24"/>
        </w:rPr>
        <w:t>a</w:t>
      </w:r>
      <w:r>
        <w:rPr>
          <w:szCs w:val="24"/>
        </w:rPr>
        <w:t xml:space="preserve">s </w:t>
      </w:r>
      <w:r>
        <w:rPr>
          <w:spacing w:val="50"/>
          <w:szCs w:val="24"/>
        </w:rPr>
        <w:t xml:space="preserve"> </w:t>
      </w:r>
      <w:r>
        <w:rPr>
          <w:szCs w:val="24"/>
        </w:rPr>
        <w:t>d</w:t>
      </w:r>
      <w:r>
        <w:rPr>
          <w:spacing w:val="1"/>
          <w:szCs w:val="24"/>
        </w:rPr>
        <w:t>a</w:t>
      </w:r>
      <w:r>
        <w:rPr>
          <w:szCs w:val="24"/>
        </w:rPr>
        <w:t xml:space="preserve">n </w:t>
      </w:r>
      <w:r>
        <w:rPr>
          <w:spacing w:val="52"/>
          <w:szCs w:val="24"/>
        </w:rPr>
        <w:t xml:space="preserve"> </w:t>
      </w:r>
      <w:r>
        <w:rPr>
          <w:szCs w:val="24"/>
        </w:rPr>
        <w:t>k</w:t>
      </w:r>
      <w:r>
        <w:rPr>
          <w:spacing w:val="1"/>
          <w:szCs w:val="24"/>
        </w:rPr>
        <w:t>ea</w:t>
      </w:r>
      <w:r>
        <w:rPr>
          <w:spacing w:val="-4"/>
          <w:szCs w:val="24"/>
        </w:rPr>
        <w:t>d</w:t>
      </w:r>
      <w:r>
        <w:rPr>
          <w:spacing w:val="1"/>
          <w:szCs w:val="24"/>
        </w:rPr>
        <w:t>aa</w:t>
      </w:r>
      <w:r>
        <w:rPr>
          <w:szCs w:val="24"/>
        </w:rPr>
        <w:t xml:space="preserve">n </w:t>
      </w:r>
      <w:r>
        <w:rPr>
          <w:spacing w:val="52"/>
          <w:szCs w:val="24"/>
        </w:rPr>
        <w:t xml:space="preserve"> </w:t>
      </w:r>
      <w:r>
        <w:rPr>
          <w:spacing w:val="1"/>
          <w:szCs w:val="24"/>
        </w:rPr>
        <w:t>i</w:t>
      </w:r>
      <w:r>
        <w:rPr>
          <w:spacing w:val="-4"/>
          <w:szCs w:val="24"/>
        </w:rPr>
        <w:t>n</w:t>
      </w:r>
      <w:r>
        <w:rPr>
          <w:spacing w:val="-3"/>
          <w:szCs w:val="24"/>
        </w:rPr>
        <w:t>t</w:t>
      </w:r>
      <w:r>
        <w:rPr>
          <w:spacing w:val="1"/>
          <w:szCs w:val="24"/>
        </w:rPr>
        <w:t>e</w:t>
      </w:r>
      <w:r>
        <w:rPr>
          <w:szCs w:val="24"/>
        </w:rPr>
        <w:t>rn</w:t>
      </w:r>
      <w:r>
        <w:rPr>
          <w:spacing w:val="1"/>
          <w:szCs w:val="24"/>
        </w:rPr>
        <w:t>a</w:t>
      </w:r>
      <w:r>
        <w:rPr>
          <w:szCs w:val="24"/>
        </w:rPr>
        <w:t xml:space="preserve">l </w:t>
      </w:r>
      <w:r>
        <w:rPr>
          <w:spacing w:val="53"/>
          <w:szCs w:val="24"/>
        </w:rPr>
        <w:t xml:space="preserve"> </w:t>
      </w:r>
      <w:r>
        <w:rPr>
          <w:spacing w:val="-1"/>
          <w:szCs w:val="24"/>
        </w:rPr>
        <w:t>s</w:t>
      </w:r>
      <w:r>
        <w:rPr>
          <w:spacing w:val="1"/>
          <w:szCs w:val="24"/>
        </w:rPr>
        <w:t>e</w:t>
      </w:r>
      <w:r>
        <w:rPr>
          <w:spacing w:val="-1"/>
          <w:szCs w:val="24"/>
        </w:rPr>
        <w:t>s</w:t>
      </w:r>
      <w:r>
        <w:rPr>
          <w:spacing w:val="1"/>
          <w:szCs w:val="24"/>
        </w:rPr>
        <w:t>e</w:t>
      </w:r>
      <w:r>
        <w:rPr>
          <w:szCs w:val="24"/>
        </w:rPr>
        <w:t>or</w:t>
      </w:r>
      <w:r>
        <w:rPr>
          <w:spacing w:val="1"/>
          <w:szCs w:val="24"/>
        </w:rPr>
        <w:t>a</w:t>
      </w:r>
      <w:r>
        <w:rPr>
          <w:szCs w:val="24"/>
        </w:rPr>
        <w:t>ng</w:t>
      </w:r>
      <w:r>
        <w:rPr>
          <w:rStyle w:val="FootnoteReference"/>
          <w:szCs w:val="24"/>
        </w:rPr>
        <w:footnoteReference w:id="30"/>
      </w:r>
      <w:r w:rsidR="00276896">
        <w:rPr>
          <w:szCs w:val="24"/>
        </w:rPr>
        <w:t>.</w:t>
      </w:r>
    </w:p>
    <w:p w14:paraId="622B173F" w14:textId="77777777" w:rsidR="00276896" w:rsidRPr="005D4AEB" w:rsidRDefault="00276896" w:rsidP="005D4AEB">
      <w:pPr>
        <w:spacing w:before="40" w:line="360" w:lineRule="auto"/>
        <w:ind w:left="1309" w:right="76"/>
      </w:pPr>
    </w:p>
    <w:p w14:paraId="39E5BC08" w14:textId="6FFAF422" w:rsidR="00ED1BE5" w:rsidRPr="00A377A6" w:rsidRDefault="00A377A6" w:rsidP="00A377A6">
      <w:pPr>
        <w:pStyle w:val="ListParagraph"/>
        <w:numPr>
          <w:ilvl w:val="0"/>
          <w:numId w:val="41"/>
        </w:numPr>
        <w:autoSpaceDE w:val="0"/>
        <w:autoSpaceDN w:val="0"/>
        <w:ind w:left="284"/>
        <w:rPr>
          <w:szCs w:val="24"/>
        </w:rPr>
      </w:pPr>
      <w:proofErr w:type="spellStart"/>
      <w:r>
        <w:rPr>
          <w:szCs w:val="24"/>
        </w:rPr>
        <w:t>Pengertian</w:t>
      </w:r>
      <w:proofErr w:type="spellEnd"/>
      <w:r>
        <w:rPr>
          <w:szCs w:val="24"/>
        </w:rPr>
        <w:t xml:space="preserve"> </w:t>
      </w:r>
      <w:r w:rsidR="00ED1BE5" w:rsidRPr="00B7260E">
        <w:rPr>
          <w:szCs w:val="24"/>
        </w:rPr>
        <w:t xml:space="preserve">Minat </w:t>
      </w:r>
      <w:proofErr w:type="spellStart"/>
      <w:r w:rsidR="00ED1BE5" w:rsidRPr="00B7260E">
        <w:rPr>
          <w:szCs w:val="24"/>
        </w:rPr>
        <w:t>Menabung</w:t>
      </w:r>
      <w:proofErr w:type="spellEnd"/>
    </w:p>
    <w:p w14:paraId="3D6B5573" w14:textId="4545980C" w:rsidR="00ED1BE5" w:rsidRDefault="00ED1BE5" w:rsidP="00A377A6">
      <w:pPr>
        <w:ind w:left="284" w:firstLine="567"/>
        <w:rPr>
          <w:szCs w:val="24"/>
        </w:rPr>
      </w:pPr>
      <w:r>
        <w:rPr>
          <w:szCs w:val="24"/>
        </w:rPr>
        <w:t xml:space="preserve"> </w:t>
      </w:r>
      <w:r w:rsidRPr="00B433CD">
        <w:rPr>
          <w:szCs w:val="24"/>
        </w:rPr>
        <w:t>Menurut KBBI, minat diartikan sebagai perasaan suka yang mendalam terhadap sesuatu, semangat, atau keinginan</w:t>
      </w:r>
      <w:r>
        <w:rPr>
          <w:szCs w:val="24"/>
        </w:rPr>
        <w:t>.</w:t>
      </w:r>
      <w:r>
        <w:rPr>
          <w:rStyle w:val="FootnoteReference"/>
          <w:szCs w:val="24"/>
        </w:rPr>
        <w:footnoteReference w:id="31"/>
      </w:r>
      <w:r w:rsidRPr="00B433CD">
        <w:rPr>
          <w:szCs w:val="24"/>
        </w:rPr>
        <w:t xml:space="preserve"> Sementara itu, Shaleh dan Wahab mengartikan minat sebagai dorongan yang mengarahkan perhatian dan mendorong tindakan terhadap individu, aktivitas, atau situasi tertentu, disertai rasa senang</w:t>
      </w:r>
      <w:r>
        <w:rPr>
          <w:rStyle w:val="FootnoteReference"/>
          <w:szCs w:val="24"/>
        </w:rPr>
        <w:footnoteReference w:id="32"/>
      </w:r>
      <w:r w:rsidR="00276896">
        <w:rPr>
          <w:szCs w:val="24"/>
        </w:rPr>
        <w:t xml:space="preserve">. </w:t>
      </w:r>
      <w:r w:rsidRPr="00B433CD">
        <w:rPr>
          <w:szCs w:val="24"/>
        </w:rPr>
        <w:t xml:space="preserve">Selain itu, Andi Mappiare menjelaskan bahwa minat merupakan kondisi psikologis yang tersusun dari berbagai unsur, meliputi perasaan, </w:t>
      </w:r>
      <w:r w:rsidRPr="00B433CD">
        <w:rPr>
          <w:szCs w:val="24"/>
        </w:rPr>
        <w:lastRenderedPageBreak/>
        <w:t>harapan, sikap, bias, ketakutan, dan kecenderungan, yang semuanya membentuk proses pengambilan keputusan seseorang</w:t>
      </w:r>
      <w:r>
        <w:rPr>
          <w:rStyle w:val="FootnoteReference"/>
          <w:szCs w:val="24"/>
        </w:rPr>
        <w:footnoteReference w:id="33"/>
      </w:r>
      <w:r w:rsidR="00276896">
        <w:rPr>
          <w:szCs w:val="24"/>
        </w:rPr>
        <w:t>.</w:t>
      </w:r>
    </w:p>
    <w:p w14:paraId="264E45FE" w14:textId="49DB7135" w:rsidR="00A377A6" w:rsidRDefault="00ED1BE5" w:rsidP="00A377A6">
      <w:pPr>
        <w:ind w:left="284" w:firstLine="567"/>
        <w:rPr>
          <w:szCs w:val="24"/>
        </w:rPr>
      </w:pPr>
      <w:r w:rsidRPr="002435B0">
        <w:rPr>
          <w:szCs w:val="24"/>
        </w:rPr>
        <w:t>Menurut Ahmad Susanto, minat merupakan motivasi internal</w:t>
      </w:r>
      <w:r w:rsidRPr="00022301">
        <w:rPr>
          <w:szCs w:val="24"/>
        </w:rPr>
        <w:t xml:space="preserve"> atau faktor yang secara efektif membangkitkan ketertarikan dan perhatian, yang mendorong individu untuk memilih objek atau aktivitas yang bermanfaat, menyenangkan, dan pada akhirnya memberikan kepuasan</w:t>
      </w:r>
      <w:r>
        <w:rPr>
          <w:szCs w:val="24"/>
        </w:rPr>
        <w:t xml:space="preserve"> </w:t>
      </w:r>
      <w:r w:rsidRPr="00022301">
        <w:rPr>
          <w:szCs w:val="24"/>
        </w:rPr>
        <w:t>pribadi</w:t>
      </w:r>
      <w:r>
        <w:rPr>
          <w:rStyle w:val="FootnoteReference"/>
          <w:szCs w:val="24"/>
        </w:rPr>
        <w:footnoteReference w:id="34"/>
      </w:r>
      <w:r w:rsidR="00276896">
        <w:rPr>
          <w:szCs w:val="24"/>
        </w:rPr>
        <w:t>.</w:t>
      </w:r>
    </w:p>
    <w:p w14:paraId="6EEA6668" w14:textId="125A1E6F" w:rsidR="00ED1BE5" w:rsidRPr="002435B0" w:rsidRDefault="00ED1BE5" w:rsidP="00A377A6">
      <w:pPr>
        <w:ind w:left="284" w:firstLine="567"/>
        <w:rPr>
          <w:szCs w:val="24"/>
        </w:rPr>
      </w:pPr>
      <w:r w:rsidRPr="00022301">
        <w:rPr>
          <w:szCs w:val="24"/>
        </w:rPr>
        <w:t>Sedangkan landasan Al-Quran tentang minat terdapat dalam surat An-Najm ayat 39-40:</w:t>
      </w:r>
    </w:p>
    <w:p w14:paraId="31679766" w14:textId="77777777" w:rsidR="00ED1BE5" w:rsidRPr="00022301" w:rsidRDefault="00ED1BE5" w:rsidP="001B0326">
      <w:pPr>
        <w:spacing w:line="240" w:lineRule="auto"/>
        <w:ind w:left="720"/>
        <w:rPr>
          <w:szCs w:val="24"/>
        </w:rPr>
      </w:pPr>
      <w:r w:rsidRPr="00796B78">
        <w:rPr>
          <w:noProof/>
          <w:szCs w:val="24"/>
        </w:rPr>
        <w:drawing>
          <wp:inline distT="0" distB="0" distL="0" distR="0" wp14:anchorId="133BCCCB" wp14:editId="782C51FF">
            <wp:extent cx="4000500" cy="457200"/>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0500" cy="457200"/>
                    </a:xfrm>
                    <a:prstGeom prst="rect">
                      <a:avLst/>
                    </a:prstGeom>
                    <a:noFill/>
                    <a:ln>
                      <a:noFill/>
                    </a:ln>
                  </pic:spPr>
                </pic:pic>
              </a:graphicData>
            </a:graphic>
          </wp:inline>
        </w:drawing>
      </w:r>
    </w:p>
    <w:p w14:paraId="5AEE2A2E" w14:textId="77777777" w:rsidR="00A377A6" w:rsidRDefault="00ED1BE5" w:rsidP="00A377A6">
      <w:pPr>
        <w:pStyle w:val="ListParagraph"/>
        <w:spacing w:line="360" w:lineRule="auto"/>
        <w:ind w:left="1146"/>
        <w:rPr>
          <w:i/>
          <w:szCs w:val="24"/>
          <w:lang w:val="en-US"/>
        </w:rPr>
      </w:pPr>
      <w:proofErr w:type="spellStart"/>
      <w:proofErr w:type="gramStart"/>
      <w:r w:rsidRPr="00022301">
        <w:rPr>
          <w:i/>
          <w:szCs w:val="24"/>
        </w:rPr>
        <w:t>Artinya</w:t>
      </w:r>
      <w:proofErr w:type="spellEnd"/>
      <w:r w:rsidRPr="00022301">
        <w:rPr>
          <w:i/>
          <w:szCs w:val="24"/>
        </w:rPr>
        <w:t xml:space="preserve"> :</w:t>
      </w:r>
      <w:proofErr w:type="gramEnd"/>
      <w:r w:rsidRPr="00022301">
        <w:rPr>
          <w:i/>
          <w:szCs w:val="24"/>
        </w:rPr>
        <w:t xml:space="preserve"> </w:t>
      </w:r>
      <w:proofErr w:type="gramStart"/>
      <w:r>
        <w:rPr>
          <w:i/>
          <w:szCs w:val="24"/>
          <w:lang w:val="en-US"/>
        </w:rPr>
        <w:t xml:space="preserve">“ </w:t>
      </w:r>
      <w:r w:rsidRPr="00022301">
        <w:rPr>
          <w:i/>
          <w:szCs w:val="24"/>
        </w:rPr>
        <w:t>Dan</w:t>
      </w:r>
      <w:proofErr w:type="gramEnd"/>
      <w:r w:rsidRPr="00022301">
        <w:rPr>
          <w:i/>
          <w:szCs w:val="24"/>
        </w:rPr>
        <w:t xml:space="preserve"> </w:t>
      </w:r>
      <w:proofErr w:type="spellStart"/>
      <w:r w:rsidRPr="00022301">
        <w:rPr>
          <w:i/>
          <w:szCs w:val="24"/>
        </w:rPr>
        <w:t>bahwasanya</w:t>
      </w:r>
      <w:proofErr w:type="spellEnd"/>
      <w:r w:rsidRPr="00022301">
        <w:rPr>
          <w:i/>
          <w:szCs w:val="24"/>
        </w:rPr>
        <w:t xml:space="preserve"> </w:t>
      </w:r>
      <w:proofErr w:type="spellStart"/>
      <w:r w:rsidRPr="00022301">
        <w:rPr>
          <w:i/>
          <w:szCs w:val="24"/>
        </w:rPr>
        <w:t>seorang</w:t>
      </w:r>
      <w:proofErr w:type="spellEnd"/>
      <w:r w:rsidRPr="00022301">
        <w:rPr>
          <w:i/>
          <w:szCs w:val="24"/>
        </w:rPr>
        <w:t xml:space="preserve"> </w:t>
      </w:r>
      <w:proofErr w:type="spellStart"/>
      <w:r w:rsidRPr="00022301">
        <w:rPr>
          <w:i/>
          <w:szCs w:val="24"/>
        </w:rPr>
        <w:t>manusia</w:t>
      </w:r>
      <w:proofErr w:type="spellEnd"/>
      <w:r w:rsidRPr="00022301">
        <w:rPr>
          <w:i/>
          <w:szCs w:val="24"/>
        </w:rPr>
        <w:t xml:space="preserve"> </w:t>
      </w:r>
      <w:proofErr w:type="spellStart"/>
      <w:r w:rsidRPr="00022301">
        <w:rPr>
          <w:i/>
          <w:szCs w:val="24"/>
        </w:rPr>
        <w:t>tiada</w:t>
      </w:r>
      <w:proofErr w:type="spellEnd"/>
      <w:r w:rsidRPr="00022301">
        <w:rPr>
          <w:i/>
          <w:szCs w:val="24"/>
        </w:rPr>
        <w:t xml:space="preserve"> </w:t>
      </w:r>
      <w:proofErr w:type="spellStart"/>
      <w:r w:rsidRPr="00022301">
        <w:rPr>
          <w:i/>
          <w:szCs w:val="24"/>
        </w:rPr>
        <w:t>memperoleh</w:t>
      </w:r>
      <w:proofErr w:type="spellEnd"/>
      <w:r w:rsidRPr="00022301">
        <w:rPr>
          <w:i/>
          <w:szCs w:val="24"/>
        </w:rPr>
        <w:t xml:space="preserve"> </w:t>
      </w:r>
      <w:proofErr w:type="spellStart"/>
      <w:r w:rsidRPr="00022301">
        <w:rPr>
          <w:i/>
          <w:szCs w:val="24"/>
        </w:rPr>
        <w:t>selain</w:t>
      </w:r>
      <w:proofErr w:type="spellEnd"/>
      <w:r w:rsidRPr="00022301">
        <w:rPr>
          <w:i/>
          <w:szCs w:val="24"/>
        </w:rPr>
        <w:t xml:space="preserve"> </w:t>
      </w:r>
      <w:proofErr w:type="spellStart"/>
      <w:r w:rsidRPr="00022301">
        <w:rPr>
          <w:i/>
          <w:szCs w:val="24"/>
        </w:rPr>
        <w:t>apa</w:t>
      </w:r>
      <w:proofErr w:type="spellEnd"/>
      <w:r w:rsidRPr="00022301">
        <w:rPr>
          <w:i/>
          <w:szCs w:val="24"/>
        </w:rPr>
        <w:t xml:space="preserve"> yang Telah </w:t>
      </w:r>
      <w:proofErr w:type="spellStart"/>
      <w:r w:rsidRPr="00022301">
        <w:rPr>
          <w:i/>
          <w:szCs w:val="24"/>
        </w:rPr>
        <w:t>diusahakannya</w:t>
      </w:r>
      <w:proofErr w:type="spellEnd"/>
      <w:r w:rsidRPr="00022301">
        <w:rPr>
          <w:i/>
          <w:szCs w:val="24"/>
        </w:rPr>
        <w:t xml:space="preserve">, Dan </w:t>
      </w:r>
      <w:proofErr w:type="spellStart"/>
      <w:r w:rsidRPr="00022301">
        <w:rPr>
          <w:i/>
          <w:szCs w:val="24"/>
        </w:rPr>
        <w:t>bahwasanya</w:t>
      </w:r>
      <w:proofErr w:type="spellEnd"/>
      <w:r w:rsidRPr="00022301">
        <w:rPr>
          <w:i/>
          <w:szCs w:val="24"/>
        </w:rPr>
        <w:t xml:space="preserve"> </w:t>
      </w:r>
      <w:proofErr w:type="spellStart"/>
      <w:r w:rsidRPr="00022301">
        <w:rPr>
          <w:i/>
          <w:szCs w:val="24"/>
        </w:rPr>
        <w:t>usaha</w:t>
      </w:r>
      <w:proofErr w:type="spellEnd"/>
      <w:r w:rsidRPr="00022301">
        <w:rPr>
          <w:i/>
          <w:szCs w:val="24"/>
        </w:rPr>
        <w:t xml:space="preserve"> </w:t>
      </w:r>
      <w:proofErr w:type="spellStart"/>
      <w:r w:rsidRPr="00022301">
        <w:rPr>
          <w:i/>
          <w:szCs w:val="24"/>
        </w:rPr>
        <w:t>itu</w:t>
      </w:r>
      <w:proofErr w:type="spellEnd"/>
      <w:r w:rsidRPr="00022301">
        <w:rPr>
          <w:i/>
          <w:szCs w:val="24"/>
        </w:rPr>
        <w:t xml:space="preserve"> </w:t>
      </w:r>
      <w:proofErr w:type="spellStart"/>
      <w:r w:rsidRPr="00022301">
        <w:rPr>
          <w:i/>
          <w:szCs w:val="24"/>
        </w:rPr>
        <w:t>kelak</w:t>
      </w:r>
      <w:proofErr w:type="spellEnd"/>
      <w:r w:rsidRPr="00022301">
        <w:rPr>
          <w:i/>
          <w:szCs w:val="24"/>
        </w:rPr>
        <w:t xml:space="preserve"> </w:t>
      </w:r>
      <w:proofErr w:type="spellStart"/>
      <w:r w:rsidRPr="00022301">
        <w:rPr>
          <w:i/>
          <w:szCs w:val="24"/>
        </w:rPr>
        <w:t>akan</w:t>
      </w:r>
      <w:proofErr w:type="spellEnd"/>
      <w:r w:rsidRPr="00022301">
        <w:rPr>
          <w:i/>
          <w:szCs w:val="24"/>
        </w:rPr>
        <w:t xml:space="preserve"> </w:t>
      </w:r>
      <w:proofErr w:type="spellStart"/>
      <w:r w:rsidRPr="00022301">
        <w:rPr>
          <w:i/>
          <w:szCs w:val="24"/>
        </w:rPr>
        <w:t>diperlihat</w:t>
      </w:r>
      <w:proofErr w:type="spellEnd"/>
      <w:r w:rsidRPr="00022301">
        <w:rPr>
          <w:i/>
          <w:szCs w:val="24"/>
        </w:rPr>
        <w:t xml:space="preserve"> (</w:t>
      </w:r>
      <w:proofErr w:type="spellStart"/>
      <w:r w:rsidRPr="00022301">
        <w:rPr>
          <w:i/>
          <w:szCs w:val="24"/>
        </w:rPr>
        <w:t>kepadanya</w:t>
      </w:r>
      <w:proofErr w:type="spellEnd"/>
      <w:r w:rsidRPr="00022301">
        <w:rPr>
          <w:i/>
          <w:szCs w:val="24"/>
        </w:rPr>
        <w:t>).</w:t>
      </w:r>
      <w:r>
        <w:rPr>
          <w:i/>
          <w:szCs w:val="24"/>
          <w:lang w:val="en-US"/>
        </w:rPr>
        <w:t>”</w:t>
      </w:r>
      <w:r>
        <w:rPr>
          <w:rStyle w:val="FootnoteReference"/>
          <w:i/>
          <w:szCs w:val="24"/>
          <w:lang w:val="en-US"/>
        </w:rPr>
        <w:footnoteReference w:id="35"/>
      </w:r>
    </w:p>
    <w:p w14:paraId="673DDCE8" w14:textId="77777777" w:rsidR="00A377A6" w:rsidRDefault="00ED1BE5" w:rsidP="00A377A6">
      <w:pPr>
        <w:ind w:left="284" w:firstLine="567"/>
        <w:rPr>
          <w:szCs w:val="24"/>
        </w:rPr>
      </w:pPr>
      <w:r w:rsidRPr="00A377A6">
        <w:rPr>
          <w:szCs w:val="24"/>
        </w:rPr>
        <w:t>Ayat ini menegaskan bahwa keinginan dan keinginan seseorang harus disajikan dengan niat yang sangat baik. Pahala dari Allah SWT Yang Mahakuasa didasarkan pada upaya mereka yang didedikasikan untuk Tuhan. Oleh karena itu, penting untuk memulai semua upaya untuk memenuhi tuntutan hidup dengan niat saleh karena Allah SWT.</w:t>
      </w:r>
    </w:p>
    <w:p w14:paraId="02361780" w14:textId="55A2F27F" w:rsidR="00ED1BE5" w:rsidRPr="00A377A6" w:rsidRDefault="00ED1BE5" w:rsidP="00A377A6">
      <w:pPr>
        <w:ind w:left="284" w:firstLine="567"/>
        <w:rPr>
          <w:i/>
          <w:szCs w:val="24"/>
          <w:lang w:val="en-US"/>
        </w:rPr>
      </w:pPr>
      <w:r w:rsidRPr="00022301">
        <w:rPr>
          <w:szCs w:val="24"/>
        </w:rPr>
        <w:t>Minat individu memberikan petunjuk tentang upaya yang akan</w:t>
      </w:r>
      <w:r>
        <w:rPr>
          <w:szCs w:val="24"/>
        </w:rPr>
        <w:t xml:space="preserve"> </w:t>
      </w:r>
      <w:r w:rsidRPr="00022301">
        <w:rPr>
          <w:szCs w:val="24"/>
        </w:rPr>
        <w:t xml:space="preserve">dilakukan untuk meraih tujuan. Keinginan sadar yang dimiliki seseorang disebut minat, yang mendorong individu untuk memperoleh pengetahuan, kemampuan, </w:t>
      </w:r>
      <w:r w:rsidRPr="00022301">
        <w:rPr>
          <w:szCs w:val="24"/>
        </w:rPr>
        <w:lastRenderedPageBreak/>
        <w:t>pemahaman, dan pelajaran tertentu agar mendapatkan perhatian atau kesuksesan. Perasaan suka terhadap suatu kegiatan atau objek juga merupakan bagian dari minat, yang menunjukkan bahwa tindakan yang didasari minat akan lebih terarah dan pasti. Dari berbagai definisi, dapat disimpulkan bahwa minat adalah kecenderungan yang memengaruhi tindakan seseorang, yang merupakan hasil dari perpaduan perasaan, harapan, keyakinan, pras</w:t>
      </w:r>
      <w:r w:rsidRPr="00C445B4">
        <w:rPr>
          <w:szCs w:val="24"/>
        </w:rPr>
        <w:t>angka, ketakutan, atau kecenderungan mental lainnya.</w:t>
      </w:r>
    </w:p>
    <w:p w14:paraId="56F7A626" w14:textId="29FEFB0E" w:rsidR="00A377A6" w:rsidRDefault="00ED1BE5" w:rsidP="00A377A6">
      <w:pPr>
        <w:ind w:left="284" w:firstLine="567"/>
        <w:rPr>
          <w:szCs w:val="24"/>
        </w:rPr>
      </w:pPr>
      <w:r w:rsidRPr="00C445B4">
        <w:rPr>
          <w:szCs w:val="24"/>
        </w:rPr>
        <w:t>Menurut Undang-Undang No. 10 Tahun 1998, tabungan didefinisikan sebagai simpanan di bank yang hanya dapat ditarik sesuai dengan syarat-syarat yang telah disepakati, serta tidak dapat dicairkan menggunakan cek, bilyet giro, atau instrumen pembayaran lain yang sejenis</w:t>
      </w:r>
      <w:r>
        <w:rPr>
          <w:rStyle w:val="FootnoteReference"/>
          <w:szCs w:val="24"/>
        </w:rPr>
        <w:footnoteReference w:id="36"/>
      </w:r>
      <w:r w:rsidR="00A377A6">
        <w:rPr>
          <w:szCs w:val="24"/>
        </w:rPr>
        <w:t>.</w:t>
      </w:r>
    </w:p>
    <w:p w14:paraId="2CEA22B5" w14:textId="77777777" w:rsidR="00276896" w:rsidRDefault="00ED1BE5" w:rsidP="00276896">
      <w:pPr>
        <w:ind w:left="284" w:firstLine="567"/>
        <w:rPr>
          <w:szCs w:val="24"/>
          <w:lang w:val="en-ID" w:eastAsia="en-ID"/>
        </w:rPr>
      </w:pPr>
      <w:proofErr w:type="spellStart"/>
      <w:r w:rsidRPr="00C445B4">
        <w:rPr>
          <w:szCs w:val="24"/>
          <w:lang w:val="en-ID" w:eastAsia="en-ID"/>
        </w:rPr>
        <w:t>Menabung</w:t>
      </w:r>
      <w:proofErr w:type="spellEnd"/>
      <w:r w:rsidRPr="00C445B4">
        <w:rPr>
          <w:szCs w:val="24"/>
          <w:lang w:val="en-ID" w:eastAsia="en-ID"/>
        </w:rPr>
        <w:t xml:space="preserve"> </w:t>
      </w:r>
      <w:proofErr w:type="spellStart"/>
      <w:r w:rsidRPr="00C445B4">
        <w:rPr>
          <w:szCs w:val="24"/>
          <w:lang w:val="en-ID" w:eastAsia="en-ID"/>
        </w:rPr>
        <w:t>merupakan</w:t>
      </w:r>
      <w:proofErr w:type="spellEnd"/>
      <w:r w:rsidRPr="00C445B4">
        <w:rPr>
          <w:szCs w:val="24"/>
          <w:lang w:val="en-ID" w:eastAsia="en-ID"/>
        </w:rPr>
        <w:t xml:space="preserve"> </w:t>
      </w:r>
      <w:proofErr w:type="spellStart"/>
      <w:r w:rsidRPr="00C445B4">
        <w:rPr>
          <w:szCs w:val="24"/>
          <w:lang w:val="en-ID" w:eastAsia="en-ID"/>
        </w:rPr>
        <w:t>tindakan</w:t>
      </w:r>
      <w:proofErr w:type="spellEnd"/>
      <w:r w:rsidRPr="00C445B4">
        <w:rPr>
          <w:szCs w:val="24"/>
          <w:lang w:val="en-ID" w:eastAsia="en-ID"/>
        </w:rPr>
        <w:t xml:space="preserve"> yang </w:t>
      </w:r>
      <w:proofErr w:type="spellStart"/>
      <w:r w:rsidRPr="00C445B4">
        <w:rPr>
          <w:szCs w:val="24"/>
          <w:lang w:val="en-ID" w:eastAsia="en-ID"/>
        </w:rPr>
        <w:t>dianjurkan</w:t>
      </w:r>
      <w:proofErr w:type="spellEnd"/>
      <w:r w:rsidRPr="00C445B4">
        <w:rPr>
          <w:szCs w:val="24"/>
          <w:lang w:val="en-ID" w:eastAsia="en-ID"/>
        </w:rPr>
        <w:t xml:space="preserve"> </w:t>
      </w:r>
      <w:proofErr w:type="spellStart"/>
      <w:r w:rsidRPr="00C445B4">
        <w:rPr>
          <w:szCs w:val="24"/>
          <w:lang w:val="en-ID" w:eastAsia="en-ID"/>
        </w:rPr>
        <w:t>dalam</w:t>
      </w:r>
      <w:proofErr w:type="spellEnd"/>
      <w:r w:rsidRPr="00C445B4">
        <w:rPr>
          <w:szCs w:val="24"/>
          <w:lang w:val="en-ID" w:eastAsia="en-ID"/>
        </w:rPr>
        <w:t xml:space="preserve"> Islam, </w:t>
      </w:r>
      <w:proofErr w:type="spellStart"/>
      <w:r w:rsidRPr="00C445B4">
        <w:rPr>
          <w:szCs w:val="24"/>
          <w:lang w:val="en-ID" w:eastAsia="en-ID"/>
        </w:rPr>
        <w:t>karena</w:t>
      </w:r>
      <w:proofErr w:type="spellEnd"/>
      <w:r w:rsidRPr="00C445B4">
        <w:rPr>
          <w:szCs w:val="24"/>
          <w:lang w:val="en-ID" w:eastAsia="en-ID"/>
        </w:rPr>
        <w:t xml:space="preserve"> </w:t>
      </w:r>
      <w:proofErr w:type="spellStart"/>
      <w:r w:rsidRPr="00C445B4">
        <w:rPr>
          <w:szCs w:val="24"/>
          <w:lang w:val="en-ID" w:eastAsia="en-ID"/>
        </w:rPr>
        <w:t>melalui</w:t>
      </w:r>
      <w:proofErr w:type="spellEnd"/>
      <w:r w:rsidRPr="00C445B4">
        <w:rPr>
          <w:szCs w:val="24"/>
          <w:lang w:val="en-ID" w:eastAsia="en-ID"/>
        </w:rPr>
        <w:t xml:space="preserve"> </w:t>
      </w:r>
      <w:proofErr w:type="spellStart"/>
      <w:r w:rsidRPr="00C445B4">
        <w:rPr>
          <w:szCs w:val="24"/>
          <w:lang w:val="en-ID" w:eastAsia="en-ID"/>
        </w:rPr>
        <w:t>menabung</w:t>
      </w:r>
      <w:proofErr w:type="spellEnd"/>
      <w:r w:rsidRPr="00C445B4">
        <w:rPr>
          <w:szCs w:val="24"/>
          <w:lang w:val="en-ID" w:eastAsia="en-ID"/>
        </w:rPr>
        <w:t xml:space="preserve">, </w:t>
      </w:r>
      <w:proofErr w:type="spellStart"/>
      <w:r w:rsidRPr="00C445B4">
        <w:rPr>
          <w:szCs w:val="24"/>
          <w:lang w:val="en-ID" w:eastAsia="en-ID"/>
        </w:rPr>
        <w:t>seorang</w:t>
      </w:r>
      <w:proofErr w:type="spellEnd"/>
      <w:r w:rsidRPr="00C445B4">
        <w:rPr>
          <w:szCs w:val="24"/>
          <w:lang w:val="en-ID" w:eastAsia="en-ID"/>
        </w:rPr>
        <w:t xml:space="preserve"> Muslim </w:t>
      </w:r>
      <w:proofErr w:type="spellStart"/>
      <w:r w:rsidRPr="00C445B4">
        <w:rPr>
          <w:szCs w:val="24"/>
          <w:lang w:val="en-ID" w:eastAsia="en-ID"/>
        </w:rPr>
        <w:t>dapat</w:t>
      </w:r>
      <w:proofErr w:type="spellEnd"/>
      <w:r w:rsidRPr="00C445B4">
        <w:rPr>
          <w:szCs w:val="24"/>
          <w:lang w:val="en-ID" w:eastAsia="en-ID"/>
        </w:rPr>
        <w:t xml:space="preserve"> </w:t>
      </w:r>
      <w:proofErr w:type="spellStart"/>
      <w:r w:rsidRPr="00C445B4">
        <w:rPr>
          <w:szCs w:val="24"/>
          <w:lang w:val="en-ID" w:eastAsia="en-ID"/>
        </w:rPr>
        <w:t>merencanakan</w:t>
      </w:r>
      <w:proofErr w:type="spellEnd"/>
      <w:r w:rsidRPr="00C445B4">
        <w:rPr>
          <w:szCs w:val="24"/>
          <w:lang w:val="en-ID" w:eastAsia="en-ID"/>
        </w:rPr>
        <w:t xml:space="preserve"> masa </w:t>
      </w:r>
      <w:proofErr w:type="spellStart"/>
      <w:r w:rsidRPr="00C445B4">
        <w:rPr>
          <w:szCs w:val="24"/>
          <w:lang w:val="en-ID" w:eastAsia="en-ID"/>
        </w:rPr>
        <w:t>depan</w:t>
      </w:r>
      <w:proofErr w:type="spellEnd"/>
      <w:r w:rsidRPr="00C445B4">
        <w:rPr>
          <w:szCs w:val="24"/>
          <w:lang w:val="en-ID" w:eastAsia="en-ID"/>
        </w:rPr>
        <w:t xml:space="preserve"> </w:t>
      </w:r>
      <w:proofErr w:type="spellStart"/>
      <w:r w:rsidRPr="00C445B4">
        <w:rPr>
          <w:szCs w:val="24"/>
          <w:lang w:val="en-ID" w:eastAsia="en-ID"/>
        </w:rPr>
        <w:t>serta</w:t>
      </w:r>
      <w:proofErr w:type="spellEnd"/>
      <w:r w:rsidRPr="00C445B4">
        <w:rPr>
          <w:szCs w:val="24"/>
          <w:lang w:val="en-ID" w:eastAsia="en-ID"/>
        </w:rPr>
        <w:t xml:space="preserve"> </w:t>
      </w:r>
      <w:proofErr w:type="spellStart"/>
      <w:r w:rsidRPr="00C445B4">
        <w:rPr>
          <w:szCs w:val="24"/>
          <w:lang w:val="en-ID" w:eastAsia="en-ID"/>
        </w:rPr>
        <w:t>mempersiapkan</w:t>
      </w:r>
      <w:proofErr w:type="spellEnd"/>
      <w:r w:rsidRPr="00C445B4">
        <w:rPr>
          <w:szCs w:val="24"/>
          <w:lang w:val="en-ID" w:eastAsia="en-ID"/>
        </w:rPr>
        <w:t xml:space="preserve"> </w:t>
      </w:r>
      <w:proofErr w:type="spellStart"/>
      <w:r w:rsidRPr="00C445B4">
        <w:rPr>
          <w:szCs w:val="24"/>
          <w:lang w:val="en-ID" w:eastAsia="en-ID"/>
        </w:rPr>
        <w:t>diri</w:t>
      </w:r>
      <w:proofErr w:type="spellEnd"/>
      <w:r w:rsidRPr="00C445B4">
        <w:rPr>
          <w:szCs w:val="24"/>
          <w:lang w:val="en-ID" w:eastAsia="en-ID"/>
        </w:rPr>
        <w:t xml:space="preserve"> </w:t>
      </w:r>
      <w:proofErr w:type="spellStart"/>
      <w:r w:rsidRPr="00C445B4">
        <w:rPr>
          <w:szCs w:val="24"/>
          <w:lang w:val="en-ID" w:eastAsia="en-ID"/>
        </w:rPr>
        <w:t>untuk</w:t>
      </w:r>
      <w:proofErr w:type="spellEnd"/>
      <w:r w:rsidRPr="00C445B4">
        <w:rPr>
          <w:szCs w:val="24"/>
          <w:lang w:val="en-ID" w:eastAsia="en-ID"/>
        </w:rPr>
        <w:t xml:space="preserve"> </w:t>
      </w:r>
      <w:proofErr w:type="spellStart"/>
      <w:r w:rsidRPr="00C445B4">
        <w:rPr>
          <w:szCs w:val="24"/>
          <w:lang w:val="en-ID" w:eastAsia="en-ID"/>
        </w:rPr>
        <w:t>menghadapi</w:t>
      </w:r>
      <w:proofErr w:type="spellEnd"/>
      <w:r w:rsidRPr="00C445B4">
        <w:rPr>
          <w:szCs w:val="24"/>
          <w:lang w:val="en-ID" w:eastAsia="en-ID"/>
        </w:rPr>
        <w:t xml:space="preserve"> </w:t>
      </w:r>
      <w:proofErr w:type="spellStart"/>
      <w:r w:rsidRPr="00C445B4">
        <w:rPr>
          <w:szCs w:val="24"/>
          <w:lang w:val="en-ID" w:eastAsia="en-ID"/>
        </w:rPr>
        <w:t>situasi</w:t>
      </w:r>
      <w:proofErr w:type="spellEnd"/>
      <w:r w:rsidRPr="00C445B4">
        <w:rPr>
          <w:szCs w:val="24"/>
          <w:lang w:val="en-ID" w:eastAsia="en-ID"/>
        </w:rPr>
        <w:t xml:space="preserve"> </w:t>
      </w:r>
      <w:proofErr w:type="spellStart"/>
      <w:r w:rsidRPr="00C445B4">
        <w:rPr>
          <w:szCs w:val="24"/>
          <w:lang w:val="en-ID" w:eastAsia="en-ID"/>
        </w:rPr>
        <w:t>tak</w:t>
      </w:r>
      <w:proofErr w:type="spellEnd"/>
      <w:r w:rsidRPr="00C445B4">
        <w:rPr>
          <w:szCs w:val="24"/>
          <w:lang w:val="en-ID" w:eastAsia="en-ID"/>
        </w:rPr>
        <w:t xml:space="preserve"> </w:t>
      </w:r>
      <w:proofErr w:type="spellStart"/>
      <w:r w:rsidRPr="00C445B4">
        <w:rPr>
          <w:szCs w:val="24"/>
          <w:lang w:val="en-ID" w:eastAsia="en-ID"/>
        </w:rPr>
        <w:t>terduga</w:t>
      </w:r>
      <w:proofErr w:type="spellEnd"/>
      <w:r w:rsidRPr="00C445B4">
        <w:rPr>
          <w:szCs w:val="24"/>
          <w:lang w:val="en-ID" w:eastAsia="en-ID"/>
        </w:rPr>
        <w:t>.</w:t>
      </w:r>
    </w:p>
    <w:p w14:paraId="3F7BAC39" w14:textId="4E79ACE1" w:rsidR="00ED1BE5" w:rsidRPr="00276896" w:rsidRDefault="00ED1BE5" w:rsidP="00276896">
      <w:pPr>
        <w:ind w:left="284" w:firstLine="567"/>
        <w:rPr>
          <w:szCs w:val="24"/>
          <w:lang w:val="en-ID" w:eastAsia="en-ID"/>
        </w:rPr>
      </w:pPr>
      <w:r w:rsidRPr="00C445B4">
        <w:rPr>
          <w:szCs w:val="24"/>
        </w:rPr>
        <w:t>Dengan demikian, Islam menganjurkan umat Muslim untuk menabung sebagai bentuk persiapan menghadapi masa depan, termasuk kejadian yang tidak terduga atau bersifat mendadak</w:t>
      </w:r>
      <w:r>
        <w:rPr>
          <w:rStyle w:val="FootnoteReference"/>
          <w:szCs w:val="24"/>
        </w:rPr>
        <w:footnoteReference w:id="37"/>
      </w:r>
      <w:r w:rsidR="00B7260E">
        <w:rPr>
          <w:szCs w:val="24"/>
        </w:rPr>
        <w:t>.</w:t>
      </w:r>
      <w:r w:rsidRPr="00C445B4">
        <w:rPr>
          <w:szCs w:val="24"/>
        </w:rPr>
        <w:t>Tabungan merupakan simpanan yang hanya dapat ditarik sesuai dengan ketentuan yang telah disepakati, namun tidak dapat dicairkan menggunakan cek, bilyet giro, atau instrumen pembayaran lain yang memiliki fungsi serupa.</w:t>
      </w:r>
    </w:p>
    <w:p w14:paraId="068AD131" w14:textId="77777777" w:rsidR="00ED1BE5" w:rsidRPr="00D913BF" w:rsidRDefault="00ED1BE5" w:rsidP="00276896">
      <w:pPr>
        <w:pStyle w:val="NoSpacing"/>
        <w:spacing w:line="480" w:lineRule="auto"/>
        <w:jc w:val="both"/>
        <w:rPr>
          <w:sz w:val="24"/>
          <w:szCs w:val="24"/>
          <w:lang w:val="id-ID"/>
        </w:rPr>
      </w:pPr>
      <w:r w:rsidRPr="00D913BF">
        <w:rPr>
          <w:sz w:val="24"/>
          <w:szCs w:val="24"/>
          <w:lang w:val="id-ID"/>
        </w:rPr>
        <w:t xml:space="preserve">  Faktor-faktor yang mempengaruhi minat</w:t>
      </w:r>
    </w:p>
    <w:p w14:paraId="1687E70C" w14:textId="77777777" w:rsidR="00ED1BE5" w:rsidRPr="00F22415" w:rsidRDefault="00ED1BE5" w:rsidP="001B0326">
      <w:pPr>
        <w:pStyle w:val="NoSpacing"/>
        <w:spacing w:line="480" w:lineRule="auto"/>
        <w:ind w:left="1134" w:firstLine="142"/>
        <w:jc w:val="both"/>
        <w:rPr>
          <w:sz w:val="24"/>
          <w:szCs w:val="24"/>
          <w:lang w:val="id-ID"/>
        </w:rPr>
      </w:pPr>
      <w:r>
        <w:rPr>
          <w:sz w:val="24"/>
          <w:szCs w:val="24"/>
          <w:lang w:val="id-ID"/>
        </w:rPr>
        <w:lastRenderedPageBreak/>
        <w:t xml:space="preserve"> </w:t>
      </w:r>
      <w:r>
        <w:rPr>
          <w:sz w:val="24"/>
          <w:szCs w:val="24"/>
          <w:lang w:val="id-ID"/>
        </w:rPr>
        <w:tab/>
        <w:t xml:space="preserve">     </w:t>
      </w:r>
      <w:r w:rsidRPr="00022301">
        <w:rPr>
          <w:sz w:val="24"/>
          <w:szCs w:val="24"/>
          <w:lang w:val="id-ID"/>
        </w:rPr>
        <w:t xml:space="preserve">Nugroho J. Setiadi mengemukakan bahwa minat konsumen terbentuk dari dua kelompok faktor utama: </w:t>
      </w:r>
      <w:r w:rsidRPr="00F22415">
        <w:rPr>
          <w:sz w:val="24"/>
          <w:szCs w:val="24"/>
          <w:lang w:val="id-ID"/>
        </w:rPr>
        <w:t>Faktor internal yang bersumber dari dalam diri konsumen, seperti sifat pribadi</w:t>
      </w:r>
      <w:r w:rsidRPr="00022301">
        <w:rPr>
          <w:sz w:val="24"/>
          <w:szCs w:val="24"/>
          <w:lang w:val="id-ID"/>
        </w:rPr>
        <w:t>, pekerjaan, kondisi keuangan, gaya hidup, sikap, dan motivasi; serta faktor eksternal yang berasal dari luar, seperti strategi promosi, kualitas produk, lokasi toko, fasilitas yang disediakan, dan kualitas pelayanan</w:t>
      </w:r>
      <w:r w:rsidRPr="00F22415">
        <w:rPr>
          <w:sz w:val="24"/>
          <w:szCs w:val="24"/>
          <w:lang w:val="id-ID"/>
        </w:rPr>
        <w:t>.</w:t>
      </w:r>
      <w:r>
        <w:rPr>
          <w:rStyle w:val="FootnoteReference"/>
          <w:rFonts w:eastAsiaTheme="minorEastAsia"/>
          <w:sz w:val="24"/>
          <w:szCs w:val="24"/>
        </w:rPr>
        <w:footnoteReference w:id="38"/>
      </w:r>
    </w:p>
    <w:p w14:paraId="76B76B35" w14:textId="77777777" w:rsidR="00ED1BE5" w:rsidRDefault="00ED1BE5" w:rsidP="001B0326">
      <w:pPr>
        <w:pStyle w:val="NoSpacing"/>
        <w:spacing w:line="480" w:lineRule="auto"/>
        <w:ind w:left="1134" w:firstLine="612"/>
        <w:jc w:val="both"/>
        <w:rPr>
          <w:sz w:val="24"/>
          <w:szCs w:val="24"/>
        </w:rPr>
      </w:pPr>
      <w:r w:rsidRPr="00022301">
        <w:rPr>
          <w:sz w:val="24"/>
          <w:szCs w:val="24"/>
          <w:lang w:val="id-ID"/>
        </w:rPr>
        <w:t>Dalam perspektif Islam, konsep 'membaca' yang diajarkan dalam wahyu pertama bukan hanya terbatas pada membaca teks, tetapi juga mencakup pemahaman yang mendalam tentang alam semesta sebagai tanda kebesaran Tuhan dan potensi diri. Dengan 'membaca' secara luas, kita dapat menemukan minat sejati dalam hidup. Bakat dan minat adalah anugerah ilahi, tetapi perlu diusahakan dan dikembangkan secara aktif, tidak hanya menunggu secara pasif</w:t>
      </w:r>
      <w:r>
        <w:rPr>
          <w:sz w:val="24"/>
          <w:szCs w:val="24"/>
          <w:lang w:val="id-ID"/>
        </w:rPr>
        <w:t>.</w:t>
      </w:r>
      <w:r>
        <w:rPr>
          <w:rStyle w:val="FootnoteReference"/>
          <w:rFonts w:eastAsiaTheme="minorEastAsia"/>
          <w:sz w:val="24"/>
          <w:szCs w:val="24"/>
        </w:rPr>
        <w:footnoteReference w:id="39"/>
      </w:r>
      <w:r w:rsidRPr="00022301">
        <w:rPr>
          <w:sz w:val="24"/>
          <w:szCs w:val="24"/>
        </w:rPr>
        <w:t xml:space="preserve"> </w:t>
      </w:r>
    </w:p>
    <w:p w14:paraId="7598C4C4" w14:textId="77777777" w:rsidR="00ED1BE5" w:rsidRDefault="00ED1BE5" w:rsidP="001B0326">
      <w:pPr>
        <w:pStyle w:val="NoSpacing"/>
        <w:spacing w:line="480" w:lineRule="auto"/>
        <w:ind w:left="1134" w:firstLine="612"/>
        <w:jc w:val="both"/>
        <w:rPr>
          <w:sz w:val="24"/>
          <w:szCs w:val="24"/>
        </w:rPr>
      </w:pPr>
      <w:r w:rsidRPr="00022301">
        <w:rPr>
          <w:sz w:val="24"/>
          <w:szCs w:val="24"/>
          <w:lang w:val="en-ID"/>
        </w:rPr>
        <w:t xml:space="preserve">Minat seseorang akan memberikan gambaran tentang </w:t>
      </w:r>
      <w:r>
        <w:rPr>
          <w:sz w:val="24"/>
          <w:szCs w:val="24"/>
        </w:rPr>
        <w:t>u</w:t>
      </w:r>
      <w:r w:rsidRPr="00B75426">
        <w:rPr>
          <w:sz w:val="24"/>
          <w:szCs w:val="24"/>
        </w:rPr>
        <w:t>paya yang dilakukan untuk mencapai target</w:t>
      </w:r>
      <w:r>
        <w:rPr>
          <w:sz w:val="24"/>
          <w:szCs w:val="24"/>
        </w:rPr>
        <w:t>.</w:t>
      </w:r>
      <w:r w:rsidRPr="00022301">
        <w:rPr>
          <w:sz w:val="24"/>
          <w:szCs w:val="24"/>
          <w:lang w:val="en-ID"/>
        </w:rPr>
        <w:t xml:space="preserve"> Keinginan yang dimiliki secara sadar oleh seseorang adalah minat. Untuk mendapatkan perhatian atau kesuksesan yang diinginkan individu, minat ini memotivasi individu untuk memperoleh pengetahuan, kemampuan, pemahaman, dan mata pelajaran tertentu. Perasaan seseorang tentang menyukai suatu kegiatan atau objek juga berkaitan dengan minat. Hal ini menunjukkan bahwa melakukan sesuatu yang diinginkan menjadi lebih jelas dan pasti </w:t>
      </w:r>
      <w:r w:rsidRPr="00022301">
        <w:rPr>
          <w:sz w:val="24"/>
          <w:szCs w:val="24"/>
          <w:lang w:val="en-ID"/>
        </w:rPr>
        <w:lastRenderedPageBreak/>
        <w:t xml:space="preserve">dilandasi oleh minat. </w:t>
      </w:r>
    </w:p>
    <w:p w14:paraId="00C17E6E" w14:textId="77777777" w:rsidR="00ED1BE5" w:rsidRPr="002435B0" w:rsidRDefault="00ED1BE5" w:rsidP="001B0326">
      <w:pPr>
        <w:pStyle w:val="NoSpacing"/>
        <w:spacing w:line="480" w:lineRule="auto"/>
        <w:ind w:left="1134" w:firstLine="612"/>
        <w:jc w:val="both"/>
        <w:rPr>
          <w:sz w:val="24"/>
          <w:szCs w:val="24"/>
        </w:rPr>
      </w:pPr>
      <w:r w:rsidRPr="00550CB0">
        <w:rPr>
          <w:sz w:val="24"/>
          <w:szCs w:val="24"/>
          <w:lang w:val="en-ID"/>
        </w:rPr>
        <w:t xml:space="preserve">Berdasarkan definisi yang diberikan, </w:t>
      </w:r>
      <w:r w:rsidRPr="00B75426">
        <w:rPr>
          <w:sz w:val="24"/>
          <w:szCs w:val="24"/>
          <w:lang w:val="en-ID"/>
        </w:rPr>
        <w:t xml:space="preserve">bisa </w:t>
      </w:r>
      <w:r w:rsidRPr="002435B0">
        <w:rPr>
          <w:sz w:val="24"/>
          <w:szCs w:val="24"/>
          <w:lang w:val="en-ID"/>
        </w:rPr>
        <w:t>diartikan bahwa</w:t>
      </w:r>
      <w:r w:rsidRPr="00B75426">
        <w:rPr>
          <w:sz w:val="24"/>
          <w:szCs w:val="24"/>
        </w:rPr>
        <w:t xml:space="preserve"> minat</w:t>
      </w:r>
      <w:r>
        <w:rPr>
          <w:sz w:val="24"/>
          <w:szCs w:val="24"/>
        </w:rPr>
        <w:t xml:space="preserve"> </w:t>
      </w:r>
      <w:r w:rsidRPr="00550CB0">
        <w:rPr>
          <w:sz w:val="24"/>
          <w:szCs w:val="24"/>
          <w:lang w:val="en-ID"/>
        </w:rPr>
        <w:t xml:space="preserve">adalah </w:t>
      </w:r>
      <w:r w:rsidRPr="00B75426">
        <w:rPr>
          <w:sz w:val="24"/>
          <w:szCs w:val="24"/>
        </w:rPr>
        <w:t>Ketertarikan seseorang terhadap sesuatu</w:t>
      </w:r>
      <w:r w:rsidRPr="00550CB0">
        <w:rPr>
          <w:sz w:val="24"/>
          <w:szCs w:val="24"/>
          <w:lang w:val="en-ID"/>
        </w:rPr>
        <w:t>, yang menjadi dasar untuk mengambil tindakan yang lebih disengaja. Minat dapat dipahami sebagai kondisi mental yang menuntun individu untuk membuat pilihan tertentu, yang dibentuk oleh kombinasi perasaan, harapan, keyakinan, bias, ketakutan, dan kecenderungan lainnya.</w:t>
      </w:r>
    </w:p>
    <w:p w14:paraId="1A1BF2BE" w14:textId="77777777" w:rsidR="00ED1BE5" w:rsidRPr="00022301" w:rsidRDefault="00ED1BE5" w:rsidP="001B0326">
      <w:pPr>
        <w:pStyle w:val="NoSpacing"/>
        <w:spacing w:line="480" w:lineRule="auto"/>
        <w:ind w:left="1134" w:firstLine="612"/>
        <w:jc w:val="both"/>
        <w:rPr>
          <w:sz w:val="24"/>
          <w:szCs w:val="24"/>
          <w:lang w:val="en-ID"/>
        </w:rPr>
      </w:pPr>
      <w:r w:rsidRPr="00022301">
        <w:rPr>
          <w:sz w:val="24"/>
          <w:szCs w:val="24"/>
          <w:lang w:val="en-ID"/>
        </w:rPr>
        <w:t xml:space="preserve">Minat seseorang bisa dipengaruhi oleh </w:t>
      </w:r>
      <w:r w:rsidRPr="00B75426">
        <w:rPr>
          <w:sz w:val="24"/>
          <w:szCs w:val="24"/>
        </w:rPr>
        <w:t>Faktor-faktor yang berasal dari dalam diri (internal) maupun pengaruh luar (eksternal)</w:t>
      </w:r>
      <w:r w:rsidRPr="00022301">
        <w:rPr>
          <w:sz w:val="24"/>
          <w:szCs w:val="24"/>
          <w:lang w:val="en-ID"/>
        </w:rPr>
        <w:t>. Berikut adalah beberapa faktor yang memengaruhi minat:</w:t>
      </w:r>
    </w:p>
    <w:p w14:paraId="3D3C2004" w14:textId="77777777" w:rsidR="00ED1BE5" w:rsidRPr="00022301" w:rsidRDefault="00ED1BE5">
      <w:pPr>
        <w:pStyle w:val="NoSpacing"/>
        <w:numPr>
          <w:ilvl w:val="0"/>
          <w:numId w:val="12"/>
        </w:numPr>
        <w:spacing w:line="480" w:lineRule="auto"/>
        <w:ind w:left="1701"/>
        <w:jc w:val="both"/>
        <w:rPr>
          <w:sz w:val="24"/>
          <w:szCs w:val="24"/>
          <w:lang w:val="en-ID"/>
        </w:rPr>
      </w:pPr>
      <w:r w:rsidRPr="00022301">
        <w:rPr>
          <w:sz w:val="24"/>
          <w:szCs w:val="24"/>
          <w:lang w:val="en-ID"/>
        </w:rPr>
        <w:t>Faktor Internal (dari dalam diri):</w:t>
      </w:r>
    </w:p>
    <w:p w14:paraId="46A51940" w14:textId="77777777" w:rsidR="00ED1BE5" w:rsidRPr="00022301" w:rsidRDefault="00ED1BE5">
      <w:pPr>
        <w:pStyle w:val="NoSpacing"/>
        <w:numPr>
          <w:ilvl w:val="6"/>
          <w:numId w:val="13"/>
        </w:numPr>
        <w:spacing w:line="480" w:lineRule="auto"/>
        <w:ind w:left="2127"/>
        <w:jc w:val="both"/>
        <w:rPr>
          <w:sz w:val="24"/>
          <w:szCs w:val="24"/>
          <w:lang w:val="id-ID"/>
        </w:rPr>
      </w:pPr>
      <w:r w:rsidRPr="00022301">
        <w:rPr>
          <w:sz w:val="24"/>
          <w:szCs w:val="24"/>
          <w:lang w:val="id-ID"/>
        </w:rPr>
        <w:t>Kebutuhan dasar seperti makan, minum, dan keamanan, serta keinginan untuk mencapai tujuan tertentu, dapat memengaruhi minat seseorang.</w:t>
      </w:r>
    </w:p>
    <w:p w14:paraId="46C67BAD" w14:textId="77777777" w:rsidR="00ED1BE5" w:rsidRPr="00022301" w:rsidRDefault="00ED1BE5">
      <w:pPr>
        <w:pStyle w:val="NoSpacing"/>
        <w:numPr>
          <w:ilvl w:val="6"/>
          <w:numId w:val="13"/>
        </w:numPr>
        <w:spacing w:line="480" w:lineRule="auto"/>
        <w:ind w:left="2127"/>
        <w:jc w:val="both"/>
        <w:rPr>
          <w:sz w:val="24"/>
          <w:szCs w:val="24"/>
          <w:lang w:val="id-ID"/>
        </w:rPr>
      </w:pPr>
      <w:r w:rsidRPr="00022301">
        <w:rPr>
          <w:sz w:val="24"/>
          <w:szCs w:val="24"/>
          <w:lang w:val="id-ID"/>
        </w:rPr>
        <w:t>Pengalaman masa lalu, baik positif maupun negatif, dapat membentuk minat seseorang. Pengalaman yang menyenangkan cenderung meningkatkan minat, sedangkan pengalaman yang tidak menyenangkan dapat menurunkan minat.</w:t>
      </w:r>
    </w:p>
    <w:p w14:paraId="47836401" w14:textId="77777777" w:rsidR="00ED1BE5" w:rsidRPr="00022301" w:rsidRDefault="00ED1BE5">
      <w:pPr>
        <w:pStyle w:val="NoSpacing"/>
        <w:numPr>
          <w:ilvl w:val="6"/>
          <w:numId w:val="13"/>
        </w:numPr>
        <w:spacing w:line="480" w:lineRule="auto"/>
        <w:ind w:left="2127"/>
        <w:jc w:val="both"/>
        <w:rPr>
          <w:sz w:val="24"/>
          <w:szCs w:val="24"/>
          <w:lang w:val="id-ID"/>
        </w:rPr>
      </w:pPr>
      <w:r w:rsidRPr="00022301">
        <w:rPr>
          <w:sz w:val="24"/>
          <w:szCs w:val="24"/>
          <w:lang w:val="id-ID"/>
        </w:rPr>
        <w:t>Nilai-nilai dan keyakinan yang dianut seseorang memengaruhi apa yang mereka anggap penting dan menarik.</w:t>
      </w:r>
    </w:p>
    <w:p w14:paraId="16A05122" w14:textId="77777777" w:rsidR="00ED1BE5" w:rsidRPr="00022301" w:rsidRDefault="00ED1BE5">
      <w:pPr>
        <w:pStyle w:val="NoSpacing"/>
        <w:numPr>
          <w:ilvl w:val="6"/>
          <w:numId w:val="13"/>
        </w:numPr>
        <w:spacing w:line="480" w:lineRule="auto"/>
        <w:ind w:left="2127"/>
        <w:jc w:val="both"/>
        <w:rPr>
          <w:sz w:val="24"/>
          <w:szCs w:val="24"/>
          <w:lang w:val="id-ID"/>
        </w:rPr>
      </w:pPr>
      <w:r w:rsidRPr="00022301">
        <w:rPr>
          <w:sz w:val="24"/>
          <w:szCs w:val="24"/>
          <w:lang w:val="id-ID"/>
        </w:rPr>
        <w:t>Sifat-sifat kepribadian seperti rasa ingin tahu, kreativitas, dan keterbukaan terhadap pengalaman baru dapat memengaruhi minat seseorang.</w:t>
      </w:r>
    </w:p>
    <w:p w14:paraId="1F5545DE" w14:textId="77777777" w:rsidR="00ED1BE5" w:rsidRPr="00022301" w:rsidRDefault="00ED1BE5">
      <w:pPr>
        <w:pStyle w:val="NoSpacing"/>
        <w:numPr>
          <w:ilvl w:val="6"/>
          <w:numId w:val="13"/>
        </w:numPr>
        <w:spacing w:line="480" w:lineRule="auto"/>
        <w:ind w:left="2127"/>
        <w:jc w:val="both"/>
        <w:rPr>
          <w:sz w:val="24"/>
          <w:szCs w:val="24"/>
          <w:lang w:val="id-ID"/>
        </w:rPr>
      </w:pPr>
      <w:r w:rsidRPr="00022301">
        <w:rPr>
          <w:sz w:val="24"/>
          <w:szCs w:val="24"/>
          <w:lang w:val="id-ID"/>
        </w:rPr>
        <w:lastRenderedPageBreak/>
        <w:t>Motivasi internal, seperti kepuasan pribadi, dan motivasi eksternal, seperti penghargaan atau pengakuan, dapat memengaruhi minat seseorang.</w:t>
      </w:r>
    </w:p>
    <w:p w14:paraId="25661830" w14:textId="77777777" w:rsidR="00ED1BE5" w:rsidRPr="00022301" w:rsidRDefault="00ED1BE5">
      <w:pPr>
        <w:pStyle w:val="NoSpacing"/>
        <w:numPr>
          <w:ilvl w:val="6"/>
          <w:numId w:val="13"/>
        </w:numPr>
        <w:spacing w:line="480" w:lineRule="auto"/>
        <w:ind w:left="2127"/>
        <w:jc w:val="both"/>
        <w:rPr>
          <w:sz w:val="24"/>
          <w:szCs w:val="24"/>
          <w:lang w:val="id-ID"/>
        </w:rPr>
      </w:pPr>
      <w:r w:rsidRPr="00022301">
        <w:rPr>
          <w:sz w:val="24"/>
          <w:szCs w:val="24"/>
          <w:lang w:val="id-ID"/>
        </w:rPr>
        <w:t>Perasaan dan emosi seseorang dapat mempengaruhi minat terhadap suatu hal.</w:t>
      </w:r>
    </w:p>
    <w:p w14:paraId="58BAA84D" w14:textId="77777777" w:rsidR="00ED1BE5" w:rsidRPr="00022301" w:rsidRDefault="00ED1BE5">
      <w:pPr>
        <w:pStyle w:val="NoSpacing"/>
        <w:numPr>
          <w:ilvl w:val="4"/>
          <w:numId w:val="13"/>
        </w:numPr>
        <w:spacing w:line="480" w:lineRule="auto"/>
        <w:ind w:left="1701"/>
        <w:jc w:val="both"/>
        <w:rPr>
          <w:sz w:val="24"/>
          <w:szCs w:val="24"/>
          <w:lang w:val="id-ID"/>
        </w:rPr>
      </w:pPr>
      <w:r w:rsidRPr="00022301">
        <w:rPr>
          <w:sz w:val="24"/>
          <w:szCs w:val="24"/>
          <w:lang w:val="id-ID"/>
        </w:rPr>
        <w:t>Faktor Eksternal (dari luar diri):</w:t>
      </w:r>
    </w:p>
    <w:p w14:paraId="0BD77B07" w14:textId="77777777" w:rsidR="00ED1BE5" w:rsidRPr="00022301" w:rsidRDefault="00ED1BE5">
      <w:pPr>
        <w:pStyle w:val="NoSpacing"/>
        <w:numPr>
          <w:ilvl w:val="5"/>
          <w:numId w:val="13"/>
        </w:numPr>
        <w:spacing w:line="480" w:lineRule="auto"/>
        <w:ind w:left="2127"/>
        <w:jc w:val="both"/>
        <w:rPr>
          <w:sz w:val="24"/>
          <w:szCs w:val="24"/>
          <w:lang w:val="id-ID"/>
        </w:rPr>
      </w:pPr>
      <w:r w:rsidRPr="00022301">
        <w:rPr>
          <w:sz w:val="24"/>
          <w:szCs w:val="24"/>
          <w:lang w:val="id-ID"/>
        </w:rPr>
        <w:t>Pengaruh keluarga, teman, dan kelompok sosial dapat memengaruhi minat seseorang.</w:t>
      </w:r>
    </w:p>
    <w:p w14:paraId="649761FB" w14:textId="77777777" w:rsidR="00ED1BE5" w:rsidRPr="00022301" w:rsidRDefault="00ED1BE5">
      <w:pPr>
        <w:pStyle w:val="NoSpacing"/>
        <w:numPr>
          <w:ilvl w:val="5"/>
          <w:numId w:val="13"/>
        </w:numPr>
        <w:spacing w:line="480" w:lineRule="auto"/>
        <w:ind w:left="2127"/>
        <w:jc w:val="both"/>
        <w:rPr>
          <w:sz w:val="24"/>
          <w:szCs w:val="24"/>
          <w:lang w:val="id-ID"/>
        </w:rPr>
      </w:pPr>
      <w:r w:rsidRPr="00022301">
        <w:rPr>
          <w:sz w:val="24"/>
          <w:szCs w:val="24"/>
          <w:lang w:val="id-ID"/>
        </w:rPr>
        <w:t>Budaya tempat sese</w:t>
      </w:r>
    </w:p>
    <w:p w14:paraId="1E96BAFE" w14:textId="77777777" w:rsidR="00ED1BE5" w:rsidRPr="00022301" w:rsidRDefault="00ED1BE5" w:rsidP="001B0326">
      <w:pPr>
        <w:pStyle w:val="NoSpacing"/>
        <w:spacing w:line="480" w:lineRule="auto"/>
        <w:ind w:left="2127"/>
        <w:jc w:val="both"/>
        <w:rPr>
          <w:sz w:val="24"/>
          <w:szCs w:val="24"/>
          <w:lang w:val="id-ID"/>
        </w:rPr>
      </w:pPr>
      <w:r w:rsidRPr="00022301">
        <w:rPr>
          <w:sz w:val="24"/>
          <w:szCs w:val="24"/>
          <w:lang w:val="id-ID"/>
        </w:rPr>
        <w:t>orang dibesarkan memengaruhi nilai-nilai, norma, dan minat mereka.</w:t>
      </w:r>
    </w:p>
    <w:p w14:paraId="17906FD4" w14:textId="77777777" w:rsidR="00ED1BE5" w:rsidRPr="00022301" w:rsidRDefault="00ED1BE5">
      <w:pPr>
        <w:pStyle w:val="NoSpacing"/>
        <w:numPr>
          <w:ilvl w:val="5"/>
          <w:numId w:val="13"/>
        </w:numPr>
        <w:spacing w:line="480" w:lineRule="auto"/>
        <w:ind w:left="2127"/>
        <w:jc w:val="both"/>
        <w:rPr>
          <w:sz w:val="24"/>
          <w:szCs w:val="24"/>
          <w:lang w:val="id-ID"/>
        </w:rPr>
      </w:pPr>
      <w:r w:rsidRPr="00022301">
        <w:rPr>
          <w:sz w:val="24"/>
          <w:szCs w:val="24"/>
          <w:lang w:val="id-ID"/>
        </w:rPr>
        <w:t>Media massa, seperti televisi, film, dan internet, dapat memengaruhi minat seseorang melalui informasi dan hiburan yang mereka sajikan.</w:t>
      </w:r>
    </w:p>
    <w:p w14:paraId="1B1ECB6B" w14:textId="77777777" w:rsidR="00ED1BE5" w:rsidRPr="00022301" w:rsidRDefault="00ED1BE5">
      <w:pPr>
        <w:pStyle w:val="NoSpacing"/>
        <w:numPr>
          <w:ilvl w:val="5"/>
          <w:numId w:val="13"/>
        </w:numPr>
        <w:spacing w:line="480" w:lineRule="auto"/>
        <w:ind w:left="2127"/>
        <w:jc w:val="both"/>
        <w:rPr>
          <w:sz w:val="24"/>
          <w:szCs w:val="24"/>
          <w:lang w:val="id-ID"/>
        </w:rPr>
      </w:pPr>
      <w:r w:rsidRPr="00022301">
        <w:rPr>
          <w:sz w:val="24"/>
          <w:szCs w:val="24"/>
          <w:lang w:val="id-ID"/>
        </w:rPr>
        <w:t>Pendidikan dapat membuka wawasan dan memperkenalkan seseorang pada berbagai bidang minat.</w:t>
      </w:r>
    </w:p>
    <w:p w14:paraId="076E9294" w14:textId="77777777" w:rsidR="00ED1BE5" w:rsidRPr="00022301" w:rsidRDefault="00ED1BE5">
      <w:pPr>
        <w:pStyle w:val="NoSpacing"/>
        <w:numPr>
          <w:ilvl w:val="5"/>
          <w:numId w:val="13"/>
        </w:numPr>
        <w:spacing w:line="480" w:lineRule="auto"/>
        <w:ind w:left="2127"/>
        <w:jc w:val="both"/>
        <w:rPr>
          <w:sz w:val="24"/>
          <w:szCs w:val="24"/>
          <w:lang w:val="id-ID"/>
        </w:rPr>
      </w:pPr>
      <w:r w:rsidRPr="00022301">
        <w:rPr>
          <w:sz w:val="24"/>
          <w:szCs w:val="24"/>
          <w:lang w:val="id-ID"/>
        </w:rPr>
        <w:t>Perkembangan teknologi bisa memicu minat pada hal baru.</w:t>
      </w:r>
    </w:p>
    <w:p w14:paraId="63506C66" w14:textId="704C3D6E" w:rsidR="00ED1BE5" w:rsidRPr="00276896" w:rsidRDefault="00ED1BE5" w:rsidP="001B0326">
      <w:pPr>
        <w:pStyle w:val="NoSpacing"/>
        <w:numPr>
          <w:ilvl w:val="5"/>
          <w:numId w:val="13"/>
        </w:numPr>
        <w:spacing w:line="480" w:lineRule="auto"/>
        <w:ind w:left="2127"/>
        <w:jc w:val="both"/>
        <w:rPr>
          <w:sz w:val="24"/>
          <w:szCs w:val="24"/>
          <w:lang w:val="id-ID"/>
        </w:rPr>
      </w:pPr>
      <w:r w:rsidRPr="00022301">
        <w:rPr>
          <w:sz w:val="24"/>
          <w:szCs w:val="24"/>
          <w:lang w:val="id-ID"/>
        </w:rPr>
        <w:t>Kondisi ekonomi bisa membatasi atau memperluas minat seseorang.</w:t>
      </w:r>
    </w:p>
    <w:p w14:paraId="1F5B7586" w14:textId="77777777" w:rsidR="00ED1BE5" w:rsidRPr="00276896" w:rsidRDefault="00ED1BE5" w:rsidP="00276896">
      <w:pPr>
        <w:pStyle w:val="ListParagraph"/>
        <w:numPr>
          <w:ilvl w:val="0"/>
          <w:numId w:val="41"/>
        </w:numPr>
        <w:autoSpaceDE w:val="0"/>
        <w:autoSpaceDN w:val="0"/>
        <w:ind w:left="284"/>
        <w:rPr>
          <w:szCs w:val="24"/>
          <w:lang w:val="id-ID"/>
        </w:rPr>
      </w:pPr>
      <w:r w:rsidRPr="00276896">
        <w:rPr>
          <w:szCs w:val="24"/>
          <w:lang w:val="id-ID"/>
        </w:rPr>
        <w:t>Bank Syari’ah</w:t>
      </w:r>
    </w:p>
    <w:p w14:paraId="12B861CF" w14:textId="77777777" w:rsidR="00ED1BE5" w:rsidRPr="00276896" w:rsidRDefault="00ED1BE5" w:rsidP="00276896">
      <w:pPr>
        <w:pStyle w:val="NoSpacing"/>
        <w:numPr>
          <w:ilvl w:val="7"/>
          <w:numId w:val="22"/>
        </w:numPr>
        <w:spacing w:line="480" w:lineRule="auto"/>
        <w:ind w:left="709"/>
        <w:jc w:val="both"/>
        <w:rPr>
          <w:sz w:val="24"/>
          <w:szCs w:val="24"/>
          <w:lang w:val="id-ID"/>
        </w:rPr>
      </w:pPr>
      <w:r w:rsidRPr="00276896">
        <w:rPr>
          <w:sz w:val="24"/>
          <w:szCs w:val="24"/>
          <w:lang w:val="id-ID"/>
        </w:rPr>
        <w:t>Pengertian Bank Syari’ah</w:t>
      </w:r>
    </w:p>
    <w:p w14:paraId="468D0AA8" w14:textId="77777777" w:rsidR="00ED1BE5" w:rsidRPr="00022301" w:rsidRDefault="00ED1BE5" w:rsidP="00276896">
      <w:pPr>
        <w:pStyle w:val="NoSpacing"/>
        <w:spacing w:line="480" w:lineRule="auto"/>
        <w:ind w:left="851" w:hanging="142"/>
        <w:jc w:val="both"/>
        <w:rPr>
          <w:sz w:val="24"/>
          <w:szCs w:val="24"/>
        </w:rPr>
      </w:pPr>
      <w:r w:rsidRPr="00550CB0">
        <w:rPr>
          <w:sz w:val="24"/>
          <w:szCs w:val="24"/>
          <w:lang w:val="id-ID"/>
        </w:rPr>
        <w:t xml:space="preserve">Bank </w:t>
      </w:r>
      <w:r>
        <w:rPr>
          <w:sz w:val="24"/>
          <w:szCs w:val="24"/>
        </w:rPr>
        <w:t>Islam</w:t>
      </w:r>
      <w:r w:rsidRPr="00550CB0">
        <w:rPr>
          <w:sz w:val="24"/>
          <w:szCs w:val="24"/>
          <w:lang w:val="id-ID"/>
        </w:rPr>
        <w:t xml:space="preserve"> dikenal secara global sebagai "Perbankan Islam" atau "Perbankan Bebas Bunga," yang menekankan prinsip menghindari bunga </w:t>
      </w:r>
      <w:r w:rsidRPr="00550CB0">
        <w:rPr>
          <w:sz w:val="24"/>
          <w:szCs w:val="24"/>
          <w:lang w:val="id-ID"/>
        </w:rPr>
        <w:lastRenderedPageBreak/>
        <w:t>dalam transaksi keuangan mereka</w:t>
      </w:r>
      <w:r>
        <w:rPr>
          <w:sz w:val="24"/>
          <w:szCs w:val="24"/>
          <w:lang w:val="id-ID"/>
        </w:rPr>
        <w:t>.</w:t>
      </w:r>
      <w:r>
        <w:rPr>
          <w:rStyle w:val="FootnoteReference"/>
          <w:rFonts w:eastAsiaTheme="minorEastAsia"/>
          <w:sz w:val="24"/>
          <w:szCs w:val="24"/>
        </w:rPr>
        <w:footnoteReference w:id="40"/>
      </w:r>
      <w:r w:rsidRPr="0048579D">
        <w:rPr>
          <w:sz w:val="24"/>
          <w:szCs w:val="24"/>
          <w:lang w:val="id-ID"/>
        </w:rPr>
        <w:t xml:space="preserve">Peran utama dari lembaga-lembaga keuangan ini adalah untuk mengelola dana </w:t>
      </w:r>
      <w:r w:rsidRPr="00B75426">
        <w:rPr>
          <w:sz w:val="24"/>
          <w:szCs w:val="24"/>
        </w:rPr>
        <w:t>Yang ditabung oleh masyarakat dan dialokasikan ke berbagai sektor</w:t>
      </w:r>
      <w:r w:rsidRPr="00B75426">
        <w:rPr>
          <w:sz w:val="32"/>
          <w:szCs w:val="32"/>
          <w:lang w:val="id-ID"/>
        </w:rPr>
        <w:t xml:space="preserve"> </w:t>
      </w:r>
      <w:r w:rsidRPr="00550CB0">
        <w:rPr>
          <w:sz w:val="24"/>
          <w:szCs w:val="24"/>
          <w:lang w:val="id-ID"/>
        </w:rPr>
        <w:t>dana tersebut kepada nasabah melalui berbagai mekanisme, yang bertujuan untuk meningkatkan kesejahteraan nasabah</w:t>
      </w:r>
      <w:r>
        <w:rPr>
          <w:sz w:val="24"/>
          <w:szCs w:val="24"/>
          <w:lang w:val="id-ID"/>
        </w:rPr>
        <w:t>.</w:t>
      </w:r>
      <w:r>
        <w:rPr>
          <w:rStyle w:val="FootnoteReference"/>
          <w:rFonts w:eastAsiaTheme="minorEastAsia"/>
          <w:sz w:val="24"/>
          <w:szCs w:val="24"/>
        </w:rPr>
        <w:footnoteReference w:id="41"/>
      </w:r>
      <w:r w:rsidRPr="00550CB0">
        <w:rPr>
          <w:sz w:val="24"/>
          <w:szCs w:val="24"/>
          <w:lang w:val="id-ID"/>
        </w:rPr>
        <w:t xml:space="preserve"> Menurut Undang-Undang No. 10 Tahun 1998, yang mengubah Undang-Undang No. 7 Tahun 1992 tentang perbankan, bank Islam didefinisikan sebagai lembaga keuangan yang beroperasi berdasarkan prinsip-prinsip Syariah dan menawarkan layanan transaksi keuangan</w:t>
      </w:r>
      <w:r>
        <w:rPr>
          <w:sz w:val="24"/>
          <w:szCs w:val="24"/>
          <w:lang w:val="id-ID"/>
        </w:rPr>
        <w:t>.</w:t>
      </w:r>
      <w:r>
        <w:rPr>
          <w:rStyle w:val="FootnoteReference"/>
          <w:rFonts w:eastAsiaTheme="minorEastAsia"/>
          <w:sz w:val="24"/>
          <w:szCs w:val="24"/>
        </w:rPr>
        <w:footnoteReference w:id="42"/>
      </w:r>
    </w:p>
    <w:p w14:paraId="2BDE9B4F" w14:textId="77777777" w:rsidR="00ED1BE5" w:rsidRDefault="00ED1BE5" w:rsidP="001B0326">
      <w:pPr>
        <w:pStyle w:val="NoSpacing"/>
        <w:spacing w:line="480" w:lineRule="auto"/>
        <w:ind w:left="851" w:firstLine="425"/>
        <w:jc w:val="both"/>
        <w:rPr>
          <w:sz w:val="24"/>
          <w:szCs w:val="24"/>
          <w:lang w:val="id-ID"/>
        </w:rPr>
      </w:pPr>
      <w:r w:rsidRPr="00550CB0">
        <w:rPr>
          <w:sz w:val="24"/>
          <w:szCs w:val="24"/>
          <w:lang w:val="id-ID"/>
        </w:rPr>
        <w:t xml:space="preserve">Bank Islam, yang juga dikenal sebagai bank Syariah, beroperasi tanpa menerapkan sistem berbasis bunga. </w:t>
      </w:r>
      <w:r w:rsidRPr="00B75426">
        <w:rPr>
          <w:sz w:val="24"/>
          <w:szCs w:val="24"/>
        </w:rPr>
        <w:t>Perbedaan mendasar antara bank konvensional dan bank Syariah terletak pada sistem yang diterapkan</w:t>
      </w:r>
      <w:r w:rsidRPr="00550CB0">
        <w:rPr>
          <w:sz w:val="24"/>
          <w:szCs w:val="24"/>
          <w:lang w:val="id-ID"/>
        </w:rPr>
        <w:t xml:space="preserve"> perolehan laba; Bank konvensional mengandalkan bunga, sedangkan bank Syariah menggunakan sistem bagi hasil. Sistem bunga di bank konvensional dipandang memberatkan nasabah yang meminjam dana, karena bunga dibebankan terlepas dari apakah bisnis nasabah menghasilkan laba atau mengalami kerugian. Dari perspektif Islam, sistem ini dilarang, dan setiap kontrak keuangan dipandang memiliki konsekuensi baik di dunia ini maupun di akhirat</w:t>
      </w:r>
      <w:r>
        <w:rPr>
          <w:sz w:val="24"/>
          <w:szCs w:val="24"/>
          <w:lang w:val="id-ID"/>
        </w:rPr>
        <w:t>.</w:t>
      </w:r>
      <w:r>
        <w:rPr>
          <w:rStyle w:val="FootnoteReference"/>
          <w:rFonts w:eastAsiaTheme="minorEastAsia"/>
          <w:sz w:val="24"/>
          <w:szCs w:val="24"/>
        </w:rPr>
        <w:footnoteReference w:id="43"/>
      </w:r>
    </w:p>
    <w:p w14:paraId="15F8FC18" w14:textId="77777777" w:rsidR="00ED1BE5" w:rsidRDefault="00ED1BE5" w:rsidP="001B0326">
      <w:pPr>
        <w:pStyle w:val="NoSpacing"/>
        <w:spacing w:line="480" w:lineRule="auto"/>
        <w:ind w:left="851" w:firstLine="425"/>
        <w:jc w:val="both"/>
        <w:rPr>
          <w:sz w:val="24"/>
          <w:szCs w:val="24"/>
        </w:rPr>
      </w:pPr>
      <w:r w:rsidRPr="002435B0">
        <w:rPr>
          <w:sz w:val="24"/>
          <w:szCs w:val="24"/>
        </w:rPr>
        <w:lastRenderedPageBreak/>
        <w:t>Riba merupakan tambahan yang dikenakan pada pokok utang atau transaksi lainnya yang bertentangan dengan hukum syariah secara tidak adil. Riba diharamkan karena melibatkan keuntungan berlipat yang dapat merugikan salah satu pihak. Hal ini ditegaskan dalam Al-Qur’an, sebagaimana firman Allah SWT dalam Surah Ali Imran ayat 130:</w:t>
      </w:r>
    </w:p>
    <w:p w14:paraId="0106B8A8" w14:textId="77777777" w:rsidR="001723B1" w:rsidRPr="002435B0" w:rsidRDefault="001723B1" w:rsidP="001B0326">
      <w:pPr>
        <w:pStyle w:val="NoSpacing"/>
        <w:spacing w:line="480" w:lineRule="auto"/>
        <w:ind w:left="851" w:firstLine="425"/>
        <w:jc w:val="both"/>
        <w:rPr>
          <w:sz w:val="24"/>
          <w:szCs w:val="24"/>
        </w:rPr>
      </w:pPr>
    </w:p>
    <w:p w14:paraId="0BEBE8C2" w14:textId="77777777" w:rsidR="00ED1BE5" w:rsidRPr="00022301" w:rsidRDefault="00ED1BE5" w:rsidP="001B0326">
      <w:pPr>
        <w:pStyle w:val="ListParagraph"/>
        <w:spacing w:line="240" w:lineRule="auto"/>
        <w:ind w:left="1146" w:firstLine="490"/>
        <w:jc w:val="center"/>
        <w:rPr>
          <w:szCs w:val="24"/>
        </w:rPr>
      </w:pPr>
      <w:r w:rsidRPr="00796B78">
        <w:rPr>
          <w:noProof/>
          <w:szCs w:val="24"/>
        </w:rPr>
        <w:drawing>
          <wp:inline distT="0" distB="0" distL="0" distR="0" wp14:anchorId="5752A410" wp14:editId="186CE08B">
            <wp:extent cx="3787140" cy="838200"/>
            <wp:effectExtent l="0" t="0" r="0" b="0"/>
            <wp:docPr id="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7140" cy="838200"/>
                    </a:xfrm>
                    <a:prstGeom prst="rect">
                      <a:avLst/>
                    </a:prstGeom>
                    <a:noFill/>
                    <a:ln>
                      <a:noFill/>
                    </a:ln>
                  </pic:spPr>
                </pic:pic>
              </a:graphicData>
            </a:graphic>
          </wp:inline>
        </w:drawing>
      </w:r>
    </w:p>
    <w:p w14:paraId="744D0B41" w14:textId="77777777" w:rsidR="00ED1BE5" w:rsidRPr="001723B1" w:rsidRDefault="00ED1BE5" w:rsidP="001723B1">
      <w:pPr>
        <w:pStyle w:val="NoSpacing"/>
        <w:spacing w:line="360" w:lineRule="auto"/>
        <w:ind w:left="851" w:firstLine="425"/>
        <w:jc w:val="both"/>
        <w:rPr>
          <w:i/>
          <w:sz w:val="24"/>
          <w:szCs w:val="24"/>
        </w:rPr>
      </w:pPr>
      <w:r w:rsidRPr="001723B1">
        <w:rPr>
          <w:i/>
          <w:sz w:val="24"/>
          <w:szCs w:val="24"/>
        </w:rPr>
        <w:t>Artinya : “ Hai orang-orang yang beriman, janganlah kamu memakan riba dengan berlipat ganda dan bertakwalah kamu kepada Allah supaya kamu mendapat keberuntungan.”</w:t>
      </w:r>
      <w:r w:rsidRPr="001723B1">
        <w:rPr>
          <w:rStyle w:val="FootnoteReference"/>
          <w:i/>
          <w:sz w:val="24"/>
          <w:szCs w:val="24"/>
        </w:rPr>
        <w:footnoteReference w:id="44"/>
      </w:r>
    </w:p>
    <w:p w14:paraId="4AB59FF8" w14:textId="77777777" w:rsidR="00ED1BE5" w:rsidRPr="002435B0" w:rsidRDefault="00ED1BE5" w:rsidP="001B0326">
      <w:pPr>
        <w:pStyle w:val="NoSpacing"/>
        <w:spacing w:line="480" w:lineRule="auto"/>
        <w:ind w:left="851" w:firstLine="425"/>
        <w:jc w:val="both"/>
        <w:rPr>
          <w:i/>
          <w:sz w:val="24"/>
          <w:szCs w:val="24"/>
        </w:rPr>
      </w:pPr>
      <w:r w:rsidRPr="002435B0">
        <w:rPr>
          <w:sz w:val="24"/>
          <w:szCs w:val="24"/>
        </w:rPr>
        <w:t>Tujuan utama pendirian bank syariah adalah untuk menyediakan kerangka hukum bagi umat Islam dalam kegiatan muamalah yang Berdasarkan pada ajaran Al-Qur'an dan As-Sunnah.</w:t>
      </w:r>
      <w:r w:rsidRPr="002435B0">
        <w:rPr>
          <w:sz w:val="28"/>
          <w:szCs w:val="28"/>
        </w:rPr>
        <w:t xml:space="preserve"> </w:t>
      </w:r>
      <w:r w:rsidRPr="002435B0">
        <w:rPr>
          <w:sz w:val="24"/>
          <w:szCs w:val="24"/>
        </w:rPr>
        <w:t>Bank syariah berfungsi untuk memastikan bahwa operasionalnya sesuai dengan prinsip-prinsip syariah, membangun kepercayaan masyarakat, serta meningkatkan kesadaran umat Islam, dengan demikian memperluas jangkauan pasar. Kerjasama dengan para ulama di Indonesia sangat penting untuk mendukung tujuan bank syariah serta membimbing umat Islam.</w:t>
      </w:r>
    </w:p>
    <w:p w14:paraId="34C6C18A" w14:textId="77777777" w:rsidR="00ED1BE5" w:rsidRPr="00276896" w:rsidRDefault="00ED1BE5">
      <w:pPr>
        <w:pStyle w:val="ListParagraph"/>
        <w:numPr>
          <w:ilvl w:val="7"/>
          <w:numId w:val="22"/>
        </w:numPr>
        <w:autoSpaceDE w:val="0"/>
        <w:autoSpaceDN w:val="0"/>
        <w:ind w:left="1276"/>
        <w:rPr>
          <w:szCs w:val="24"/>
        </w:rPr>
      </w:pPr>
      <w:r w:rsidRPr="00276896">
        <w:rPr>
          <w:szCs w:val="24"/>
        </w:rPr>
        <w:t xml:space="preserve">Dasar </w:t>
      </w:r>
      <w:proofErr w:type="spellStart"/>
      <w:r w:rsidRPr="00276896">
        <w:rPr>
          <w:szCs w:val="24"/>
        </w:rPr>
        <w:t>hukum</w:t>
      </w:r>
      <w:proofErr w:type="spellEnd"/>
      <w:r w:rsidRPr="00276896">
        <w:rPr>
          <w:szCs w:val="24"/>
        </w:rPr>
        <w:t xml:space="preserve"> bank </w:t>
      </w:r>
      <w:proofErr w:type="spellStart"/>
      <w:r w:rsidRPr="00276896">
        <w:rPr>
          <w:szCs w:val="24"/>
        </w:rPr>
        <w:t>syari’ah</w:t>
      </w:r>
      <w:proofErr w:type="spellEnd"/>
    </w:p>
    <w:p w14:paraId="47FB99CF" w14:textId="77777777" w:rsidR="00ED1BE5" w:rsidRDefault="00ED1BE5" w:rsidP="001B0326">
      <w:pPr>
        <w:pStyle w:val="NoSpacing"/>
        <w:tabs>
          <w:tab w:val="left" w:pos="1276"/>
        </w:tabs>
        <w:spacing w:line="480" w:lineRule="auto"/>
        <w:ind w:left="851" w:firstLine="425"/>
        <w:jc w:val="both"/>
        <w:rPr>
          <w:sz w:val="40"/>
          <w:szCs w:val="40"/>
          <w:lang w:val="id-ID"/>
        </w:rPr>
      </w:pPr>
      <w:r w:rsidRPr="00B75426">
        <w:rPr>
          <w:sz w:val="24"/>
          <w:szCs w:val="24"/>
        </w:rPr>
        <w:t xml:space="preserve">Hukum Perbankan adalah sekumpulan peraturan yang mengatur </w:t>
      </w:r>
      <w:r w:rsidRPr="00B75426">
        <w:rPr>
          <w:sz w:val="24"/>
          <w:szCs w:val="24"/>
        </w:rPr>
        <w:lastRenderedPageBreak/>
        <w:t>kegiatan lembaga keuangan perbankan secara umum, yang meliputi berbagai topik seperti sifat, eksistensi, dan hubungan mereka dengan berbagai aspek kehidupan</w:t>
      </w:r>
      <w:r>
        <w:rPr>
          <w:sz w:val="24"/>
          <w:szCs w:val="24"/>
        </w:rPr>
        <w:t>.</w:t>
      </w:r>
      <w:r>
        <w:rPr>
          <w:rStyle w:val="FootnoteReference"/>
          <w:rFonts w:eastAsiaTheme="minorEastAsia"/>
          <w:sz w:val="24"/>
          <w:szCs w:val="24"/>
        </w:rPr>
        <w:footnoteReference w:id="45"/>
      </w:r>
      <w:r w:rsidRPr="00B75426">
        <w:rPr>
          <w:sz w:val="24"/>
          <w:szCs w:val="24"/>
        </w:rPr>
        <w:t xml:space="preserve"> Sesuai dengan Undang-Undang Nomor 7 Tahun 1992 yang kemudian diperbarui dengan Undang-Undang Nomor 10 Tahun 1998 mengenai Perbankan, sistem perbankan di Indonesia didasarkan pada prinsip demokrasi ekonomi. Prinsip ini mencakup nilai-nilai dasar yang harus diterapkan dalam sistem perbankan nasional, termasuk dalam operasional bank, hubungan hukum dengan nasabah, kerjasama dengan lembaga terkait, dan pengawasan terhadap bank syariah.</w:t>
      </w:r>
    </w:p>
    <w:p w14:paraId="1A486967" w14:textId="7C54C8D1" w:rsidR="00ED1BE5" w:rsidRDefault="00ED1BE5" w:rsidP="001B0326">
      <w:pPr>
        <w:pStyle w:val="NoSpacing"/>
        <w:tabs>
          <w:tab w:val="left" w:pos="1276"/>
        </w:tabs>
        <w:spacing w:line="480" w:lineRule="auto"/>
        <w:ind w:left="851" w:firstLine="425"/>
        <w:jc w:val="both"/>
        <w:rPr>
          <w:sz w:val="40"/>
          <w:szCs w:val="40"/>
          <w:lang w:val="id-ID"/>
        </w:rPr>
      </w:pPr>
      <w:r w:rsidRPr="00F22415">
        <w:rPr>
          <w:sz w:val="24"/>
          <w:szCs w:val="24"/>
          <w:lang w:val="id-ID"/>
        </w:rPr>
        <w:t>Menurut Undang-Undang Perbankan Nomor 21 Tahun 2008 tentang Perbankan Syariah, Bank Syariah merupakan lembaga keuangan yang melaksanakan kegiatan usahanya berdasarkan hukum-hukum Syariah, sesuai dengan ketentuan yang tertuang dalam fatwa Majelis Ulama Indonesia.</w:t>
      </w:r>
      <w:r w:rsidR="001723B1">
        <w:rPr>
          <w:rStyle w:val="FootnoteReference"/>
          <w:sz w:val="24"/>
          <w:szCs w:val="24"/>
        </w:rPr>
        <w:footnoteReference w:id="46"/>
      </w:r>
      <w:r w:rsidRPr="00F22415">
        <w:rPr>
          <w:sz w:val="24"/>
          <w:szCs w:val="24"/>
          <w:lang w:val="id-ID"/>
        </w:rPr>
        <w:t xml:space="preserve"> Prinsip-prinsip yang dijunjung tinggi tersebut mencakup keadilan dan keseimbangan (ʿadl wa tawāzun), kemaslahatan (maṣlaḥah), serta keuniversalan (ʿalamiyyah). </w:t>
      </w:r>
      <w:r w:rsidRPr="0048579D">
        <w:rPr>
          <w:sz w:val="24"/>
          <w:szCs w:val="24"/>
        </w:rPr>
        <w:t>Selain itu, Bank Syariah beroperasi dengan menjauhi unsur-unsur seperti gharar (ketidakpastian), maysir (perjudian), riba (bunga), zalim (ketidakadilan), serta transaksi yang melibatkan objek-objek yang diharamkan.</w:t>
      </w:r>
    </w:p>
    <w:p w14:paraId="670047AB" w14:textId="77777777" w:rsidR="00ED1BE5" w:rsidRPr="00ED325D" w:rsidRDefault="00ED1BE5" w:rsidP="001B0326">
      <w:pPr>
        <w:pStyle w:val="NoSpacing"/>
        <w:tabs>
          <w:tab w:val="left" w:pos="1276"/>
        </w:tabs>
        <w:spacing w:line="480" w:lineRule="auto"/>
        <w:ind w:left="851" w:firstLine="425"/>
        <w:jc w:val="both"/>
        <w:rPr>
          <w:sz w:val="40"/>
          <w:szCs w:val="40"/>
          <w:lang w:val="id-ID"/>
        </w:rPr>
      </w:pPr>
      <w:r w:rsidRPr="00F11713">
        <w:rPr>
          <w:sz w:val="24"/>
          <w:szCs w:val="24"/>
        </w:rPr>
        <w:t xml:space="preserve">Untuk mendukung tujuan pembangunan nasional dan memenuhi permintaan layanan perbankan syariah yang semakin meningkat, yang </w:t>
      </w:r>
      <w:r w:rsidRPr="00F11713">
        <w:rPr>
          <w:sz w:val="24"/>
          <w:szCs w:val="24"/>
        </w:rPr>
        <w:lastRenderedPageBreak/>
        <w:t>memiliki karakteristik tersendiri dibandingkan dengan perbankan konvensional, pemerintah telah menetapkan Undang-Undang Nomor 21 Tahun 2008 tentang Perbankan Syariah. Peraturan ini bertujuan untuk memberikan kepastian hukum yang lebih jelas dibandingkan dengan Undang-Undang Nomor 10 Tahun 1998 yang sebelumnya tidak mengatur secara khusus mengenai sistem perbankan syariah. Selain itu, peraturan ini diperkuat dengan penerapan Standar Akuntansi Keuangan Syariah (PSAK Syariah 101-105) yang telah direvisi dan diterapkan sejak 1 Januari 2008</w:t>
      </w:r>
      <w:r>
        <w:rPr>
          <w:sz w:val="24"/>
          <w:szCs w:val="24"/>
        </w:rPr>
        <w:t>.</w:t>
      </w:r>
      <w:r>
        <w:rPr>
          <w:rStyle w:val="FootnoteReference"/>
          <w:rFonts w:eastAsiaTheme="minorEastAsia"/>
          <w:sz w:val="24"/>
          <w:szCs w:val="24"/>
        </w:rPr>
        <w:footnoteReference w:id="47"/>
      </w:r>
      <w:r w:rsidRPr="00F11713">
        <w:rPr>
          <w:sz w:val="24"/>
          <w:szCs w:val="24"/>
        </w:rPr>
        <w:t xml:space="preserve">  </w:t>
      </w:r>
    </w:p>
    <w:p w14:paraId="10CA4E41" w14:textId="28EA15C1" w:rsidR="00ED1BE5" w:rsidRPr="00022301" w:rsidRDefault="00276896" w:rsidP="00276896">
      <w:pPr>
        <w:pStyle w:val="Heading2"/>
        <w:numPr>
          <w:ilvl w:val="0"/>
          <w:numId w:val="29"/>
        </w:numPr>
        <w:ind w:left="0" w:hanging="284"/>
      </w:pPr>
      <w:r>
        <w:t xml:space="preserve"> </w:t>
      </w:r>
      <w:bookmarkStart w:id="30" w:name="_Toc215478833"/>
      <w:proofErr w:type="spellStart"/>
      <w:r w:rsidR="00ED1BE5" w:rsidRPr="00022301">
        <w:t>Penelitian</w:t>
      </w:r>
      <w:proofErr w:type="spellEnd"/>
      <w:r w:rsidR="00ED1BE5" w:rsidRPr="00022301">
        <w:t xml:space="preserve"> yang </w:t>
      </w:r>
      <w:proofErr w:type="spellStart"/>
      <w:r w:rsidR="00ED1BE5" w:rsidRPr="00022301">
        <w:t>Relevan</w:t>
      </w:r>
      <w:bookmarkEnd w:id="30"/>
      <w:proofErr w:type="spellEnd"/>
    </w:p>
    <w:p w14:paraId="3C28D301" w14:textId="77777777" w:rsidR="00ED1BE5" w:rsidRDefault="00ED1BE5" w:rsidP="00276896">
      <w:pPr>
        <w:pStyle w:val="NoSpacing"/>
        <w:spacing w:line="480" w:lineRule="auto"/>
        <w:ind w:left="-142" w:firstLine="568"/>
        <w:jc w:val="both"/>
        <w:rPr>
          <w:sz w:val="24"/>
          <w:szCs w:val="24"/>
        </w:rPr>
      </w:pPr>
      <w:r w:rsidRPr="00F11713">
        <w:rPr>
          <w:sz w:val="24"/>
          <w:szCs w:val="24"/>
        </w:rPr>
        <w:t>Untuk memahami metode dan bahan yang digunakan dalam penelitian ini, dilakukan kajian pustaka dengan fokus pada sumber-sumber yang relevan dengan topik yang diteliti. Beberapa penelitian terkait yang akan menjadi rujukan dalam penelitian ini antara lain:</w:t>
      </w:r>
    </w:p>
    <w:p w14:paraId="1B7A8797" w14:textId="77777777" w:rsidR="00BC5F00" w:rsidRDefault="00ED1BE5" w:rsidP="00BC5F00">
      <w:pPr>
        <w:pStyle w:val="NoSpacing"/>
        <w:numPr>
          <w:ilvl w:val="1"/>
          <w:numId w:val="42"/>
        </w:numPr>
        <w:spacing w:line="480" w:lineRule="auto"/>
        <w:ind w:left="709"/>
        <w:jc w:val="both"/>
        <w:rPr>
          <w:sz w:val="40"/>
          <w:szCs w:val="40"/>
          <w:lang w:val="id-ID"/>
        </w:rPr>
      </w:pPr>
      <w:r w:rsidRPr="00F12193">
        <w:rPr>
          <w:sz w:val="24"/>
          <w:szCs w:val="24"/>
        </w:rPr>
        <w:t xml:space="preserve">Dalam penelitian berjudul </w:t>
      </w:r>
      <w:r>
        <w:rPr>
          <w:sz w:val="24"/>
          <w:szCs w:val="24"/>
        </w:rPr>
        <w:t>“</w:t>
      </w:r>
      <w:r w:rsidRPr="00BC5F00">
        <w:rPr>
          <w:rStyle w:val="Emphasis"/>
          <w:i w:val="0"/>
          <w:iCs w:val="0"/>
          <w:sz w:val="24"/>
          <w:szCs w:val="24"/>
        </w:rPr>
        <w:t>Pengaruh Persepsi Guru Pesantren Tentang</w:t>
      </w:r>
      <w:r w:rsidR="00BC5F00">
        <w:rPr>
          <w:rStyle w:val="Emphasis"/>
          <w:i w:val="0"/>
          <w:iCs w:val="0"/>
          <w:sz w:val="24"/>
          <w:szCs w:val="24"/>
        </w:rPr>
        <w:t xml:space="preserve"> </w:t>
      </w:r>
      <w:r w:rsidRPr="00BC5F00">
        <w:rPr>
          <w:rStyle w:val="Emphasis"/>
          <w:i w:val="0"/>
          <w:iCs w:val="0"/>
          <w:sz w:val="24"/>
          <w:szCs w:val="24"/>
        </w:rPr>
        <w:t>Perbankan Syariah terhadap Minat Menabung di Bank Syariah di</w:t>
      </w:r>
      <w:r w:rsidR="00BC5F00">
        <w:rPr>
          <w:rStyle w:val="Emphasis"/>
          <w:i w:val="0"/>
          <w:iCs w:val="0"/>
          <w:sz w:val="24"/>
          <w:szCs w:val="24"/>
        </w:rPr>
        <w:t xml:space="preserve"> </w:t>
      </w:r>
      <w:r w:rsidRPr="00BC5F00">
        <w:rPr>
          <w:rStyle w:val="Emphasis"/>
          <w:i w:val="0"/>
          <w:iCs w:val="0"/>
          <w:sz w:val="24"/>
          <w:szCs w:val="24"/>
        </w:rPr>
        <w:t>Kabupaten Sindereng Rappang</w:t>
      </w:r>
      <w:r>
        <w:rPr>
          <w:rStyle w:val="Emphasis"/>
          <w:sz w:val="24"/>
          <w:szCs w:val="24"/>
        </w:rPr>
        <w:t>”</w:t>
      </w:r>
      <w:r w:rsidRPr="00F12193">
        <w:rPr>
          <w:sz w:val="24"/>
          <w:szCs w:val="24"/>
        </w:rPr>
        <w:t>, Wildah Syawaliyah Kasman menemukan</w:t>
      </w:r>
      <w:r w:rsidR="00BC5F00">
        <w:rPr>
          <w:sz w:val="24"/>
          <w:szCs w:val="24"/>
        </w:rPr>
        <w:t xml:space="preserve"> </w:t>
      </w:r>
      <w:r w:rsidRPr="00F12193">
        <w:rPr>
          <w:sz w:val="24"/>
          <w:szCs w:val="24"/>
        </w:rPr>
        <w:t xml:space="preserve">bahwa guru pesantren yang memandang bank syariah secara positif lebih cenderung menyimpan uangnya di sana. Hasil analisis statistik menunjukkan bahwa nilai t hitung lebih besar dari t tabel, dengan tingkat signifikansi kurang dari 0,05, sehingga hipotesis yang menyatakan adanya </w:t>
      </w:r>
      <w:r w:rsidRPr="00F12193">
        <w:rPr>
          <w:sz w:val="24"/>
          <w:szCs w:val="24"/>
        </w:rPr>
        <w:lastRenderedPageBreak/>
        <w:t>pengaruh positif antara persepsi dan minat menabung diterima. Selain itu, uji koefisien determinasi mengungkapkan bahwa persepsi berkontribusi sebesar 19,9% terhadap perubahan dalam minat menabung.</w:t>
      </w:r>
    </w:p>
    <w:p w14:paraId="27B99D8D" w14:textId="5734B116" w:rsidR="00ED1BE5" w:rsidRPr="00BC5F00" w:rsidRDefault="00ED1BE5" w:rsidP="00BC5F00">
      <w:pPr>
        <w:pStyle w:val="NoSpacing"/>
        <w:spacing w:line="480" w:lineRule="auto"/>
        <w:ind w:left="709"/>
        <w:jc w:val="both"/>
        <w:rPr>
          <w:sz w:val="40"/>
          <w:szCs w:val="40"/>
          <w:lang w:val="id-ID"/>
        </w:rPr>
      </w:pPr>
      <w:r w:rsidRPr="00BC5F00">
        <w:rPr>
          <w:sz w:val="24"/>
          <w:szCs w:val="24"/>
          <w:lang w:val="en-ID" w:eastAsia="en-ID"/>
        </w:rPr>
        <w:t>Penelitian ini memiliki kemiripan dengan penelitian penulis dalam mengkaji hubungan antara persepsi dan minat menabung di bank syariah. Namun, perbedaan utamanya terletak pada subjek penelitian. Penelitian Wildah Syawaliyah Kasman secara khusus berfokus pada guru pesantren di Kabupaten Sindereng Rappang, sedangkan proposal  ini mengkaji masyarakat Kelurahn Kotabaru Kecamatan Pekanbaru kota</w:t>
      </w:r>
      <w:r>
        <w:rPr>
          <w:rStyle w:val="FootnoteReference"/>
          <w:rFonts w:eastAsiaTheme="minorEastAsia"/>
          <w:sz w:val="24"/>
          <w:szCs w:val="24"/>
          <w:lang w:val="en-ID" w:eastAsia="en-ID"/>
        </w:rPr>
        <w:footnoteReference w:id="48"/>
      </w:r>
      <w:r w:rsidRPr="00BC5F00">
        <w:rPr>
          <w:sz w:val="24"/>
          <w:szCs w:val="24"/>
          <w:lang w:val="en-ID" w:eastAsia="en-ID"/>
        </w:rPr>
        <w:t>.</w:t>
      </w:r>
    </w:p>
    <w:p w14:paraId="16DDE74B" w14:textId="4506D5A4" w:rsidR="00ED1BE5" w:rsidRPr="00F12193" w:rsidRDefault="00ED1BE5" w:rsidP="003232B5">
      <w:pPr>
        <w:pStyle w:val="NoSpacing"/>
        <w:numPr>
          <w:ilvl w:val="1"/>
          <w:numId w:val="42"/>
        </w:numPr>
        <w:spacing w:line="480" w:lineRule="auto"/>
        <w:jc w:val="both"/>
        <w:rPr>
          <w:sz w:val="40"/>
          <w:szCs w:val="40"/>
          <w:lang w:val="id-ID"/>
        </w:rPr>
      </w:pPr>
      <w:r w:rsidRPr="00F12193">
        <w:rPr>
          <w:sz w:val="24"/>
          <w:szCs w:val="24"/>
        </w:rPr>
        <w:t>Eva Yasika Wijayati melakukan penelitian kuantitatif di wilayah Dukuh Krajan, Desa Pulosari, Kecamatan Jambon, Kabupaten Ponorogo. Penelitian ini bertujuan untuk mengevaluasi bagaimana persepsi serta tingkat pemahaman masyarakat memengaruhi minat mereka dalam menabung di bank syariah.</w:t>
      </w:r>
      <w:r w:rsidRPr="00F12193">
        <w:rPr>
          <w:sz w:val="40"/>
          <w:szCs w:val="40"/>
          <w:lang w:val="en-ID" w:eastAsia="en-ID"/>
        </w:rPr>
        <w:t xml:space="preserve"> </w:t>
      </w:r>
    </w:p>
    <w:p w14:paraId="59FEDD25" w14:textId="77777777" w:rsidR="00ED1BE5" w:rsidRDefault="00ED1BE5" w:rsidP="001B0326">
      <w:pPr>
        <w:pStyle w:val="NoSpacing"/>
        <w:spacing w:line="480" w:lineRule="auto"/>
        <w:ind w:left="709"/>
        <w:jc w:val="both"/>
        <w:rPr>
          <w:sz w:val="24"/>
          <w:szCs w:val="24"/>
          <w:lang w:val="en-ID" w:eastAsia="en-ID"/>
        </w:rPr>
      </w:pPr>
      <w:r w:rsidRPr="00E26A2D">
        <w:rPr>
          <w:sz w:val="24"/>
          <w:szCs w:val="24"/>
          <w:lang w:val="en-ID" w:eastAsia="en-ID"/>
        </w:rPr>
        <w:t>Penelitian ini difokuskan pada tiga aspek utama:</w:t>
      </w:r>
    </w:p>
    <w:p w14:paraId="2176B76D" w14:textId="77777777" w:rsidR="00ED1BE5" w:rsidRPr="00E26A2D" w:rsidRDefault="00ED1BE5" w:rsidP="00BC5F00">
      <w:pPr>
        <w:pStyle w:val="NoSpacing"/>
        <w:numPr>
          <w:ilvl w:val="0"/>
          <w:numId w:val="24"/>
        </w:numPr>
        <w:spacing w:line="480" w:lineRule="auto"/>
        <w:ind w:left="993" w:hanging="284"/>
        <w:jc w:val="both"/>
        <w:rPr>
          <w:sz w:val="24"/>
          <w:szCs w:val="24"/>
          <w:lang w:val="id-ID"/>
        </w:rPr>
      </w:pPr>
      <w:r w:rsidRPr="00E26A2D">
        <w:rPr>
          <w:sz w:val="24"/>
          <w:szCs w:val="24"/>
          <w:lang w:val="en-ID" w:eastAsia="en-ID"/>
        </w:rPr>
        <w:t>Apakah persepsi memiliki pengaruh terhadap minat menabung?</w:t>
      </w:r>
    </w:p>
    <w:p w14:paraId="6267820C" w14:textId="77777777" w:rsidR="00ED1BE5" w:rsidRPr="00E26A2D" w:rsidRDefault="00ED1BE5" w:rsidP="00BC5F00">
      <w:pPr>
        <w:numPr>
          <w:ilvl w:val="0"/>
          <w:numId w:val="24"/>
        </w:numPr>
        <w:ind w:left="1134" w:hanging="426"/>
        <w:rPr>
          <w:szCs w:val="24"/>
          <w:lang w:val="en-ID" w:eastAsia="en-ID"/>
        </w:rPr>
      </w:pPr>
      <w:proofErr w:type="spellStart"/>
      <w:r w:rsidRPr="00E26A2D">
        <w:rPr>
          <w:szCs w:val="24"/>
          <w:lang w:val="en-ID" w:eastAsia="en-ID"/>
        </w:rPr>
        <w:t>Apakah</w:t>
      </w:r>
      <w:proofErr w:type="spellEnd"/>
      <w:r w:rsidRPr="00E26A2D">
        <w:rPr>
          <w:szCs w:val="24"/>
          <w:lang w:val="en-ID" w:eastAsia="en-ID"/>
        </w:rPr>
        <w:t xml:space="preserve"> </w:t>
      </w:r>
      <w:proofErr w:type="spellStart"/>
      <w:r w:rsidRPr="00E26A2D">
        <w:rPr>
          <w:szCs w:val="24"/>
          <w:lang w:val="en-ID" w:eastAsia="en-ID"/>
        </w:rPr>
        <w:t>tingkat</w:t>
      </w:r>
      <w:proofErr w:type="spellEnd"/>
      <w:r w:rsidRPr="00E26A2D">
        <w:rPr>
          <w:szCs w:val="24"/>
          <w:lang w:val="en-ID" w:eastAsia="en-ID"/>
        </w:rPr>
        <w:t xml:space="preserve"> </w:t>
      </w:r>
      <w:proofErr w:type="spellStart"/>
      <w:r w:rsidRPr="00E26A2D">
        <w:rPr>
          <w:szCs w:val="24"/>
          <w:lang w:val="en-ID" w:eastAsia="en-ID"/>
        </w:rPr>
        <w:t>pengetahuan</w:t>
      </w:r>
      <w:proofErr w:type="spellEnd"/>
      <w:r w:rsidRPr="00E26A2D">
        <w:rPr>
          <w:szCs w:val="24"/>
          <w:lang w:val="en-ID" w:eastAsia="en-ID"/>
        </w:rPr>
        <w:t xml:space="preserve"> </w:t>
      </w:r>
      <w:proofErr w:type="spellStart"/>
      <w:r w:rsidRPr="00E26A2D">
        <w:rPr>
          <w:szCs w:val="24"/>
          <w:lang w:val="en-ID" w:eastAsia="en-ID"/>
        </w:rPr>
        <w:t>berpengaruh</w:t>
      </w:r>
      <w:proofErr w:type="spellEnd"/>
      <w:r w:rsidRPr="00E26A2D">
        <w:rPr>
          <w:szCs w:val="24"/>
          <w:lang w:val="en-ID" w:eastAsia="en-ID"/>
        </w:rPr>
        <w:t xml:space="preserve"> </w:t>
      </w:r>
      <w:proofErr w:type="spellStart"/>
      <w:r w:rsidRPr="00E26A2D">
        <w:rPr>
          <w:szCs w:val="24"/>
          <w:lang w:val="en-ID" w:eastAsia="en-ID"/>
        </w:rPr>
        <w:t>terhadap</w:t>
      </w:r>
      <w:proofErr w:type="spellEnd"/>
      <w:r w:rsidRPr="00E26A2D">
        <w:rPr>
          <w:szCs w:val="24"/>
          <w:lang w:val="en-ID" w:eastAsia="en-ID"/>
        </w:rPr>
        <w:t xml:space="preserve"> </w:t>
      </w:r>
      <w:proofErr w:type="spellStart"/>
      <w:r w:rsidRPr="00E26A2D">
        <w:rPr>
          <w:szCs w:val="24"/>
          <w:lang w:val="en-ID" w:eastAsia="en-ID"/>
        </w:rPr>
        <w:t>minat</w:t>
      </w:r>
      <w:proofErr w:type="spellEnd"/>
      <w:r w:rsidRPr="00E26A2D">
        <w:rPr>
          <w:szCs w:val="24"/>
          <w:lang w:val="en-ID" w:eastAsia="en-ID"/>
        </w:rPr>
        <w:t xml:space="preserve"> </w:t>
      </w:r>
      <w:proofErr w:type="spellStart"/>
      <w:r w:rsidRPr="00E26A2D">
        <w:rPr>
          <w:szCs w:val="24"/>
          <w:lang w:val="en-ID" w:eastAsia="en-ID"/>
        </w:rPr>
        <w:t>menabung</w:t>
      </w:r>
      <w:proofErr w:type="spellEnd"/>
      <w:r w:rsidRPr="00E26A2D">
        <w:rPr>
          <w:szCs w:val="24"/>
          <w:lang w:val="en-ID" w:eastAsia="en-ID"/>
        </w:rPr>
        <w:t>?</w:t>
      </w:r>
    </w:p>
    <w:p w14:paraId="37F50211" w14:textId="77777777" w:rsidR="00ED1BE5" w:rsidRPr="00E26A2D" w:rsidRDefault="00ED1BE5" w:rsidP="00BC5F00">
      <w:pPr>
        <w:numPr>
          <w:ilvl w:val="0"/>
          <w:numId w:val="24"/>
        </w:numPr>
        <w:ind w:left="993" w:hanging="284"/>
        <w:rPr>
          <w:szCs w:val="24"/>
          <w:lang w:val="en-ID" w:eastAsia="en-ID"/>
        </w:rPr>
      </w:pPr>
      <w:proofErr w:type="spellStart"/>
      <w:r w:rsidRPr="00E26A2D">
        <w:rPr>
          <w:szCs w:val="24"/>
          <w:lang w:val="en-ID" w:eastAsia="en-ID"/>
        </w:rPr>
        <w:t>Apakah</w:t>
      </w:r>
      <w:proofErr w:type="spellEnd"/>
      <w:r w:rsidRPr="00E26A2D">
        <w:rPr>
          <w:szCs w:val="24"/>
          <w:lang w:val="en-ID" w:eastAsia="en-ID"/>
        </w:rPr>
        <w:t xml:space="preserve"> </w:t>
      </w:r>
      <w:proofErr w:type="spellStart"/>
      <w:r w:rsidRPr="00E26A2D">
        <w:rPr>
          <w:szCs w:val="24"/>
          <w:lang w:val="en-ID" w:eastAsia="en-ID"/>
        </w:rPr>
        <w:t>persepsi</w:t>
      </w:r>
      <w:proofErr w:type="spellEnd"/>
      <w:r w:rsidRPr="00E26A2D">
        <w:rPr>
          <w:szCs w:val="24"/>
          <w:lang w:val="en-ID" w:eastAsia="en-ID"/>
        </w:rPr>
        <w:t xml:space="preserve"> dan </w:t>
      </w:r>
      <w:proofErr w:type="spellStart"/>
      <w:r w:rsidRPr="00E26A2D">
        <w:rPr>
          <w:szCs w:val="24"/>
          <w:lang w:val="en-ID" w:eastAsia="en-ID"/>
        </w:rPr>
        <w:t>pengetahuan</w:t>
      </w:r>
      <w:proofErr w:type="spellEnd"/>
      <w:r w:rsidRPr="00E26A2D">
        <w:rPr>
          <w:szCs w:val="24"/>
          <w:lang w:val="en-ID" w:eastAsia="en-ID"/>
        </w:rPr>
        <w:t xml:space="preserve"> </w:t>
      </w:r>
      <w:proofErr w:type="spellStart"/>
      <w:r w:rsidRPr="00E26A2D">
        <w:rPr>
          <w:szCs w:val="24"/>
          <w:lang w:val="en-ID" w:eastAsia="en-ID"/>
        </w:rPr>
        <w:t>secara</w:t>
      </w:r>
      <w:proofErr w:type="spellEnd"/>
      <w:r w:rsidRPr="00E26A2D">
        <w:rPr>
          <w:szCs w:val="24"/>
          <w:lang w:val="en-ID" w:eastAsia="en-ID"/>
        </w:rPr>
        <w:t xml:space="preserve"> </w:t>
      </w:r>
      <w:proofErr w:type="spellStart"/>
      <w:r w:rsidRPr="00E26A2D">
        <w:rPr>
          <w:szCs w:val="24"/>
          <w:lang w:val="en-ID" w:eastAsia="en-ID"/>
        </w:rPr>
        <w:t>bersamaan</w:t>
      </w:r>
      <w:proofErr w:type="spellEnd"/>
      <w:r w:rsidRPr="00E26A2D">
        <w:rPr>
          <w:szCs w:val="24"/>
          <w:lang w:val="en-ID" w:eastAsia="en-ID"/>
        </w:rPr>
        <w:t xml:space="preserve"> </w:t>
      </w:r>
      <w:proofErr w:type="spellStart"/>
      <w:r w:rsidRPr="00E26A2D">
        <w:rPr>
          <w:szCs w:val="24"/>
          <w:lang w:val="en-ID" w:eastAsia="en-ID"/>
        </w:rPr>
        <w:t>memengaruhi</w:t>
      </w:r>
      <w:proofErr w:type="spellEnd"/>
      <w:r w:rsidRPr="00E26A2D">
        <w:rPr>
          <w:szCs w:val="24"/>
          <w:lang w:val="en-ID" w:eastAsia="en-ID"/>
        </w:rPr>
        <w:t xml:space="preserve"> </w:t>
      </w:r>
      <w:proofErr w:type="spellStart"/>
      <w:r w:rsidRPr="00E26A2D">
        <w:rPr>
          <w:szCs w:val="24"/>
          <w:lang w:val="en-ID" w:eastAsia="en-ID"/>
        </w:rPr>
        <w:t>minat</w:t>
      </w:r>
      <w:proofErr w:type="spellEnd"/>
      <w:r w:rsidRPr="00E26A2D">
        <w:rPr>
          <w:szCs w:val="24"/>
          <w:lang w:val="en-ID" w:eastAsia="en-ID"/>
        </w:rPr>
        <w:t xml:space="preserve"> </w:t>
      </w:r>
      <w:proofErr w:type="spellStart"/>
      <w:r w:rsidRPr="00E26A2D">
        <w:rPr>
          <w:szCs w:val="24"/>
          <w:lang w:val="en-ID" w:eastAsia="en-ID"/>
        </w:rPr>
        <w:t>menabung</w:t>
      </w:r>
      <w:proofErr w:type="spellEnd"/>
      <w:r w:rsidRPr="00E26A2D">
        <w:rPr>
          <w:szCs w:val="24"/>
          <w:lang w:val="en-ID" w:eastAsia="en-ID"/>
        </w:rPr>
        <w:t>?</w:t>
      </w:r>
    </w:p>
    <w:p w14:paraId="4D5D1BBE" w14:textId="77777777" w:rsidR="00ED1BE5" w:rsidRPr="00E26A2D" w:rsidRDefault="00ED1BE5" w:rsidP="00864E45">
      <w:pPr>
        <w:ind w:left="426" w:firstLine="283"/>
        <w:rPr>
          <w:szCs w:val="24"/>
          <w:lang w:val="en-ID" w:eastAsia="en-ID"/>
        </w:rPr>
      </w:pPr>
      <w:r w:rsidRPr="00F11713">
        <w:rPr>
          <w:szCs w:val="24"/>
        </w:rPr>
        <w:lastRenderedPageBreak/>
        <w:t>Penelitian ini mengumpulkan data melalui penyebaran kuesioner</w:t>
      </w:r>
      <w:r w:rsidRPr="00F12193">
        <w:t xml:space="preserve"> </w:t>
      </w:r>
      <w:r w:rsidRPr="00F12193">
        <w:rPr>
          <w:szCs w:val="24"/>
        </w:rPr>
        <w:t>Dari jumlah total orang yang ada</w:t>
      </w:r>
      <w:r>
        <w:rPr>
          <w:szCs w:val="24"/>
          <w:lang w:val="en-US"/>
        </w:rPr>
        <w:t xml:space="preserve"> </w:t>
      </w:r>
      <w:r w:rsidRPr="00F11713">
        <w:rPr>
          <w:szCs w:val="24"/>
        </w:rPr>
        <w:t xml:space="preserve">sebanyak 1.001 </w:t>
      </w:r>
      <w:proofErr w:type="spellStart"/>
      <w:r>
        <w:rPr>
          <w:szCs w:val="24"/>
          <w:lang w:val="en-US"/>
        </w:rPr>
        <w:t>individu</w:t>
      </w:r>
      <w:proofErr w:type="spellEnd"/>
      <w:r w:rsidRPr="00F11713">
        <w:rPr>
          <w:szCs w:val="24"/>
        </w:rPr>
        <w:t xml:space="preserve">, </w:t>
      </w:r>
      <w:r w:rsidRPr="00F12193">
        <w:rPr>
          <w:szCs w:val="24"/>
        </w:rPr>
        <w:t xml:space="preserve">Dengan menggunakan formula Slovin, teknik pengambilan sampel acak proporsional diterapkan untuk menentukan total 1.001 </w:t>
      </w:r>
      <w:r>
        <w:rPr>
          <w:szCs w:val="24"/>
          <w:lang w:val="en-US"/>
        </w:rPr>
        <w:t>orang</w:t>
      </w:r>
      <w:r w:rsidRPr="00F12193">
        <w:rPr>
          <w:szCs w:val="24"/>
        </w:rPr>
        <w:t xml:space="preserve"> dan mengidentifikasi 81 responden</w:t>
      </w:r>
      <w:r w:rsidRPr="00F11713">
        <w:rPr>
          <w:szCs w:val="24"/>
        </w:rPr>
        <w:t>. Data yang terkumpul kemudian dianalisis menggunakan perangkat lunak IBM SPSS versi 21. Hasil penelitian ini menunjukkan bahwa:</w:t>
      </w:r>
    </w:p>
    <w:p w14:paraId="07FE3280" w14:textId="77777777" w:rsidR="00ED1BE5" w:rsidRPr="00022301" w:rsidRDefault="00ED1BE5">
      <w:pPr>
        <w:pStyle w:val="NoSpacing"/>
        <w:numPr>
          <w:ilvl w:val="1"/>
          <w:numId w:val="23"/>
        </w:numPr>
        <w:spacing w:line="480" w:lineRule="auto"/>
        <w:ind w:left="851"/>
        <w:jc w:val="both"/>
        <w:rPr>
          <w:sz w:val="24"/>
          <w:szCs w:val="24"/>
          <w:lang w:val="en-ID"/>
        </w:rPr>
      </w:pPr>
      <w:r w:rsidRPr="00022301">
        <w:rPr>
          <w:sz w:val="24"/>
          <w:szCs w:val="24"/>
          <w:lang w:val="en-ID"/>
        </w:rPr>
        <w:t>Persepsi memiliki pengaruh positif sebesar 11,4% terhadap minat menabung di bank syariah.</w:t>
      </w:r>
    </w:p>
    <w:p w14:paraId="3DE4103F" w14:textId="77777777" w:rsidR="00ED1BE5" w:rsidRPr="00022301" w:rsidRDefault="00ED1BE5">
      <w:pPr>
        <w:pStyle w:val="NoSpacing"/>
        <w:numPr>
          <w:ilvl w:val="1"/>
          <w:numId w:val="23"/>
        </w:numPr>
        <w:spacing w:line="480" w:lineRule="auto"/>
        <w:ind w:left="851"/>
        <w:jc w:val="both"/>
        <w:rPr>
          <w:sz w:val="24"/>
          <w:szCs w:val="24"/>
          <w:lang w:val="en-ID"/>
        </w:rPr>
      </w:pPr>
      <w:r w:rsidRPr="00022301">
        <w:rPr>
          <w:sz w:val="24"/>
          <w:szCs w:val="24"/>
          <w:lang w:val="en-ID"/>
        </w:rPr>
        <w:t>Pengetahuan memiliki pengaruh positif yang lebih besar, yaitu 79,2%, terhadap minat menabung, dengan faktor lain menyumbang sisanya.</w:t>
      </w:r>
    </w:p>
    <w:p w14:paraId="0808A332" w14:textId="696282AB" w:rsidR="00ED1BE5" w:rsidRPr="001B6511" w:rsidRDefault="00ED1BE5">
      <w:pPr>
        <w:pStyle w:val="NoSpacing"/>
        <w:numPr>
          <w:ilvl w:val="1"/>
          <w:numId w:val="23"/>
        </w:numPr>
        <w:spacing w:line="480" w:lineRule="auto"/>
        <w:ind w:left="851"/>
        <w:jc w:val="both"/>
        <w:rPr>
          <w:sz w:val="24"/>
          <w:szCs w:val="24"/>
          <w:lang w:val="en-ID"/>
        </w:rPr>
      </w:pPr>
      <w:r w:rsidRPr="00022301">
        <w:rPr>
          <w:sz w:val="24"/>
          <w:szCs w:val="24"/>
          <w:lang w:val="en-ID"/>
        </w:rPr>
        <w:t>Secara bersama-sama, persepsi dan pengetahuan memiliki pengaruh signifikan terhadap minat menabung, yang dibuktikan dengan nilai</w:t>
      </w:r>
      <w:r>
        <w:rPr>
          <w:sz w:val="24"/>
          <w:szCs w:val="24"/>
          <w:lang w:val="en-ID"/>
        </w:rPr>
        <w:t xml:space="preserve"> </w:t>
      </w:r>
      <w:r w:rsidRPr="00022301">
        <w:rPr>
          <w:sz w:val="24"/>
          <w:szCs w:val="24"/>
          <w:lang w:val="en-ID"/>
        </w:rPr>
        <w:t>signifikansi 0,05</w:t>
      </w:r>
      <w:r>
        <w:rPr>
          <w:sz w:val="24"/>
          <w:szCs w:val="24"/>
          <w:lang w:val="en-ID"/>
        </w:rPr>
        <w:t>.</w:t>
      </w:r>
      <w:r>
        <w:rPr>
          <w:rStyle w:val="FootnoteReference"/>
          <w:rFonts w:eastAsiaTheme="minorEastAsia"/>
          <w:sz w:val="24"/>
          <w:szCs w:val="24"/>
          <w:lang w:val="en-ID"/>
        </w:rPr>
        <w:footnoteReference w:id="49"/>
      </w:r>
    </w:p>
    <w:p w14:paraId="3B845CE6" w14:textId="03E122F9" w:rsidR="00ED1BE5" w:rsidRPr="005A345D" w:rsidRDefault="00ED1BE5" w:rsidP="003232B5">
      <w:pPr>
        <w:pStyle w:val="NoSpacing"/>
        <w:numPr>
          <w:ilvl w:val="1"/>
          <w:numId w:val="42"/>
        </w:numPr>
        <w:spacing w:line="480" w:lineRule="auto"/>
        <w:jc w:val="both"/>
        <w:rPr>
          <w:sz w:val="24"/>
          <w:szCs w:val="24"/>
          <w:lang w:val="en-ID" w:eastAsia="en-ID"/>
        </w:rPr>
      </w:pPr>
      <w:r w:rsidRPr="00227547">
        <w:rPr>
          <w:sz w:val="24"/>
          <w:szCs w:val="24"/>
        </w:rPr>
        <w:t>Dwi Ratna Utami melakukan penelitian kuantitatif di Kauman, Wijirejo, Pandak,</w:t>
      </w:r>
      <w:r w:rsidRPr="00D20827">
        <w:rPr>
          <w:sz w:val="24"/>
          <w:szCs w:val="24"/>
          <w:lang w:val="en-ID" w:eastAsia="en-ID"/>
        </w:rPr>
        <w:t xml:space="preserve"> Bantul, untuk meneliti bagaimana persepsi masyarakat terhadap perbankan syariah berpengaruh terhadap minat mereka dalam menabung. Metode yang digunakan adalah survei dengan kuesioner sebagai instrumen utama, serta dilengkapi observasi, wawancara, dan dokumentasi. Sampel penelitian terdiri dari 100 responden yang dipilih secara acak. Data yang diperoleh dianalisis menggunakan metode deskriptif, uji asumsi regresi linier berganda, serta uji hipotesis dengan bantuan perangkat lunak SPSS </w:t>
      </w:r>
      <w:r w:rsidRPr="00D20827">
        <w:rPr>
          <w:sz w:val="24"/>
          <w:szCs w:val="24"/>
          <w:lang w:val="en-ID" w:eastAsia="en-ID"/>
        </w:rPr>
        <w:lastRenderedPageBreak/>
        <w:t>versi 24.0.</w:t>
      </w:r>
      <w:r w:rsidRPr="005A345D">
        <w:rPr>
          <w:sz w:val="24"/>
          <w:szCs w:val="24"/>
          <w:lang w:eastAsia="en-ID"/>
        </w:rPr>
        <w:t>Kontribusi persepsi terhadap minat menabung tercatat hanya sebesar 17,5%, sementara 82,5% lainnya dipengaruhi oleh faktor-faktor lain yang tidak menjadi fokus dalam penelitian ini</w:t>
      </w:r>
      <w:r w:rsidRPr="005A345D">
        <w:rPr>
          <w:szCs w:val="24"/>
          <w:lang w:eastAsia="en-ID"/>
        </w:rPr>
        <w:t>.</w:t>
      </w:r>
      <w:r>
        <w:rPr>
          <w:rStyle w:val="FootnoteReference"/>
          <w:szCs w:val="24"/>
          <w:lang w:eastAsia="en-ID"/>
        </w:rPr>
        <w:footnoteReference w:id="50"/>
      </w:r>
    </w:p>
    <w:p w14:paraId="18167E45" w14:textId="798859E8" w:rsidR="00ED1BE5" w:rsidRPr="005A345D" w:rsidRDefault="00ED1BE5" w:rsidP="003232B5">
      <w:pPr>
        <w:pStyle w:val="NoSpacing"/>
        <w:numPr>
          <w:ilvl w:val="1"/>
          <w:numId w:val="42"/>
        </w:numPr>
        <w:spacing w:line="480" w:lineRule="auto"/>
        <w:jc w:val="both"/>
        <w:rPr>
          <w:sz w:val="24"/>
          <w:szCs w:val="24"/>
          <w:lang w:val="en-ID" w:eastAsia="en-ID"/>
        </w:rPr>
      </w:pPr>
      <w:r w:rsidRPr="00AC6A22">
        <w:rPr>
          <w:sz w:val="24"/>
          <w:szCs w:val="24"/>
          <w:lang w:val="en-ID" w:eastAsia="en-ID"/>
        </w:rPr>
        <w:t xml:space="preserve"> Penelitian</w:t>
      </w:r>
      <w:r w:rsidRPr="00D65B1C">
        <w:rPr>
          <w:sz w:val="24"/>
          <w:szCs w:val="24"/>
          <w:lang w:val="en-ID" w:eastAsia="en-ID"/>
        </w:rPr>
        <w:t xml:space="preserve">  ini   dilakukan   oelah   Fitria   Sapta   Riyani   dengan</w:t>
      </w:r>
      <w:r>
        <w:rPr>
          <w:sz w:val="24"/>
          <w:szCs w:val="24"/>
          <w:lang w:val="en-ID" w:eastAsia="en-ID"/>
        </w:rPr>
        <w:t xml:space="preserve"> </w:t>
      </w:r>
      <w:r w:rsidRPr="00D65B1C">
        <w:rPr>
          <w:sz w:val="24"/>
          <w:szCs w:val="24"/>
          <w:lang w:val="en-ID" w:eastAsia="en-ID"/>
        </w:rPr>
        <w:t xml:space="preserve">permasalahan yang diteliti adalah pengaruh persepsi masyarakat terhadap minat memilih produk Bank Syariah. </w:t>
      </w:r>
      <w:r w:rsidRPr="005A345D">
        <w:rPr>
          <w:sz w:val="24"/>
          <w:szCs w:val="24"/>
          <w:lang w:val="en-ID" w:eastAsia="en-ID"/>
        </w:rPr>
        <w:t xml:space="preserve">Dengan rumusan masalah : 1. Bagaimana persepsi masyarakat Kecamatan Kemiling tentang perbankan syariah terhadap minat memilih produk bank syariah? Penelitian ini bertujuan untuk mengetahui bagaimana persepsi masyarakat kecamatan kemiling tentang perbankan syariah terhadap minat memilih produk Bank Syariah.Metodologi penelitian ini menggunakan jenis penelitian kuantitatif atau penelitian survey. Objek penelitian ini masyarakat kecamatan kemiling bandar lampung berjumlah 100 responden dengan menggunakan teknik purposive sampling . penelitian ini menggunakan  rumus slovin sebagai penentu sampel. Menggunakan bantuan program SPSS versi 16,0 yakni dengan uji statistik cronbach alpha. Variabel (X) kepercayaan dan pelayanan, variabel (Y) produk Bank Syariah. Peneliti menguji dengan uji F yaitu dilihat dari tabel (ANNOVA) bahwa Fhitung  lebih besar dari Ftabel , bahwa nilai Fhitung  66.80 &gt; Ftabel   2,70   maka H0  ditolak dan Ha  diterima.Hasil penelitian ini secara bersamaan/simultan terhadap pengaruh persepsi masyarakat tentang perbankan syariah terhadap minat memilih </w:t>
      </w:r>
      <w:r w:rsidRPr="005A345D">
        <w:rPr>
          <w:sz w:val="24"/>
          <w:szCs w:val="24"/>
          <w:lang w:val="en-ID" w:eastAsia="en-ID"/>
        </w:rPr>
        <w:lastRenderedPageBreak/>
        <w:t>produk bank syariah berpengaruh positif dengan besar persentase 67,7% sedangkan 32,4% dipengaruhi oleh faktor-faktor lainnya.</w:t>
      </w:r>
      <w:r>
        <w:rPr>
          <w:rStyle w:val="FootnoteReference"/>
          <w:rFonts w:eastAsiaTheme="minorEastAsia"/>
          <w:sz w:val="24"/>
          <w:szCs w:val="24"/>
          <w:lang w:val="en-ID" w:eastAsia="en-ID"/>
        </w:rPr>
        <w:footnoteReference w:id="51"/>
      </w:r>
    </w:p>
    <w:p w14:paraId="39B4E2D1" w14:textId="77777777" w:rsidR="00BC5F00" w:rsidRDefault="00ED1BE5" w:rsidP="00BC5F00">
      <w:pPr>
        <w:pStyle w:val="NoSpacing"/>
        <w:numPr>
          <w:ilvl w:val="1"/>
          <w:numId w:val="42"/>
        </w:numPr>
        <w:spacing w:line="480" w:lineRule="auto"/>
        <w:jc w:val="both"/>
        <w:rPr>
          <w:sz w:val="24"/>
          <w:szCs w:val="24"/>
          <w:lang w:val="en-ID" w:eastAsia="en-ID"/>
        </w:rPr>
      </w:pPr>
      <w:r w:rsidRPr="00AC6A22">
        <w:rPr>
          <w:sz w:val="24"/>
          <w:szCs w:val="24"/>
          <w:lang w:val="en-ID" w:eastAsia="en-ID"/>
        </w:rPr>
        <w:t>Penelitian   ini   diteliti  oleh  Nuril   Fajriah  adapun   peneliti mengkaji  tentang  pengaruh  persepsi  terhadap  minat  mahasiswa  menabung  di Bank Syariah ( studi kasus mahasiswa fakultas ekonomi dan bisnis universitas muhammadiyah  metro  angkatan  2018),  rumusan  masalah  yang  diteliti  oleh peneliti adalah untuk melihat apakah persepsi mempengaruh minat mahasiswa fakultas ekonomi dan bisnis Universitas Muhammadiyah Metro angkatan 2018 untuk menabung di Bank Syariah? Tujuan pada penelitian ini adalah untuk mengetahui seberapa signifikan pengaruh persepsi yang bersuber dari informasi serta pengetahuan terhadap minat mahasiswa menabung di bank syariah.</w:t>
      </w:r>
      <w:r w:rsidR="00227547">
        <w:rPr>
          <w:sz w:val="24"/>
          <w:szCs w:val="24"/>
          <w:lang w:val="en-ID" w:eastAsia="en-ID"/>
        </w:rPr>
        <w:t xml:space="preserve"> </w:t>
      </w:r>
    </w:p>
    <w:p w14:paraId="5988AD92" w14:textId="56EF69A6" w:rsidR="00ED1BE5" w:rsidRPr="00BC5F00" w:rsidRDefault="00ED1BE5" w:rsidP="00BC5F00">
      <w:pPr>
        <w:pStyle w:val="NoSpacing"/>
        <w:spacing w:line="480" w:lineRule="auto"/>
        <w:ind w:left="720"/>
        <w:jc w:val="both"/>
        <w:rPr>
          <w:sz w:val="24"/>
          <w:szCs w:val="24"/>
          <w:lang w:val="en-ID" w:eastAsia="en-ID"/>
        </w:rPr>
      </w:pPr>
      <w:r w:rsidRPr="00BC5F00">
        <w:rPr>
          <w:sz w:val="24"/>
          <w:szCs w:val="24"/>
          <w:lang w:val="en-ID" w:eastAsia="en-ID"/>
        </w:rPr>
        <w:t>Metedologi penelitian, Jenis penelitian ini menggunakan kuantitatif, serta jenis penelitian yang menggunakan survey yang terdiri dari wawancara, dan kuesioner, sampel pada penelitian ini adalah mahasiswa fakultas ekonomi dan bisnis angkatan 2018 sejumlah 73 mahasiswa. Dengan teknik pengumpulan data penggunakan  kuesioner  yang  dibuat  dengan  skala  likert variabel  dalam penelitian ini adalah persepsi (X) , dan menggunakan perhitungan penelitian SPSS versi 25.</w:t>
      </w:r>
      <w:r w:rsidR="00227547" w:rsidRPr="00BC5F00">
        <w:rPr>
          <w:sz w:val="24"/>
          <w:szCs w:val="24"/>
          <w:lang w:val="en-ID" w:eastAsia="en-ID"/>
        </w:rPr>
        <w:t xml:space="preserve"> </w:t>
      </w:r>
      <w:r w:rsidRPr="00BC5F00">
        <w:rPr>
          <w:sz w:val="24"/>
          <w:szCs w:val="24"/>
          <w:lang w:val="en-ID" w:eastAsia="en-ID"/>
        </w:rPr>
        <w:t xml:space="preserve">Hasil penelitian ini menunjukan bahwa hasil uji R2 69,2% variabel persepsi ( X ) berpengaruh positif den </w:t>
      </w:r>
      <w:r w:rsidRPr="00BC5F00">
        <w:rPr>
          <w:sz w:val="24"/>
          <w:szCs w:val="24"/>
          <w:lang w:val="en-ID" w:eastAsia="en-ID"/>
        </w:rPr>
        <w:lastRenderedPageBreak/>
        <w:t>signifikan terhadap minat (Y) mahasiswa menabung di bank syariah.</w:t>
      </w:r>
      <w:r>
        <w:rPr>
          <w:rStyle w:val="FootnoteReference"/>
          <w:rFonts w:eastAsiaTheme="minorEastAsia"/>
          <w:sz w:val="24"/>
          <w:szCs w:val="24"/>
          <w:lang w:val="en-ID" w:eastAsia="en-ID"/>
        </w:rPr>
        <w:footnoteReference w:id="52"/>
      </w:r>
    </w:p>
    <w:p w14:paraId="6B77A329" w14:textId="77777777" w:rsidR="00ED1BE5" w:rsidRPr="001904DD" w:rsidRDefault="00ED1BE5" w:rsidP="003232B5">
      <w:pPr>
        <w:pStyle w:val="NoSpacing"/>
        <w:numPr>
          <w:ilvl w:val="1"/>
          <w:numId w:val="42"/>
        </w:numPr>
        <w:spacing w:line="480" w:lineRule="auto"/>
        <w:jc w:val="both"/>
        <w:rPr>
          <w:sz w:val="28"/>
        </w:rPr>
      </w:pPr>
      <w:r w:rsidRPr="001605A7">
        <w:rPr>
          <w:sz w:val="24"/>
        </w:rPr>
        <w:t>Skripsi oleh Auditra Muhammad pada tahun 2014, dengan judul “ Pengaruh Pengetahuan Warga Tentang Berdasarkan Perbankan Syariah Terhadap Minat Minat Memilih Produk Bank Muamalat (Studi Kasus Santri Pondok Pesantren Darunnajah)”. dari hasil pengelolan data yang diperoleh dari warga pondok Pesantren Darunnajah Jakarta, yang mengukur tingkat pengetahuan warga tentang perbankan syariah terhadap minat memilih produk Bank Muamalat berpengaruh positif sehingga penelitian ini dapat disim</w:t>
      </w:r>
      <w:r>
        <w:rPr>
          <w:sz w:val="24"/>
        </w:rPr>
        <w:t>pulkan bahwa m</w:t>
      </w:r>
      <w:r w:rsidRPr="001605A7">
        <w:rPr>
          <w:sz w:val="24"/>
        </w:rPr>
        <w:t>inat warga dipengaruhi secara bersama-sama oleh pengetahuan definisi, pengetahuan lokasi, pengetahuan prinsip-prinsip, dan pengetahuan prod</w:t>
      </w:r>
      <w:r>
        <w:rPr>
          <w:sz w:val="24"/>
        </w:rPr>
        <w:t xml:space="preserve">ukproduk Bank Muamalat. </w:t>
      </w:r>
      <w:r w:rsidRPr="001605A7">
        <w:rPr>
          <w:sz w:val="24"/>
        </w:rPr>
        <w:t>Dari keempat faktor yang ada ternyata faktor pegetahuan lokasi merupakan faktor yang paling dominan dalam mempengaruhi warga pondok pesantren Darunnajah untuk memilih Bank Muamalat</w:t>
      </w:r>
      <w:r>
        <w:rPr>
          <w:sz w:val="24"/>
        </w:rPr>
        <w:t>.</w:t>
      </w:r>
      <w:r>
        <w:rPr>
          <w:rStyle w:val="FootnoteReference"/>
          <w:rFonts w:eastAsiaTheme="majorEastAsia"/>
          <w:sz w:val="24"/>
        </w:rPr>
        <w:footnoteReference w:id="53"/>
      </w:r>
      <w:r>
        <w:rPr>
          <w:sz w:val="24"/>
        </w:rPr>
        <w:t xml:space="preserve"> </w:t>
      </w:r>
      <w:r w:rsidRPr="001904DD">
        <w:rPr>
          <w:sz w:val="24"/>
        </w:rPr>
        <w:t>Perbedaannya adalah penelitian diatas terfokuskan meneliti mengenai pengetahuan warga tentang perbankan syariah terhadap minatnya memilih produk pada Bank Muamalat. Sedangkan pada penelitian yang peneliti ingin teliti lebih terfokuskan pada persepsi ma</w:t>
      </w:r>
      <w:r>
        <w:rPr>
          <w:sz w:val="24"/>
        </w:rPr>
        <w:t>syarakat</w:t>
      </w:r>
      <w:r w:rsidRPr="001904DD">
        <w:rPr>
          <w:sz w:val="24"/>
        </w:rPr>
        <w:t xml:space="preserve"> terhadap minat menabung pada bank syariah. Sedangkan kaitan dari penelitian ini adalah sama-sama ingin meneliti dan mengukur tentang mengenai  Bank Syariah.</w:t>
      </w:r>
    </w:p>
    <w:p w14:paraId="6799A815" w14:textId="53798E72" w:rsidR="00227547" w:rsidRPr="00227547" w:rsidRDefault="001A01B8" w:rsidP="001A01B8">
      <w:pPr>
        <w:pStyle w:val="Heading2"/>
        <w:numPr>
          <w:ilvl w:val="0"/>
          <w:numId w:val="29"/>
        </w:numPr>
        <w:ind w:left="0" w:hanging="284"/>
      </w:pPr>
      <w:r>
        <w:lastRenderedPageBreak/>
        <w:t xml:space="preserve"> </w:t>
      </w:r>
      <w:bookmarkStart w:id="31" w:name="_Toc215478834"/>
      <w:proofErr w:type="spellStart"/>
      <w:r w:rsidR="00ED1BE5" w:rsidRPr="00022301">
        <w:t>Konsep</w:t>
      </w:r>
      <w:proofErr w:type="spellEnd"/>
      <w:r w:rsidR="00ED1BE5" w:rsidRPr="00022301">
        <w:t xml:space="preserve"> </w:t>
      </w:r>
      <w:proofErr w:type="spellStart"/>
      <w:r w:rsidR="00ED1BE5" w:rsidRPr="00022301">
        <w:t>Operasional</w:t>
      </w:r>
      <w:bookmarkEnd w:id="31"/>
      <w:proofErr w:type="spellEnd"/>
    </w:p>
    <w:p w14:paraId="7E2C499C" w14:textId="44ADB637" w:rsidR="005D4AEB" w:rsidRDefault="00ED1BE5" w:rsidP="001A01B8">
      <w:pPr>
        <w:pStyle w:val="NoSpacing"/>
        <w:spacing w:line="480" w:lineRule="auto"/>
        <w:ind w:firstLine="720"/>
        <w:jc w:val="both"/>
        <w:rPr>
          <w:sz w:val="24"/>
          <w:szCs w:val="24"/>
          <w:lang w:val="id-ID"/>
        </w:rPr>
      </w:pPr>
      <w:r>
        <w:rPr>
          <w:sz w:val="24"/>
          <w:szCs w:val="24"/>
          <w:lang w:val="id-ID"/>
        </w:rPr>
        <w:t xml:space="preserve"> </w:t>
      </w:r>
      <w:r w:rsidRPr="00F11713">
        <w:rPr>
          <w:sz w:val="24"/>
          <w:szCs w:val="24"/>
          <w:lang w:val="id-ID"/>
        </w:rPr>
        <w:t>Untuk memahami masalah yang diteliti, diperlukan landasan teori yang kuat. Landasan teori ini berfungsi sebagai pedoman dalam melakukan penelitian guna menemukan, mengembangkan, dan menguji keabsahan penelitian. Kerangka konseptual penelitian ini akan dipaparkan sebagai berikut:</w:t>
      </w:r>
    </w:p>
    <w:p w14:paraId="771E96AD" w14:textId="77777777" w:rsidR="000A4A2D" w:rsidRDefault="000A4A2D" w:rsidP="00227547">
      <w:pPr>
        <w:pStyle w:val="NoSpacing"/>
        <w:spacing w:line="480" w:lineRule="auto"/>
        <w:ind w:firstLine="786"/>
        <w:jc w:val="both"/>
        <w:rPr>
          <w:sz w:val="24"/>
          <w:szCs w:val="24"/>
          <w:lang w:val="id-ID"/>
        </w:rPr>
      </w:pPr>
    </w:p>
    <w:p w14:paraId="40A2358F" w14:textId="77777777" w:rsidR="000A4A2D" w:rsidRDefault="000A4A2D" w:rsidP="00227547">
      <w:pPr>
        <w:pStyle w:val="NoSpacing"/>
        <w:spacing w:line="480" w:lineRule="auto"/>
        <w:ind w:firstLine="786"/>
        <w:jc w:val="both"/>
        <w:rPr>
          <w:sz w:val="24"/>
          <w:szCs w:val="24"/>
          <w:lang w:val="id-ID"/>
        </w:rPr>
      </w:pPr>
    </w:p>
    <w:p w14:paraId="1A350D15" w14:textId="77777777" w:rsidR="000A4A2D" w:rsidRDefault="000A4A2D" w:rsidP="00227547">
      <w:pPr>
        <w:pStyle w:val="NoSpacing"/>
        <w:spacing w:line="480" w:lineRule="auto"/>
        <w:ind w:firstLine="786"/>
        <w:jc w:val="both"/>
        <w:rPr>
          <w:sz w:val="24"/>
          <w:szCs w:val="24"/>
          <w:lang w:val="id-ID"/>
        </w:rPr>
      </w:pPr>
    </w:p>
    <w:p w14:paraId="3B9C43BB" w14:textId="77777777" w:rsidR="000A4A2D" w:rsidRDefault="000A4A2D" w:rsidP="00227547">
      <w:pPr>
        <w:pStyle w:val="NoSpacing"/>
        <w:spacing w:line="480" w:lineRule="auto"/>
        <w:ind w:firstLine="786"/>
        <w:jc w:val="both"/>
        <w:rPr>
          <w:sz w:val="24"/>
          <w:szCs w:val="24"/>
          <w:lang w:val="id-ID"/>
        </w:rPr>
      </w:pPr>
    </w:p>
    <w:p w14:paraId="318A5265" w14:textId="77777777" w:rsidR="000A4A2D" w:rsidRDefault="000A4A2D" w:rsidP="00227547">
      <w:pPr>
        <w:pStyle w:val="NoSpacing"/>
        <w:spacing w:line="480" w:lineRule="auto"/>
        <w:ind w:firstLine="786"/>
        <w:jc w:val="both"/>
        <w:rPr>
          <w:sz w:val="24"/>
          <w:szCs w:val="24"/>
          <w:lang w:val="id-ID"/>
        </w:rPr>
      </w:pPr>
    </w:p>
    <w:p w14:paraId="4CF7EB2A" w14:textId="77777777" w:rsidR="000A4A2D" w:rsidRDefault="000A4A2D" w:rsidP="00227547">
      <w:pPr>
        <w:pStyle w:val="NoSpacing"/>
        <w:spacing w:line="480" w:lineRule="auto"/>
        <w:ind w:firstLine="786"/>
        <w:jc w:val="both"/>
        <w:rPr>
          <w:sz w:val="24"/>
          <w:szCs w:val="24"/>
          <w:lang w:val="id-ID"/>
        </w:rPr>
      </w:pPr>
    </w:p>
    <w:p w14:paraId="07AD09A1" w14:textId="2D74DEEA" w:rsidR="00ED1BE5" w:rsidRPr="00022301" w:rsidRDefault="00ED1BE5" w:rsidP="0099244D">
      <w:pPr>
        <w:pStyle w:val="ListParagraph"/>
        <w:ind w:left="426" w:firstLine="567"/>
        <w:rPr>
          <w:szCs w:val="24"/>
        </w:rPr>
      </w:pPr>
      <w:r>
        <w:rPr>
          <w:noProof/>
        </w:rPr>
        <mc:AlternateContent>
          <mc:Choice Requires="wps">
            <w:drawing>
              <wp:anchor distT="0" distB="0" distL="114300" distR="114300" simplePos="0" relativeHeight="251660288" behindDoc="0" locked="0" layoutInCell="1" allowOverlap="1" wp14:anchorId="23EEE919" wp14:editId="7B801A7F">
                <wp:simplePos x="0" y="0"/>
                <wp:positionH relativeFrom="column">
                  <wp:posOffset>1003343</wp:posOffset>
                </wp:positionH>
                <wp:positionV relativeFrom="paragraph">
                  <wp:posOffset>75907</wp:posOffset>
                </wp:positionV>
                <wp:extent cx="2366682" cy="308481"/>
                <wp:effectExtent l="0" t="0" r="14605" b="15875"/>
                <wp:wrapNone/>
                <wp:docPr id="111238683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6682" cy="308481"/>
                        </a:xfrm>
                        <a:prstGeom prst="rect">
                          <a:avLst/>
                        </a:prstGeom>
                      </wps:spPr>
                      <wps:style>
                        <a:lnRef idx="2">
                          <a:schemeClr val="dk1"/>
                        </a:lnRef>
                        <a:fillRef idx="1">
                          <a:schemeClr val="lt1"/>
                        </a:fillRef>
                        <a:effectRef idx="0">
                          <a:schemeClr val="dk1"/>
                        </a:effectRef>
                        <a:fontRef idx="minor">
                          <a:schemeClr val="dk1"/>
                        </a:fontRef>
                      </wps:style>
                      <wps:txbx>
                        <w:txbxContent>
                          <w:p w14:paraId="32198CBA" w14:textId="387C1ADC" w:rsidR="00ED1BE5" w:rsidRPr="002D5936" w:rsidRDefault="00ED1BE5" w:rsidP="001B0326">
                            <w:pPr>
                              <w:jc w:val="center"/>
                            </w:pPr>
                            <w:r w:rsidRPr="002D5936">
                              <w:t>Jenis</w:t>
                            </w:r>
                            <w:r w:rsidR="00ED2B34">
                              <w:t xml:space="preserve"> </w:t>
                            </w:r>
                            <w:r w:rsidRPr="002D5936">
                              <w:t xml:space="preserve"> Variabel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3EEE919" id="Rectangle 23" o:spid="_x0000_s1026" style="position:absolute;left:0;text-align:left;margin-left:79pt;margin-top:6pt;width:186.35pt;height:2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" fillcolor="white [3201]" strokecolor="black [3200]" strokeweight="1pt">
                <v:path arrowok="t"/>
                <v:textbox>
                  <w:txbxContent>
                    <w:p w14:paraId="32198CBA" w14:textId="387C1ADC" w:rsidR="00ED1BE5" w:rsidRPr="002D5936" w:rsidRDefault="00ED1BE5" w:rsidP="001B0326">
                      <w:pPr>
                        <w:jc w:val="center"/>
                      </w:pPr>
                      <w:r w:rsidRPr="002D5936">
                        <w:t>Jenis</w:t>
                      </w:r>
                      <w:r w:rsidR="00ED2B34">
                        <w:t xml:space="preserve"> </w:t>
                      </w:r>
                      <w:r w:rsidRPr="002D5936">
                        <w:t xml:space="preserve"> Variabel</w:t>
                      </w:r>
                    </w:p>
                  </w:txbxContent>
                </v:textbox>
              </v:rect>
            </w:pict>
          </mc:Fallback>
        </mc:AlternateContent>
      </w:r>
    </w:p>
    <w:p w14:paraId="14571778" w14:textId="4E5DD568" w:rsidR="00ED1BE5" w:rsidRPr="00022301" w:rsidRDefault="00ED1BE5" w:rsidP="0099244D">
      <w:pPr>
        <w:pStyle w:val="ListParagraph"/>
        <w:ind w:left="426" w:firstLine="567"/>
        <w:rPr>
          <w:szCs w:val="24"/>
        </w:rPr>
      </w:pPr>
      <w:r>
        <w:rPr>
          <w:noProof/>
        </w:rPr>
        <mc:AlternateContent>
          <mc:Choice Requires="wps">
            <w:drawing>
              <wp:anchor distT="0" distB="0" distL="114299" distR="114299" simplePos="0" relativeHeight="251666432" behindDoc="0" locked="0" layoutInCell="1" allowOverlap="1" wp14:anchorId="5392B8BD" wp14:editId="643F682F">
                <wp:simplePos x="0" y="0"/>
                <wp:positionH relativeFrom="column">
                  <wp:posOffset>2341244</wp:posOffset>
                </wp:positionH>
                <wp:positionV relativeFrom="paragraph">
                  <wp:posOffset>38100</wp:posOffset>
                </wp:positionV>
                <wp:extent cx="0" cy="476250"/>
                <wp:effectExtent l="0" t="0" r="38100" b="19050"/>
                <wp:wrapNone/>
                <wp:docPr id="1504109236"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56D1AD" id="Straight Connector 21"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84.35pt,3pt" to="184.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" strokecolor="black [3200]" strokeweight="1pt">
                <v:stroke joinstyle="miter"/>
                <o:lock v:ext="edit" shapetype="f"/>
              </v:line>
            </w:pict>
          </mc:Fallback>
        </mc:AlternateContent>
      </w:r>
    </w:p>
    <w:p w14:paraId="6C2C0FFD" w14:textId="655E9549" w:rsidR="00ED1BE5" w:rsidRPr="00022301" w:rsidRDefault="00ED1BE5" w:rsidP="0099244D">
      <w:pPr>
        <w:pStyle w:val="ListParagraph"/>
        <w:ind w:left="426" w:firstLine="567"/>
        <w:rPr>
          <w:szCs w:val="24"/>
        </w:rPr>
      </w:pPr>
      <w:r>
        <w:rPr>
          <w:noProof/>
        </w:rPr>
        <mc:AlternateContent>
          <mc:Choice Requires="wps">
            <w:drawing>
              <wp:anchor distT="0" distB="0" distL="114299" distR="114299" simplePos="0" relativeHeight="251669504" behindDoc="0" locked="0" layoutInCell="1" allowOverlap="1" wp14:anchorId="4CC17E84" wp14:editId="1454B3B0">
                <wp:simplePos x="0" y="0"/>
                <wp:positionH relativeFrom="column">
                  <wp:posOffset>1264919</wp:posOffset>
                </wp:positionH>
                <wp:positionV relativeFrom="paragraph">
                  <wp:posOffset>168275</wp:posOffset>
                </wp:positionV>
                <wp:extent cx="0" cy="219075"/>
                <wp:effectExtent l="0" t="0" r="38100" b="28575"/>
                <wp:wrapNone/>
                <wp:docPr id="583614291"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27C370" id="Straight Connector 19"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9.6pt,13.25pt" to="99.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" strokecolor="black [3200]" strokeweight="1pt">
                <v:stroke joinstyle="miter"/>
                <o:lock v:ext="edit" shapetype="f"/>
              </v:line>
            </w:pict>
          </mc:Fallback>
        </mc:AlternateContent>
      </w:r>
      <w:r>
        <w:rPr>
          <w:noProof/>
        </w:rPr>
        <mc:AlternateContent>
          <mc:Choice Requires="wps">
            <w:drawing>
              <wp:anchor distT="0" distB="0" distL="114299" distR="114299" simplePos="0" relativeHeight="251659264" behindDoc="0" locked="0" layoutInCell="1" allowOverlap="1" wp14:anchorId="713641E0" wp14:editId="498A2DAE">
                <wp:simplePos x="0" y="0"/>
                <wp:positionH relativeFrom="column">
                  <wp:posOffset>3750944</wp:posOffset>
                </wp:positionH>
                <wp:positionV relativeFrom="paragraph">
                  <wp:posOffset>149225</wp:posOffset>
                </wp:positionV>
                <wp:extent cx="0" cy="219075"/>
                <wp:effectExtent l="0" t="0" r="38100" b="28575"/>
                <wp:wrapNone/>
                <wp:docPr id="814801224"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0864CD4" id="Straight Connector 17"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295.35pt,11.75pt" to="295.3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" strokecolor="black [3200]" strokeweight="1pt">
                <v:stroke joinstyle="miter"/>
                <o:lock v:ext="edit" shapetype="f"/>
              </v:line>
            </w:pict>
          </mc:Fallback>
        </mc:AlternateContent>
      </w:r>
      <w:r>
        <w:rPr>
          <w:noProof/>
        </w:rPr>
        <mc:AlternateContent>
          <mc:Choice Requires="wps">
            <w:drawing>
              <wp:anchor distT="4294967295" distB="4294967295" distL="114300" distR="114300" simplePos="0" relativeHeight="251667456" behindDoc="0" locked="0" layoutInCell="1" allowOverlap="1" wp14:anchorId="55073710" wp14:editId="10D84C43">
                <wp:simplePos x="0" y="0"/>
                <wp:positionH relativeFrom="column">
                  <wp:posOffset>2417445</wp:posOffset>
                </wp:positionH>
                <wp:positionV relativeFrom="paragraph">
                  <wp:posOffset>168274</wp:posOffset>
                </wp:positionV>
                <wp:extent cx="1333500" cy="0"/>
                <wp:effectExtent l="0" t="0" r="0" b="0"/>
                <wp:wrapNone/>
                <wp:docPr id="213932188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95DC724" id="Straight Connector 15"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0.35pt,13.25pt" to="295.3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" strokecolor="black [3200]" strokeweight="1pt">
                <v:stroke joinstyle="miter"/>
                <o:lock v:ext="edit" shapetype="f"/>
              </v:line>
            </w:pict>
          </mc:Fallback>
        </mc:AlternateContent>
      </w:r>
      <w:r>
        <w:rPr>
          <w:noProof/>
        </w:rPr>
        <mc:AlternateContent>
          <mc:Choice Requires="wps">
            <w:drawing>
              <wp:anchor distT="4294967295" distB="4294967295" distL="114300" distR="114300" simplePos="0" relativeHeight="251668480" behindDoc="0" locked="0" layoutInCell="1" allowOverlap="1" wp14:anchorId="54F26BF3" wp14:editId="7324194C">
                <wp:simplePos x="0" y="0"/>
                <wp:positionH relativeFrom="column">
                  <wp:posOffset>1264920</wp:posOffset>
                </wp:positionH>
                <wp:positionV relativeFrom="paragraph">
                  <wp:posOffset>168274</wp:posOffset>
                </wp:positionV>
                <wp:extent cx="1152525" cy="0"/>
                <wp:effectExtent l="0" t="0" r="0" b="0"/>
                <wp:wrapNone/>
                <wp:docPr id="1515117282"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525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8C6EF0" id="Straight Connector 13"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9.6pt,13.25pt" to="190.3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" strokecolor="black [3200]" strokeweight="1pt">
                <v:stroke joinstyle="miter"/>
                <o:lock v:ext="edit" shapetype="f"/>
              </v:line>
            </w:pict>
          </mc:Fallback>
        </mc:AlternateContent>
      </w:r>
    </w:p>
    <w:p w14:paraId="716E3BFE" w14:textId="09F02804" w:rsidR="00ED1BE5" w:rsidRPr="00022301" w:rsidRDefault="000A4A2D" w:rsidP="0099244D">
      <w:pPr>
        <w:pStyle w:val="ListParagraph"/>
        <w:ind w:left="426" w:firstLine="567"/>
        <w:rPr>
          <w:szCs w:val="24"/>
        </w:rPr>
      </w:pPr>
      <w:r>
        <w:rPr>
          <w:noProof/>
        </w:rPr>
        <mc:AlternateContent>
          <mc:Choice Requires="wps">
            <w:drawing>
              <wp:anchor distT="0" distB="0" distL="114300" distR="114300" simplePos="0" relativeHeight="251663360" behindDoc="0" locked="0" layoutInCell="1" allowOverlap="1" wp14:anchorId="4AEB7883" wp14:editId="54A7F3E5">
                <wp:simplePos x="0" y="0"/>
                <wp:positionH relativeFrom="column">
                  <wp:posOffset>3063240</wp:posOffset>
                </wp:positionH>
                <wp:positionV relativeFrom="paragraph">
                  <wp:posOffset>19685</wp:posOffset>
                </wp:positionV>
                <wp:extent cx="1546860" cy="1127760"/>
                <wp:effectExtent l="0" t="0" r="15240" b="15240"/>
                <wp:wrapNone/>
                <wp:docPr id="64654354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6860" cy="1127760"/>
                        </a:xfrm>
                        <a:prstGeom prst="rect">
                          <a:avLst/>
                        </a:prstGeom>
                      </wps:spPr>
                      <wps:style>
                        <a:lnRef idx="2">
                          <a:schemeClr val="dk1"/>
                        </a:lnRef>
                        <a:fillRef idx="1">
                          <a:schemeClr val="lt1"/>
                        </a:fillRef>
                        <a:effectRef idx="0">
                          <a:schemeClr val="dk1"/>
                        </a:effectRef>
                        <a:fontRef idx="minor">
                          <a:schemeClr val="dk1"/>
                        </a:fontRef>
                      </wps:style>
                      <wps:txbx>
                        <w:txbxContent>
                          <w:p w14:paraId="3DF09BCC" w14:textId="66F995E4" w:rsidR="007A0904" w:rsidRPr="002D5936" w:rsidRDefault="00ED1BE5" w:rsidP="0099244D">
                            <w:pPr>
                              <w:ind w:firstLine="0"/>
                            </w:pPr>
                            <w:r w:rsidRPr="002D5936">
                              <w:t>Variabel Dependen</w:t>
                            </w:r>
                          </w:p>
                          <w:tbl>
                            <w:tblPr>
                              <w:tblStyle w:val="TableGrid"/>
                              <w:tblW w:w="0" w:type="auto"/>
                              <w:tblLook w:val="04A0" w:firstRow="1" w:lastRow="0" w:firstColumn="1" w:lastColumn="0" w:noHBand="0" w:noVBand="1"/>
                            </w:tblPr>
                            <w:tblGrid>
                              <w:gridCol w:w="2022"/>
                            </w:tblGrid>
                            <w:tr w:rsidR="00274245" w14:paraId="05B76C82" w14:textId="77777777" w:rsidTr="00274245">
                              <w:tc>
                                <w:tcPr>
                                  <w:tcW w:w="2022" w:type="dxa"/>
                                </w:tcPr>
                                <w:p w14:paraId="17FB694B" w14:textId="77777777" w:rsidR="00274245" w:rsidRDefault="00274245" w:rsidP="00274245">
                                  <w:pPr>
                                    <w:ind w:firstLine="0"/>
                                    <w:jc w:val="left"/>
                                    <w:rPr>
                                      <w:sz w:val="20"/>
                                      <w:szCs w:val="20"/>
                                    </w:rPr>
                                  </w:pPr>
                                  <w:r>
                                    <w:rPr>
                                      <w:sz w:val="20"/>
                                      <w:szCs w:val="20"/>
                                    </w:rPr>
                                    <w:t>Minat Menabung</w:t>
                                  </w:r>
                                </w:p>
                                <w:p w14:paraId="7465F00F" w14:textId="5B2C11A4" w:rsidR="00274245" w:rsidRDefault="00274245" w:rsidP="00274245">
                                  <w:pPr>
                                    <w:ind w:firstLine="0"/>
                                    <w:jc w:val="left"/>
                                    <w:rPr>
                                      <w:sz w:val="20"/>
                                      <w:szCs w:val="20"/>
                                    </w:rPr>
                                  </w:pPr>
                                  <w:r>
                                    <w:rPr>
                                      <w:sz w:val="20"/>
                                      <w:szCs w:val="20"/>
                                    </w:rPr>
                                    <w:t xml:space="preserve">                 (Y)</w:t>
                                  </w:r>
                                </w:p>
                              </w:tc>
                            </w:tr>
                          </w:tbl>
                          <w:p w14:paraId="17668FE1" w14:textId="77777777" w:rsidR="00ED1BE5" w:rsidRPr="00274245" w:rsidRDefault="00ED1BE5" w:rsidP="00274245">
                            <w:pPr>
                              <w:ind w:firstLine="0"/>
                              <w:jc w:val="left"/>
                              <w:rPr>
                                <w:sz w:val="20"/>
                                <w:szCs w:val="20"/>
                              </w:rPr>
                            </w:pPr>
                          </w:p>
                          <w:p w14:paraId="54AA627C" w14:textId="77777777" w:rsidR="00ED1BE5" w:rsidRDefault="00ED1BE5" w:rsidP="001B03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B7883" id="Rectangle 11" o:spid="_x0000_s1027" style="position:absolute;left:0;text-align:left;margin-left:241.2pt;margin-top:1.55pt;width:121.8pt;height:8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" fillcolor="white [3201]" strokecolor="black [3200]" strokeweight="1pt">
                <v:path arrowok="t"/>
                <v:textbox>
                  <w:txbxContent>
                    <w:p w14:paraId="3DF09BCC" w14:textId="66F995E4" w:rsidR="007A0904" w:rsidRPr="002D5936" w:rsidRDefault="00ED1BE5" w:rsidP="0099244D">
                      <w:pPr>
                        <w:ind w:firstLine="0"/>
                      </w:pPr>
                      <w:r w:rsidRPr="002D5936">
                        <w:t>Variabel Dependen</w:t>
                      </w:r>
                    </w:p>
                    <w:tbl>
                      <w:tblPr>
                        <w:tblStyle w:val="TableGrid"/>
                        <w:tblW w:w="0" w:type="auto"/>
                        <w:tblLook w:val="04A0" w:firstRow="1" w:lastRow="0" w:firstColumn="1" w:lastColumn="0" w:noHBand="0" w:noVBand="1"/>
                      </w:tblPr>
                      <w:tblGrid>
                        <w:gridCol w:w="2022"/>
                      </w:tblGrid>
                      <w:tr w:rsidR="00274245" w14:paraId="05B76C82" w14:textId="77777777" w:rsidTr="00274245">
                        <w:tc>
                          <w:tcPr>
                            <w:tcW w:w="2022" w:type="dxa"/>
                          </w:tcPr>
                          <w:p w14:paraId="17FB694B" w14:textId="77777777" w:rsidR="00274245" w:rsidRDefault="00274245" w:rsidP="00274245">
                            <w:pPr>
                              <w:ind w:firstLine="0"/>
                              <w:jc w:val="left"/>
                              <w:rPr>
                                <w:sz w:val="20"/>
                                <w:szCs w:val="20"/>
                              </w:rPr>
                            </w:pPr>
                            <w:r>
                              <w:rPr>
                                <w:sz w:val="20"/>
                                <w:szCs w:val="20"/>
                              </w:rPr>
                              <w:t>Minat Menabung</w:t>
                            </w:r>
                          </w:p>
                          <w:p w14:paraId="7465F00F" w14:textId="5B2C11A4" w:rsidR="00274245" w:rsidRDefault="00274245" w:rsidP="00274245">
                            <w:pPr>
                              <w:ind w:firstLine="0"/>
                              <w:jc w:val="left"/>
                              <w:rPr>
                                <w:sz w:val="20"/>
                                <w:szCs w:val="20"/>
                              </w:rPr>
                            </w:pPr>
                            <w:r>
                              <w:rPr>
                                <w:sz w:val="20"/>
                                <w:szCs w:val="20"/>
                              </w:rPr>
                              <w:t xml:space="preserve">                 (Y)</w:t>
                            </w:r>
                          </w:p>
                        </w:tc>
                      </w:tr>
                    </w:tbl>
                    <w:p w14:paraId="17668FE1" w14:textId="77777777" w:rsidR="00ED1BE5" w:rsidRPr="00274245" w:rsidRDefault="00ED1BE5" w:rsidP="00274245">
                      <w:pPr>
                        <w:ind w:firstLine="0"/>
                        <w:jc w:val="left"/>
                        <w:rPr>
                          <w:sz w:val="20"/>
                          <w:szCs w:val="20"/>
                        </w:rPr>
                      </w:pPr>
                    </w:p>
                    <w:p w14:paraId="54AA627C" w14:textId="77777777" w:rsidR="00ED1BE5" w:rsidRDefault="00ED1BE5" w:rsidP="001B0326">
                      <w:pPr>
                        <w:jc w:val="cente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7B01307E" wp14:editId="4CAA7107">
                <wp:simplePos x="0" y="0"/>
                <wp:positionH relativeFrom="column">
                  <wp:posOffset>571500</wp:posOffset>
                </wp:positionH>
                <wp:positionV relativeFrom="paragraph">
                  <wp:posOffset>42545</wp:posOffset>
                </wp:positionV>
                <wp:extent cx="1476375" cy="1112520"/>
                <wp:effectExtent l="0" t="0" r="28575" b="11430"/>
                <wp:wrapNone/>
                <wp:docPr id="137450825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1112520"/>
                        </a:xfrm>
                        <a:prstGeom prst="rect">
                          <a:avLst/>
                        </a:prstGeom>
                      </wps:spPr>
                      <wps:style>
                        <a:lnRef idx="2">
                          <a:schemeClr val="dk1"/>
                        </a:lnRef>
                        <a:fillRef idx="1">
                          <a:schemeClr val="lt1"/>
                        </a:fillRef>
                        <a:effectRef idx="0">
                          <a:schemeClr val="dk1"/>
                        </a:effectRef>
                        <a:fontRef idx="minor">
                          <a:schemeClr val="dk1"/>
                        </a:fontRef>
                      </wps:style>
                      <wps:txbx>
                        <w:txbxContent>
                          <w:p w14:paraId="33BF42A4" w14:textId="77777777" w:rsidR="00274245" w:rsidRDefault="00ED1BE5" w:rsidP="0099244D">
                            <w:pPr>
                              <w:ind w:firstLine="0"/>
                              <w:jc w:val="left"/>
                            </w:pPr>
                            <w:r>
                              <w:t>Variabel Independen</w:t>
                            </w:r>
                          </w:p>
                          <w:tbl>
                            <w:tblPr>
                              <w:tblStyle w:val="TableGrid"/>
                              <w:tblW w:w="0" w:type="auto"/>
                              <w:tblInd w:w="-5" w:type="dxa"/>
                              <w:tblLook w:val="04A0" w:firstRow="1" w:lastRow="0" w:firstColumn="1" w:lastColumn="0" w:noHBand="0" w:noVBand="1"/>
                            </w:tblPr>
                            <w:tblGrid>
                              <w:gridCol w:w="2007"/>
                            </w:tblGrid>
                            <w:tr w:rsidR="00274245" w14:paraId="7F67B466" w14:textId="77777777" w:rsidTr="00274245">
                              <w:trPr>
                                <w:trHeight w:val="574"/>
                              </w:trPr>
                              <w:tc>
                                <w:tcPr>
                                  <w:tcW w:w="2007" w:type="dxa"/>
                                </w:tcPr>
                                <w:p w14:paraId="363768B5" w14:textId="77777777" w:rsidR="00274245" w:rsidRDefault="00274245" w:rsidP="0099244D">
                                  <w:pPr>
                                    <w:ind w:firstLine="0"/>
                                    <w:jc w:val="left"/>
                                    <w:rPr>
                                      <w:sz w:val="20"/>
                                      <w:szCs w:val="20"/>
                                    </w:rPr>
                                  </w:pPr>
                                  <w:r w:rsidRPr="00274245">
                                    <w:rPr>
                                      <w:sz w:val="20"/>
                                      <w:szCs w:val="20"/>
                                    </w:rPr>
                                    <w:t>Persepsi Masyarakat</w:t>
                                  </w:r>
                                </w:p>
                                <w:p w14:paraId="193E203E" w14:textId="1AD7E1AE" w:rsidR="00274245" w:rsidRPr="00274245" w:rsidRDefault="00274245" w:rsidP="0099244D">
                                  <w:pPr>
                                    <w:ind w:firstLine="0"/>
                                    <w:jc w:val="left"/>
                                    <w:rPr>
                                      <w:sz w:val="20"/>
                                      <w:szCs w:val="20"/>
                                    </w:rPr>
                                  </w:pPr>
                                  <w:r>
                                    <w:rPr>
                                      <w:sz w:val="20"/>
                                      <w:szCs w:val="20"/>
                                    </w:rPr>
                                    <w:t xml:space="preserve">              (X)</w:t>
                                  </w:r>
                                </w:p>
                              </w:tc>
                            </w:tr>
                          </w:tbl>
                          <w:p w14:paraId="02DDB4D4" w14:textId="29AB82A2" w:rsidR="00ED1BE5" w:rsidRDefault="00ED1BE5" w:rsidP="0099244D">
                            <w:pPr>
                              <w:ind w:firstLine="0"/>
                              <w:jc w:val="left"/>
                            </w:pPr>
                          </w:p>
                          <w:p w14:paraId="4F834EA2" w14:textId="343B887D" w:rsidR="00ED1BE5" w:rsidRDefault="00ED1BE5" w:rsidP="001B03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1307E" id="Rectangle 9" o:spid="_x0000_s1028" style="position:absolute;left:0;text-align:left;margin-left:45pt;margin-top:3.35pt;width:116.25pt;height:8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" fillcolor="white [3201]" strokecolor="black [3200]" strokeweight="1pt">
                <v:path arrowok="t"/>
                <v:textbox>
                  <w:txbxContent>
                    <w:p w14:paraId="33BF42A4" w14:textId="77777777" w:rsidR="00274245" w:rsidRDefault="00ED1BE5" w:rsidP="0099244D">
                      <w:pPr>
                        <w:ind w:firstLine="0"/>
                        <w:jc w:val="left"/>
                      </w:pPr>
                      <w:r>
                        <w:t>Variabel Independen</w:t>
                      </w:r>
                    </w:p>
                    <w:tbl>
                      <w:tblPr>
                        <w:tblStyle w:val="TableGrid"/>
                        <w:tblW w:w="0" w:type="auto"/>
                        <w:tblInd w:w="-5" w:type="dxa"/>
                        <w:tblLook w:val="04A0" w:firstRow="1" w:lastRow="0" w:firstColumn="1" w:lastColumn="0" w:noHBand="0" w:noVBand="1"/>
                      </w:tblPr>
                      <w:tblGrid>
                        <w:gridCol w:w="2007"/>
                      </w:tblGrid>
                      <w:tr w:rsidR="00274245" w14:paraId="7F67B466" w14:textId="77777777" w:rsidTr="00274245">
                        <w:trPr>
                          <w:trHeight w:val="574"/>
                        </w:trPr>
                        <w:tc>
                          <w:tcPr>
                            <w:tcW w:w="2007" w:type="dxa"/>
                          </w:tcPr>
                          <w:p w14:paraId="363768B5" w14:textId="77777777" w:rsidR="00274245" w:rsidRDefault="00274245" w:rsidP="0099244D">
                            <w:pPr>
                              <w:ind w:firstLine="0"/>
                              <w:jc w:val="left"/>
                              <w:rPr>
                                <w:sz w:val="20"/>
                                <w:szCs w:val="20"/>
                              </w:rPr>
                            </w:pPr>
                            <w:r w:rsidRPr="00274245">
                              <w:rPr>
                                <w:sz w:val="20"/>
                                <w:szCs w:val="20"/>
                              </w:rPr>
                              <w:t>Persepsi Masyarakat</w:t>
                            </w:r>
                          </w:p>
                          <w:p w14:paraId="193E203E" w14:textId="1AD7E1AE" w:rsidR="00274245" w:rsidRPr="00274245" w:rsidRDefault="00274245" w:rsidP="0099244D">
                            <w:pPr>
                              <w:ind w:firstLine="0"/>
                              <w:jc w:val="left"/>
                              <w:rPr>
                                <w:sz w:val="20"/>
                                <w:szCs w:val="20"/>
                              </w:rPr>
                            </w:pPr>
                            <w:r>
                              <w:rPr>
                                <w:sz w:val="20"/>
                                <w:szCs w:val="20"/>
                              </w:rPr>
                              <w:t xml:space="preserve">              (X)</w:t>
                            </w:r>
                          </w:p>
                        </w:tc>
                      </w:tr>
                    </w:tbl>
                    <w:p w14:paraId="02DDB4D4" w14:textId="29AB82A2" w:rsidR="00ED1BE5" w:rsidRDefault="00ED1BE5" w:rsidP="0099244D">
                      <w:pPr>
                        <w:ind w:firstLine="0"/>
                        <w:jc w:val="left"/>
                      </w:pPr>
                    </w:p>
                    <w:p w14:paraId="4F834EA2" w14:textId="343B887D" w:rsidR="00ED1BE5" w:rsidRDefault="00ED1BE5" w:rsidP="001B0326">
                      <w:pPr>
                        <w:jc w:val="center"/>
                      </w:pPr>
                    </w:p>
                  </w:txbxContent>
                </v:textbox>
              </v:rect>
            </w:pict>
          </mc:Fallback>
        </mc:AlternateContent>
      </w:r>
    </w:p>
    <w:p w14:paraId="2D006C72" w14:textId="281B643C" w:rsidR="00ED1BE5" w:rsidRPr="00022301" w:rsidRDefault="00ED1BE5" w:rsidP="0099244D">
      <w:pPr>
        <w:pStyle w:val="ListParagraph"/>
        <w:ind w:left="426" w:firstLine="567"/>
        <w:rPr>
          <w:szCs w:val="24"/>
        </w:rPr>
      </w:pPr>
      <w:r>
        <w:rPr>
          <w:noProof/>
        </w:rPr>
        <mc:AlternateContent>
          <mc:Choice Requires="wps">
            <w:drawing>
              <wp:anchor distT="0" distB="0" distL="114300" distR="114300" simplePos="0" relativeHeight="251665408" behindDoc="0" locked="0" layoutInCell="1" allowOverlap="1" wp14:anchorId="1D6760AF" wp14:editId="178A7587">
                <wp:simplePos x="0" y="0"/>
                <wp:positionH relativeFrom="column">
                  <wp:posOffset>2245995</wp:posOffset>
                </wp:positionH>
                <wp:positionV relativeFrom="paragraph">
                  <wp:posOffset>200660</wp:posOffset>
                </wp:positionV>
                <wp:extent cx="723900" cy="19050"/>
                <wp:effectExtent l="0" t="76200" r="19050" b="95250"/>
                <wp:wrapNone/>
                <wp:docPr id="172463420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3900" cy="1905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4A068F2" id="_x0000_t32" coordsize="21600,21600" o:spt="32" o:oned="t" path="m,l21600,21600e" filled="f">
                <v:path arrowok="t" fillok="f" o:connecttype="none"/>
                <o:lock v:ext="edit" shapetype="t"/>
              </v:shapetype>
              <v:shape id="Straight Arrow Connector 5" o:spid="_x0000_s1026" type="#_x0000_t32" style="position:absolute;margin-left:176.85pt;margin-top:15.8pt;width:57pt;height:1.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" strokecolor="black [3200]" strokeweight="1.5pt">
                <v:stroke endarrow="open" joinstyle="miter"/>
                <o:lock v:ext="edit" shapetype="f"/>
              </v:shape>
            </w:pict>
          </mc:Fallback>
        </mc:AlternateContent>
      </w:r>
    </w:p>
    <w:p w14:paraId="044D1DEB" w14:textId="7B7DB2FC" w:rsidR="00ED1BE5" w:rsidRPr="00022301" w:rsidRDefault="00ED1BE5" w:rsidP="0099244D">
      <w:pPr>
        <w:pStyle w:val="ListParagraph"/>
        <w:ind w:left="426" w:firstLine="567"/>
        <w:rPr>
          <w:szCs w:val="24"/>
        </w:rPr>
      </w:pPr>
    </w:p>
    <w:p w14:paraId="1D81854F" w14:textId="4FD538D1" w:rsidR="00ED1BE5" w:rsidRPr="00022301" w:rsidRDefault="00ED1BE5" w:rsidP="001B0326">
      <w:pPr>
        <w:pStyle w:val="ListParagraph"/>
        <w:ind w:left="426" w:firstLine="567"/>
        <w:rPr>
          <w:szCs w:val="24"/>
        </w:rPr>
      </w:pPr>
    </w:p>
    <w:p w14:paraId="0CE3DF60" w14:textId="038BBB2A" w:rsidR="00ED1BE5" w:rsidRPr="001A01B8" w:rsidRDefault="00ED1BE5" w:rsidP="001A01B8">
      <w:pPr>
        <w:pStyle w:val="NoSpacing"/>
        <w:spacing w:line="480" w:lineRule="auto"/>
        <w:ind w:firstLine="720"/>
        <w:jc w:val="both"/>
        <w:rPr>
          <w:sz w:val="24"/>
          <w:szCs w:val="24"/>
        </w:rPr>
      </w:pPr>
      <w:r w:rsidRPr="001A01B8">
        <w:rPr>
          <w:sz w:val="24"/>
          <w:szCs w:val="24"/>
        </w:rPr>
        <w:t>Berdasarkan kerangka berpikir yang telah dijelaskan, penelitian ini bertujuan untuk menganalisis sejauh mana persepsi mahasiswa terhadap perbankan syariah (variabel independen) memengaruhi minat mereka dalam menabung di bank syariah (variabel dependen). Untuk mengukur hubungan tersebut, penelitian ini menggunakan beberapa indikator yang telah ditetapkan sebagai acuan dalam analisis data :</w:t>
      </w:r>
    </w:p>
    <w:p w14:paraId="4524AD33" w14:textId="6C702017" w:rsidR="001A3AD2" w:rsidRPr="001A01B8" w:rsidRDefault="001A3AD2">
      <w:pPr>
        <w:pStyle w:val="ListParagraph"/>
        <w:numPr>
          <w:ilvl w:val="0"/>
          <w:numId w:val="31"/>
        </w:numPr>
        <w:spacing w:after="200"/>
        <w:ind w:left="426" w:hanging="426"/>
        <w:rPr>
          <w:rFonts w:cs="Times New Roman"/>
          <w:bCs/>
        </w:rPr>
      </w:pPr>
      <w:proofErr w:type="spellStart"/>
      <w:r w:rsidRPr="001A01B8">
        <w:rPr>
          <w:rFonts w:cs="Times New Roman"/>
          <w:bCs/>
        </w:rPr>
        <w:lastRenderedPageBreak/>
        <w:t>Indikator</w:t>
      </w:r>
      <w:proofErr w:type="spellEnd"/>
      <w:r w:rsidRPr="001A01B8">
        <w:rPr>
          <w:rFonts w:cs="Times New Roman"/>
          <w:bCs/>
        </w:rPr>
        <w:t xml:space="preserve"> </w:t>
      </w:r>
      <w:proofErr w:type="spellStart"/>
      <w:r w:rsidRPr="001A01B8">
        <w:rPr>
          <w:rFonts w:cs="Times New Roman"/>
          <w:bCs/>
        </w:rPr>
        <w:t>Persepsi</w:t>
      </w:r>
      <w:proofErr w:type="spellEnd"/>
      <w:r w:rsidRPr="001A01B8">
        <w:rPr>
          <w:rFonts w:cs="Times New Roman"/>
          <w:bCs/>
        </w:rPr>
        <w:t xml:space="preserve"> </w:t>
      </w:r>
      <w:proofErr w:type="spellStart"/>
      <w:r w:rsidRPr="001A01B8">
        <w:rPr>
          <w:rFonts w:cs="Times New Roman"/>
          <w:bCs/>
        </w:rPr>
        <w:t>Mahasiswa</w:t>
      </w:r>
      <w:proofErr w:type="spellEnd"/>
      <w:r w:rsidRPr="001A01B8">
        <w:rPr>
          <w:rFonts w:cs="Times New Roman"/>
          <w:bCs/>
        </w:rPr>
        <w:t xml:space="preserve"> </w:t>
      </w:r>
      <w:proofErr w:type="spellStart"/>
      <w:r w:rsidRPr="001A01B8">
        <w:rPr>
          <w:rFonts w:cs="Times New Roman"/>
          <w:bCs/>
        </w:rPr>
        <w:t>Tentang</w:t>
      </w:r>
      <w:proofErr w:type="spellEnd"/>
      <w:r w:rsidRPr="001A01B8">
        <w:rPr>
          <w:rFonts w:cs="Times New Roman"/>
          <w:bCs/>
        </w:rPr>
        <w:t xml:space="preserve"> </w:t>
      </w:r>
      <w:proofErr w:type="spellStart"/>
      <w:r w:rsidRPr="001A01B8">
        <w:rPr>
          <w:rFonts w:cs="Times New Roman"/>
          <w:bCs/>
        </w:rPr>
        <w:t>Perbankan</w:t>
      </w:r>
      <w:proofErr w:type="spellEnd"/>
      <w:r w:rsidRPr="001A01B8">
        <w:rPr>
          <w:rFonts w:cs="Times New Roman"/>
          <w:bCs/>
        </w:rPr>
        <w:t xml:space="preserve"> </w:t>
      </w:r>
      <w:proofErr w:type="spellStart"/>
      <w:r w:rsidRPr="001A01B8">
        <w:rPr>
          <w:rFonts w:cs="Times New Roman"/>
          <w:bCs/>
        </w:rPr>
        <w:t>Syari’ah</w:t>
      </w:r>
      <w:proofErr w:type="spellEnd"/>
      <w:r w:rsidRPr="001A01B8">
        <w:rPr>
          <w:rFonts w:cs="Times New Roman"/>
          <w:bCs/>
        </w:rPr>
        <w:t xml:space="preserve"> (X)</w:t>
      </w:r>
    </w:p>
    <w:p w14:paraId="7C2FE1BC" w14:textId="24B5CF4A" w:rsidR="00227547" w:rsidRDefault="00AD5470" w:rsidP="00E571D5">
      <w:pPr>
        <w:pStyle w:val="ListParagraph"/>
        <w:numPr>
          <w:ilvl w:val="7"/>
          <w:numId w:val="23"/>
        </w:numPr>
        <w:autoSpaceDE w:val="0"/>
        <w:autoSpaceDN w:val="0"/>
        <w:ind w:left="426" w:firstLine="0"/>
        <w:rPr>
          <w:szCs w:val="24"/>
        </w:rPr>
      </w:pPr>
      <w:r>
        <w:rPr>
          <w:szCs w:val="24"/>
        </w:rPr>
        <w:t xml:space="preserve"> </w:t>
      </w:r>
      <w:proofErr w:type="spellStart"/>
      <w:r w:rsidR="00ED1BE5" w:rsidRPr="00227547">
        <w:rPr>
          <w:szCs w:val="24"/>
        </w:rPr>
        <w:t>Persepsi</w:t>
      </w:r>
      <w:proofErr w:type="spellEnd"/>
      <w:r w:rsidR="00ED1BE5" w:rsidRPr="00227547">
        <w:rPr>
          <w:szCs w:val="24"/>
        </w:rPr>
        <w:t xml:space="preserve"> </w:t>
      </w:r>
      <w:proofErr w:type="spellStart"/>
      <w:r w:rsidR="00ED1BE5" w:rsidRPr="00227547">
        <w:rPr>
          <w:szCs w:val="24"/>
        </w:rPr>
        <w:t>mengenai</w:t>
      </w:r>
      <w:proofErr w:type="spellEnd"/>
      <w:r w:rsidR="00ED1BE5" w:rsidRPr="00227547">
        <w:rPr>
          <w:szCs w:val="24"/>
        </w:rPr>
        <w:t xml:space="preserve"> </w:t>
      </w:r>
      <w:proofErr w:type="spellStart"/>
      <w:r w:rsidR="00ED1BE5" w:rsidRPr="00227547">
        <w:rPr>
          <w:szCs w:val="24"/>
        </w:rPr>
        <w:t>konvensional</w:t>
      </w:r>
      <w:proofErr w:type="spellEnd"/>
    </w:p>
    <w:p w14:paraId="34860616" w14:textId="18F3ADE0" w:rsidR="00ED1BE5" w:rsidRPr="00227547" w:rsidRDefault="00ED1BE5" w:rsidP="00E571D5">
      <w:pPr>
        <w:autoSpaceDE w:val="0"/>
        <w:autoSpaceDN w:val="0"/>
        <w:ind w:left="426" w:firstLine="414"/>
        <w:rPr>
          <w:szCs w:val="24"/>
          <w:lang w:val="en-ID"/>
        </w:rPr>
      </w:pPr>
      <w:r w:rsidRPr="00227547">
        <w:rPr>
          <w:szCs w:val="24"/>
        </w:rPr>
        <w:t>Persepsi terhadap bank konvensional mengacu pada pandangan masyarakat terhadap lembaga keuangan yang beroperasi berdasarkan prinsip ekonomi konvensional. Bank konvensional terbagi menjadi beberapa jenis, salah satunya adalah bank umum konvensional yang menawarkan berbagai layanan keuangan sesuai dengan mekanisme pasar dan ketentuan perbankan. Bank ini menyediakan layanan transaksi pembayaran, sedangkan bank perkreditan rakyat tidak menyediakan layanan tersebut</w:t>
      </w:r>
      <w:r>
        <w:rPr>
          <w:rStyle w:val="FootnoteReference"/>
          <w:szCs w:val="24"/>
        </w:rPr>
        <w:footnoteReference w:id="54"/>
      </w:r>
      <w:r w:rsidR="00E571D5">
        <w:rPr>
          <w:szCs w:val="24"/>
        </w:rPr>
        <w:t>.</w:t>
      </w:r>
    </w:p>
    <w:p w14:paraId="14A436D6" w14:textId="02A8763A" w:rsidR="00ED1BE5" w:rsidRPr="005F627A" w:rsidRDefault="00ED1BE5" w:rsidP="00E571D5">
      <w:pPr>
        <w:pStyle w:val="ListParagraph"/>
        <w:numPr>
          <w:ilvl w:val="1"/>
          <w:numId w:val="24"/>
        </w:numPr>
        <w:ind w:left="1560" w:hanging="425"/>
        <w:rPr>
          <w:szCs w:val="24"/>
        </w:rPr>
      </w:pPr>
      <w:r w:rsidRPr="005F627A">
        <w:rPr>
          <w:szCs w:val="24"/>
        </w:rPr>
        <w:t xml:space="preserve">Masyarakat </w:t>
      </w:r>
      <w:proofErr w:type="spellStart"/>
      <w:r w:rsidRPr="005F627A">
        <w:rPr>
          <w:szCs w:val="24"/>
        </w:rPr>
        <w:t>mengetahui</w:t>
      </w:r>
      <w:proofErr w:type="spellEnd"/>
      <w:r w:rsidRPr="005F627A">
        <w:rPr>
          <w:szCs w:val="24"/>
        </w:rPr>
        <w:t xml:space="preserve"> bunga bank </w:t>
      </w:r>
      <w:proofErr w:type="spellStart"/>
      <w:r w:rsidRPr="005F627A">
        <w:rPr>
          <w:szCs w:val="24"/>
        </w:rPr>
        <w:t>konvensional</w:t>
      </w:r>
      <w:proofErr w:type="spellEnd"/>
      <w:r w:rsidRPr="005F627A">
        <w:rPr>
          <w:szCs w:val="24"/>
        </w:rPr>
        <w:t xml:space="preserve"> </w:t>
      </w:r>
      <w:proofErr w:type="spellStart"/>
      <w:r w:rsidRPr="005F627A">
        <w:rPr>
          <w:szCs w:val="24"/>
        </w:rPr>
        <w:t>termasuk</w:t>
      </w:r>
      <w:proofErr w:type="spellEnd"/>
      <w:r w:rsidRPr="005F627A">
        <w:rPr>
          <w:szCs w:val="24"/>
        </w:rPr>
        <w:t xml:space="preserve"> </w:t>
      </w:r>
      <w:proofErr w:type="spellStart"/>
      <w:r w:rsidRPr="005F627A">
        <w:rPr>
          <w:szCs w:val="24"/>
        </w:rPr>
        <w:t>riba</w:t>
      </w:r>
      <w:proofErr w:type="spellEnd"/>
      <w:r w:rsidRPr="005F627A">
        <w:rPr>
          <w:szCs w:val="24"/>
        </w:rPr>
        <w:t>.</w:t>
      </w:r>
    </w:p>
    <w:p w14:paraId="7AD87619" w14:textId="77777777" w:rsidR="00ED1BE5" w:rsidRPr="00022301" w:rsidRDefault="00ED1BE5">
      <w:pPr>
        <w:pStyle w:val="ListParagraph"/>
        <w:numPr>
          <w:ilvl w:val="7"/>
          <w:numId w:val="23"/>
        </w:numPr>
        <w:autoSpaceDE w:val="0"/>
        <w:autoSpaceDN w:val="0"/>
        <w:ind w:left="426" w:firstLine="0"/>
        <w:rPr>
          <w:szCs w:val="24"/>
        </w:rPr>
      </w:pPr>
      <w:proofErr w:type="spellStart"/>
      <w:r w:rsidRPr="00022301">
        <w:rPr>
          <w:szCs w:val="24"/>
        </w:rPr>
        <w:t>Persepsi</w:t>
      </w:r>
      <w:proofErr w:type="spellEnd"/>
      <w:r w:rsidRPr="00022301">
        <w:rPr>
          <w:szCs w:val="24"/>
        </w:rPr>
        <w:t xml:space="preserve"> Mengenai </w:t>
      </w:r>
      <w:proofErr w:type="spellStart"/>
      <w:r w:rsidRPr="00022301">
        <w:rPr>
          <w:szCs w:val="24"/>
        </w:rPr>
        <w:t>riba</w:t>
      </w:r>
      <w:proofErr w:type="spellEnd"/>
      <w:r w:rsidRPr="00022301">
        <w:rPr>
          <w:szCs w:val="24"/>
        </w:rPr>
        <w:t xml:space="preserve"> dan </w:t>
      </w:r>
      <w:proofErr w:type="spellStart"/>
      <w:r w:rsidRPr="00022301">
        <w:rPr>
          <w:szCs w:val="24"/>
        </w:rPr>
        <w:t>hukumnya</w:t>
      </w:r>
      <w:proofErr w:type="spellEnd"/>
    </w:p>
    <w:p w14:paraId="5D378C6D" w14:textId="6DC63BD5" w:rsidR="00ED1BE5" w:rsidRPr="001D1FBC" w:rsidRDefault="00ED1BE5" w:rsidP="00E571D5">
      <w:pPr>
        <w:autoSpaceDE w:val="0"/>
        <w:autoSpaceDN w:val="0"/>
        <w:ind w:left="426" w:firstLine="414"/>
      </w:pPr>
      <w:r w:rsidRPr="001D1FBC">
        <w:t>Persepsi mengenai riba dan hukumnya mencakup pemahaman bahwa riba merujuk pada penambahan kuantitas dalam transaksi penjualan aset yang tidak diperbolehkan adanya perbedaan kuantitas, penambahan dalam utang yang harus dibayarkan akibat penundaan pembayaran (misalnya, bunga utang), dan penambahan yang ditetapkan pada saat penyerahan barang</w:t>
      </w:r>
      <w:r>
        <w:rPr>
          <w:rStyle w:val="FootnoteReference"/>
        </w:rPr>
        <w:footnoteReference w:id="55"/>
      </w:r>
      <w:r w:rsidR="00E571D5">
        <w:t>.</w:t>
      </w:r>
    </w:p>
    <w:p w14:paraId="7F687A6B" w14:textId="56E2579D" w:rsidR="00AD5470" w:rsidRDefault="00AD5470" w:rsidP="00E571D5">
      <w:pPr>
        <w:pStyle w:val="ListParagraph"/>
        <w:numPr>
          <w:ilvl w:val="1"/>
          <w:numId w:val="14"/>
        </w:numPr>
        <w:autoSpaceDE w:val="0"/>
        <w:autoSpaceDN w:val="0"/>
        <w:ind w:left="1560"/>
        <w:rPr>
          <w:szCs w:val="24"/>
        </w:rPr>
      </w:pPr>
      <w:r>
        <w:rPr>
          <w:szCs w:val="24"/>
        </w:rPr>
        <w:t xml:space="preserve"> </w:t>
      </w:r>
      <w:r w:rsidR="00ED1BE5" w:rsidRPr="005F627A">
        <w:rPr>
          <w:szCs w:val="24"/>
        </w:rPr>
        <w:t xml:space="preserve">Masyarakat </w:t>
      </w:r>
      <w:proofErr w:type="spellStart"/>
      <w:r w:rsidR="00ED1BE5" w:rsidRPr="005F627A">
        <w:rPr>
          <w:szCs w:val="24"/>
        </w:rPr>
        <w:t>berminat</w:t>
      </w:r>
      <w:proofErr w:type="spellEnd"/>
      <w:r w:rsidR="00ED1BE5" w:rsidRPr="005F627A">
        <w:rPr>
          <w:szCs w:val="24"/>
        </w:rPr>
        <w:t xml:space="preserve"> </w:t>
      </w:r>
      <w:proofErr w:type="spellStart"/>
      <w:r w:rsidR="00ED1BE5" w:rsidRPr="005F627A">
        <w:rPr>
          <w:szCs w:val="24"/>
        </w:rPr>
        <w:t>menabung</w:t>
      </w:r>
      <w:proofErr w:type="spellEnd"/>
      <w:r w:rsidR="00ED1BE5" w:rsidRPr="005F627A">
        <w:rPr>
          <w:szCs w:val="24"/>
        </w:rPr>
        <w:t xml:space="preserve"> di bank syariah </w:t>
      </w:r>
      <w:proofErr w:type="spellStart"/>
      <w:r w:rsidR="00ED1BE5" w:rsidRPr="005F627A">
        <w:rPr>
          <w:szCs w:val="24"/>
        </w:rPr>
        <w:t>dikarenakan</w:t>
      </w:r>
      <w:proofErr w:type="spellEnd"/>
      <w:r w:rsidR="00ED1BE5" w:rsidRPr="005F627A">
        <w:rPr>
          <w:szCs w:val="24"/>
        </w:rPr>
        <w:t xml:space="preserve"> </w:t>
      </w:r>
      <w:proofErr w:type="spellStart"/>
      <w:r w:rsidR="00ED1BE5" w:rsidRPr="005F627A">
        <w:rPr>
          <w:szCs w:val="24"/>
        </w:rPr>
        <w:t>mengetahui</w:t>
      </w:r>
      <w:proofErr w:type="spellEnd"/>
      <w:r w:rsidR="00ED1BE5" w:rsidRPr="005F627A">
        <w:rPr>
          <w:szCs w:val="24"/>
        </w:rPr>
        <w:t xml:space="preserve"> </w:t>
      </w:r>
      <w:proofErr w:type="spellStart"/>
      <w:r w:rsidR="00ED1BE5" w:rsidRPr="005F627A">
        <w:rPr>
          <w:szCs w:val="24"/>
        </w:rPr>
        <w:t>larangan</w:t>
      </w:r>
      <w:proofErr w:type="spellEnd"/>
      <w:r w:rsidR="00ED1BE5" w:rsidRPr="005F627A">
        <w:rPr>
          <w:szCs w:val="24"/>
        </w:rPr>
        <w:t xml:space="preserve"> </w:t>
      </w:r>
      <w:proofErr w:type="spellStart"/>
      <w:r w:rsidR="00ED1BE5" w:rsidRPr="005F627A">
        <w:rPr>
          <w:szCs w:val="24"/>
        </w:rPr>
        <w:t>riba</w:t>
      </w:r>
      <w:proofErr w:type="spellEnd"/>
      <w:r w:rsidR="00ED1BE5" w:rsidRPr="005F627A">
        <w:rPr>
          <w:szCs w:val="24"/>
        </w:rPr>
        <w:t>.</w:t>
      </w:r>
    </w:p>
    <w:p w14:paraId="70379E88" w14:textId="0ACD41F8" w:rsidR="00ED1BE5" w:rsidRPr="00AD5470" w:rsidRDefault="00ED1BE5" w:rsidP="00E571D5">
      <w:pPr>
        <w:pStyle w:val="ListParagraph"/>
        <w:numPr>
          <w:ilvl w:val="1"/>
          <w:numId w:val="14"/>
        </w:numPr>
        <w:autoSpaceDE w:val="0"/>
        <w:autoSpaceDN w:val="0"/>
        <w:ind w:left="1560"/>
        <w:rPr>
          <w:szCs w:val="24"/>
        </w:rPr>
      </w:pPr>
      <w:r w:rsidRPr="00AD5470">
        <w:rPr>
          <w:szCs w:val="24"/>
        </w:rPr>
        <w:t xml:space="preserve">Masyarakat </w:t>
      </w:r>
      <w:proofErr w:type="spellStart"/>
      <w:r w:rsidRPr="00AD5470">
        <w:rPr>
          <w:szCs w:val="24"/>
        </w:rPr>
        <w:t>mengetahui</w:t>
      </w:r>
      <w:proofErr w:type="spellEnd"/>
      <w:r w:rsidRPr="00AD5470">
        <w:rPr>
          <w:szCs w:val="24"/>
        </w:rPr>
        <w:t xml:space="preserve"> </w:t>
      </w:r>
      <w:proofErr w:type="spellStart"/>
      <w:r w:rsidRPr="00AD5470">
        <w:rPr>
          <w:szCs w:val="24"/>
        </w:rPr>
        <w:t>landasan</w:t>
      </w:r>
      <w:proofErr w:type="spellEnd"/>
      <w:r w:rsidRPr="00AD5470">
        <w:rPr>
          <w:szCs w:val="24"/>
        </w:rPr>
        <w:t xml:space="preserve"> </w:t>
      </w:r>
      <w:proofErr w:type="spellStart"/>
      <w:r w:rsidRPr="00AD5470">
        <w:rPr>
          <w:szCs w:val="24"/>
        </w:rPr>
        <w:t>hukum</w:t>
      </w:r>
      <w:proofErr w:type="spellEnd"/>
      <w:r w:rsidRPr="00AD5470">
        <w:rPr>
          <w:szCs w:val="24"/>
        </w:rPr>
        <w:t xml:space="preserve"> Islam </w:t>
      </w:r>
      <w:proofErr w:type="spellStart"/>
      <w:r w:rsidRPr="00AD5470">
        <w:rPr>
          <w:szCs w:val="24"/>
        </w:rPr>
        <w:t>tentang</w:t>
      </w:r>
      <w:proofErr w:type="spellEnd"/>
      <w:r w:rsidRPr="00AD5470">
        <w:rPr>
          <w:szCs w:val="24"/>
        </w:rPr>
        <w:t xml:space="preserve"> </w:t>
      </w:r>
      <w:proofErr w:type="spellStart"/>
      <w:r w:rsidRPr="00AD5470">
        <w:rPr>
          <w:szCs w:val="24"/>
        </w:rPr>
        <w:t>riba</w:t>
      </w:r>
      <w:proofErr w:type="spellEnd"/>
      <w:r w:rsidRPr="00AD5470">
        <w:rPr>
          <w:szCs w:val="24"/>
        </w:rPr>
        <w:t>.</w:t>
      </w:r>
    </w:p>
    <w:p w14:paraId="20C9AC30" w14:textId="77777777" w:rsidR="00ED1BE5" w:rsidRPr="00022301" w:rsidRDefault="00ED1BE5">
      <w:pPr>
        <w:pStyle w:val="ListParagraph"/>
        <w:numPr>
          <w:ilvl w:val="7"/>
          <w:numId w:val="23"/>
        </w:numPr>
        <w:autoSpaceDE w:val="0"/>
        <w:autoSpaceDN w:val="0"/>
        <w:ind w:left="426" w:firstLine="0"/>
        <w:rPr>
          <w:szCs w:val="24"/>
        </w:rPr>
      </w:pPr>
      <w:proofErr w:type="spellStart"/>
      <w:r w:rsidRPr="00022301">
        <w:rPr>
          <w:szCs w:val="24"/>
        </w:rPr>
        <w:t>Persepsi</w:t>
      </w:r>
      <w:proofErr w:type="spellEnd"/>
      <w:r w:rsidRPr="00022301">
        <w:rPr>
          <w:szCs w:val="24"/>
        </w:rPr>
        <w:t xml:space="preserve"> </w:t>
      </w:r>
      <w:proofErr w:type="spellStart"/>
      <w:r w:rsidRPr="00022301">
        <w:rPr>
          <w:szCs w:val="24"/>
        </w:rPr>
        <w:t>mengenai</w:t>
      </w:r>
      <w:proofErr w:type="spellEnd"/>
      <w:r w:rsidRPr="00022301">
        <w:rPr>
          <w:szCs w:val="24"/>
        </w:rPr>
        <w:t xml:space="preserve"> Bank Syariah dan </w:t>
      </w:r>
      <w:proofErr w:type="spellStart"/>
      <w:r w:rsidRPr="00022301">
        <w:rPr>
          <w:szCs w:val="24"/>
        </w:rPr>
        <w:t>produk</w:t>
      </w:r>
      <w:proofErr w:type="spellEnd"/>
      <w:r w:rsidRPr="00022301">
        <w:rPr>
          <w:szCs w:val="24"/>
        </w:rPr>
        <w:t xml:space="preserve"> </w:t>
      </w:r>
      <w:proofErr w:type="spellStart"/>
      <w:r w:rsidRPr="00022301">
        <w:rPr>
          <w:szCs w:val="24"/>
        </w:rPr>
        <w:t>tabungan</w:t>
      </w:r>
      <w:proofErr w:type="spellEnd"/>
      <w:r w:rsidRPr="00022301">
        <w:rPr>
          <w:szCs w:val="24"/>
        </w:rPr>
        <w:t xml:space="preserve"> di Bank Syriah</w:t>
      </w:r>
    </w:p>
    <w:p w14:paraId="08C129FA" w14:textId="77777777" w:rsidR="00CA57BA" w:rsidRDefault="00ED1BE5" w:rsidP="00CA57BA">
      <w:pPr>
        <w:autoSpaceDE w:val="0"/>
        <w:autoSpaceDN w:val="0"/>
        <w:ind w:left="426" w:firstLine="414"/>
        <w:rPr>
          <w:szCs w:val="24"/>
        </w:rPr>
      </w:pPr>
      <w:r w:rsidRPr="00E571D5">
        <w:lastRenderedPageBreak/>
        <w:t>Pemahaman</w:t>
      </w:r>
      <w:r w:rsidRPr="005F627A">
        <w:rPr>
          <w:szCs w:val="24"/>
        </w:rPr>
        <w:t xml:space="preserve"> tentang perbankan syariah mencakup kesadaran bahwa fungsinya tidak hanya sebagai tempat penyimpanan uang atau transaksi sesuai syariah, tetapi juga sebagai sarana untuk meningkatkan nilai ibadah. Selain itu, pemahaman produk bank syariah berarti konsumen memiliki pengetahuan tentang produk tersebut, baik kelebihan maupun</w:t>
      </w:r>
      <w:r w:rsidR="00AD5470">
        <w:rPr>
          <w:szCs w:val="24"/>
        </w:rPr>
        <w:t xml:space="preserve"> </w:t>
      </w:r>
      <w:r w:rsidRPr="005F627A">
        <w:rPr>
          <w:szCs w:val="24"/>
        </w:rPr>
        <w:t>kekurangannya, yang akan memengaruhi keputusan mereka di masa depan</w:t>
      </w:r>
      <w:r>
        <w:rPr>
          <w:rStyle w:val="FootnoteReference"/>
          <w:szCs w:val="24"/>
        </w:rPr>
        <w:footnoteReference w:id="56"/>
      </w:r>
      <w:r w:rsidR="00E571D5">
        <w:rPr>
          <w:szCs w:val="24"/>
          <w:lang w:val="en-US"/>
        </w:rPr>
        <w:t>.</w:t>
      </w:r>
    </w:p>
    <w:p w14:paraId="7B9A95F5" w14:textId="28A2CDE2" w:rsidR="005F627A" w:rsidRDefault="00ED1BE5" w:rsidP="00CA57BA">
      <w:pPr>
        <w:autoSpaceDE w:val="0"/>
        <w:autoSpaceDN w:val="0"/>
        <w:ind w:left="426" w:firstLine="414"/>
        <w:rPr>
          <w:szCs w:val="24"/>
        </w:rPr>
      </w:pPr>
      <w:r w:rsidRPr="005F627A">
        <w:rPr>
          <w:szCs w:val="24"/>
        </w:rPr>
        <w:t>Masyarakat memahami bahwa Bank Syari’ah berpedoman kepada prinsip syariah:</w:t>
      </w:r>
    </w:p>
    <w:p w14:paraId="2A7C1BB2" w14:textId="77777777" w:rsidR="00AD5470" w:rsidRDefault="000A4A2D" w:rsidP="00AD5470">
      <w:pPr>
        <w:ind w:left="480" w:firstLine="229"/>
        <w:rPr>
          <w:szCs w:val="24"/>
        </w:rPr>
      </w:pPr>
      <w:r>
        <w:rPr>
          <w:szCs w:val="24"/>
        </w:rPr>
        <w:t>1)</w:t>
      </w:r>
      <w:r w:rsidR="00AD5470">
        <w:rPr>
          <w:szCs w:val="24"/>
        </w:rPr>
        <w:t xml:space="preserve"> </w:t>
      </w:r>
      <w:r w:rsidR="00ED1BE5" w:rsidRPr="000A4A2D">
        <w:rPr>
          <w:szCs w:val="24"/>
        </w:rPr>
        <w:t>Masyarakat memahami produk tabungan Bank Syariah bebas bunga</w:t>
      </w:r>
    </w:p>
    <w:p w14:paraId="6F280A4C" w14:textId="77777777" w:rsidR="00AD5470" w:rsidRDefault="00AD5470" w:rsidP="00AD5470">
      <w:pPr>
        <w:ind w:left="480" w:firstLine="229"/>
        <w:rPr>
          <w:szCs w:val="24"/>
        </w:rPr>
      </w:pPr>
      <w:r>
        <w:rPr>
          <w:szCs w:val="24"/>
        </w:rPr>
        <w:t xml:space="preserve">2) </w:t>
      </w:r>
      <w:r w:rsidR="00ED1BE5" w:rsidRPr="00AD5470">
        <w:rPr>
          <w:szCs w:val="24"/>
        </w:rPr>
        <w:t>Masyarakat memahami produk tabungan Bank Syariah</w:t>
      </w:r>
    </w:p>
    <w:p w14:paraId="7EB15C49" w14:textId="77777777" w:rsidR="00AD5470" w:rsidRDefault="00AD5470" w:rsidP="00AD5470">
      <w:pPr>
        <w:ind w:left="993" w:hanging="284"/>
        <w:rPr>
          <w:szCs w:val="24"/>
        </w:rPr>
      </w:pPr>
      <w:r>
        <w:rPr>
          <w:szCs w:val="24"/>
        </w:rPr>
        <w:t xml:space="preserve">3) </w:t>
      </w:r>
      <w:r w:rsidR="00ED1BE5" w:rsidRPr="00AD5470">
        <w:rPr>
          <w:szCs w:val="24"/>
        </w:rPr>
        <w:t>Masyarakat percaya akan kinerja Bank Syari’ah terbebas dari spekulasi (maysir)</w:t>
      </w:r>
    </w:p>
    <w:p w14:paraId="267DD0EF" w14:textId="34FC664D" w:rsidR="00ED1BE5" w:rsidRPr="00AD5470" w:rsidRDefault="00AD5470" w:rsidP="00AD5470">
      <w:pPr>
        <w:ind w:left="993" w:hanging="284"/>
        <w:rPr>
          <w:szCs w:val="24"/>
        </w:rPr>
      </w:pPr>
      <w:r>
        <w:rPr>
          <w:szCs w:val="24"/>
        </w:rPr>
        <w:t xml:space="preserve">4) </w:t>
      </w:r>
      <w:r w:rsidR="00ED1BE5" w:rsidRPr="00AD5470">
        <w:rPr>
          <w:szCs w:val="24"/>
        </w:rPr>
        <w:t>Masyarakat berminat menabung di Bank Syari;ah karna terbebas dari ketidak pastian (gharar).</w:t>
      </w:r>
    </w:p>
    <w:p w14:paraId="43C5175F" w14:textId="77777777" w:rsidR="00ED1BE5" w:rsidRPr="00022301" w:rsidRDefault="00ED1BE5">
      <w:pPr>
        <w:pStyle w:val="ListParagraph"/>
        <w:numPr>
          <w:ilvl w:val="7"/>
          <w:numId w:val="23"/>
        </w:numPr>
        <w:autoSpaceDE w:val="0"/>
        <w:autoSpaceDN w:val="0"/>
        <w:ind w:left="426" w:firstLine="0"/>
        <w:rPr>
          <w:szCs w:val="24"/>
        </w:rPr>
      </w:pPr>
      <w:proofErr w:type="spellStart"/>
      <w:r w:rsidRPr="00022301">
        <w:rPr>
          <w:szCs w:val="24"/>
        </w:rPr>
        <w:t>Persepsi</w:t>
      </w:r>
      <w:proofErr w:type="spellEnd"/>
      <w:r w:rsidRPr="00022301">
        <w:rPr>
          <w:szCs w:val="24"/>
        </w:rPr>
        <w:t xml:space="preserve"> </w:t>
      </w:r>
      <w:proofErr w:type="spellStart"/>
      <w:r w:rsidRPr="00022301">
        <w:rPr>
          <w:szCs w:val="24"/>
        </w:rPr>
        <w:t>tentang</w:t>
      </w:r>
      <w:proofErr w:type="spellEnd"/>
      <w:r w:rsidRPr="00022301">
        <w:rPr>
          <w:szCs w:val="24"/>
        </w:rPr>
        <w:t xml:space="preserve"> </w:t>
      </w:r>
      <w:proofErr w:type="spellStart"/>
      <w:r w:rsidRPr="00022301">
        <w:rPr>
          <w:szCs w:val="24"/>
        </w:rPr>
        <w:t>jasa-jasa</w:t>
      </w:r>
      <w:proofErr w:type="spellEnd"/>
      <w:r w:rsidRPr="00022301">
        <w:rPr>
          <w:szCs w:val="24"/>
        </w:rPr>
        <w:t xml:space="preserve"> yang </w:t>
      </w:r>
      <w:proofErr w:type="spellStart"/>
      <w:r w:rsidRPr="00022301">
        <w:rPr>
          <w:szCs w:val="24"/>
        </w:rPr>
        <w:t>disediakan</w:t>
      </w:r>
      <w:proofErr w:type="spellEnd"/>
      <w:r w:rsidRPr="00022301">
        <w:rPr>
          <w:szCs w:val="24"/>
        </w:rPr>
        <w:t xml:space="preserve"> oleh Bank </w:t>
      </w:r>
      <w:proofErr w:type="spellStart"/>
      <w:r w:rsidRPr="00022301">
        <w:rPr>
          <w:szCs w:val="24"/>
        </w:rPr>
        <w:t>Syari’ah</w:t>
      </w:r>
      <w:proofErr w:type="spellEnd"/>
    </w:p>
    <w:p w14:paraId="7B1E7A57" w14:textId="77777777" w:rsidR="00ED1BE5" w:rsidRPr="000A4A2D" w:rsidRDefault="00ED1BE5" w:rsidP="00AD5470">
      <w:pPr>
        <w:ind w:left="709" w:firstLine="437"/>
        <w:rPr>
          <w:szCs w:val="24"/>
        </w:rPr>
      </w:pPr>
      <w:r w:rsidRPr="000A4A2D">
        <w:rPr>
          <w:szCs w:val="24"/>
        </w:rPr>
        <w:t>Pandangan masyarakat terhadap layanan yang ditawarkan oleh Bank Syariah, mencakup keyakinan bahwa layanan tersebut sesuai dengan prinsip-prinsip syariah, serta mencakup penilaian terhadap kualitas dan keberagaman produk yang ditawarkan.</w:t>
      </w:r>
    </w:p>
    <w:p w14:paraId="5B484BD9" w14:textId="77777777" w:rsidR="00ED1BE5" w:rsidRPr="002B1FE2" w:rsidRDefault="00ED1BE5">
      <w:pPr>
        <w:pStyle w:val="ListParagraph"/>
        <w:numPr>
          <w:ilvl w:val="0"/>
          <w:numId w:val="15"/>
        </w:numPr>
        <w:autoSpaceDE w:val="0"/>
        <w:autoSpaceDN w:val="0"/>
        <w:ind w:left="1134" w:hanging="425"/>
        <w:rPr>
          <w:sz w:val="28"/>
          <w:szCs w:val="28"/>
        </w:rPr>
      </w:pPr>
      <w:r w:rsidRPr="00022301">
        <w:rPr>
          <w:szCs w:val="24"/>
        </w:rPr>
        <w:t>Ma</w:t>
      </w:r>
      <w:r>
        <w:rPr>
          <w:szCs w:val="24"/>
        </w:rPr>
        <w:t>syarakat</w:t>
      </w:r>
      <w:r w:rsidRPr="00022301">
        <w:rPr>
          <w:szCs w:val="24"/>
        </w:rPr>
        <w:t xml:space="preserve"> </w:t>
      </w:r>
      <w:proofErr w:type="spellStart"/>
      <w:r w:rsidRPr="002B1FE2">
        <w:rPr>
          <w:szCs w:val="24"/>
        </w:rPr>
        <w:t>tertarik</w:t>
      </w:r>
      <w:proofErr w:type="spellEnd"/>
      <w:r w:rsidRPr="002B1FE2">
        <w:rPr>
          <w:szCs w:val="24"/>
        </w:rPr>
        <w:t xml:space="preserve"> </w:t>
      </w:r>
      <w:proofErr w:type="spellStart"/>
      <w:r w:rsidRPr="002B1FE2">
        <w:rPr>
          <w:szCs w:val="24"/>
        </w:rPr>
        <w:t>untuk</w:t>
      </w:r>
      <w:proofErr w:type="spellEnd"/>
      <w:r w:rsidRPr="002B1FE2">
        <w:rPr>
          <w:szCs w:val="24"/>
        </w:rPr>
        <w:t xml:space="preserve"> </w:t>
      </w:r>
      <w:proofErr w:type="spellStart"/>
      <w:r w:rsidRPr="002B1FE2">
        <w:rPr>
          <w:szCs w:val="24"/>
        </w:rPr>
        <w:t>menabung</w:t>
      </w:r>
      <w:proofErr w:type="spellEnd"/>
      <w:r w:rsidRPr="002B1FE2">
        <w:rPr>
          <w:szCs w:val="24"/>
        </w:rPr>
        <w:t xml:space="preserve"> </w:t>
      </w:r>
      <w:proofErr w:type="spellStart"/>
      <w:r w:rsidRPr="002B1FE2">
        <w:rPr>
          <w:szCs w:val="24"/>
        </w:rPr>
        <w:t>karena</w:t>
      </w:r>
      <w:proofErr w:type="spellEnd"/>
      <w:r w:rsidRPr="002B1FE2">
        <w:rPr>
          <w:szCs w:val="24"/>
        </w:rPr>
        <w:t xml:space="preserve"> </w:t>
      </w:r>
      <w:proofErr w:type="spellStart"/>
      <w:r w:rsidRPr="002B1FE2">
        <w:rPr>
          <w:szCs w:val="24"/>
        </w:rPr>
        <w:t>saya</w:t>
      </w:r>
      <w:proofErr w:type="spellEnd"/>
      <w:r w:rsidRPr="002B1FE2">
        <w:rPr>
          <w:szCs w:val="24"/>
        </w:rPr>
        <w:t xml:space="preserve"> </w:t>
      </w:r>
      <w:proofErr w:type="spellStart"/>
      <w:r w:rsidRPr="002B1FE2">
        <w:rPr>
          <w:szCs w:val="24"/>
        </w:rPr>
        <w:t>mengetahui</w:t>
      </w:r>
      <w:proofErr w:type="spellEnd"/>
      <w:r w:rsidRPr="002B1FE2">
        <w:rPr>
          <w:szCs w:val="24"/>
        </w:rPr>
        <w:t xml:space="preserve"> </w:t>
      </w:r>
      <w:proofErr w:type="spellStart"/>
      <w:r w:rsidRPr="002B1FE2">
        <w:rPr>
          <w:szCs w:val="24"/>
        </w:rPr>
        <w:t>bahwa</w:t>
      </w:r>
      <w:proofErr w:type="spellEnd"/>
      <w:r w:rsidRPr="002B1FE2">
        <w:rPr>
          <w:szCs w:val="24"/>
        </w:rPr>
        <w:t xml:space="preserve"> </w:t>
      </w:r>
      <w:proofErr w:type="spellStart"/>
      <w:r w:rsidRPr="002B1FE2">
        <w:rPr>
          <w:szCs w:val="24"/>
        </w:rPr>
        <w:t>layanan</w:t>
      </w:r>
      <w:proofErr w:type="spellEnd"/>
      <w:r w:rsidRPr="002B1FE2">
        <w:rPr>
          <w:szCs w:val="24"/>
        </w:rPr>
        <w:t xml:space="preserve"> </w:t>
      </w:r>
      <w:proofErr w:type="spellStart"/>
      <w:r w:rsidRPr="002B1FE2">
        <w:rPr>
          <w:szCs w:val="24"/>
        </w:rPr>
        <w:t>perbankan</w:t>
      </w:r>
      <w:proofErr w:type="spellEnd"/>
      <w:r w:rsidRPr="002B1FE2">
        <w:rPr>
          <w:szCs w:val="24"/>
        </w:rPr>
        <w:t xml:space="preserve"> syariah sangat </w:t>
      </w:r>
      <w:proofErr w:type="spellStart"/>
      <w:r w:rsidRPr="002B1FE2">
        <w:rPr>
          <w:szCs w:val="24"/>
        </w:rPr>
        <w:t>memuaskan</w:t>
      </w:r>
      <w:proofErr w:type="spellEnd"/>
      <w:r w:rsidRPr="002B1FE2">
        <w:rPr>
          <w:szCs w:val="24"/>
        </w:rPr>
        <w:t>.</w:t>
      </w:r>
    </w:p>
    <w:p w14:paraId="1C9B0EF6" w14:textId="77777777" w:rsidR="000A4A2D" w:rsidRDefault="00ED1BE5">
      <w:pPr>
        <w:pStyle w:val="ListParagraph"/>
        <w:numPr>
          <w:ilvl w:val="0"/>
          <w:numId w:val="15"/>
        </w:numPr>
        <w:autoSpaceDE w:val="0"/>
        <w:autoSpaceDN w:val="0"/>
        <w:ind w:left="1134"/>
        <w:rPr>
          <w:szCs w:val="24"/>
        </w:rPr>
      </w:pPr>
      <w:r w:rsidRPr="00022301">
        <w:rPr>
          <w:szCs w:val="24"/>
        </w:rPr>
        <w:lastRenderedPageBreak/>
        <w:t>Ma</w:t>
      </w:r>
      <w:r>
        <w:rPr>
          <w:szCs w:val="24"/>
        </w:rPr>
        <w:t>syarakat</w:t>
      </w:r>
      <w:r w:rsidRPr="00022301">
        <w:rPr>
          <w:szCs w:val="24"/>
        </w:rPr>
        <w:t xml:space="preserve"> </w:t>
      </w:r>
      <w:proofErr w:type="spellStart"/>
      <w:r w:rsidRPr="00022301">
        <w:rPr>
          <w:szCs w:val="24"/>
        </w:rPr>
        <w:t>tertarik</w:t>
      </w:r>
      <w:proofErr w:type="spellEnd"/>
      <w:r w:rsidRPr="00022301">
        <w:rPr>
          <w:szCs w:val="24"/>
        </w:rPr>
        <w:t xml:space="preserve"> </w:t>
      </w:r>
      <w:proofErr w:type="spellStart"/>
      <w:r w:rsidRPr="00022301">
        <w:rPr>
          <w:szCs w:val="24"/>
        </w:rPr>
        <w:t>menabung</w:t>
      </w:r>
      <w:proofErr w:type="spellEnd"/>
      <w:r w:rsidRPr="00022301">
        <w:rPr>
          <w:szCs w:val="24"/>
        </w:rPr>
        <w:t xml:space="preserve"> di Bank Syariah </w:t>
      </w:r>
      <w:proofErr w:type="spellStart"/>
      <w:r w:rsidRPr="00022301">
        <w:rPr>
          <w:szCs w:val="24"/>
        </w:rPr>
        <w:t>karena</w:t>
      </w:r>
      <w:proofErr w:type="spellEnd"/>
      <w:r w:rsidRPr="00022301">
        <w:rPr>
          <w:szCs w:val="24"/>
        </w:rPr>
        <w:t xml:space="preserve"> </w:t>
      </w:r>
      <w:proofErr w:type="spellStart"/>
      <w:r w:rsidRPr="00022301">
        <w:rPr>
          <w:szCs w:val="24"/>
        </w:rPr>
        <w:t>publisitas</w:t>
      </w:r>
      <w:proofErr w:type="spellEnd"/>
      <w:r w:rsidRPr="00022301">
        <w:rPr>
          <w:szCs w:val="24"/>
        </w:rPr>
        <w:t xml:space="preserve"> yang </w:t>
      </w:r>
      <w:proofErr w:type="spellStart"/>
      <w:r w:rsidRPr="00022301">
        <w:rPr>
          <w:szCs w:val="24"/>
        </w:rPr>
        <w:t>dilakukan</w:t>
      </w:r>
      <w:proofErr w:type="spellEnd"/>
      <w:r w:rsidRPr="00022301">
        <w:rPr>
          <w:szCs w:val="24"/>
        </w:rPr>
        <w:t xml:space="preserve"> bank di </w:t>
      </w:r>
      <w:proofErr w:type="spellStart"/>
      <w:r w:rsidRPr="00022301">
        <w:rPr>
          <w:szCs w:val="24"/>
        </w:rPr>
        <w:t>kegiatan</w:t>
      </w:r>
      <w:proofErr w:type="spellEnd"/>
      <w:r w:rsidRPr="00022301">
        <w:rPr>
          <w:szCs w:val="24"/>
        </w:rPr>
        <w:t xml:space="preserve"> </w:t>
      </w:r>
      <w:proofErr w:type="spellStart"/>
      <w:r w:rsidRPr="00022301">
        <w:rPr>
          <w:szCs w:val="24"/>
        </w:rPr>
        <w:t>bakti</w:t>
      </w:r>
      <w:proofErr w:type="spellEnd"/>
      <w:r w:rsidRPr="00022301">
        <w:rPr>
          <w:szCs w:val="24"/>
        </w:rPr>
        <w:t xml:space="preserve"> </w:t>
      </w:r>
      <w:proofErr w:type="spellStart"/>
      <w:r w:rsidRPr="00022301">
        <w:rPr>
          <w:szCs w:val="24"/>
        </w:rPr>
        <w:t>sosial</w:t>
      </w:r>
      <w:proofErr w:type="spellEnd"/>
      <w:r w:rsidRPr="00022301">
        <w:rPr>
          <w:szCs w:val="24"/>
        </w:rPr>
        <w:t xml:space="preserve">, dan </w:t>
      </w:r>
      <w:proofErr w:type="spellStart"/>
      <w:r w:rsidRPr="00022301">
        <w:rPr>
          <w:szCs w:val="24"/>
        </w:rPr>
        <w:t>kegiatan</w:t>
      </w:r>
      <w:proofErr w:type="spellEnd"/>
      <w:r w:rsidRPr="00022301">
        <w:rPr>
          <w:szCs w:val="24"/>
        </w:rPr>
        <w:t xml:space="preserve"> lain.</w:t>
      </w:r>
    </w:p>
    <w:p w14:paraId="374D1A6F" w14:textId="2FD51533" w:rsidR="00ED1BE5" w:rsidRPr="000A4A2D" w:rsidRDefault="00ED1BE5">
      <w:pPr>
        <w:pStyle w:val="ListParagraph"/>
        <w:numPr>
          <w:ilvl w:val="0"/>
          <w:numId w:val="15"/>
        </w:numPr>
        <w:autoSpaceDE w:val="0"/>
        <w:autoSpaceDN w:val="0"/>
        <w:ind w:left="1134"/>
        <w:rPr>
          <w:szCs w:val="24"/>
        </w:rPr>
      </w:pPr>
      <w:r w:rsidRPr="000A4A2D">
        <w:rPr>
          <w:szCs w:val="24"/>
        </w:rPr>
        <w:t xml:space="preserve">Masyarakat </w:t>
      </w:r>
      <w:proofErr w:type="spellStart"/>
      <w:r w:rsidRPr="000A4A2D">
        <w:rPr>
          <w:szCs w:val="24"/>
        </w:rPr>
        <w:t>tertarik</w:t>
      </w:r>
      <w:proofErr w:type="spellEnd"/>
      <w:r w:rsidRPr="000A4A2D">
        <w:rPr>
          <w:szCs w:val="24"/>
        </w:rPr>
        <w:t xml:space="preserve"> </w:t>
      </w:r>
      <w:proofErr w:type="spellStart"/>
      <w:r w:rsidRPr="000A4A2D">
        <w:rPr>
          <w:szCs w:val="24"/>
        </w:rPr>
        <w:t>menabung</w:t>
      </w:r>
      <w:proofErr w:type="spellEnd"/>
      <w:r w:rsidRPr="000A4A2D">
        <w:rPr>
          <w:szCs w:val="24"/>
        </w:rPr>
        <w:t xml:space="preserve"> di Bank Syariah </w:t>
      </w:r>
      <w:proofErr w:type="spellStart"/>
      <w:r w:rsidRPr="000A4A2D">
        <w:rPr>
          <w:szCs w:val="24"/>
        </w:rPr>
        <w:t>karena</w:t>
      </w:r>
      <w:proofErr w:type="spellEnd"/>
      <w:r w:rsidRPr="000A4A2D">
        <w:rPr>
          <w:szCs w:val="24"/>
        </w:rPr>
        <w:t xml:space="preserve"> </w:t>
      </w:r>
      <w:proofErr w:type="spellStart"/>
      <w:r w:rsidRPr="000A4A2D">
        <w:rPr>
          <w:szCs w:val="24"/>
        </w:rPr>
        <w:t>iklan</w:t>
      </w:r>
      <w:proofErr w:type="spellEnd"/>
      <w:r w:rsidRPr="000A4A2D">
        <w:rPr>
          <w:szCs w:val="24"/>
        </w:rPr>
        <w:t xml:space="preserve"> yang </w:t>
      </w:r>
      <w:proofErr w:type="spellStart"/>
      <w:r w:rsidRPr="000A4A2D">
        <w:rPr>
          <w:szCs w:val="24"/>
        </w:rPr>
        <w:t>dilakukan</w:t>
      </w:r>
      <w:proofErr w:type="spellEnd"/>
      <w:r w:rsidRPr="000A4A2D">
        <w:rPr>
          <w:szCs w:val="24"/>
        </w:rPr>
        <w:t xml:space="preserve"> Bank Syariah di media </w:t>
      </w:r>
      <w:proofErr w:type="spellStart"/>
      <w:r w:rsidRPr="000A4A2D">
        <w:rPr>
          <w:szCs w:val="24"/>
        </w:rPr>
        <w:t>cetak</w:t>
      </w:r>
      <w:proofErr w:type="spellEnd"/>
      <w:r w:rsidRPr="000A4A2D">
        <w:rPr>
          <w:szCs w:val="24"/>
        </w:rPr>
        <w:t xml:space="preserve"> </w:t>
      </w:r>
      <w:proofErr w:type="spellStart"/>
      <w:r w:rsidRPr="000A4A2D">
        <w:rPr>
          <w:szCs w:val="24"/>
        </w:rPr>
        <w:t>maupun</w:t>
      </w:r>
      <w:proofErr w:type="spellEnd"/>
      <w:r w:rsidRPr="000A4A2D">
        <w:rPr>
          <w:szCs w:val="24"/>
        </w:rPr>
        <w:t xml:space="preserve"> </w:t>
      </w:r>
      <w:proofErr w:type="spellStart"/>
      <w:r w:rsidRPr="000A4A2D">
        <w:rPr>
          <w:szCs w:val="24"/>
        </w:rPr>
        <w:t>elektronik</w:t>
      </w:r>
      <w:proofErr w:type="spellEnd"/>
      <w:r w:rsidRPr="000A4A2D">
        <w:rPr>
          <w:szCs w:val="24"/>
        </w:rPr>
        <w:t>.</w:t>
      </w:r>
    </w:p>
    <w:p w14:paraId="23FBD763" w14:textId="77777777" w:rsidR="00ED1BE5" w:rsidRPr="00CA57BA" w:rsidRDefault="00ED1BE5">
      <w:pPr>
        <w:pStyle w:val="ListParagraph"/>
        <w:numPr>
          <w:ilvl w:val="0"/>
          <w:numId w:val="14"/>
        </w:numPr>
        <w:autoSpaceDE w:val="0"/>
        <w:autoSpaceDN w:val="0"/>
        <w:ind w:left="709"/>
        <w:rPr>
          <w:szCs w:val="24"/>
        </w:rPr>
      </w:pPr>
      <w:proofErr w:type="spellStart"/>
      <w:r w:rsidRPr="00CA57BA">
        <w:rPr>
          <w:szCs w:val="24"/>
        </w:rPr>
        <w:t>Indikator</w:t>
      </w:r>
      <w:proofErr w:type="spellEnd"/>
      <w:r w:rsidRPr="00CA57BA">
        <w:rPr>
          <w:szCs w:val="24"/>
        </w:rPr>
        <w:t xml:space="preserve"> Minat </w:t>
      </w:r>
      <w:proofErr w:type="spellStart"/>
      <w:r w:rsidRPr="00CA57BA">
        <w:rPr>
          <w:szCs w:val="24"/>
        </w:rPr>
        <w:t>Menabung</w:t>
      </w:r>
      <w:proofErr w:type="spellEnd"/>
      <w:r w:rsidRPr="00CA57BA">
        <w:rPr>
          <w:szCs w:val="24"/>
        </w:rPr>
        <w:t xml:space="preserve"> di Bank </w:t>
      </w:r>
      <w:proofErr w:type="spellStart"/>
      <w:r w:rsidRPr="00CA57BA">
        <w:rPr>
          <w:szCs w:val="24"/>
        </w:rPr>
        <w:t>Syari’ah</w:t>
      </w:r>
      <w:proofErr w:type="spellEnd"/>
      <w:r w:rsidRPr="00CA57BA">
        <w:rPr>
          <w:szCs w:val="24"/>
        </w:rPr>
        <w:t xml:space="preserve"> (Y)</w:t>
      </w:r>
    </w:p>
    <w:p w14:paraId="0F82BA3F" w14:textId="2F55050C" w:rsidR="00ED1BE5" w:rsidRPr="00022301" w:rsidRDefault="00AD5470">
      <w:pPr>
        <w:pStyle w:val="NoSpacing"/>
        <w:numPr>
          <w:ilvl w:val="7"/>
          <w:numId w:val="13"/>
        </w:numPr>
        <w:spacing w:line="480" w:lineRule="auto"/>
        <w:ind w:left="993" w:hanging="284"/>
        <w:jc w:val="both"/>
        <w:rPr>
          <w:sz w:val="24"/>
          <w:szCs w:val="24"/>
          <w:lang w:val="id-ID"/>
        </w:rPr>
      </w:pPr>
      <w:r>
        <w:rPr>
          <w:sz w:val="24"/>
          <w:szCs w:val="24"/>
          <w:lang w:val="id-ID"/>
        </w:rPr>
        <w:t xml:space="preserve"> </w:t>
      </w:r>
      <w:r w:rsidR="00ED1BE5" w:rsidRPr="00022301">
        <w:rPr>
          <w:sz w:val="24"/>
          <w:szCs w:val="24"/>
          <w:lang w:val="id-ID"/>
        </w:rPr>
        <w:t>Pencarian Informasi:</w:t>
      </w:r>
    </w:p>
    <w:p w14:paraId="252FCF17" w14:textId="3B408ED6" w:rsidR="00ED1BE5" w:rsidRDefault="00ED1BE5">
      <w:pPr>
        <w:pStyle w:val="NoSpacing"/>
        <w:numPr>
          <w:ilvl w:val="0"/>
          <w:numId w:val="16"/>
        </w:numPr>
        <w:spacing w:line="480" w:lineRule="auto"/>
        <w:ind w:left="1418" w:hanging="382"/>
        <w:jc w:val="both"/>
        <w:rPr>
          <w:sz w:val="24"/>
          <w:szCs w:val="24"/>
          <w:lang w:val="id-ID"/>
        </w:rPr>
      </w:pPr>
      <w:r w:rsidRPr="00022301">
        <w:rPr>
          <w:sz w:val="24"/>
          <w:szCs w:val="24"/>
          <w:lang w:val="id-ID"/>
        </w:rPr>
        <w:t>Upaya ma</w:t>
      </w:r>
      <w:r w:rsidR="00556287">
        <w:rPr>
          <w:sz w:val="24"/>
          <w:szCs w:val="24"/>
          <w:lang w:val="id-ID"/>
        </w:rPr>
        <w:t>syarakat</w:t>
      </w:r>
      <w:r w:rsidRPr="00022301">
        <w:rPr>
          <w:sz w:val="24"/>
          <w:szCs w:val="24"/>
          <w:lang w:val="id-ID"/>
        </w:rPr>
        <w:t xml:space="preserve"> dalam mengumpulkan informasi tentang Bank Syariah, termasuk mencari tahu tentang produk-produk yang ditawarkan oleh bank syariah.</w:t>
      </w:r>
    </w:p>
    <w:p w14:paraId="66A92F62" w14:textId="0D62DEA2" w:rsidR="000A4A2D" w:rsidRPr="00AD5470" w:rsidRDefault="00ED1BE5">
      <w:pPr>
        <w:pStyle w:val="NoSpacing"/>
        <w:numPr>
          <w:ilvl w:val="0"/>
          <w:numId w:val="16"/>
        </w:numPr>
        <w:spacing w:line="480" w:lineRule="auto"/>
        <w:ind w:left="1418" w:hanging="382"/>
        <w:jc w:val="both"/>
        <w:rPr>
          <w:sz w:val="24"/>
          <w:szCs w:val="24"/>
          <w:lang w:val="id-ID"/>
        </w:rPr>
      </w:pPr>
      <w:r w:rsidRPr="00A0717B">
        <w:rPr>
          <w:sz w:val="24"/>
          <w:szCs w:val="24"/>
          <w:lang w:val="id-ID"/>
        </w:rPr>
        <w:t>Sering bertanya kepada orang sekitar mengenai persyaratan untuk membuka tabungan di Bank Syariah.</w:t>
      </w:r>
    </w:p>
    <w:p w14:paraId="4914E4D0" w14:textId="77777777" w:rsidR="00ED1BE5" w:rsidRPr="00022301" w:rsidRDefault="00ED1BE5">
      <w:pPr>
        <w:pStyle w:val="NoSpacing"/>
        <w:numPr>
          <w:ilvl w:val="7"/>
          <w:numId w:val="13"/>
        </w:numPr>
        <w:spacing w:line="480" w:lineRule="auto"/>
        <w:ind w:left="993" w:hanging="284"/>
        <w:jc w:val="both"/>
        <w:rPr>
          <w:sz w:val="24"/>
          <w:szCs w:val="24"/>
          <w:lang w:val="id-ID"/>
        </w:rPr>
      </w:pPr>
      <w:r w:rsidRPr="00022301">
        <w:rPr>
          <w:sz w:val="24"/>
          <w:szCs w:val="24"/>
          <w:lang w:val="id-ID"/>
        </w:rPr>
        <w:t>Realisasi:</w:t>
      </w:r>
    </w:p>
    <w:p w14:paraId="419AD654" w14:textId="0ECE8DE1" w:rsidR="00ED1BE5" w:rsidRPr="00022301" w:rsidRDefault="00ED1BE5" w:rsidP="001B0326">
      <w:pPr>
        <w:pStyle w:val="NoSpacing"/>
        <w:spacing w:line="480" w:lineRule="auto"/>
        <w:ind w:left="993" w:firstLine="567"/>
        <w:jc w:val="both"/>
        <w:rPr>
          <w:sz w:val="24"/>
          <w:szCs w:val="24"/>
          <w:lang w:val="id-ID"/>
        </w:rPr>
      </w:pPr>
      <w:r w:rsidRPr="00022301">
        <w:rPr>
          <w:sz w:val="24"/>
          <w:szCs w:val="24"/>
          <w:lang w:val="id-ID"/>
        </w:rPr>
        <w:t>Pewujudan ketertarikan ma</w:t>
      </w:r>
      <w:r w:rsidR="00556287">
        <w:rPr>
          <w:sz w:val="24"/>
          <w:szCs w:val="24"/>
          <w:lang w:val="id-ID"/>
        </w:rPr>
        <w:t>syarakat</w:t>
      </w:r>
      <w:r w:rsidR="003E455B">
        <w:rPr>
          <w:sz w:val="24"/>
          <w:szCs w:val="24"/>
          <w:lang w:val="id-ID"/>
        </w:rPr>
        <w:t xml:space="preserve"> </w:t>
      </w:r>
      <w:r w:rsidRPr="00022301">
        <w:rPr>
          <w:sz w:val="24"/>
          <w:szCs w:val="24"/>
          <w:lang w:val="id-ID"/>
        </w:rPr>
        <w:t>dalam bentuk tindakan nyata menabung di Bank Syariah, seperti:</w:t>
      </w:r>
    </w:p>
    <w:p w14:paraId="6C1D3B64" w14:textId="77777777" w:rsidR="00ED1BE5" w:rsidRDefault="00ED1BE5">
      <w:pPr>
        <w:pStyle w:val="NoSpacing"/>
        <w:numPr>
          <w:ilvl w:val="4"/>
          <w:numId w:val="17"/>
        </w:numPr>
        <w:spacing w:line="480" w:lineRule="auto"/>
        <w:ind w:left="1418" w:hanging="425"/>
        <w:jc w:val="both"/>
        <w:rPr>
          <w:sz w:val="24"/>
          <w:szCs w:val="24"/>
          <w:lang w:val="id-ID"/>
        </w:rPr>
      </w:pPr>
      <w:r w:rsidRPr="00022301">
        <w:rPr>
          <w:sz w:val="24"/>
          <w:szCs w:val="24"/>
          <w:lang w:val="id-ID"/>
        </w:rPr>
        <w:t>Memiliki keinginan untuk membuka rekening di Bank Syariah.</w:t>
      </w:r>
    </w:p>
    <w:p w14:paraId="387C543B" w14:textId="77777777" w:rsidR="00ED1BE5" w:rsidRDefault="00ED1BE5">
      <w:pPr>
        <w:pStyle w:val="NoSpacing"/>
        <w:numPr>
          <w:ilvl w:val="4"/>
          <w:numId w:val="17"/>
        </w:numPr>
        <w:spacing w:line="480" w:lineRule="auto"/>
        <w:ind w:left="1418" w:hanging="425"/>
        <w:jc w:val="both"/>
        <w:rPr>
          <w:sz w:val="24"/>
          <w:szCs w:val="24"/>
          <w:lang w:val="id-ID"/>
        </w:rPr>
      </w:pPr>
      <w:r w:rsidRPr="00A0717B">
        <w:rPr>
          <w:sz w:val="24"/>
          <w:szCs w:val="24"/>
          <w:lang w:val="id-ID"/>
        </w:rPr>
        <w:t>Lebih memilih rekening Bank Syariah dibandingkan bank konvensional.</w:t>
      </w:r>
    </w:p>
    <w:p w14:paraId="14B81A4D" w14:textId="77777777" w:rsidR="00ED1BE5" w:rsidRDefault="00ED1BE5">
      <w:pPr>
        <w:pStyle w:val="NoSpacing"/>
        <w:numPr>
          <w:ilvl w:val="4"/>
          <w:numId w:val="17"/>
        </w:numPr>
        <w:spacing w:line="480" w:lineRule="auto"/>
        <w:ind w:left="1418" w:hanging="425"/>
        <w:jc w:val="both"/>
        <w:rPr>
          <w:sz w:val="24"/>
          <w:szCs w:val="24"/>
          <w:lang w:val="id-ID"/>
        </w:rPr>
      </w:pPr>
      <w:r w:rsidRPr="00A0717B">
        <w:rPr>
          <w:sz w:val="24"/>
          <w:szCs w:val="24"/>
          <w:lang w:val="id-ID"/>
        </w:rPr>
        <w:t>Selalu memprioritaskan menabung di Bank Syariah.</w:t>
      </w:r>
    </w:p>
    <w:p w14:paraId="75D5BEA8" w14:textId="77777777" w:rsidR="00ED1BE5" w:rsidRPr="00A0717B" w:rsidRDefault="00ED1BE5">
      <w:pPr>
        <w:pStyle w:val="NoSpacing"/>
        <w:numPr>
          <w:ilvl w:val="4"/>
          <w:numId w:val="17"/>
        </w:numPr>
        <w:spacing w:line="480" w:lineRule="auto"/>
        <w:ind w:left="1418" w:hanging="425"/>
        <w:jc w:val="both"/>
        <w:rPr>
          <w:sz w:val="24"/>
          <w:szCs w:val="24"/>
          <w:lang w:val="id-ID"/>
        </w:rPr>
      </w:pPr>
      <w:r w:rsidRPr="00A0717B">
        <w:rPr>
          <w:sz w:val="24"/>
          <w:szCs w:val="24"/>
          <w:lang w:val="id-ID"/>
        </w:rPr>
        <w:t>Secara aktif menyimpan atau menabung uang di Bank Syariah.</w:t>
      </w:r>
    </w:p>
    <w:p w14:paraId="24002633" w14:textId="77777777" w:rsidR="00ED1BE5" w:rsidRPr="00022301" w:rsidRDefault="00ED1BE5">
      <w:pPr>
        <w:pStyle w:val="NoSpacing"/>
        <w:numPr>
          <w:ilvl w:val="7"/>
          <w:numId w:val="13"/>
        </w:numPr>
        <w:spacing w:line="480" w:lineRule="auto"/>
        <w:ind w:left="993" w:hanging="284"/>
        <w:jc w:val="both"/>
        <w:rPr>
          <w:sz w:val="24"/>
          <w:szCs w:val="24"/>
          <w:lang w:val="id-ID"/>
        </w:rPr>
      </w:pPr>
      <w:r w:rsidRPr="00022301">
        <w:rPr>
          <w:sz w:val="24"/>
          <w:szCs w:val="24"/>
          <w:lang w:val="id-ID"/>
        </w:rPr>
        <w:t>Mengutarakan Persepsi:</w:t>
      </w:r>
    </w:p>
    <w:p w14:paraId="34C62D0C" w14:textId="12E35AB9" w:rsidR="00ED1BE5" w:rsidRPr="00022301" w:rsidRDefault="00ED1BE5" w:rsidP="001B0326">
      <w:pPr>
        <w:pStyle w:val="NoSpacing"/>
        <w:spacing w:line="480" w:lineRule="auto"/>
        <w:ind w:left="993" w:firstLine="567"/>
        <w:jc w:val="both"/>
        <w:rPr>
          <w:sz w:val="24"/>
          <w:szCs w:val="24"/>
          <w:lang w:val="id-ID"/>
        </w:rPr>
      </w:pPr>
      <w:r w:rsidRPr="00022301">
        <w:rPr>
          <w:sz w:val="24"/>
          <w:szCs w:val="24"/>
          <w:lang w:val="id-ID"/>
        </w:rPr>
        <w:t>Usaha ma</w:t>
      </w:r>
      <w:r w:rsidR="00311272">
        <w:rPr>
          <w:sz w:val="24"/>
          <w:szCs w:val="24"/>
          <w:lang w:val="id-ID"/>
        </w:rPr>
        <w:t>syarakat</w:t>
      </w:r>
      <w:r w:rsidRPr="00022301">
        <w:rPr>
          <w:sz w:val="24"/>
          <w:szCs w:val="24"/>
          <w:lang w:val="id-ID"/>
        </w:rPr>
        <w:t xml:space="preserve"> dalam menyampaikan pandangan mereka mengenai Bank Syariah kepada teman dan orang-orang di sekitarnya, yang mencakup:</w:t>
      </w:r>
    </w:p>
    <w:p w14:paraId="31BAF9E1" w14:textId="77777777" w:rsidR="00ED1BE5" w:rsidRDefault="00ED1BE5">
      <w:pPr>
        <w:pStyle w:val="NoSpacing"/>
        <w:numPr>
          <w:ilvl w:val="4"/>
          <w:numId w:val="18"/>
        </w:numPr>
        <w:spacing w:line="480" w:lineRule="auto"/>
        <w:ind w:left="1418" w:hanging="425"/>
        <w:jc w:val="both"/>
        <w:rPr>
          <w:sz w:val="24"/>
          <w:szCs w:val="24"/>
          <w:lang w:val="id-ID"/>
        </w:rPr>
      </w:pPr>
      <w:r w:rsidRPr="00022301">
        <w:rPr>
          <w:sz w:val="24"/>
          <w:szCs w:val="24"/>
          <w:lang w:val="id-ID"/>
        </w:rPr>
        <w:t xml:space="preserve">Ketertarikan untuk menabung di Bank Syariah karena adanya </w:t>
      </w:r>
      <w:r w:rsidRPr="00022301">
        <w:rPr>
          <w:sz w:val="24"/>
          <w:szCs w:val="24"/>
          <w:lang w:val="id-ID"/>
        </w:rPr>
        <w:lastRenderedPageBreak/>
        <w:t>informasi mengenai kepuasan nasabah.</w:t>
      </w:r>
    </w:p>
    <w:p w14:paraId="6D110261" w14:textId="77777777" w:rsidR="00ED1BE5" w:rsidRPr="001A2A40" w:rsidRDefault="00ED1BE5">
      <w:pPr>
        <w:pStyle w:val="NoSpacing"/>
        <w:numPr>
          <w:ilvl w:val="4"/>
          <w:numId w:val="18"/>
        </w:numPr>
        <w:spacing w:line="480" w:lineRule="auto"/>
        <w:ind w:left="1418" w:hanging="425"/>
        <w:jc w:val="both"/>
        <w:rPr>
          <w:sz w:val="24"/>
          <w:szCs w:val="24"/>
          <w:lang w:val="id-ID"/>
        </w:rPr>
      </w:pPr>
      <w:r w:rsidRPr="00A0717B">
        <w:rPr>
          <w:sz w:val="24"/>
          <w:szCs w:val="24"/>
          <w:lang w:val="id-ID"/>
        </w:rPr>
        <w:t>Memberikan rekomendasi Bank Syariah kepada teman dan keluarga.</w:t>
      </w:r>
    </w:p>
    <w:p w14:paraId="409534AE" w14:textId="782795F6" w:rsidR="00ED1BE5" w:rsidRPr="00022301" w:rsidRDefault="00ED1BE5" w:rsidP="00CA57BA">
      <w:pPr>
        <w:pStyle w:val="Heading2"/>
        <w:numPr>
          <w:ilvl w:val="0"/>
          <w:numId w:val="29"/>
        </w:numPr>
        <w:ind w:left="0" w:hanging="284"/>
      </w:pPr>
      <w:bookmarkStart w:id="32" w:name="_Toc215478835"/>
      <w:proofErr w:type="spellStart"/>
      <w:r w:rsidRPr="00022301">
        <w:t>Hipotesis</w:t>
      </w:r>
      <w:proofErr w:type="spellEnd"/>
      <w:r w:rsidRPr="00022301">
        <w:t xml:space="preserve"> </w:t>
      </w:r>
      <w:proofErr w:type="spellStart"/>
      <w:r w:rsidRPr="00022301">
        <w:t>Penelitian</w:t>
      </w:r>
      <w:bookmarkEnd w:id="32"/>
      <w:proofErr w:type="spellEnd"/>
    </w:p>
    <w:p w14:paraId="53C7AE60" w14:textId="77777777" w:rsidR="00CA57BA" w:rsidRDefault="00ED1BE5" w:rsidP="00CA57BA">
      <w:pPr>
        <w:pStyle w:val="NoSpacing"/>
        <w:spacing w:line="480" w:lineRule="auto"/>
        <w:ind w:firstLine="720"/>
        <w:jc w:val="both"/>
        <w:rPr>
          <w:sz w:val="32"/>
          <w:szCs w:val="32"/>
          <w:lang w:val="id-ID"/>
        </w:rPr>
      </w:pPr>
      <w:r>
        <w:rPr>
          <w:sz w:val="24"/>
          <w:szCs w:val="24"/>
        </w:rPr>
        <w:t>D</w:t>
      </w:r>
      <w:r w:rsidRPr="002B1FE2">
        <w:rPr>
          <w:sz w:val="24"/>
          <w:szCs w:val="24"/>
        </w:rPr>
        <w:t>alam penelitian, hipotesis berperan sebagai jawaban sementara atas pertanyaan yang diajukan dalam rumusan masalah</w:t>
      </w:r>
      <w:r w:rsidRPr="002B1FE2">
        <w:rPr>
          <w:sz w:val="32"/>
          <w:szCs w:val="32"/>
        </w:rPr>
        <w:t xml:space="preserve"> </w:t>
      </w:r>
      <w:r w:rsidRPr="00B67240">
        <w:rPr>
          <w:sz w:val="24"/>
          <w:szCs w:val="24"/>
        </w:rPr>
        <w:t>yang dikemukakan. Sifatnya yang ‘sementara’ disebabkan oleh fakta bahwa hipotesis dirumuskan berdasarkan teori yang mendukung, bukan dari bukti empiris yang diperoleh langsung melalui penelitian lapangan. Dengan demikian, hipotesis merupakan asumsi teoritis yang masih memerlukan verifikasi melalui analisis data.</w:t>
      </w:r>
    </w:p>
    <w:p w14:paraId="3B3A68CA" w14:textId="77777777" w:rsidR="00166F2D" w:rsidRDefault="00ED1BE5" w:rsidP="00166F2D">
      <w:pPr>
        <w:pStyle w:val="NoSpacing"/>
        <w:spacing w:line="480" w:lineRule="auto"/>
        <w:ind w:firstLine="720"/>
        <w:jc w:val="both"/>
        <w:rPr>
          <w:sz w:val="32"/>
          <w:szCs w:val="32"/>
          <w:lang w:val="id-ID"/>
        </w:rPr>
      </w:pPr>
      <w:r w:rsidRPr="00022301">
        <w:rPr>
          <w:sz w:val="24"/>
          <w:szCs w:val="24"/>
          <w:lang w:val="id-ID"/>
        </w:rPr>
        <w:t>Proses pembuktian ini melibatkan pengumpulan dan analisis data empiris, yaitu data yang diperoleh melalui observasi, eksperimen, atau survei. Jika data empiris mendukung hipotesis, maka hipotesis tersebut dapat diterima sebagai penjelasan yang valid atas fenomena yang diteliti. Namun, jika data empiris tidak mendukung hipotesis, maka hipotesis tersebut harus ditolak atau direvisi.Oleh karena itu, hipotesis dapat dipahami sebagai jembatan antara teori dan data empiris. Hipotesis memberikan arah pada penelitian, sementara data empiris memberikan dasar untuk mengevaluasi kebenaran hipotesis tersebut. Dengan demikian, hipotesis adalah bagian penting dari metode ilmiah, yang memungkinkan peneliti untuk menguji teori dan menghasilkan pengetahuan baru</w:t>
      </w:r>
      <w:r w:rsidR="00166F2D">
        <w:rPr>
          <w:sz w:val="24"/>
          <w:szCs w:val="24"/>
        </w:rPr>
        <w:t>.</w:t>
      </w:r>
    </w:p>
    <w:p w14:paraId="237092CA" w14:textId="4A97C3AC" w:rsidR="00ED1BE5" w:rsidRPr="00166F2D" w:rsidRDefault="00ED1BE5" w:rsidP="00166F2D">
      <w:pPr>
        <w:pStyle w:val="NoSpacing"/>
        <w:spacing w:line="480" w:lineRule="auto"/>
        <w:ind w:firstLine="720"/>
        <w:jc w:val="both"/>
        <w:rPr>
          <w:sz w:val="32"/>
          <w:szCs w:val="32"/>
          <w:lang w:val="id-ID"/>
        </w:rPr>
      </w:pPr>
      <w:r w:rsidRPr="0054245F">
        <w:rPr>
          <w:sz w:val="24"/>
          <w:szCs w:val="24"/>
        </w:rPr>
        <w:t>Berdasarkan kajian teori, pada penelitian ini diajukan hipotesis penelitian dengan rumusan bahwa :</w:t>
      </w:r>
    </w:p>
    <w:p w14:paraId="30BC15AB" w14:textId="77777777" w:rsidR="00ED1BE5" w:rsidRPr="00F22415" w:rsidRDefault="00ED1BE5">
      <w:pPr>
        <w:pStyle w:val="ListParagraph"/>
        <w:numPr>
          <w:ilvl w:val="0"/>
          <w:numId w:val="19"/>
        </w:numPr>
        <w:ind w:left="851"/>
        <w:rPr>
          <w:sz w:val="28"/>
          <w:szCs w:val="28"/>
          <w:lang w:val="id-ID"/>
        </w:rPr>
      </w:pPr>
      <w:r w:rsidRPr="00F22415">
        <w:rPr>
          <w:szCs w:val="24"/>
          <w:lang w:val="id-ID"/>
        </w:rPr>
        <w:t xml:space="preserve">Hipotesis Nihil (Ho) menyatakan bahwa tidak terdapat pengaruh antara persepsi masyarakat mengenai perbankan syariah terhadap minat </w:t>
      </w:r>
      <w:r w:rsidRPr="00F22415">
        <w:rPr>
          <w:szCs w:val="24"/>
          <w:lang w:val="id-ID"/>
        </w:rPr>
        <w:lastRenderedPageBreak/>
        <w:t>menabung di bank syariah pada masyarakat Kelurahan Kotabaru, Kecamatan Pekanbarukota, Kota Pekanbaru.</w:t>
      </w:r>
    </w:p>
    <w:p w14:paraId="2AFA0B7D" w14:textId="29556716" w:rsidR="00ED1BE5" w:rsidRPr="00CF648D" w:rsidRDefault="00ED1BE5">
      <w:pPr>
        <w:pStyle w:val="ListParagraph"/>
        <w:numPr>
          <w:ilvl w:val="0"/>
          <w:numId w:val="19"/>
        </w:numPr>
        <w:autoSpaceDE w:val="0"/>
        <w:autoSpaceDN w:val="0"/>
        <w:ind w:left="851"/>
        <w:rPr>
          <w:szCs w:val="24"/>
          <w:lang w:val="id-ID"/>
        </w:rPr>
      </w:pPr>
      <w:r w:rsidRPr="00CF648D">
        <w:rPr>
          <w:szCs w:val="24"/>
          <w:lang w:val="id-ID"/>
        </w:rPr>
        <w:t>Hipotesis Kerja (Ha) ada pengaruh persepsi masyarakat tentang perbankan syari’ah terhadap minat menabung di bank syari’ah Kelurahan Kotabaru  Kecamatan Pekanbarukota,Kota Pekanbaru</w:t>
      </w:r>
      <w:bookmarkEnd w:id="10"/>
    </w:p>
    <w:p w14:paraId="25D6872F" w14:textId="77777777" w:rsidR="007A0904" w:rsidRDefault="007A0904" w:rsidP="007A0904">
      <w:pPr>
        <w:autoSpaceDE w:val="0"/>
        <w:autoSpaceDN w:val="0"/>
        <w:rPr>
          <w:szCs w:val="24"/>
        </w:rPr>
      </w:pPr>
    </w:p>
    <w:p w14:paraId="7B3A8131" w14:textId="77777777" w:rsidR="00ED2B34" w:rsidRPr="00CF648D" w:rsidRDefault="00ED2B34" w:rsidP="000A4A2D">
      <w:pPr>
        <w:ind w:firstLine="0"/>
        <w:rPr>
          <w:lang w:eastAsia="en-US"/>
        </w:rPr>
      </w:pPr>
    </w:p>
    <w:p w14:paraId="1AF3D5D7" w14:textId="77777777" w:rsidR="00ED2B34" w:rsidRPr="00CF648D" w:rsidRDefault="00ED2B34" w:rsidP="00ED2B34">
      <w:pPr>
        <w:rPr>
          <w:lang w:eastAsia="en-US"/>
        </w:rPr>
      </w:pPr>
    </w:p>
    <w:p w14:paraId="5ED8C917" w14:textId="77777777" w:rsidR="00ED2B34" w:rsidRPr="00CF648D" w:rsidRDefault="00ED2B34" w:rsidP="000A4A2D">
      <w:pPr>
        <w:ind w:firstLine="0"/>
        <w:rPr>
          <w:lang w:eastAsia="en-US"/>
        </w:rPr>
      </w:pPr>
    </w:p>
    <w:p w14:paraId="7C0A0DC8" w14:textId="77777777" w:rsidR="00AD5470" w:rsidRPr="00CF648D" w:rsidRDefault="00AD5470" w:rsidP="000A4A2D">
      <w:pPr>
        <w:ind w:firstLine="0"/>
        <w:rPr>
          <w:lang w:eastAsia="en-US"/>
        </w:rPr>
      </w:pPr>
    </w:p>
    <w:p w14:paraId="5AAA329A" w14:textId="77777777" w:rsidR="00AD5470" w:rsidRPr="00CF648D" w:rsidRDefault="00AD5470" w:rsidP="000A4A2D">
      <w:pPr>
        <w:ind w:firstLine="0"/>
        <w:rPr>
          <w:lang w:eastAsia="en-US"/>
        </w:rPr>
      </w:pPr>
    </w:p>
    <w:p w14:paraId="41AF2C35" w14:textId="77777777" w:rsidR="00AD5470" w:rsidRPr="00CF648D" w:rsidRDefault="00AD5470" w:rsidP="000A4A2D">
      <w:pPr>
        <w:ind w:firstLine="0"/>
        <w:rPr>
          <w:lang w:eastAsia="en-US"/>
        </w:rPr>
      </w:pPr>
    </w:p>
    <w:p w14:paraId="0EF676B8" w14:textId="77777777" w:rsidR="00AD5470" w:rsidRPr="00CF648D" w:rsidRDefault="00AD5470" w:rsidP="000A4A2D">
      <w:pPr>
        <w:ind w:firstLine="0"/>
        <w:rPr>
          <w:lang w:eastAsia="en-US"/>
        </w:rPr>
      </w:pPr>
    </w:p>
    <w:p w14:paraId="5D4D575D" w14:textId="77777777" w:rsidR="00AD5470" w:rsidRPr="00CF648D" w:rsidRDefault="00AD5470" w:rsidP="000A4A2D">
      <w:pPr>
        <w:ind w:firstLine="0"/>
        <w:rPr>
          <w:lang w:eastAsia="en-US"/>
        </w:rPr>
      </w:pPr>
    </w:p>
    <w:p w14:paraId="03868D62" w14:textId="77777777" w:rsidR="00AD5470" w:rsidRPr="00CF648D" w:rsidRDefault="00AD5470" w:rsidP="000A4A2D">
      <w:pPr>
        <w:ind w:firstLine="0"/>
        <w:rPr>
          <w:lang w:eastAsia="en-US"/>
        </w:rPr>
      </w:pPr>
    </w:p>
    <w:p w14:paraId="2BD1A8E6" w14:textId="77777777" w:rsidR="00AD5470" w:rsidRPr="00CF648D" w:rsidRDefault="00AD5470" w:rsidP="000A4A2D">
      <w:pPr>
        <w:ind w:firstLine="0"/>
        <w:rPr>
          <w:lang w:eastAsia="en-US"/>
        </w:rPr>
      </w:pPr>
    </w:p>
    <w:p w14:paraId="51EDE1D1" w14:textId="77777777" w:rsidR="00AD5470" w:rsidRPr="00CF648D" w:rsidRDefault="00AD5470" w:rsidP="000A4A2D">
      <w:pPr>
        <w:ind w:firstLine="0"/>
        <w:rPr>
          <w:lang w:eastAsia="en-US"/>
        </w:rPr>
      </w:pPr>
    </w:p>
    <w:p w14:paraId="3047F7B0" w14:textId="77777777" w:rsidR="00AD5470" w:rsidRPr="00CF648D" w:rsidRDefault="00AD5470" w:rsidP="000A4A2D">
      <w:pPr>
        <w:ind w:firstLine="0"/>
        <w:rPr>
          <w:lang w:eastAsia="en-US"/>
        </w:rPr>
      </w:pPr>
    </w:p>
    <w:p w14:paraId="3AB16DAE" w14:textId="77777777" w:rsidR="00AD5470" w:rsidRPr="00CF648D" w:rsidRDefault="00AD5470" w:rsidP="000A4A2D">
      <w:pPr>
        <w:ind w:firstLine="0"/>
        <w:rPr>
          <w:lang w:eastAsia="en-US"/>
        </w:rPr>
      </w:pPr>
    </w:p>
    <w:p w14:paraId="55978962" w14:textId="2426DAC6" w:rsidR="00ED1BE5" w:rsidRPr="001A6A42" w:rsidRDefault="00ED1BE5" w:rsidP="00F350B6">
      <w:pPr>
        <w:pStyle w:val="Heading1"/>
        <w:spacing w:before="0"/>
        <w:rPr>
          <w:b w:val="0"/>
        </w:rPr>
      </w:pPr>
      <w:bookmarkStart w:id="33" w:name="_Toc215478836"/>
      <w:r w:rsidRPr="001A6A42">
        <w:lastRenderedPageBreak/>
        <w:t>BAB III</w:t>
      </w:r>
      <w:bookmarkEnd w:id="33"/>
    </w:p>
    <w:p w14:paraId="317E5FAD" w14:textId="77777777" w:rsidR="00ED1BE5" w:rsidRPr="001A6A42" w:rsidRDefault="00ED1BE5" w:rsidP="00F350B6">
      <w:pPr>
        <w:pStyle w:val="Heading1"/>
        <w:spacing w:before="0"/>
        <w:rPr>
          <w:b w:val="0"/>
        </w:rPr>
      </w:pPr>
      <w:bookmarkStart w:id="34" w:name="_Toc206106307"/>
      <w:bookmarkStart w:id="35" w:name="_Toc206372128"/>
      <w:bookmarkStart w:id="36" w:name="_Toc206372618"/>
      <w:bookmarkStart w:id="37" w:name="_Toc206372998"/>
      <w:bookmarkStart w:id="38" w:name="_Toc206585621"/>
      <w:bookmarkStart w:id="39" w:name="_Toc215320322"/>
      <w:bookmarkStart w:id="40" w:name="_Toc215402692"/>
      <w:bookmarkStart w:id="41" w:name="_Toc215478837"/>
      <w:r w:rsidRPr="001A6A42">
        <w:t>METODE PENELITIAN</w:t>
      </w:r>
      <w:bookmarkEnd w:id="34"/>
      <w:bookmarkEnd w:id="35"/>
      <w:bookmarkEnd w:id="36"/>
      <w:bookmarkEnd w:id="37"/>
      <w:bookmarkEnd w:id="38"/>
      <w:bookmarkEnd w:id="39"/>
      <w:bookmarkEnd w:id="40"/>
      <w:bookmarkEnd w:id="41"/>
    </w:p>
    <w:p w14:paraId="582938FA" w14:textId="3F06E04D" w:rsidR="00ED1BE5" w:rsidRPr="00022301" w:rsidRDefault="00ED1BE5">
      <w:pPr>
        <w:pStyle w:val="Heading2"/>
        <w:numPr>
          <w:ilvl w:val="2"/>
          <w:numId w:val="24"/>
        </w:numPr>
        <w:ind w:left="709" w:hanging="425"/>
      </w:pPr>
      <w:bookmarkStart w:id="42" w:name="_Toc215478838"/>
      <w:r w:rsidRPr="00022301">
        <w:t xml:space="preserve">Jenis </w:t>
      </w:r>
      <w:proofErr w:type="spellStart"/>
      <w:r w:rsidRPr="00022301">
        <w:t>Penelitian</w:t>
      </w:r>
      <w:bookmarkEnd w:id="42"/>
      <w:proofErr w:type="spellEnd"/>
    </w:p>
    <w:p w14:paraId="3287F901" w14:textId="77777777" w:rsidR="00344A5C" w:rsidRDefault="00ED1BE5" w:rsidP="00344A5C">
      <w:pPr>
        <w:ind w:left="709"/>
      </w:pPr>
      <w:r w:rsidRPr="002B1FE2">
        <w:t>Penelitian ini merupakan studi lapangan yang mengaplikasikan pendekatan kuantitati</w:t>
      </w:r>
      <w:r w:rsidRPr="002B1FE2">
        <w:rPr>
          <w:lang w:val="en-US"/>
        </w:rPr>
        <w:t xml:space="preserve">f, </w:t>
      </w:r>
      <w:r w:rsidRPr="00F12193">
        <w:t xml:space="preserve">di mana data dikumpulkan secara langsung dari lokasi penelitian dan dianalisis secara numerik untuk menjawab pertanyaan-pertanyaan yang diajukan. </w:t>
      </w:r>
      <w:r w:rsidRPr="002B1FE2">
        <w:t>Pendekatan kuantitatif ini didasari oleh filsafat positivisme</w:t>
      </w:r>
      <w:r w:rsidRPr="002B1FE2">
        <w:rPr>
          <w:lang w:val="en-US"/>
        </w:rPr>
        <w:t>,</w:t>
      </w:r>
      <w:r>
        <w:rPr>
          <w:lang w:val="en-US"/>
        </w:rPr>
        <w:t xml:space="preserve"> </w:t>
      </w:r>
      <w:r w:rsidRPr="00F12193">
        <w:t>yang mengedepankan penggunaan data numerik dari populasi atau sampel tertentu. Data yang diperoleh melalui instrumen penelitian selanjutnya dianalisis secara statistik untuk menguji hipotesis yang telah dirumuskan</w:t>
      </w:r>
      <w:r>
        <w:t>.</w:t>
      </w:r>
    </w:p>
    <w:p w14:paraId="64A01A71" w14:textId="22BFC8D3" w:rsidR="00ED1BE5" w:rsidRPr="00344A5C" w:rsidRDefault="00ED1BE5" w:rsidP="00344A5C">
      <w:pPr>
        <w:ind w:left="709"/>
      </w:pPr>
      <w:r w:rsidRPr="001A2A40">
        <w:t>Masalah yang diangkat dalam penelitian ini bersifat asosiatif, yang menunjukkan hubungan antara dua variabel atau lebih. Dalam konteks penelitian kuantitatif, hubungan antar variabel bersifat kausal, yang mengindikasikan adanya hubungan sebab-akibat. Terdapat variabel bebas yang berfungsi sebagai faktor yang mempengaruhi, serta variabel terikat yang merupakan faktor yang dipengaruhi. Dalam penelitian ini, variabel bebas yang dianalisis adalah persepsi ma</w:t>
      </w:r>
      <w:r>
        <w:t>sy</w:t>
      </w:r>
      <w:r w:rsidRPr="001A2A40">
        <w:t>a</w:t>
      </w:r>
      <w:r>
        <w:t>rakat</w:t>
      </w:r>
      <w:r w:rsidRPr="001A2A40">
        <w:t xml:space="preserve"> terhadap perbankan syariah (X), sementara variabel terikat yang diperhatikan adalah minat menabung di bank syariah (Y).</w:t>
      </w:r>
    </w:p>
    <w:p w14:paraId="789FB65E" w14:textId="77777777" w:rsidR="001A3AD2" w:rsidRPr="00022301" w:rsidRDefault="001A3AD2">
      <w:pPr>
        <w:pStyle w:val="Heading2"/>
        <w:numPr>
          <w:ilvl w:val="2"/>
          <w:numId w:val="24"/>
        </w:numPr>
        <w:ind w:left="709" w:hanging="425"/>
      </w:pPr>
      <w:bookmarkStart w:id="43" w:name="_Toc215478839"/>
      <w:proofErr w:type="spellStart"/>
      <w:r w:rsidRPr="00022301">
        <w:lastRenderedPageBreak/>
        <w:t>Subjek</w:t>
      </w:r>
      <w:proofErr w:type="spellEnd"/>
      <w:r w:rsidRPr="00022301">
        <w:t xml:space="preserve"> dan </w:t>
      </w:r>
      <w:proofErr w:type="spellStart"/>
      <w:r w:rsidRPr="00022301">
        <w:t>Obyek</w:t>
      </w:r>
      <w:proofErr w:type="spellEnd"/>
      <w:r w:rsidRPr="00022301">
        <w:t xml:space="preserve"> </w:t>
      </w:r>
      <w:proofErr w:type="spellStart"/>
      <w:r w:rsidRPr="00022301">
        <w:t>Penelitian</w:t>
      </w:r>
      <w:bookmarkEnd w:id="43"/>
      <w:proofErr w:type="spellEnd"/>
    </w:p>
    <w:p w14:paraId="2224272A" w14:textId="77777777" w:rsidR="001A3AD2" w:rsidRPr="006B651C" w:rsidRDefault="001A3AD2" w:rsidP="00344A5C">
      <w:pPr>
        <w:ind w:left="709"/>
        <w:rPr>
          <w:szCs w:val="24"/>
        </w:rPr>
      </w:pPr>
      <w:bookmarkStart w:id="44" w:name="_Hlk191819989"/>
      <w:r w:rsidRPr="00351859">
        <w:rPr>
          <w:szCs w:val="24"/>
        </w:rPr>
        <w:t>Subjek dalam penelitian ini adalah masyarakat RW 06, Kelurahan Kotabaru, Kecamatan Pekanbaru Kota, Kota Pekanbaru. Sementara itu, objek penelitian ini adalah pengaruh persepsi masyarakat terhadap minat menabung di bank syariah pada masyarakat RW 06, Kelurahan Kotabaru, Kecamatan Pekanbaru Kota, Kota Pekanbaru.</w:t>
      </w:r>
    </w:p>
    <w:p w14:paraId="6D234ED1" w14:textId="1CC20DCD" w:rsidR="00ED1BE5" w:rsidRPr="00022301" w:rsidRDefault="00ED1BE5">
      <w:pPr>
        <w:pStyle w:val="Heading2"/>
        <w:numPr>
          <w:ilvl w:val="2"/>
          <w:numId w:val="24"/>
        </w:numPr>
        <w:ind w:left="709" w:hanging="425"/>
      </w:pPr>
      <w:bookmarkStart w:id="45" w:name="_Toc215478840"/>
      <w:bookmarkEnd w:id="44"/>
      <w:r w:rsidRPr="00022301">
        <w:t xml:space="preserve">Waktu dan </w:t>
      </w:r>
      <w:proofErr w:type="spellStart"/>
      <w:r w:rsidRPr="00022301">
        <w:t>Tempat</w:t>
      </w:r>
      <w:proofErr w:type="spellEnd"/>
      <w:r w:rsidRPr="00022301">
        <w:t xml:space="preserve"> </w:t>
      </w:r>
      <w:proofErr w:type="spellStart"/>
      <w:r w:rsidRPr="00022301">
        <w:t>Penelitian</w:t>
      </w:r>
      <w:bookmarkEnd w:id="45"/>
      <w:proofErr w:type="spellEnd"/>
    </w:p>
    <w:p w14:paraId="023E24CF" w14:textId="5E77919F" w:rsidR="00ED1BE5" w:rsidRPr="00022301" w:rsidRDefault="00ED1BE5" w:rsidP="00344A5C">
      <w:pPr>
        <w:ind w:left="709"/>
        <w:rPr>
          <w:szCs w:val="24"/>
        </w:rPr>
      </w:pPr>
      <w:r w:rsidRPr="00ED1045">
        <w:rPr>
          <w:szCs w:val="24"/>
        </w:rPr>
        <w:t>Penelitian ini dilaksanakan mulai bulan Mei 2025 sampai bulan Juli 2025, sedangkan tempat pelaksanaannya dilaksanakan di Rw 06 Kel.Kotabaru Kec.Pekanbaru kota ,Kota Pekanbaru.</w:t>
      </w:r>
    </w:p>
    <w:p w14:paraId="59B8F017" w14:textId="5E5C8CD2" w:rsidR="00ED1BE5" w:rsidRPr="00022301" w:rsidRDefault="00ED1BE5">
      <w:pPr>
        <w:pStyle w:val="Heading2"/>
        <w:numPr>
          <w:ilvl w:val="2"/>
          <w:numId w:val="24"/>
        </w:numPr>
        <w:ind w:left="709" w:hanging="425"/>
      </w:pPr>
      <w:bookmarkStart w:id="46" w:name="_Toc215478841"/>
      <w:proofErr w:type="spellStart"/>
      <w:r w:rsidRPr="00022301">
        <w:t>Populasi</w:t>
      </w:r>
      <w:proofErr w:type="spellEnd"/>
      <w:r w:rsidRPr="00022301">
        <w:t xml:space="preserve"> Dan Sampel </w:t>
      </w:r>
      <w:proofErr w:type="spellStart"/>
      <w:r w:rsidRPr="00022301">
        <w:t>Penelitian</w:t>
      </w:r>
      <w:bookmarkEnd w:id="46"/>
      <w:proofErr w:type="spellEnd"/>
    </w:p>
    <w:p w14:paraId="67D2B5EC" w14:textId="5E64A1CC" w:rsidR="00344A5C" w:rsidRDefault="00ED1BE5" w:rsidP="00344A5C">
      <w:pPr>
        <w:ind w:left="709"/>
        <w:rPr>
          <w:sz w:val="28"/>
          <w:szCs w:val="28"/>
          <w:lang w:val="en-US"/>
        </w:rPr>
      </w:pPr>
      <w:r w:rsidRPr="00F12193">
        <w:rPr>
          <w:szCs w:val="24"/>
        </w:rPr>
        <w:t>Populasi dapat didefinisikan sebagai keseluruhan subjek yang terlibat dalam suatu penelitian</w:t>
      </w:r>
      <w:r>
        <w:rPr>
          <w:szCs w:val="24"/>
        </w:rPr>
        <w:t>.</w:t>
      </w:r>
      <w:r>
        <w:rPr>
          <w:rStyle w:val="FootnoteReference"/>
          <w:szCs w:val="24"/>
        </w:rPr>
        <w:footnoteReference w:id="57"/>
      </w:r>
      <w:r w:rsidRPr="00F12193">
        <w:rPr>
          <w:szCs w:val="24"/>
        </w:rPr>
        <w:t xml:space="preserve"> </w:t>
      </w:r>
      <w:r w:rsidRPr="00C575A2">
        <w:rPr>
          <w:szCs w:val="24"/>
        </w:rPr>
        <w:t>Populasi dalam penelitian ini adalah seluruh masyarakat yang berdomisili di</w:t>
      </w:r>
      <w:r>
        <w:rPr>
          <w:szCs w:val="24"/>
        </w:rPr>
        <w:t xml:space="preserve"> RW006 </w:t>
      </w:r>
      <w:r w:rsidRPr="00C575A2">
        <w:rPr>
          <w:szCs w:val="24"/>
        </w:rPr>
        <w:t>Kelurahan Kotabaru, Kecamatan Pekanbaru Kota, dengan rentang usia produktif antara 17 hingga 60 tahun.</w:t>
      </w:r>
      <w:r w:rsidRPr="0056690E">
        <w:rPr>
          <w:szCs w:val="24"/>
        </w:rPr>
        <w:t>. Berdasarkan data dari Kelurahan Kotabaru tahun 2024, jumlah populasi d</w:t>
      </w:r>
      <w:r>
        <w:rPr>
          <w:szCs w:val="24"/>
        </w:rPr>
        <w:t>i  RW</w:t>
      </w:r>
      <w:r w:rsidRPr="0056690E">
        <w:rPr>
          <w:szCs w:val="24"/>
        </w:rPr>
        <w:t xml:space="preserve"> tersebut adalah 730 orang.</w:t>
      </w:r>
      <w:r w:rsidRPr="00C575A2">
        <w:rPr>
          <w:szCs w:val="24"/>
        </w:rPr>
        <w:t xml:space="preserve"> </w:t>
      </w:r>
      <w:r w:rsidR="007C28AA">
        <w:rPr>
          <w:rStyle w:val="FootnoteReference"/>
          <w:szCs w:val="24"/>
        </w:rPr>
        <w:footnoteReference w:id="58"/>
      </w:r>
    </w:p>
    <w:p w14:paraId="665BDF74" w14:textId="6D6571FC" w:rsidR="00ED1BE5" w:rsidRPr="00344A5C" w:rsidRDefault="00ED1BE5" w:rsidP="00344A5C">
      <w:pPr>
        <w:ind w:left="709"/>
        <w:rPr>
          <w:sz w:val="28"/>
          <w:szCs w:val="28"/>
          <w:lang w:val="en-US"/>
        </w:rPr>
      </w:pPr>
      <w:r w:rsidRPr="00C575A2">
        <w:rPr>
          <w:szCs w:val="24"/>
        </w:rPr>
        <w:t>Untuk menentukan jumlah sampel yang mewakili populasi tersebut, peneliti menggunakan rumus Slovin</w:t>
      </w:r>
      <w:r>
        <w:rPr>
          <w:szCs w:val="24"/>
        </w:rPr>
        <w:t xml:space="preserve"> </w:t>
      </w:r>
      <w:r w:rsidRPr="00C575A2">
        <w:rPr>
          <w:szCs w:val="24"/>
        </w:rPr>
        <w:t xml:space="preserve">dengan tingkat kesalahan (margin of </w:t>
      </w:r>
      <w:r w:rsidRPr="00C575A2">
        <w:rPr>
          <w:szCs w:val="24"/>
        </w:rPr>
        <w:lastRenderedPageBreak/>
        <w:t>error) sebesar 10% (e = 0,1). Adapun rumus Slovin yang digunakan adalah sebagai beriku</w:t>
      </w:r>
      <w:r>
        <w:rPr>
          <w:szCs w:val="24"/>
        </w:rPr>
        <w:t>t.</w:t>
      </w:r>
    </w:p>
    <w:p w14:paraId="6D986531" w14:textId="77777777" w:rsidR="00ED1BE5" w:rsidRDefault="00ED1BE5" w:rsidP="001B0326">
      <w:pPr>
        <w:ind w:firstLine="426"/>
        <w:jc w:val="center"/>
        <w:rPr>
          <w:szCs w:val="24"/>
        </w:rPr>
      </w:pPr>
      <w:r w:rsidRPr="00796B78">
        <w:rPr>
          <w:noProof/>
          <w:szCs w:val="24"/>
        </w:rPr>
        <w:drawing>
          <wp:inline distT="0" distB="0" distL="0" distR="0" wp14:anchorId="085BB6B6" wp14:editId="417D06BC">
            <wp:extent cx="1203960" cy="56388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3960" cy="563880"/>
                    </a:xfrm>
                    <a:prstGeom prst="rect">
                      <a:avLst/>
                    </a:prstGeom>
                    <a:noFill/>
                    <a:ln>
                      <a:noFill/>
                    </a:ln>
                  </pic:spPr>
                </pic:pic>
              </a:graphicData>
            </a:graphic>
          </wp:inline>
        </w:drawing>
      </w:r>
    </w:p>
    <w:p w14:paraId="4E44C090" w14:textId="7E3AF1F7" w:rsidR="00311272" w:rsidRDefault="00DD1E00" w:rsidP="001B0326">
      <w:pPr>
        <w:ind w:firstLine="426"/>
        <w:jc w:val="center"/>
        <w:rPr>
          <w:szCs w:val="24"/>
        </w:rPr>
      </w:pPr>
      <w:r>
        <w:rPr>
          <w:noProof/>
        </w:rPr>
        <w:drawing>
          <wp:inline distT="0" distB="0" distL="0" distR="0" wp14:anchorId="7D0D5BA6" wp14:editId="33FD3813">
            <wp:extent cx="3056775" cy="2743200"/>
            <wp:effectExtent l="0" t="0" r="0" b="0"/>
            <wp:docPr id="8601663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3515" cy="2812068"/>
                    </a:xfrm>
                    <a:prstGeom prst="rect">
                      <a:avLst/>
                    </a:prstGeom>
                    <a:noFill/>
                    <a:ln>
                      <a:noFill/>
                    </a:ln>
                  </pic:spPr>
                </pic:pic>
              </a:graphicData>
            </a:graphic>
          </wp:inline>
        </w:drawing>
      </w:r>
    </w:p>
    <w:p w14:paraId="0A6EF2E7" w14:textId="77777777" w:rsidR="00ED1BE5" w:rsidRPr="0056690E" w:rsidRDefault="00ED1BE5" w:rsidP="00166F2D">
      <w:pPr>
        <w:ind w:left="709"/>
        <w:rPr>
          <w:szCs w:val="24"/>
        </w:rPr>
      </w:pPr>
      <w:r w:rsidRPr="0056690E">
        <w:rPr>
          <w:szCs w:val="24"/>
        </w:rPr>
        <w:t>n: adalah ukuran sampel minimal yang dibutuhkan.</w:t>
      </w:r>
    </w:p>
    <w:p w14:paraId="5D69432F" w14:textId="77777777" w:rsidR="00ED1BE5" w:rsidRPr="0056690E" w:rsidRDefault="00ED1BE5" w:rsidP="00166F2D">
      <w:pPr>
        <w:ind w:left="709"/>
        <w:rPr>
          <w:szCs w:val="24"/>
        </w:rPr>
      </w:pPr>
      <w:r w:rsidRPr="0056690E">
        <w:rPr>
          <w:szCs w:val="24"/>
        </w:rPr>
        <w:t>N: adalah ukuran populasi.</w:t>
      </w:r>
    </w:p>
    <w:p w14:paraId="3F754D84" w14:textId="77777777" w:rsidR="00DD1E00" w:rsidRDefault="00ED1BE5" w:rsidP="00D6148A">
      <w:pPr>
        <w:ind w:left="1429" w:firstLine="0"/>
      </w:pPr>
      <w:r w:rsidRPr="0056690E">
        <w:rPr>
          <w:szCs w:val="24"/>
        </w:rPr>
        <w:t>e: adalah tingkat kesalahan (margin of error) yang ditoleransi, dinyatakan dalam bentuk desimal.</w:t>
      </w:r>
      <w:r w:rsidRPr="0056690E">
        <w:t xml:space="preserve"> </w:t>
      </w:r>
    </w:p>
    <w:p w14:paraId="140F758D" w14:textId="7092E404" w:rsidR="00D6148A" w:rsidRDefault="00ED1BE5" w:rsidP="00D6148A">
      <w:pPr>
        <w:ind w:left="709"/>
        <w:rPr>
          <w:szCs w:val="24"/>
        </w:rPr>
      </w:pPr>
      <w:r w:rsidRPr="0056690E">
        <w:rPr>
          <w:szCs w:val="24"/>
        </w:rPr>
        <w:t>Dengan demikian, jumlah sampel dalam penelitian ini ditetapkan sebanyak 88 responden).</w:t>
      </w:r>
      <w:r w:rsidRPr="00F37C8E">
        <w:rPr>
          <w:szCs w:val="24"/>
        </w:rPr>
        <w:t xml:space="preserve">Dalam penelitian ini, peneliti menggunakan teknik non-probabilitas jenis purposive sampling. </w:t>
      </w:r>
      <w:r w:rsidRPr="00D072F2">
        <w:rPr>
          <w:szCs w:val="24"/>
        </w:rPr>
        <w:t>Menurut Sugiyono</w:t>
      </w:r>
      <w:r>
        <w:rPr>
          <w:rStyle w:val="FootnoteReference"/>
          <w:szCs w:val="24"/>
        </w:rPr>
        <w:footnoteReference w:id="59"/>
      </w:r>
      <w:r w:rsidRPr="00D072F2">
        <w:rPr>
          <w:szCs w:val="24"/>
        </w:rPr>
        <w:t xml:space="preserve">, purposive sampling adalah teknik pengambilan sampel berdasarkan pertimbangan </w:t>
      </w:r>
      <w:r w:rsidRPr="00D072F2">
        <w:rPr>
          <w:szCs w:val="24"/>
        </w:rPr>
        <w:lastRenderedPageBreak/>
        <w:t>tertentu yang dibuat oleh peneliti, seperti karakteristik populasi yang dianggap dapat memberikan informasi yang paling representatif dan relevan terhadap tujuan penelitian</w:t>
      </w:r>
      <w:r w:rsidR="00D6148A">
        <w:rPr>
          <w:szCs w:val="24"/>
        </w:rPr>
        <w:t>.</w:t>
      </w:r>
    </w:p>
    <w:p w14:paraId="63D2FA5F" w14:textId="77777777" w:rsidR="00D6148A" w:rsidRDefault="00ED1BE5" w:rsidP="00D6148A">
      <w:pPr>
        <w:ind w:left="709"/>
        <w:rPr>
          <w:szCs w:val="24"/>
        </w:rPr>
      </w:pPr>
      <w:r w:rsidRPr="00F37C8E">
        <w:rPr>
          <w:szCs w:val="24"/>
        </w:rPr>
        <w:t>Teknik ini dipilih karena tidak semua anggota populasi memiliki karakteristik yang sesuai dengan kriteria penelitian. Purposive sampling memungkinkan peneliti untuk memilih responden yang dianggap memiliki pengetahuan, pengalaman, atau keterlibatan langsung</w:t>
      </w:r>
      <w:r>
        <w:rPr>
          <w:szCs w:val="24"/>
        </w:rPr>
        <w:t xml:space="preserve"> </w:t>
      </w:r>
      <w:r w:rsidRPr="00F37C8E">
        <w:rPr>
          <w:szCs w:val="24"/>
        </w:rPr>
        <w:t>dalam kegiatan perbankan, khususnya perbankan syariah.</w:t>
      </w:r>
    </w:p>
    <w:p w14:paraId="0C974BC8" w14:textId="631CD2E1" w:rsidR="00ED1BE5" w:rsidRPr="00F37C8E" w:rsidRDefault="00ED1BE5" w:rsidP="00D6148A">
      <w:pPr>
        <w:ind w:left="709"/>
        <w:rPr>
          <w:szCs w:val="24"/>
        </w:rPr>
      </w:pPr>
      <w:r w:rsidRPr="00F37C8E">
        <w:rPr>
          <w:szCs w:val="24"/>
        </w:rPr>
        <w:t>Adapun kriteria (judgment criteria) yang digunakan dalam pemilihan sampel adalah sebagai berikut:</w:t>
      </w:r>
    </w:p>
    <w:p w14:paraId="2342F52D" w14:textId="77777777" w:rsidR="00ED1BE5" w:rsidRPr="00F37C8E" w:rsidRDefault="00ED1BE5" w:rsidP="001B0326">
      <w:pPr>
        <w:ind w:firstLine="426"/>
        <w:rPr>
          <w:szCs w:val="24"/>
        </w:rPr>
      </w:pPr>
      <w:r w:rsidRPr="00F37C8E">
        <w:rPr>
          <w:szCs w:val="24"/>
        </w:rPr>
        <w:t>1. Berdomisili di  Kelurahan Kotabaru, Kecamatan Pekanbaru Kota;</w:t>
      </w:r>
    </w:p>
    <w:p w14:paraId="5AC48EB0" w14:textId="77777777" w:rsidR="00ED1BE5" w:rsidRPr="00F37C8E" w:rsidRDefault="00ED1BE5" w:rsidP="001B0326">
      <w:pPr>
        <w:ind w:firstLine="426"/>
        <w:rPr>
          <w:szCs w:val="24"/>
        </w:rPr>
      </w:pPr>
      <w:r w:rsidRPr="00F37C8E">
        <w:rPr>
          <w:szCs w:val="24"/>
        </w:rPr>
        <w:t>2. Berusia minimal 18 tahun;</w:t>
      </w:r>
    </w:p>
    <w:p w14:paraId="41A2CE3E" w14:textId="77777777" w:rsidR="00ED1BE5" w:rsidRPr="00F37C8E" w:rsidRDefault="00ED1BE5" w:rsidP="00344A5C">
      <w:pPr>
        <w:ind w:left="709" w:hanging="283"/>
        <w:rPr>
          <w:szCs w:val="24"/>
        </w:rPr>
      </w:pPr>
      <w:r w:rsidRPr="00F37C8E">
        <w:rPr>
          <w:szCs w:val="24"/>
        </w:rPr>
        <w:t>3. Pernah atau sedang menggunakan layanan perbankan (konvensional atau syariah);</w:t>
      </w:r>
    </w:p>
    <w:p w14:paraId="25E6904C" w14:textId="78A517D3" w:rsidR="00ED1BE5" w:rsidRPr="00F37C8E" w:rsidRDefault="00ED1BE5" w:rsidP="005F7A54">
      <w:pPr>
        <w:ind w:firstLine="426"/>
        <w:rPr>
          <w:szCs w:val="24"/>
        </w:rPr>
      </w:pPr>
      <w:r w:rsidRPr="00F37C8E">
        <w:rPr>
          <w:szCs w:val="24"/>
        </w:rPr>
        <w:t>4. Mampu memahami dan menjawab pertanyaan kuesioner secara mandiri.</w:t>
      </w:r>
    </w:p>
    <w:p w14:paraId="2CF7C0F8" w14:textId="1D377081" w:rsidR="00ED1BE5" w:rsidRPr="00F37C8E" w:rsidRDefault="00ED1BE5" w:rsidP="00D6148A">
      <w:pPr>
        <w:ind w:left="709"/>
        <w:rPr>
          <w:szCs w:val="24"/>
        </w:rPr>
      </w:pPr>
      <w:r w:rsidRPr="00F37C8E">
        <w:rPr>
          <w:szCs w:val="24"/>
        </w:rPr>
        <w:t>Dengan kriteria tersebut, responden yang terpilih diharapkan dapat memberikan persepsi yang relevan dan valid mengenai layanan bank syariah dan minat menabung di dalamnya. Teknik purposive ini efektif untuk penelitian yang berfokus pada analisis hubungan antara persepsi dengan perilaku spesifik, seperti perilaku menabung.</w:t>
      </w:r>
    </w:p>
    <w:p w14:paraId="37B2A8E2" w14:textId="7A0E5798" w:rsidR="00ED1BE5" w:rsidRPr="00022301" w:rsidRDefault="00ED1BE5">
      <w:pPr>
        <w:pStyle w:val="Heading2"/>
        <w:numPr>
          <w:ilvl w:val="2"/>
          <w:numId w:val="24"/>
        </w:numPr>
        <w:ind w:left="426"/>
      </w:pPr>
      <w:bookmarkStart w:id="47" w:name="_Toc215478842"/>
      <w:r w:rsidRPr="00022301">
        <w:t xml:space="preserve">Teknik </w:t>
      </w:r>
      <w:proofErr w:type="spellStart"/>
      <w:r w:rsidRPr="00022301">
        <w:t>Pengumpulan</w:t>
      </w:r>
      <w:proofErr w:type="spellEnd"/>
      <w:r w:rsidRPr="00022301">
        <w:t xml:space="preserve"> Data</w:t>
      </w:r>
      <w:bookmarkEnd w:id="47"/>
    </w:p>
    <w:p w14:paraId="5C05C82E" w14:textId="77777777" w:rsidR="00ED1BE5" w:rsidRPr="00022301" w:rsidRDefault="00ED1BE5" w:rsidP="001B0326">
      <w:pPr>
        <w:pStyle w:val="ListParagraph"/>
        <w:ind w:left="426"/>
        <w:rPr>
          <w:szCs w:val="24"/>
        </w:rPr>
      </w:pPr>
      <w:proofErr w:type="spellStart"/>
      <w:r w:rsidRPr="00022301">
        <w:rPr>
          <w:szCs w:val="24"/>
        </w:rPr>
        <w:t>Pengumpulan</w:t>
      </w:r>
      <w:proofErr w:type="spellEnd"/>
      <w:r w:rsidRPr="00022301">
        <w:rPr>
          <w:szCs w:val="24"/>
        </w:rPr>
        <w:t xml:space="preserve"> data </w:t>
      </w:r>
      <w:proofErr w:type="spellStart"/>
      <w:r w:rsidRPr="00022301">
        <w:rPr>
          <w:szCs w:val="24"/>
        </w:rPr>
        <w:t>mencakup</w:t>
      </w:r>
      <w:proofErr w:type="spellEnd"/>
      <w:r w:rsidRPr="00022301">
        <w:rPr>
          <w:szCs w:val="24"/>
        </w:rPr>
        <w:t xml:space="preserve"> </w:t>
      </w:r>
      <w:proofErr w:type="spellStart"/>
      <w:r w:rsidRPr="00022301">
        <w:rPr>
          <w:szCs w:val="24"/>
        </w:rPr>
        <w:t>kegiatan</w:t>
      </w:r>
      <w:proofErr w:type="spellEnd"/>
      <w:r w:rsidRPr="00022301">
        <w:rPr>
          <w:szCs w:val="24"/>
        </w:rPr>
        <w:t xml:space="preserve"> </w:t>
      </w:r>
      <w:proofErr w:type="spellStart"/>
      <w:r w:rsidRPr="00022301">
        <w:rPr>
          <w:szCs w:val="24"/>
        </w:rPr>
        <w:t>merekam</w:t>
      </w:r>
      <w:proofErr w:type="spellEnd"/>
      <w:r w:rsidRPr="00022301">
        <w:rPr>
          <w:szCs w:val="24"/>
        </w:rPr>
        <w:t xml:space="preserve"> </w:t>
      </w:r>
      <w:proofErr w:type="spellStart"/>
      <w:r w:rsidRPr="00022301">
        <w:rPr>
          <w:szCs w:val="24"/>
        </w:rPr>
        <w:t>peristiwa</w:t>
      </w:r>
      <w:proofErr w:type="spellEnd"/>
      <w:r w:rsidRPr="00022301">
        <w:rPr>
          <w:szCs w:val="24"/>
        </w:rPr>
        <w:t xml:space="preserve"> </w:t>
      </w:r>
      <w:proofErr w:type="spellStart"/>
      <w:r w:rsidRPr="00022301">
        <w:rPr>
          <w:szCs w:val="24"/>
        </w:rPr>
        <w:t>atau</w:t>
      </w:r>
      <w:proofErr w:type="spellEnd"/>
      <w:r w:rsidRPr="00022301">
        <w:rPr>
          <w:szCs w:val="24"/>
        </w:rPr>
        <w:t xml:space="preserve"> </w:t>
      </w:r>
      <w:proofErr w:type="spellStart"/>
      <w:r w:rsidRPr="00022301">
        <w:rPr>
          <w:szCs w:val="24"/>
        </w:rPr>
        <w:t>keterangan</w:t>
      </w:r>
      <w:proofErr w:type="spellEnd"/>
      <w:r w:rsidRPr="00022301">
        <w:rPr>
          <w:szCs w:val="24"/>
        </w:rPr>
        <w:t xml:space="preserve"> </w:t>
      </w:r>
      <w:proofErr w:type="spellStart"/>
      <w:r w:rsidRPr="00022301">
        <w:rPr>
          <w:szCs w:val="24"/>
        </w:rPr>
        <w:t>dari</w:t>
      </w:r>
      <w:proofErr w:type="spellEnd"/>
      <w:r w:rsidRPr="00022301">
        <w:rPr>
          <w:szCs w:val="24"/>
        </w:rPr>
        <w:t xml:space="preserve"> </w:t>
      </w:r>
      <w:proofErr w:type="spellStart"/>
      <w:r w:rsidRPr="00022301">
        <w:rPr>
          <w:szCs w:val="24"/>
        </w:rPr>
        <w:t>elemen-elemen</w:t>
      </w:r>
      <w:proofErr w:type="spellEnd"/>
      <w:r w:rsidRPr="00022301">
        <w:rPr>
          <w:szCs w:val="24"/>
        </w:rPr>
        <w:t xml:space="preserve"> </w:t>
      </w:r>
      <w:proofErr w:type="spellStart"/>
      <w:r w:rsidRPr="00022301">
        <w:rPr>
          <w:szCs w:val="24"/>
        </w:rPr>
        <w:t>populasi</w:t>
      </w:r>
      <w:proofErr w:type="spellEnd"/>
      <w:r w:rsidRPr="00022301">
        <w:rPr>
          <w:szCs w:val="24"/>
        </w:rPr>
        <w:t xml:space="preserve">, </w:t>
      </w:r>
      <w:proofErr w:type="spellStart"/>
      <w:r w:rsidRPr="00022301">
        <w:rPr>
          <w:szCs w:val="24"/>
        </w:rPr>
        <w:t>baik</w:t>
      </w:r>
      <w:proofErr w:type="spellEnd"/>
      <w:r w:rsidRPr="00022301">
        <w:rPr>
          <w:szCs w:val="24"/>
        </w:rPr>
        <w:t xml:space="preserve"> </w:t>
      </w:r>
      <w:proofErr w:type="spellStart"/>
      <w:r w:rsidRPr="00022301">
        <w:rPr>
          <w:szCs w:val="24"/>
        </w:rPr>
        <w:t>sebagian</w:t>
      </w:r>
      <w:proofErr w:type="spellEnd"/>
      <w:r w:rsidRPr="00022301">
        <w:rPr>
          <w:szCs w:val="24"/>
        </w:rPr>
        <w:t xml:space="preserve"> </w:t>
      </w:r>
      <w:proofErr w:type="spellStart"/>
      <w:r w:rsidRPr="00022301">
        <w:rPr>
          <w:szCs w:val="24"/>
        </w:rPr>
        <w:t>maupun</w:t>
      </w:r>
      <w:proofErr w:type="spellEnd"/>
      <w:r w:rsidRPr="00022301">
        <w:rPr>
          <w:szCs w:val="24"/>
        </w:rPr>
        <w:t xml:space="preserve"> </w:t>
      </w:r>
      <w:proofErr w:type="spellStart"/>
      <w:r w:rsidRPr="00022301">
        <w:rPr>
          <w:szCs w:val="24"/>
        </w:rPr>
        <w:t>keseluruhan</w:t>
      </w:r>
      <w:proofErr w:type="spellEnd"/>
      <w:r w:rsidRPr="00022301">
        <w:rPr>
          <w:szCs w:val="24"/>
        </w:rPr>
        <w:t xml:space="preserve">, </w:t>
      </w:r>
      <w:r w:rsidRPr="00022301">
        <w:rPr>
          <w:szCs w:val="24"/>
        </w:rPr>
        <w:lastRenderedPageBreak/>
        <w:t xml:space="preserve">yang </w:t>
      </w:r>
      <w:proofErr w:type="spellStart"/>
      <w:r w:rsidRPr="00022301">
        <w:rPr>
          <w:szCs w:val="24"/>
        </w:rPr>
        <w:t>berguna</w:t>
      </w:r>
      <w:proofErr w:type="spellEnd"/>
      <w:r w:rsidRPr="00022301">
        <w:rPr>
          <w:szCs w:val="24"/>
        </w:rPr>
        <w:t xml:space="preserve"> </w:t>
      </w:r>
      <w:proofErr w:type="spellStart"/>
      <w:r w:rsidRPr="00022301">
        <w:rPr>
          <w:szCs w:val="24"/>
        </w:rPr>
        <w:t>bagi</w:t>
      </w:r>
      <w:proofErr w:type="spellEnd"/>
      <w:r w:rsidRPr="00022301">
        <w:rPr>
          <w:szCs w:val="24"/>
        </w:rPr>
        <w:t xml:space="preserve"> </w:t>
      </w:r>
      <w:proofErr w:type="spellStart"/>
      <w:r w:rsidRPr="00022301">
        <w:rPr>
          <w:szCs w:val="24"/>
        </w:rPr>
        <w:t>penelitian</w:t>
      </w:r>
      <w:proofErr w:type="spellEnd"/>
      <w:r>
        <w:rPr>
          <w:szCs w:val="24"/>
          <w:lang w:val="en-US"/>
        </w:rPr>
        <w:t>.</w:t>
      </w:r>
      <w:r>
        <w:rPr>
          <w:rStyle w:val="FootnoteReference"/>
          <w:szCs w:val="24"/>
        </w:rPr>
        <w:footnoteReference w:id="60"/>
      </w:r>
      <w:proofErr w:type="spellStart"/>
      <w:r w:rsidRPr="00022301">
        <w:rPr>
          <w:szCs w:val="24"/>
        </w:rPr>
        <w:t>Pengumpulan</w:t>
      </w:r>
      <w:proofErr w:type="spellEnd"/>
      <w:r w:rsidRPr="00022301">
        <w:rPr>
          <w:szCs w:val="24"/>
        </w:rPr>
        <w:t xml:space="preserve"> data </w:t>
      </w:r>
      <w:proofErr w:type="spellStart"/>
      <w:r w:rsidRPr="00022301">
        <w:rPr>
          <w:szCs w:val="24"/>
        </w:rPr>
        <w:t>dalam</w:t>
      </w:r>
      <w:proofErr w:type="spellEnd"/>
      <w:r w:rsidRPr="00022301">
        <w:rPr>
          <w:szCs w:val="24"/>
        </w:rPr>
        <w:t xml:space="preserve"> </w:t>
      </w:r>
      <w:proofErr w:type="spellStart"/>
      <w:r w:rsidRPr="00022301">
        <w:rPr>
          <w:szCs w:val="24"/>
        </w:rPr>
        <w:t>penelitian</w:t>
      </w:r>
      <w:proofErr w:type="spellEnd"/>
      <w:r w:rsidRPr="00022301">
        <w:rPr>
          <w:szCs w:val="24"/>
        </w:rPr>
        <w:t xml:space="preserve"> </w:t>
      </w:r>
      <w:proofErr w:type="spellStart"/>
      <w:r w:rsidRPr="00022301">
        <w:rPr>
          <w:szCs w:val="24"/>
        </w:rPr>
        <w:t>ini</w:t>
      </w:r>
      <w:proofErr w:type="spellEnd"/>
      <w:r w:rsidRPr="00022301">
        <w:rPr>
          <w:szCs w:val="24"/>
        </w:rPr>
        <w:t xml:space="preserve"> </w:t>
      </w:r>
      <w:proofErr w:type="spellStart"/>
      <w:r w:rsidRPr="00022301">
        <w:rPr>
          <w:szCs w:val="24"/>
        </w:rPr>
        <w:t>menggunakan</w:t>
      </w:r>
      <w:proofErr w:type="spellEnd"/>
      <w:r w:rsidRPr="00022301">
        <w:rPr>
          <w:szCs w:val="24"/>
        </w:rPr>
        <w:t xml:space="preserve"> </w:t>
      </w:r>
      <w:proofErr w:type="spellStart"/>
      <w:r w:rsidRPr="00022301">
        <w:rPr>
          <w:szCs w:val="24"/>
        </w:rPr>
        <w:t>tiga</w:t>
      </w:r>
      <w:proofErr w:type="spellEnd"/>
      <w:r w:rsidRPr="00022301">
        <w:rPr>
          <w:szCs w:val="24"/>
        </w:rPr>
        <w:t xml:space="preserve"> </w:t>
      </w:r>
      <w:proofErr w:type="spellStart"/>
      <w:r w:rsidRPr="00022301">
        <w:rPr>
          <w:szCs w:val="24"/>
        </w:rPr>
        <w:t>metode</w:t>
      </w:r>
      <w:proofErr w:type="spellEnd"/>
      <w:r w:rsidRPr="00022301">
        <w:rPr>
          <w:szCs w:val="24"/>
        </w:rPr>
        <w:t xml:space="preserve"> </w:t>
      </w:r>
      <w:proofErr w:type="spellStart"/>
      <w:proofErr w:type="gramStart"/>
      <w:r w:rsidRPr="00022301">
        <w:rPr>
          <w:szCs w:val="24"/>
        </w:rPr>
        <w:t>yaitu</w:t>
      </w:r>
      <w:proofErr w:type="spellEnd"/>
      <w:r w:rsidRPr="00022301">
        <w:rPr>
          <w:szCs w:val="24"/>
        </w:rPr>
        <w:t xml:space="preserve"> :</w:t>
      </w:r>
      <w:proofErr w:type="gramEnd"/>
    </w:p>
    <w:p w14:paraId="3F1AC65C" w14:textId="4B14AAF7" w:rsidR="009A7780" w:rsidRDefault="009A7780">
      <w:pPr>
        <w:pStyle w:val="ListParagraph"/>
        <w:numPr>
          <w:ilvl w:val="0"/>
          <w:numId w:val="25"/>
        </w:numPr>
        <w:autoSpaceDE w:val="0"/>
        <w:autoSpaceDN w:val="0"/>
        <w:ind w:left="851"/>
        <w:rPr>
          <w:szCs w:val="24"/>
        </w:rPr>
      </w:pPr>
      <w:proofErr w:type="spellStart"/>
      <w:r>
        <w:rPr>
          <w:szCs w:val="24"/>
        </w:rPr>
        <w:t>Observasi</w:t>
      </w:r>
      <w:proofErr w:type="spellEnd"/>
    </w:p>
    <w:p w14:paraId="6C9E8329" w14:textId="6062DA0E" w:rsidR="009A7780" w:rsidRDefault="009A7780" w:rsidP="009A7780">
      <w:pPr>
        <w:pStyle w:val="ListParagraph"/>
        <w:autoSpaceDE w:val="0"/>
        <w:autoSpaceDN w:val="0"/>
        <w:ind w:left="851" w:firstLine="589"/>
        <w:rPr>
          <w:szCs w:val="24"/>
        </w:rPr>
      </w:pPr>
      <w:proofErr w:type="spellStart"/>
      <w:r w:rsidRPr="00022301">
        <w:rPr>
          <w:szCs w:val="24"/>
        </w:rPr>
        <w:t>Observasi</w:t>
      </w:r>
      <w:proofErr w:type="spellEnd"/>
      <w:r w:rsidRPr="00022301">
        <w:rPr>
          <w:szCs w:val="24"/>
        </w:rPr>
        <w:t xml:space="preserve"> </w:t>
      </w:r>
      <w:proofErr w:type="spellStart"/>
      <w:r w:rsidRPr="00022301">
        <w:rPr>
          <w:szCs w:val="24"/>
        </w:rPr>
        <w:t>adalah</w:t>
      </w:r>
      <w:proofErr w:type="spellEnd"/>
      <w:r w:rsidRPr="00022301">
        <w:rPr>
          <w:szCs w:val="24"/>
        </w:rPr>
        <w:t xml:space="preserve"> </w:t>
      </w:r>
      <w:proofErr w:type="spellStart"/>
      <w:r w:rsidRPr="00022301">
        <w:rPr>
          <w:szCs w:val="24"/>
        </w:rPr>
        <w:t>tindakan</w:t>
      </w:r>
      <w:proofErr w:type="spellEnd"/>
      <w:r w:rsidRPr="00022301">
        <w:rPr>
          <w:szCs w:val="24"/>
        </w:rPr>
        <w:t xml:space="preserve"> </w:t>
      </w:r>
      <w:proofErr w:type="spellStart"/>
      <w:r w:rsidRPr="00022301">
        <w:rPr>
          <w:szCs w:val="24"/>
        </w:rPr>
        <w:t>mengamati</w:t>
      </w:r>
      <w:proofErr w:type="spellEnd"/>
      <w:r w:rsidRPr="00022301">
        <w:rPr>
          <w:szCs w:val="24"/>
        </w:rPr>
        <w:t xml:space="preserve"> dan </w:t>
      </w:r>
      <w:proofErr w:type="spellStart"/>
      <w:r w:rsidRPr="00022301">
        <w:rPr>
          <w:szCs w:val="24"/>
        </w:rPr>
        <w:t>mencatat</w:t>
      </w:r>
      <w:proofErr w:type="spellEnd"/>
      <w:r w:rsidRPr="00022301">
        <w:rPr>
          <w:szCs w:val="24"/>
        </w:rPr>
        <w:t xml:space="preserve"> </w:t>
      </w:r>
      <w:proofErr w:type="spellStart"/>
      <w:r w:rsidRPr="00022301">
        <w:rPr>
          <w:szCs w:val="24"/>
        </w:rPr>
        <w:t>fenomena</w:t>
      </w:r>
      <w:proofErr w:type="spellEnd"/>
      <w:r w:rsidRPr="00022301">
        <w:rPr>
          <w:szCs w:val="24"/>
        </w:rPr>
        <w:t xml:space="preserve"> </w:t>
      </w:r>
      <w:proofErr w:type="spellStart"/>
      <w:r w:rsidRPr="00022301">
        <w:rPr>
          <w:szCs w:val="24"/>
        </w:rPr>
        <w:t>atau</w:t>
      </w:r>
      <w:proofErr w:type="spellEnd"/>
      <w:r w:rsidRPr="00022301">
        <w:rPr>
          <w:szCs w:val="24"/>
        </w:rPr>
        <w:t xml:space="preserve"> </w:t>
      </w:r>
      <w:proofErr w:type="spellStart"/>
      <w:r w:rsidRPr="00022301">
        <w:rPr>
          <w:szCs w:val="24"/>
        </w:rPr>
        <w:t>kejadian</w:t>
      </w:r>
      <w:proofErr w:type="spellEnd"/>
      <w:r w:rsidRPr="00022301">
        <w:rPr>
          <w:szCs w:val="24"/>
        </w:rPr>
        <w:t xml:space="preserve"> </w:t>
      </w:r>
      <w:proofErr w:type="spellStart"/>
      <w:r w:rsidRPr="00022301">
        <w:rPr>
          <w:szCs w:val="24"/>
        </w:rPr>
        <w:t>secara</w:t>
      </w:r>
      <w:proofErr w:type="spellEnd"/>
      <w:r w:rsidRPr="00022301">
        <w:rPr>
          <w:szCs w:val="24"/>
        </w:rPr>
        <w:t xml:space="preserve"> </w:t>
      </w:r>
      <w:proofErr w:type="spellStart"/>
      <w:r w:rsidRPr="00022301">
        <w:rPr>
          <w:szCs w:val="24"/>
        </w:rPr>
        <w:t>langsung</w:t>
      </w:r>
      <w:proofErr w:type="spellEnd"/>
      <w:r w:rsidRPr="00022301">
        <w:rPr>
          <w:szCs w:val="24"/>
        </w:rPr>
        <w:t xml:space="preserve">. </w:t>
      </w:r>
      <w:proofErr w:type="spellStart"/>
      <w:r w:rsidRPr="00022301">
        <w:rPr>
          <w:szCs w:val="24"/>
        </w:rPr>
        <w:t>Manusia</w:t>
      </w:r>
      <w:proofErr w:type="spellEnd"/>
      <w:r w:rsidRPr="00022301">
        <w:rPr>
          <w:szCs w:val="24"/>
        </w:rPr>
        <w:t xml:space="preserve"> </w:t>
      </w:r>
      <w:proofErr w:type="spellStart"/>
      <w:r w:rsidRPr="00022301">
        <w:rPr>
          <w:szCs w:val="24"/>
        </w:rPr>
        <w:t>secara</w:t>
      </w:r>
      <w:proofErr w:type="spellEnd"/>
      <w:r w:rsidRPr="00022301">
        <w:rPr>
          <w:szCs w:val="24"/>
        </w:rPr>
        <w:t xml:space="preserve"> </w:t>
      </w:r>
      <w:proofErr w:type="spellStart"/>
      <w:r w:rsidRPr="00022301">
        <w:rPr>
          <w:szCs w:val="24"/>
        </w:rPr>
        <w:t>alami</w:t>
      </w:r>
      <w:proofErr w:type="spellEnd"/>
      <w:r w:rsidRPr="00022301">
        <w:rPr>
          <w:szCs w:val="24"/>
        </w:rPr>
        <w:t xml:space="preserve"> </w:t>
      </w:r>
      <w:proofErr w:type="spellStart"/>
      <w:r w:rsidRPr="00022301">
        <w:rPr>
          <w:szCs w:val="24"/>
        </w:rPr>
        <w:t>menggunakan</w:t>
      </w:r>
      <w:proofErr w:type="spellEnd"/>
      <w:r w:rsidRPr="00022301">
        <w:rPr>
          <w:szCs w:val="24"/>
        </w:rPr>
        <w:t xml:space="preserve"> </w:t>
      </w:r>
      <w:proofErr w:type="spellStart"/>
      <w:r w:rsidRPr="00022301">
        <w:rPr>
          <w:szCs w:val="24"/>
        </w:rPr>
        <w:t>observasi</w:t>
      </w:r>
      <w:proofErr w:type="spellEnd"/>
      <w:r w:rsidRPr="00022301">
        <w:rPr>
          <w:szCs w:val="24"/>
        </w:rPr>
        <w:t xml:space="preserve"> </w:t>
      </w:r>
      <w:r w:rsidR="00411BA4">
        <w:rPr>
          <w:szCs w:val="24"/>
        </w:rPr>
        <w:t xml:space="preserve">g </w:t>
      </w:r>
      <w:proofErr w:type="spellStart"/>
      <w:r w:rsidRPr="00022301">
        <w:rPr>
          <w:szCs w:val="24"/>
        </w:rPr>
        <w:t>untuk</w:t>
      </w:r>
      <w:proofErr w:type="spellEnd"/>
      <w:r w:rsidRPr="00022301">
        <w:rPr>
          <w:szCs w:val="24"/>
        </w:rPr>
        <w:t xml:space="preserve"> </w:t>
      </w:r>
      <w:proofErr w:type="spellStart"/>
      <w:r w:rsidRPr="00022301">
        <w:rPr>
          <w:szCs w:val="24"/>
        </w:rPr>
        <w:t>memahami</w:t>
      </w:r>
      <w:proofErr w:type="spellEnd"/>
      <w:r w:rsidRPr="00022301">
        <w:rPr>
          <w:szCs w:val="24"/>
        </w:rPr>
        <w:t xml:space="preserve"> dunia di </w:t>
      </w:r>
      <w:proofErr w:type="spellStart"/>
      <w:r w:rsidRPr="00022301">
        <w:rPr>
          <w:szCs w:val="24"/>
        </w:rPr>
        <w:t>sekitar</w:t>
      </w:r>
      <w:proofErr w:type="spellEnd"/>
      <w:r w:rsidRPr="00022301">
        <w:rPr>
          <w:szCs w:val="24"/>
        </w:rPr>
        <w:t xml:space="preserve"> </w:t>
      </w:r>
      <w:proofErr w:type="spellStart"/>
      <w:r w:rsidRPr="00022301">
        <w:rPr>
          <w:szCs w:val="24"/>
        </w:rPr>
        <w:t>mereka</w:t>
      </w:r>
      <w:proofErr w:type="spellEnd"/>
      <w:r w:rsidRPr="00022301">
        <w:rPr>
          <w:szCs w:val="24"/>
        </w:rPr>
        <w:t xml:space="preserve">. </w:t>
      </w:r>
      <w:proofErr w:type="spellStart"/>
      <w:r w:rsidRPr="00022301">
        <w:rPr>
          <w:szCs w:val="24"/>
        </w:rPr>
        <w:t>Misalnya</w:t>
      </w:r>
      <w:proofErr w:type="spellEnd"/>
      <w:r w:rsidRPr="00022301">
        <w:rPr>
          <w:szCs w:val="24"/>
        </w:rPr>
        <w:t xml:space="preserve">, </w:t>
      </w:r>
      <w:proofErr w:type="spellStart"/>
      <w:r w:rsidRPr="00022301">
        <w:rPr>
          <w:szCs w:val="24"/>
        </w:rPr>
        <w:t>mengamati</w:t>
      </w:r>
      <w:proofErr w:type="spellEnd"/>
      <w:r w:rsidRPr="00022301">
        <w:rPr>
          <w:szCs w:val="24"/>
        </w:rPr>
        <w:t xml:space="preserve"> </w:t>
      </w:r>
      <w:proofErr w:type="spellStart"/>
      <w:r w:rsidRPr="00022301">
        <w:rPr>
          <w:szCs w:val="24"/>
        </w:rPr>
        <w:t>cuaca</w:t>
      </w:r>
      <w:proofErr w:type="spellEnd"/>
      <w:r w:rsidRPr="00022301">
        <w:rPr>
          <w:szCs w:val="24"/>
        </w:rPr>
        <w:t xml:space="preserve">, </w:t>
      </w:r>
      <w:proofErr w:type="spellStart"/>
      <w:r w:rsidRPr="00022301">
        <w:rPr>
          <w:szCs w:val="24"/>
        </w:rPr>
        <w:t>perilaku</w:t>
      </w:r>
      <w:proofErr w:type="spellEnd"/>
      <w:r w:rsidRPr="00022301">
        <w:rPr>
          <w:szCs w:val="24"/>
        </w:rPr>
        <w:t xml:space="preserve"> orang lain, </w:t>
      </w:r>
      <w:proofErr w:type="spellStart"/>
      <w:r w:rsidRPr="00022301">
        <w:rPr>
          <w:szCs w:val="24"/>
        </w:rPr>
        <w:t>atau</w:t>
      </w:r>
      <w:proofErr w:type="spellEnd"/>
      <w:r w:rsidRPr="00022301">
        <w:rPr>
          <w:szCs w:val="24"/>
        </w:rPr>
        <w:t xml:space="preserve"> </w:t>
      </w:r>
      <w:proofErr w:type="spellStart"/>
      <w:r w:rsidRPr="00022301">
        <w:rPr>
          <w:szCs w:val="24"/>
        </w:rPr>
        <w:t>perubahan</w:t>
      </w:r>
      <w:proofErr w:type="spellEnd"/>
      <w:r w:rsidRPr="00022301">
        <w:rPr>
          <w:szCs w:val="24"/>
        </w:rPr>
        <w:t xml:space="preserve"> </w:t>
      </w:r>
      <w:proofErr w:type="spellStart"/>
      <w:r w:rsidRPr="00022301">
        <w:rPr>
          <w:szCs w:val="24"/>
        </w:rPr>
        <w:t>lingkungan</w:t>
      </w:r>
      <w:proofErr w:type="spellEnd"/>
      <w:r>
        <w:rPr>
          <w:szCs w:val="24"/>
        </w:rPr>
        <w:t>.</w:t>
      </w:r>
      <w:r w:rsidR="00411BA4">
        <w:rPr>
          <w:rStyle w:val="FootnoteReference"/>
          <w:szCs w:val="24"/>
        </w:rPr>
        <w:footnoteReference w:id="61"/>
      </w:r>
    </w:p>
    <w:p w14:paraId="64DD83FF" w14:textId="49BE9A57" w:rsidR="00ED1BE5" w:rsidRPr="00022301" w:rsidRDefault="009A7780">
      <w:pPr>
        <w:pStyle w:val="ListParagraph"/>
        <w:numPr>
          <w:ilvl w:val="0"/>
          <w:numId w:val="25"/>
        </w:numPr>
        <w:autoSpaceDE w:val="0"/>
        <w:autoSpaceDN w:val="0"/>
        <w:ind w:left="851"/>
        <w:rPr>
          <w:szCs w:val="24"/>
        </w:rPr>
      </w:pPr>
      <w:proofErr w:type="spellStart"/>
      <w:r>
        <w:rPr>
          <w:szCs w:val="24"/>
        </w:rPr>
        <w:t>Wawancara</w:t>
      </w:r>
      <w:proofErr w:type="spellEnd"/>
    </w:p>
    <w:p w14:paraId="211DAE12" w14:textId="4F0399A8" w:rsidR="00ED1BE5" w:rsidRPr="00351859" w:rsidRDefault="00411BA4" w:rsidP="001B0326">
      <w:pPr>
        <w:pStyle w:val="ListParagraph"/>
        <w:ind w:left="851" w:firstLine="425"/>
        <w:rPr>
          <w:sz w:val="28"/>
          <w:szCs w:val="28"/>
          <w:lang w:val="en-US"/>
        </w:rPr>
      </w:pPr>
      <w:proofErr w:type="spellStart"/>
      <w:r>
        <w:rPr>
          <w:szCs w:val="24"/>
        </w:rPr>
        <w:t>Wawancara</w:t>
      </w:r>
      <w:proofErr w:type="spellEnd"/>
      <w:r>
        <w:rPr>
          <w:szCs w:val="24"/>
        </w:rPr>
        <w:t xml:space="preserve"> </w:t>
      </w:r>
      <w:proofErr w:type="spellStart"/>
      <w:r>
        <w:rPr>
          <w:szCs w:val="24"/>
        </w:rPr>
        <w:t>merupakan</w:t>
      </w:r>
      <w:proofErr w:type="spellEnd"/>
      <w:r>
        <w:rPr>
          <w:szCs w:val="24"/>
        </w:rPr>
        <w:t xml:space="preserve"> </w:t>
      </w:r>
      <w:proofErr w:type="spellStart"/>
      <w:r>
        <w:rPr>
          <w:szCs w:val="24"/>
        </w:rPr>
        <w:t>pertemuan</w:t>
      </w:r>
      <w:proofErr w:type="spellEnd"/>
      <w:r>
        <w:rPr>
          <w:szCs w:val="24"/>
        </w:rPr>
        <w:t xml:space="preserve"> </w:t>
      </w:r>
      <w:proofErr w:type="spellStart"/>
      <w:r>
        <w:rPr>
          <w:szCs w:val="24"/>
        </w:rPr>
        <w:t>antara</w:t>
      </w:r>
      <w:proofErr w:type="spellEnd"/>
      <w:r>
        <w:rPr>
          <w:szCs w:val="24"/>
        </w:rPr>
        <w:t xml:space="preserve"> dua orang </w:t>
      </w:r>
      <w:proofErr w:type="spellStart"/>
      <w:r>
        <w:rPr>
          <w:szCs w:val="24"/>
        </w:rPr>
        <w:t>atau</w:t>
      </w:r>
      <w:proofErr w:type="spellEnd"/>
      <w:r>
        <w:rPr>
          <w:szCs w:val="24"/>
        </w:rPr>
        <w:t xml:space="preserve"> </w:t>
      </w:r>
      <w:proofErr w:type="spellStart"/>
      <w:r>
        <w:rPr>
          <w:szCs w:val="24"/>
        </w:rPr>
        <w:t>lebih</w:t>
      </w:r>
      <w:proofErr w:type="spellEnd"/>
      <w:r>
        <w:rPr>
          <w:szCs w:val="24"/>
        </w:rPr>
        <w:t xml:space="preserve"> </w:t>
      </w:r>
      <w:proofErr w:type="spellStart"/>
      <w:r>
        <w:rPr>
          <w:szCs w:val="24"/>
        </w:rPr>
        <w:t>untuk</w:t>
      </w:r>
      <w:proofErr w:type="spellEnd"/>
      <w:r>
        <w:rPr>
          <w:szCs w:val="24"/>
        </w:rPr>
        <w:t xml:space="preserve"> </w:t>
      </w:r>
      <w:proofErr w:type="spellStart"/>
      <w:r>
        <w:rPr>
          <w:szCs w:val="24"/>
        </w:rPr>
        <w:t>bertukar</w:t>
      </w:r>
      <w:proofErr w:type="spellEnd"/>
      <w:r>
        <w:rPr>
          <w:szCs w:val="24"/>
        </w:rPr>
        <w:t xml:space="preserve"> </w:t>
      </w:r>
      <w:proofErr w:type="spellStart"/>
      <w:r>
        <w:rPr>
          <w:szCs w:val="24"/>
        </w:rPr>
        <w:t>informasi</w:t>
      </w:r>
      <w:proofErr w:type="spellEnd"/>
      <w:r>
        <w:rPr>
          <w:szCs w:val="24"/>
        </w:rPr>
        <w:t xml:space="preserve"> </w:t>
      </w:r>
      <w:proofErr w:type="spellStart"/>
      <w:r>
        <w:rPr>
          <w:szCs w:val="24"/>
        </w:rPr>
        <w:t>melalui</w:t>
      </w:r>
      <w:proofErr w:type="spellEnd"/>
      <w:r>
        <w:rPr>
          <w:szCs w:val="24"/>
        </w:rPr>
        <w:t xml:space="preserve"> </w:t>
      </w:r>
      <w:proofErr w:type="spellStart"/>
      <w:r>
        <w:rPr>
          <w:szCs w:val="24"/>
        </w:rPr>
        <w:t>tanya</w:t>
      </w:r>
      <w:proofErr w:type="spellEnd"/>
      <w:r>
        <w:rPr>
          <w:szCs w:val="24"/>
        </w:rPr>
        <w:t xml:space="preserve"> </w:t>
      </w:r>
      <w:proofErr w:type="spellStart"/>
      <w:proofErr w:type="gramStart"/>
      <w:r>
        <w:rPr>
          <w:szCs w:val="24"/>
        </w:rPr>
        <w:t>jawab,sehingga</w:t>
      </w:r>
      <w:proofErr w:type="spellEnd"/>
      <w:proofErr w:type="gramEnd"/>
      <w:r>
        <w:rPr>
          <w:szCs w:val="24"/>
        </w:rPr>
        <w:t xml:space="preserve"> </w:t>
      </w:r>
      <w:proofErr w:type="spellStart"/>
      <w:r>
        <w:rPr>
          <w:szCs w:val="24"/>
        </w:rPr>
        <w:t>peneliti</w:t>
      </w:r>
      <w:proofErr w:type="spellEnd"/>
      <w:r>
        <w:rPr>
          <w:szCs w:val="24"/>
        </w:rPr>
        <w:t xml:space="preserve"> </w:t>
      </w:r>
      <w:proofErr w:type="spellStart"/>
      <w:r>
        <w:rPr>
          <w:szCs w:val="24"/>
        </w:rPr>
        <w:t>dapat</w:t>
      </w:r>
      <w:proofErr w:type="spellEnd"/>
      <w:r>
        <w:rPr>
          <w:szCs w:val="24"/>
        </w:rPr>
        <w:t xml:space="preserve"> </w:t>
      </w:r>
      <w:proofErr w:type="spellStart"/>
      <w:r>
        <w:rPr>
          <w:szCs w:val="24"/>
        </w:rPr>
        <w:t>menemukan</w:t>
      </w:r>
      <w:proofErr w:type="spellEnd"/>
      <w:r>
        <w:rPr>
          <w:szCs w:val="24"/>
        </w:rPr>
        <w:t xml:space="preserve"> </w:t>
      </w:r>
      <w:proofErr w:type="spellStart"/>
      <w:r>
        <w:rPr>
          <w:szCs w:val="24"/>
        </w:rPr>
        <w:t>makna</w:t>
      </w:r>
      <w:proofErr w:type="spellEnd"/>
      <w:r>
        <w:rPr>
          <w:szCs w:val="24"/>
        </w:rPr>
        <w:t xml:space="preserve"> yang </w:t>
      </w:r>
      <w:proofErr w:type="spellStart"/>
      <w:r>
        <w:rPr>
          <w:szCs w:val="24"/>
        </w:rPr>
        <w:t>lebih</w:t>
      </w:r>
      <w:proofErr w:type="spellEnd"/>
      <w:r>
        <w:rPr>
          <w:szCs w:val="24"/>
        </w:rPr>
        <w:t xml:space="preserve"> </w:t>
      </w:r>
      <w:proofErr w:type="spellStart"/>
      <w:r>
        <w:rPr>
          <w:szCs w:val="24"/>
        </w:rPr>
        <w:t>mendalam</w:t>
      </w:r>
      <w:proofErr w:type="spellEnd"/>
      <w:r>
        <w:rPr>
          <w:szCs w:val="24"/>
        </w:rPr>
        <w:t xml:space="preserve"> </w:t>
      </w:r>
      <w:proofErr w:type="spellStart"/>
      <w:r>
        <w:rPr>
          <w:szCs w:val="24"/>
        </w:rPr>
        <w:t>terhadap</w:t>
      </w:r>
      <w:proofErr w:type="spellEnd"/>
      <w:r>
        <w:rPr>
          <w:szCs w:val="24"/>
        </w:rPr>
        <w:t xml:space="preserve"> </w:t>
      </w:r>
      <w:proofErr w:type="spellStart"/>
      <w:r>
        <w:rPr>
          <w:szCs w:val="24"/>
        </w:rPr>
        <w:t>permasalalhan</w:t>
      </w:r>
      <w:proofErr w:type="spellEnd"/>
      <w:r>
        <w:rPr>
          <w:szCs w:val="24"/>
        </w:rPr>
        <w:t xml:space="preserve"> yang </w:t>
      </w:r>
      <w:proofErr w:type="spellStart"/>
      <w:r>
        <w:rPr>
          <w:szCs w:val="24"/>
        </w:rPr>
        <w:t>diteliti</w:t>
      </w:r>
      <w:proofErr w:type="spellEnd"/>
      <w:r>
        <w:rPr>
          <w:rStyle w:val="FootnoteReference"/>
          <w:szCs w:val="24"/>
        </w:rPr>
        <w:footnoteReference w:id="62"/>
      </w:r>
      <w:r w:rsidR="004D4953">
        <w:rPr>
          <w:szCs w:val="24"/>
        </w:rPr>
        <w:t>.</w:t>
      </w:r>
    </w:p>
    <w:p w14:paraId="0AABB99D" w14:textId="5171D2AD" w:rsidR="00ED1BE5" w:rsidRPr="00022301" w:rsidRDefault="00411BA4">
      <w:pPr>
        <w:pStyle w:val="ListParagraph"/>
        <w:numPr>
          <w:ilvl w:val="0"/>
          <w:numId w:val="25"/>
        </w:numPr>
        <w:autoSpaceDE w:val="0"/>
        <w:autoSpaceDN w:val="0"/>
        <w:ind w:left="851"/>
        <w:rPr>
          <w:szCs w:val="24"/>
        </w:rPr>
      </w:pPr>
      <w:proofErr w:type="spellStart"/>
      <w:r>
        <w:rPr>
          <w:szCs w:val="24"/>
        </w:rPr>
        <w:t>Angket</w:t>
      </w:r>
      <w:proofErr w:type="spellEnd"/>
    </w:p>
    <w:p w14:paraId="78FC840A" w14:textId="779055D3" w:rsidR="00ED1BE5" w:rsidRDefault="00411BA4" w:rsidP="001B0326">
      <w:pPr>
        <w:pStyle w:val="ListParagraph"/>
        <w:ind w:left="851" w:firstLine="425"/>
        <w:rPr>
          <w:szCs w:val="24"/>
          <w:lang w:val="en-US"/>
        </w:rPr>
      </w:pPr>
      <w:proofErr w:type="spellStart"/>
      <w:r w:rsidRPr="00C834E6">
        <w:rPr>
          <w:szCs w:val="24"/>
        </w:rPr>
        <w:t>Kuesioner</w:t>
      </w:r>
      <w:proofErr w:type="spellEnd"/>
      <w:r w:rsidRPr="00C834E6">
        <w:rPr>
          <w:szCs w:val="24"/>
        </w:rPr>
        <w:t xml:space="preserve"> </w:t>
      </w:r>
      <w:proofErr w:type="spellStart"/>
      <w:r w:rsidRPr="00C834E6">
        <w:rPr>
          <w:szCs w:val="24"/>
        </w:rPr>
        <w:t>adalah</w:t>
      </w:r>
      <w:proofErr w:type="spellEnd"/>
      <w:r w:rsidRPr="00C834E6">
        <w:rPr>
          <w:szCs w:val="24"/>
        </w:rPr>
        <w:t xml:space="preserve"> </w:t>
      </w:r>
      <w:proofErr w:type="spellStart"/>
      <w:r w:rsidRPr="00C834E6">
        <w:rPr>
          <w:szCs w:val="24"/>
        </w:rPr>
        <w:t>suatu</w:t>
      </w:r>
      <w:proofErr w:type="spellEnd"/>
      <w:r w:rsidRPr="00C834E6">
        <w:rPr>
          <w:szCs w:val="24"/>
        </w:rPr>
        <w:t xml:space="preserve"> </w:t>
      </w:r>
      <w:proofErr w:type="spellStart"/>
      <w:r w:rsidRPr="00C834E6">
        <w:rPr>
          <w:szCs w:val="24"/>
        </w:rPr>
        <w:t>instrumen</w:t>
      </w:r>
      <w:proofErr w:type="spellEnd"/>
      <w:r w:rsidRPr="00C834E6">
        <w:rPr>
          <w:szCs w:val="24"/>
        </w:rPr>
        <w:t xml:space="preserve"> yang </w:t>
      </w:r>
      <w:proofErr w:type="spellStart"/>
      <w:r w:rsidRPr="00C834E6">
        <w:rPr>
          <w:szCs w:val="24"/>
        </w:rPr>
        <w:t>digunakan</w:t>
      </w:r>
      <w:proofErr w:type="spellEnd"/>
      <w:r w:rsidRPr="00C834E6">
        <w:rPr>
          <w:szCs w:val="24"/>
        </w:rPr>
        <w:t xml:space="preserve"> </w:t>
      </w:r>
      <w:proofErr w:type="spellStart"/>
      <w:r w:rsidRPr="00C834E6">
        <w:rPr>
          <w:szCs w:val="24"/>
        </w:rPr>
        <w:t>untuk</w:t>
      </w:r>
      <w:proofErr w:type="spellEnd"/>
      <w:r w:rsidRPr="00C834E6">
        <w:rPr>
          <w:szCs w:val="24"/>
        </w:rPr>
        <w:t xml:space="preserve"> </w:t>
      </w:r>
      <w:proofErr w:type="spellStart"/>
      <w:r w:rsidRPr="00C834E6">
        <w:rPr>
          <w:szCs w:val="24"/>
        </w:rPr>
        <w:t>pengumpulan</w:t>
      </w:r>
      <w:proofErr w:type="spellEnd"/>
      <w:r w:rsidRPr="00C834E6">
        <w:rPr>
          <w:szCs w:val="24"/>
        </w:rPr>
        <w:t xml:space="preserve"> data </w:t>
      </w:r>
      <w:proofErr w:type="spellStart"/>
      <w:r w:rsidRPr="00C834E6">
        <w:rPr>
          <w:szCs w:val="24"/>
        </w:rPr>
        <w:t>melalui</w:t>
      </w:r>
      <w:proofErr w:type="spellEnd"/>
      <w:r w:rsidRPr="00C834E6">
        <w:rPr>
          <w:szCs w:val="24"/>
        </w:rPr>
        <w:t xml:space="preserve"> </w:t>
      </w:r>
      <w:proofErr w:type="spellStart"/>
      <w:r w:rsidRPr="00C834E6">
        <w:rPr>
          <w:szCs w:val="24"/>
        </w:rPr>
        <w:t>penyampaian</w:t>
      </w:r>
      <w:proofErr w:type="spellEnd"/>
      <w:r w:rsidRPr="00C834E6">
        <w:rPr>
          <w:szCs w:val="24"/>
        </w:rPr>
        <w:t xml:space="preserve"> </w:t>
      </w:r>
      <w:proofErr w:type="spellStart"/>
      <w:r w:rsidRPr="00C834E6">
        <w:rPr>
          <w:szCs w:val="24"/>
        </w:rPr>
        <w:t>serangkaian</w:t>
      </w:r>
      <w:proofErr w:type="spellEnd"/>
      <w:r w:rsidRPr="00C834E6">
        <w:rPr>
          <w:szCs w:val="24"/>
        </w:rPr>
        <w:t xml:space="preserve"> </w:t>
      </w:r>
      <w:proofErr w:type="spellStart"/>
      <w:r w:rsidRPr="00C834E6">
        <w:rPr>
          <w:szCs w:val="24"/>
        </w:rPr>
        <w:t>pertanyaan</w:t>
      </w:r>
      <w:proofErr w:type="spellEnd"/>
      <w:r w:rsidRPr="00C834E6">
        <w:rPr>
          <w:szCs w:val="24"/>
        </w:rPr>
        <w:t xml:space="preserve"> </w:t>
      </w:r>
      <w:proofErr w:type="spellStart"/>
      <w:r w:rsidRPr="00C834E6">
        <w:rPr>
          <w:szCs w:val="24"/>
        </w:rPr>
        <w:t>atau</w:t>
      </w:r>
      <w:proofErr w:type="spellEnd"/>
      <w:r w:rsidRPr="00C834E6">
        <w:rPr>
          <w:szCs w:val="24"/>
        </w:rPr>
        <w:t xml:space="preserve"> </w:t>
      </w:r>
      <w:proofErr w:type="spellStart"/>
      <w:r w:rsidRPr="00C834E6">
        <w:rPr>
          <w:szCs w:val="24"/>
        </w:rPr>
        <w:t>pernyataan</w:t>
      </w:r>
      <w:proofErr w:type="spellEnd"/>
      <w:r w:rsidRPr="00C834E6">
        <w:rPr>
          <w:szCs w:val="24"/>
        </w:rPr>
        <w:t xml:space="preserve"> </w:t>
      </w:r>
      <w:proofErr w:type="spellStart"/>
      <w:r w:rsidRPr="00C834E6">
        <w:rPr>
          <w:szCs w:val="24"/>
        </w:rPr>
        <w:t>tertulis</w:t>
      </w:r>
      <w:proofErr w:type="spellEnd"/>
      <w:r w:rsidRPr="00C834E6">
        <w:rPr>
          <w:szCs w:val="24"/>
        </w:rPr>
        <w:t xml:space="preserve"> </w:t>
      </w:r>
      <w:proofErr w:type="spellStart"/>
      <w:r w:rsidRPr="00C834E6">
        <w:rPr>
          <w:szCs w:val="24"/>
        </w:rPr>
        <w:t>kepada</w:t>
      </w:r>
      <w:proofErr w:type="spellEnd"/>
      <w:r w:rsidRPr="00C834E6">
        <w:rPr>
          <w:szCs w:val="24"/>
        </w:rPr>
        <w:t xml:space="preserve"> </w:t>
      </w:r>
      <w:proofErr w:type="spellStart"/>
      <w:r w:rsidRPr="00C834E6">
        <w:rPr>
          <w:szCs w:val="24"/>
        </w:rPr>
        <w:t>responden</w:t>
      </w:r>
      <w:proofErr w:type="spellEnd"/>
      <w:r w:rsidRPr="00C834E6">
        <w:rPr>
          <w:szCs w:val="24"/>
        </w:rPr>
        <w:t xml:space="preserve">, yang </w:t>
      </w:r>
      <w:proofErr w:type="spellStart"/>
      <w:r w:rsidRPr="00C834E6">
        <w:rPr>
          <w:szCs w:val="24"/>
        </w:rPr>
        <w:t>kemudian</w:t>
      </w:r>
      <w:proofErr w:type="spellEnd"/>
      <w:r w:rsidRPr="00C834E6">
        <w:rPr>
          <w:szCs w:val="24"/>
        </w:rPr>
        <w:t xml:space="preserve"> </w:t>
      </w:r>
      <w:proofErr w:type="spellStart"/>
      <w:r w:rsidRPr="00C834E6">
        <w:rPr>
          <w:szCs w:val="24"/>
        </w:rPr>
        <w:t>diminta</w:t>
      </w:r>
      <w:proofErr w:type="spellEnd"/>
      <w:r w:rsidRPr="00C834E6">
        <w:rPr>
          <w:szCs w:val="24"/>
        </w:rPr>
        <w:t xml:space="preserve"> </w:t>
      </w:r>
      <w:proofErr w:type="spellStart"/>
      <w:r w:rsidRPr="00C834E6">
        <w:rPr>
          <w:szCs w:val="24"/>
        </w:rPr>
        <w:t>untuk</w:t>
      </w:r>
      <w:proofErr w:type="spellEnd"/>
      <w:r w:rsidRPr="00C834E6">
        <w:rPr>
          <w:szCs w:val="24"/>
        </w:rPr>
        <w:t xml:space="preserve"> </w:t>
      </w:r>
      <w:proofErr w:type="spellStart"/>
      <w:r w:rsidRPr="00C834E6">
        <w:rPr>
          <w:szCs w:val="24"/>
        </w:rPr>
        <w:t>memberikan</w:t>
      </w:r>
      <w:proofErr w:type="spellEnd"/>
      <w:r w:rsidRPr="00C834E6">
        <w:rPr>
          <w:szCs w:val="24"/>
        </w:rPr>
        <w:t xml:space="preserve"> </w:t>
      </w:r>
      <w:proofErr w:type="spellStart"/>
      <w:r w:rsidRPr="00C834E6">
        <w:rPr>
          <w:szCs w:val="24"/>
        </w:rPr>
        <w:t>jawaban</w:t>
      </w:r>
      <w:proofErr w:type="spellEnd"/>
      <w:r w:rsidRPr="00C834E6">
        <w:rPr>
          <w:szCs w:val="24"/>
        </w:rPr>
        <w:t xml:space="preserve"> </w:t>
      </w:r>
      <w:proofErr w:type="spellStart"/>
      <w:r w:rsidRPr="00C834E6">
        <w:rPr>
          <w:szCs w:val="24"/>
        </w:rPr>
        <w:t>atas</w:t>
      </w:r>
      <w:proofErr w:type="spellEnd"/>
      <w:r w:rsidRPr="00C834E6">
        <w:rPr>
          <w:szCs w:val="24"/>
        </w:rPr>
        <w:t xml:space="preserve"> </w:t>
      </w:r>
      <w:proofErr w:type="spellStart"/>
      <w:r w:rsidRPr="00C834E6">
        <w:rPr>
          <w:szCs w:val="24"/>
        </w:rPr>
        <w:t>pertanyaan</w:t>
      </w:r>
      <w:proofErr w:type="spellEnd"/>
      <w:r w:rsidRPr="00C834E6">
        <w:rPr>
          <w:szCs w:val="24"/>
        </w:rPr>
        <w:t xml:space="preserve"> </w:t>
      </w:r>
      <w:proofErr w:type="spellStart"/>
      <w:r w:rsidRPr="00C834E6">
        <w:rPr>
          <w:szCs w:val="24"/>
        </w:rPr>
        <w:t>tersebut</w:t>
      </w:r>
      <w:proofErr w:type="spellEnd"/>
      <w:r w:rsidR="00F628E9">
        <w:rPr>
          <w:rStyle w:val="FootnoteReference"/>
          <w:szCs w:val="24"/>
          <w:lang w:val="en-US"/>
        </w:rPr>
        <w:footnoteReference w:id="63"/>
      </w:r>
      <w:r w:rsidR="004D4953">
        <w:rPr>
          <w:szCs w:val="24"/>
          <w:lang w:val="en-US"/>
        </w:rPr>
        <w:t>.</w:t>
      </w:r>
    </w:p>
    <w:p w14:paraId="72F6715F" w14:textId="77777777" w:rsidR="004D4953" w:rsidRDefault="004D4953" w:rsidP="001B0326">
      <w:pPr>
        <w:pStyle w:val="ListParagraph"/>
        <w:ind w:left="851" w:firstLine="425"/>
        <w:rPr>
          <w:szCs w:val="24"/>
          <w:lang w:val="en-US"/>
        </w:rPr>
      </w:pPr>
    </w:p>
    <w:p w14:paraId="7FE9E55E" w14:textId="77777777" w:rsidR="004D4953" w:rsidRDefault="004D4953" w:rsidP="001B0326">
      <w:pPr>
        <w:pStyle w:val="ListParagraph"/>
        <w:ind w:left="851" w:firstLine="425"/>
        <w:rPr>
          <w:szCs w:val="24"/>
          <w:lang w:val="en-US"/>
        </w:rPr>
      </w:pPr>
    </w:p>
    <w:p w14:paraId="0A6262D4" w14:textId="77777777" w:rsidR="00ED1BE5" w:rsidRPr="00022301" w:rsidRDefault="00ED1BE5">
      <w:pPr>
        <w:pStyle w:val="ListParagraph"/>
        <w:numPr>
          <w:ilvl w:val="0"/>
          <w:numId w:val="25"/>
        </w:numPr>
        <w:autoSpaceDE w:val="0"/>
        <w:autoSpaceDN w:val="0"/>
        <w:ind w:left="851"/>
        <w:rPr>
          <w:szCs w:val="24"/>
        </w:rPr>
      </w:pPr>
      <w:r w:rsidRPr="00022301">
        <w:rPr>
          <w:szCs w:val="24"/>
        </w:rPr>
        <w:lastRenderedPageBreak/>
        <w:t xml:space="preserve">Dokumentasi </w:t>
      </w:r>
    </w:p>
    <w:p w14:paraId="7EE098B7" w14:textId="24BCBDB1" w:rsidR="00ED1BE5" w:rsidRPr="00152230" w:rsidRDefault="00ED1BE5" w:rsidP="00152230">
      <w:pPr>
        <w:pStyle w:val="ListParagraph"/>
        <w:ind w:left="851" w:firstLine="425"/>
        <w:rPr>
          <w:szCs w:val="24"/>
          <w:lang w:val="en-US"/>
        </w:rPr>
      </w:pPr>
      <w:r w:rsidRPr="00022301">
        <w:rPr>
          <w:szCs w:val="24"/>
        </w:rPr>
        <w:t xml:space="preserve">Dokumentasi </w:t>
      </w:r>
      <w:proofErr w:type="spellStart"/>
      <w:r w:rsidRPr="00022301">
        <w:rPr>
          <w:szCs w:val="24"/>
        </w:rPr>
        <w:t>merupakan</w:t>
      </w:r>
      <w:proofErr w:type="spellEnd"/>
      <w:r w:rsidRPr="00022301">
        <w:rPr>
          <w:szCs w:val="24"/>
        </w:rPr>
        <w:t xml:space="preserve"> </w:t>
      </w:r>
      <w:proofErr w:type="spellStart"/>
      <w:r w:rsidRPr="00022301">
        <w:rPr>
          <w:szCs w:val="24"/>
        </w:rPr>
        <w:t>metode</w:t>
      </w:r>
      <w:proofErr w:type="spellEnd"/>
      <w:r w:rsidRPr="00022301">
        <w:rPr>
          <w:szCs w:val="24"/>
        </w:rPr>
        <w:t xml:space="preserve"> </w:t>
      </w:r>
      <w:proofErr w:type="spellStart"/>
      <w:r w:rsidRPr="00022301">
        <w:rPr>
          <w:szCs w:val="24"/>
        </w:rPr>
        <w:t>pengumpulan</w:t>
      </w:r>
      <w:proofErr w:type="spellEnd"/>
      <w:r w:rsidRPr="00022301">
        <w:rPr>
          <w:szCs w:val="24"/>
        </w:rPr>
        <w:t xml:space="preserve"> data yang </w:t>
      </w:r>
      <w:proofErr w:type="spellStart"/>
      <w:r w:rsidRPr="00022301">
        <w:rPr>
          <w:szCs w:val="24"/>
        </w:rPr>
        <w:t>mengandalkan</w:t>
      </w:r>
      <w:proofErr w:type="spellEnd"/>
      <w:r w:rsidRPr="00022301">
        <w:rPr>
          <w:szCs w:val="24"/>
        </w:rPr>
        <w:t xml:space="preserve"> </w:t>
      </w:r>
      <w:proofErr w:type="spellStart"/>
      <w:r w:rsidRPr="00022301">
        <w:rPr>
          <w:szCs w:val="24"/>
        </w:rPr>
        <w:t>sumber-sumber</w:t>
      </w:r>
      <w:proofErr w:type="spellEnd"/>
      <w:r w:rsidRPr="00022301">
        <w:rPr>
          <w:szCs w:val="24"/>
        </w:rPr>
        <w:t xml:space="preserve"> </w:t>
      </w:r>
      <w:proofErr w:type="spellStart"/>
      <w:r w:rsidRPr="00022301">
        <w:rPr>
          <w:szCs w:val="24"/>
        </w:rPr>
        <w:t>tertulis</w:t>
      </w:r>
      <w:proofErr w:type="spellEnd"/>
      <w:r w:rsidRPr="00022301">
        <w:rPr>
          <w:szCs w:val="24"/>
        </w:rPr>
        <w:t xml:space="preserve"> yang </w:t>
      </w:r>
      <w:proofErr w:type="spellStart"/>
      <w:r w:rsidRPr="00022301">
        <w:rPr>
          <w:szCs w:val="24"/>
        </w:rPr>
        <w:t>sudah</w:t>
      </w:r>
      <w:proofErr w:type="spellEnd"/>
      <w:r w:rsidRPr="00022301">
        <w:rPr>
          <w:szCs w:val="24"/>
        </w:rPr>
        <w:t xml:space="preserve"> </w:t>
      </w:r>
      <w:proofErr w:type="spellStart"/>
      <w:r w:rsidRPr="00022301">
        <w:rPr>
          <w:szCs w:val="24"/>
        </w:rPr>
        <w:t>ada</w:t>
      </w:r>
      <w:proofErr w:type="spellEnd"/>
      <w:r w:rsidRPr="00022301">
        <w:rPr>
          <w:szCs w:val="24"/>
        </w:rPr>
        <w:t xml:space="preserve">. </w:t>
      </w:r>
      <w:proofErr w:type="spellStart"/>
      <w:r w:rsidRPr="00022301">
        <w:rPr>
          <w:szCs w:val="24"/>
        </w:rPr>
        <w:t>Sumber-sumber</w:t>
      </w:r>
      <w:proofErr w:type="spellEnd"/>
      <w:r w:rsidRPr="00022301">
        <w:rPr>
          <w:szCs w:val="24"/>
        </w:rPr>
        <w:t xml:space="preserve"> </w:t>
      </w:r>
      <w:proofErr w:type="spellStart"/>
      <w:r w:rsidRPr="00022301">
        <w:rPr>
          <w:szCs w:val="24"/>
        </w:rPr>
        <w:t>ini</w:t>
      </w:r>
      <w:proofErr w:type="spellEnd"/>
      <w:r w:rsidRPr="00022301">
        <w:rPr>
          <w:szCs w:val="24"/>
        </w:rPr>
        <w:t xml:space="preserve"> </w:t>
      </w:r>
      <w:proofErr w:type="spellStart"/>
      <w:r w:rsidRPr="00022301">
        <w:rPr>
          <w:szCs w:val="24"/>
        </w:rPr>
        <w:t>dapat</w:t>
      </w:r>
      <w:proofErr w:type="spellEnd"/>
      <w:r w:rsidRPr="00022301">
        <w:rPr>
          <w:szCs w:val="24"/>
        </w:rPr>
        <w:t xml:space="preserve"> </w:t>
      </w:r>
      <w:proofErr w:type="spellStart"/>
      <w:r w:rsidRPr="00022301">
        <w:rPr>
          <w:szCs w:val="24"/>
        </w:rPr>
        <w:t>berupa</w:t>
      </w:r>
      <w:proofErr w:type="spellEnd"/>
      <w:r w:rsidRPr="00022301">
        <w:rPr>
          <w:szCs w:val="24"/>
        </w:rPr>
        <w:t xml:space="preserve"> </w:t>
      </w:r>
      <w:proofErr w:type="spellStart"/>
      <w:r w:rsidRPr="00022301">
        <w:rPr>
          <w:szCs w:val="24"/>
        </w:rPr>
        <w:t>arsip</w:t>
      </w:r>
      <w:proofErr w:type="spellEnd"/>
      <w:r w:rsidRPr="00022301">
        <w:rPr>
          <w:szCs w:val="24"/>
        </w:rPr>
        <w:t xml:space="preserve">, </w:t>
      </w:r>
      <w:proofErr w:type="spellStart"/>
      <w:r w:rsidRPr="00022301">
        <w:rPr>
          <w:szCs w:val="24"/>
        </w:rPr>
        <w:t>laporan</w:t>
      </w:r>
      <w:proofErr w:type="spellEnd"/>
      <w:r w:rsidRPr="00022301">
        <w:rPr>
          <w:szCs w:val="24"/>
        </w:rPr>
        <w:t xml:space="preserve">, </w:t>
      </w:r>
      <w:proofErr w:type="spellStart"/>
      <w:r w:rsidRPr="00022301">
        <w:rPr>
          <w:szCs w:val="24"/>
        </w:rPr>
        <w:t>surat</w:t>
      </w:r>
      <w:proofErr w:type="spellEnd"/>
      <w:r w:rsidRPr="00022301">
        <w:rPr>
          <w:szCs w:val="24"/>
        </w:rPr>
        <w:t xml:space="preserve">, </w:t>
      </w:r>
      <w:proofErr w:type="spellStart"/>
      <w:r w:rsidRPr="00022301">
        <w:rPr>
          <w:szCs w:val="24"/>
        </w:rPr>
        <w:t>buku</w:t>
      </w:r>
      <w:proofErr w:type="spellEnd"/>
      <w:r w:rsidRPr="00022301">
        <w:rPr>
          <w:szCs w:val="24"/>
        </w:rPr>
        <w:t xml:space="preserve">, </w:t>
      </w:r>
      <w:proofErr w:type="spellStart"/>
      <w:r w:rsidRPr="00022301">
        <w:rPr>
          <w:szCs w:val="24"/>
        </w:rPr>
        <w:t>catatan</w:t>
      </w:r>
      <w:proofErr w:type="spellEnd"/>
      <w:r w:rsidRPr="00022301">
        <w:rPr>
          <w:szCs w:val="24"/>
        </w:rPr>
        <w:t xml:space="preserve">, dan </w:t>
      </w:r>
      <w:proofErr w:type="spellStart"/>
      <w:r w:rsidRPr="00022301">
        <w:rPr>
          <w:szCs w:val="24"/>
        </w:rPr>
        <w:t>dokumen</w:t>
      </w:r>
      <w:proofErr w:type="spellEnd"/>
      <w:r w:rsidRPr="00022301">
        <w:rPr>
          <w:szCs w:val="24"/>
        </w:rPr>
        <w:t xml:space="preserve"> </w:t>
      </w:r>
      <w:proofErr w:type="spellStart"/>
      <w:r w:rsidRPr="00022301">
        <w:rPr>
          <w:szCs w:val="24"/>
        </w:rPr>
        <w:t>lainnya</w:t>
      </w:r>
      <w:proofErr w:type="spellEnd"/>
      <w:r>
        <w:rPr>
          <w:szCs w:val="24"/>
          <w:lang w:val="en-US"/>
        </w:rPr>
        <w:t>.</w:t>
      </w:r>
      <w:r>
        <w:rPr>
          <w:rStyle w:val="FootnoteReference"/>
          <w:szCs w:val="24"/>
          <w:lang w:val="en-US"/>
        </w:rPr>
        <w:footnoteReference w:id="64"/>
      </w:r>
    </w:p>
    <w:p w14:paraId="094F90E8" w14:textId="294BACC4" w:rsidR="00ED1BE5" w:rsidRPr="00022301" w:rsidRDefault="00ED1BE5">
      <w:pPr>
        <w:pStyle w:val="Heading2"/>
        <w:numPr>
          <w:ilvl w:val="2"/>
          <w:numId w:val="24"/>
        </w:numPr>
        <w:ind w:left="426"/>
      </w:pPr>
      <w:bookmarkStart w:id="48" w:name="_Toc215478843"/>
      <w:proofErr w:type="spellStart"/>
      <w:r w:rsidRPr="00022301">
        <w:t>Tekhnik</w:t>
      </w:r>
      <w:proofErr w:type="spellEnd"/>
      <w:r w:rsidRPr="00022301">
        <w:t xml:space="preserve"> </w:t>
      </w:r>
      <w:proofErr w:type="spellStart"/>
      <w:r w:rsidRPr="00022301">
        <w:t>Analisis</w:t>
      </w:r>
      <w:proofErr w:type="spellEnd"/>
      <w:r w:rsidRPr="00022301">
        <w:t xml:space="preserve"> Data</w:t>
      </w:r>
      <w:bookmarkEnd w:id="48"/>
    </w:p>
    <w:p w14:paraId="4C76C176" w14:textId="3299EEEA" w:rsidR="00ED1BE5" w:rsidRPr="000F4C6F" w:rsidRDefault="00ED1BE5">
      <w:pPr>
        <w:pStyle w:val="ListParagraph"/>
        <w:numPr>
          <w:ilvl w:val="7"/>
          <w:numId w:val="24"/>
        </w:numPr>
        <w:autoSpaceDE w:val="0"/>
        <w:autoSpaceDN w:val="0"/>
        <w:ind w:left="851" w:hanging="425"/>
        <w:rPr>
          <w:szCs w:val="24"/>
        </w:rPr>
      </w:pPr>
      <w:proofErr w:type="spellStart"/>
      <w:r w:rsidRPr="000F4C6F">
        <w:rPr>
          <w:szCs w:val="24"/>
        </w:rPr>
        <w:t>Pengujian</w:t>
      </w:r>
      <w:proofErr w:type="spellEnd"/>
      <w:r w:rsidRPr="000F4C6F">
        <w:rPr>
          <w:szCs w:val="24"/>
        </w:rPr>
        <w:t xml:space="preserve"> </w:t>
      </w:r>
      <w:proofErr w:type="spellStart"/>
      <w:r w:rsidRPr="000F4C6F">
        <w:rPr>
          <w:szCs w:val="24"/>
        </w:rPr>
        <w:t>Validitas</w:t>
      </w:r>
      <w:proofErr w:type="spellEnd"/>
    </w:p>
    <w:p w14:paraId="02E8BA04" w14:textId="77777777" w:rsidR="00ED1BE5" w:rsidRPr="00C834E6" w:rsidRDefault="00ED1BE5" w:rsidP="001B0326">
      <w:pPr>
        <w:pStyle w:val="ListParagraph"/>
        <w:ind w:left="851" w:firstLine="425"/>
        <w:rPr>
          <w:b/>
          <w:bCs/>
          <w:sz w:val="36"/>
          <w:szCs w:val="36"/>
        </w:rPr>
      </w:pPr>
      <w:proofErr w:type="spellStart"/>
      <w:r w:rsidRPr="00C834E6">
        <w:rPr>
          <w:szCs w:val="24"/>
        </w:rPr>
        <w:t>Pengujian</w:t>
      </w:r>
      <w:proofErr w:type="spellEnd"/>
      <w:r w:rsidRPr="00C834E6">
        <w:rPr>
          <w:szCs w:val="24"/>
        </w:rPr>
        <w:t xml:space="preserve"> </w:t>
      </w:r>
      <w:proofErr w:type="spellStart"/>
      <w:r w:rsidRPr="00C834E6">
        <w:rPr>
          <w:szCs w:val="24"/>
        </w:rPr>
        <w:t>validitas</w:t>
      </w:r>
      <w:proofErr w:type="spellEnd"/>
      <w:r w:rsidRPr="00C834E6">
        <w:rPr>
          <w:szCs w:val="24"/>
        </w:rPr>
        <w:t xml:space="preserve"> </w:t>
      </w:r>
      <w:proofErr w:type="spellStart"/>
      <w:r w:rsidRPr="00C834E6">
        <w:rPr>
          <w:szCs w:val="24"/>
        </w:rPr>
        <w:t>bertujuan</w:t>
      </w:r>
      <w:proofErr w:type="spellEnd"/>
      <w:r w:rsidRPr="00C834E6">
        <w:rPr>
          <w:szCs w:val="24"/>
        </w:rPr>
        <w:t xml:space="preserve"> </w:t>
      </w:r>
      <w:proofErr w:type="spellStart"/>
      <w:r w:rsidRPr="00C834E6">
        <w:rPr>
          <w:szCs w:val="24"/>
        </w:rPr>
        <w:t>untuk</w:t>
      </w:r>
      <w:proofErr w:type="spellEnd"/>
      <w:r w:rsidRPr="00C834E6">
        <w:rPr>
          <w:szCs w:val="24"/>
        </w:rPr>
        <w:t xml:space="preserve"> </w:t>
      </w:r>
      <w:proofErr w:type="spellStart"/>
      <w:r w:rsidRPr="00C834E6">
        <w:rPr>
          <w:szCs w:val="24"/>
        </w:rPr>
        <w:t>mengevaluasi</w:t>
      </w:r>
      <w:proofErr w:type="spellEnd"/>
      <w:r w:rsidRPr="00C834E6">
        <w:rPr>
          <w:szCs w:val="24"/>
        </w:rPr>
        <w:t xml:space="preserve"> </w:t>
      </w:r>
      <w:proofErr w:type="spellStart"/>
      <w:r w:rsidRPr="00C834E6">
        <w:rPr>
          <w:szCs w:val="24"/>
        </w:rPr>
        <w:t>sejauh</w:t>
      </w:r>
      <w:proofErr w:type="spellEnd"/>
      <w:r w:rsidRPr="00C834E6">
        <w:rPr>
          <w:szCs w:val="24"/>
        </w:rPr>
        <w:t xml:space="preserve"> mana </w:t>
      </w:r>
      <w:proofErr w:type="spellStart"/>
      <w:r w:rsidRPr="00C834E6">
        <w:rPr>
          <w:szCs w:val="24"/>
        </w:rPr>
        <w:t>instrumen</w:t>
      </w:r>
      <w:proofErr w:type="spellEnd"/>
      <w:r w:rsidRPr="00C834E6">
        <w:rPr>
          <w:szCs w:val="24"/>
        </w:rPr>
        <w:t xml:space="preserve"> </w:t>
      </w:r>
      <w:proofErr w:type="spellStart"/>
      <w:r w:rsidRPr="00C834E6">
        <w:rPr>
          <w:szCs w:val="24"/>
        </w:rPr>
        <w:t>kuesioner</w:t>
      </w:r>
      <w:proofErr w:type="spellEnd"/>
      <w:r w:rsidRPr="00C834E6">
        <w:rPr>
          <w:szCs w:val="24"/>
        </w:rPr>
        <w:t xml:space="preserve"> </w:t>
      </w:r>
      <w:proofErr w:type="spellStart"/>
      <w:r w:rsidRPr="00C834E6">
        <w:rPr>
          <w:szCs w:val="24"/>
        </w:rPr>
        <w:t>dapat</w:t>
      </w:r>
      <w:proofErr w:type="spellEnd"/>
      <w:r w:rsidRPr="00C834E6">
        <w:rPr>
          <w:szCs w:val="24"/>
        </w:rPr>
        <w:t xml:space="preserve"> </w:t>
      </w:r>
      <w:proofErr w:type="spellStart"/>
      <w:r w:rsidRPr="00C834E6">
        <w:rPr>
          <w:szCs w:val="24"/>
        </w:rPr>
        <w:t>secara</w:t>
      </w:r>
      <w:proofErr w:type="spellEnd"/>
      <w:r w:rsidRPr="00C834E6">
        <w:rPr>
          <w:szCs w:val="24"/>
        </w:rPr>
        <w:t xml:space="preserve"> </w:t>
      </w:r>
      <w:proofErr w:type="spellStart"/>
      <w:r w:rsidRPr="00C834E6">
        <w:rPr>
          <w:szCs w:val="24"/>
        </w:rPr>
        <w:t>akurat</w:t>
      </w:r>
      <w:proofErr w:type="spellEnd"/>
      <w:r w:rsidRPr="00C834E6">
        <w:rPr>
          <w:szCs w:val="24"/>
        </w:rPr>
        <w:t xml:space="preserve"> </w:t>
      </w:r>
      <w:proofErr w:type="spellStart"/>
      <w:r w:rsidRPr="00C834E6">
        <w:rPr>
          <w:szCs w:val="24"/>
        </w:rPr>
        <w:t>mengukur</w:t>
      </w:r>
      <w:proofErr w:type="spellEnd"/>
      <w:r w:rsidRPr="00C834E6">
        <w:rPr>
          <w:szCs w:val="24"/>
        </w:rPr>
        <w:t xml:space="preserve"> </w:t>
      </w:r>
      <w:proofErr w:type="spellStart"/>
      <w:r w:rsidRPr="00C834E6">
        <w:rPr>
          <w:szCs w:val="24"/>
        </w:rPr>
        <w:t>variabel</w:t>
      </w:r>
      <w:proofErr w:type="spellEnd"/>
      <w:r w:rsidRPr="00C834E6">
        <w:rPr>
          <w:szCs w:val="24"/>
        </w:rPr>
        <w:t xml:space="preserve"> yang </w:t>
      </w:r>
      <w:proofErr w:type="spellStart"/>
      <w:r w:rsidRPr="00C834E6">
        <w:rPr>
          <w:szCs w:val="24"/>
        </w:rPr>
        <w:t>sedang</w:t>
      </w:r>
      <w:proofErr w:type="spellEnd"/>
      <w:r w:rsidRPr="00C834E6">
        <w:rPr>
          <w:szCs w:val="24"/>
        </w:rPr>
        <w:t xml:space="preserve"> </w:t>
      </w:r>
      <w:proofErr w:type="spellStart"/>
      <w:r w:rsidRPr="00C834E6">
        <w:rPr>
          <w:szCs w:val="24"/>
        </w:rPr>
        <w:t>diteliti</w:t>
      </w:r>
      <w:proofErr w:type="spellEnd"/>
      <w:r w:rsidRPr="00C834E6">
        <w:rPr>
          <w:szCs w:val="24"/>
        </w:rPr>
        <w:t xml:space="preserve">. Dalam </w:t>
      </w:r>
      <w:proofErr w:type="spellStart"/>
      <w:r w:rsidRPr="00C834E6">
        <w:rPr>
          <w:szCs w:val="24"/>
        </w:rPr>
        <w:t>penelitian</w:t>
      </w:r>
      <w:proofErr w:type="spellEnd"/>
      <w:r w:rsidRPr="00C834E6">
        <w:rPr>
          <w:szCs w:val="24"/>
        </w:rPr>
        <w:t xml:space="preserve"> </w:t>
      </w:r>
      <w:proofErr w:type="spellStart"/>
      <w:r w:rsidRPr="00C834E6">
        <w:rPr>
          <w:szCs w:val="24"/>
        </w:rPr>
        <w:t>ini</w:t>
      </w:r>
      <w:proofErr w:type="spellEnd"/>
      <w:r w:rsidRPr="00C834E6">
        <w:rPr>
          <w:szCs w:val="24"/>
        </w:rPr>
        <w:t xml:space="preserve">, </w:t>
      </w:r>
      <w:proofErr w:type="spellStart"/>
      <w:r w:rsidRPr="00C834E6">
        <w:rPr>
          <w:szCs w:val="24"/>
        </w:rPr>
        <w:t>metode</w:t>
      </w:r>
      <w:proofErr w:type="spellEnd"/>
      <w:r w:rsidRPr="00C834E6">
        <w:rPr>
          <w:szCs w:val="24"/>
        </w:rPr>
        <w:t xml:space="preserve"> Pearson Product Moment </w:t>
      </w:r>
      <w:proofErr w:type="spellStart"/>
      <w:r w:rsidRPr="00C834E6">
        <w:rPr>
          <w:szCs w:val="24"/>
        </w:rPr>
        <w:t>diterapkan</w:t>
      </w:r>
      <w:proofErr w:type="spellEnd"/>
      <w:r w:rsidRPr="00C834E6">
        <w:rPr>
          <w:szCs w:val="24"/>
        </w:rPr>
        <w:t xml:space="preserve"> </w:t>
      </w:r>
      <w:proofErr w:type="spellStart"/>
      <w:r w:rsidRPr="00C834E6">
        <w:rPr>
          <w:szCs w:val="24"/>
        </w:rPr>
        <w:t>untuk</w:t>
      </w:r>
      <w:proofErr w:type="spellEnd"/>
      <w:r w:rsidRPr="00C834E6">
        <w:rPr>
          <w:szCs w:val="24"/>
        </w:rPr>
        <w:t xml:space="preserve"> </w:t>
      </w:r>
      <w:proofErr w:type="spellStart"/>
      <w:r w:rsidRPr="00C834E6">
        <w:rPr>
          <w:szCs w:val="24"/>
        </w:rPr>
        <w:t>menguji</w:t>
      </w:r>
      <w:proofErr w:type="spellEnd"/>
      <w:r w:rsidRPr="00C834E6">
        <w:rPr>
          <w:szCs w:val="24"/>
        </w:rPr>
        <w:t xml:space="preserve"> </w:t>
      </w:r>
      <w:proofErr w:type="spellStart"/>
      <w:r w:rsidRPr="00C834E6">
        <w:rPr>
          <w:szCs w:val="24"/>
        </w:rPr>
        <w:t>validitas</w:t>
      </w:r>
      <w:proofErr w:type="spellEnd"/>
      <w:r w:rsidRPr="00C834E6">
        <w:rPr>
          <w:szCs w:val="24"/>
        </w:rPr>
        <w:t xml:space="preserve"> </w:t>
      </w:r>
      <w:proofErr w:type="spellStart"/>
      <w:r w:rsidRPr="00C834E6">
        <w:rPr>
          <w:szCs w:val="24"/>
        </w:rPr>
        <w:t>setiap</w:t>
      </w:r>
      <w:proofErr w:type="spellEnd"/>
      <w:r w:rsidRPr="00C834E6">
        <w:rPr>
          <w:szCs w:val="24"/>
        </w:rPr>
        <w:t xml:space="preserve"> </w:t>
      </w:r>
      <w:proofErr w:type="spellStart"/>
      <w:r w:rsidRPr="00C834E6">
        <w:rPr>
          <w:szCs w:val="24"/>
        </w:rPr>
        <w:t>butir</w:t>
      </w:r>
      <w:proofErr w:type="spellEnd"/>
      <w:r w:rsidRPr="00C834E6">
        <w:rPr>
          <w:szCs w:val="24"/>
        </w:rPr>
        <w:t xml:space="preserve"> </w:t>
      </w:r>
      <w:proofErr w:type="spellStart"/>
      <w:r w:rsidRPr="00C834E6">
        <w:rPr>
          <w:szCs w:val="24"/>
        </w:rPr>
        <w:t>pertanyaan</w:t>
      </w:r>
      <w:proofErr w:type="spellEnd"/>
      <w:r w:rsidRPr="00C834E6">
        <w:rPr>
          <w:szCs w:val="24"/>
        </w:rPr>
        <w:t xml:space="preserve">. Adapun </w:t>
      </w:r>
      <w:proofErr w:type="spellStart"/>
      <w:r w:rsidRPr="00C834E6">
        <w:rPr>
          <w:szCs w:val="24"/>
        </w:rPr>
        <w:t>rumus</w:t>
      </w:r>
      <w:proofErr w:type="spellEnd"/>
      <w:r w:rsidRPr="00C834E6">
        <w:rPr>
          <w:szCs w:val="24"/>
        </w:rPr>
        <w:t xml:space="preserve"> yang </w:t>
      </w:r>
      <w:proofErr w:type="spellStart"/>
      <w:r w:rsidRPr="00C834E6">
        <w:rPr>
          <w:szCs w:val="24"/>
        </w:rPr>
        <w:t>digunakan</w:t>
      </w:r>
      <w:proofErr w:type="spellEnd"/>
      <w:r w:rsidRPr="00C834E6">
        <w:rPr>
          <w:szCs w:val="24"/>
        </w:rPr>
        <w:t xml:space="preserve"> </w:t>
      </w:r>
      <w:proofErr w:type="spellStart"/>
      <w:r w:rsidRPr="00C834E6">
        <w:rPr>
          <w:szCs w:val="24"/>
        </w:rPr>
        <w:t>adalah</w:t>
      </w:r>
      <w:proofErr w:type="spellEnd"/>
      <w:r w:rsidRPr="00C834E6">
        <w:rPr>
          <w:szCs w:val="24"/>
        </w:rPr>
        <w:t xml:space="preserve"> </w:t>
      </w:r>
      <w:proofErr w:type="spellStart"/>
      <w:r w:rsidRPr="00C834E6">
        <w:rPr>
          <w:szCs w:val="24"/>
        </w:rPr>
        <w:t>sebagai</w:t>
      </w:r>
      <w:proofErr w:type="spellEnd"/>
      <w:r w:rsidRPr="00C834E6">
        <w:rPr>
          <w:szCs w:val="24"/>
        </w:rPr>
        <w:t xml:space="preserve"> </w:t>
      </w:r>
      <w:proofErr w:type="spellStart"/>
      <w:r w:rsidRPr="00C834E6">
        <w:rPr>
          <w:szCs w:val="24"/>
        </w:rPr>
        <w:t>berikut</w:t>
      </w:r>
      <w:proofErr w:type="spellEnd"/>
      <w:r w:rsidRPr="00C834E6">
        <w:rPr>
          <w:szCs w:val="24"/>
        </w:rPr>
        <w:t>:</w:t>
      </w:r>
      <w:r w:rsidRPr="00C834E6">
        <w:rPr>
          <w:noProof/>
          <w:sz w:val="36"/>
          <w:szCs w:val="36"/>
        </w:rPr>
        <w:t xml:space="preserve"> </w:t>
      </w:r>
    </w:p>
    <w:p w14:paraId="3534DF61" w14:textId="77777777" w:rsidR="00ED1BE5" w:rsidRPr="00022301" w:rsidRDefault="00ED1BE5" w:rsidP="001B0326">
      <w:pPr>
        <w:pStyle w:val="ListParagraph"/>
        <w:rPr>
          <w:szCs w:val="24"/>
        </w:rPr>
      </w:pPr>
      <w:r w:rsidRPr="00796B78">
        <w:rPr>
          <w:noProof/>
          <w:szCs w:val="24"/>
        </w:rPr>
        <w:drawing>
          <wp:inline distT="0" distB="0" distL="0" distR="0" wp14:anchorId="747830FC" wp14:editId="41FC39D2">
            <wp:extent cx="4114800" cy="685800"/>
            <wp:effectExtent l="0" t="0" r="0" b="0"/>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685800"/>
                    </a:xfrm>
                    <a:prstGeom prst="rect">
                      <a:avLst/>
                    </a:prstGeom>
                    <a:noFill/>
                    <a:ln>
                      <a:noFill/>
                    </a:ln>
                  </pic:spPr>
                </pic:pic>
              </a:graphicData>
            </a:graphic>
          </wp:inline>
        </w:drawing>
      </w:r>
    </w:p>
    <w:p w14:paraId="486A615C" w14:textId="77777777" w:rsidR="00ED1BE5" w:rsidRPr="00022301" w:rsidRDefault="00ED1BE5" w:rsidP="001B0326">
      <w:pPr>
        <w:ind w:left="851"/>
        <w:rPr>
          <w:szCs w:val="24"/>
        </w:rPr>
      </w:pPr>
      <w:r w:rsidRPr="00022301">
        <w:rPr>
          <w:szCs w:val="24"/>
        </w:rPr>
        <w:t xml:space="preserve">Keterangan : </w:t>
      </w:r>
    </w:p>
    <w:p w14:paraId="3425DE17" w14:textId="77777777" w:rsidR="00ED1BE5" w:rsidRPr="00022301" w:rsidRDefault="00ED1BE5" w:rsidP="001B0326">
      <w:pPr>
        <w:ind w:left="851"/>
        <w:rPr>
          <w:szCs w:val="24"/>
        </w:rPr>
      </w:pPr>
      <w:r w:rsidRPr="00022301">
        <w:rPr>
          <w:szCs w:val="24"/>
        </w:rPr>
        <w:t xml:space="preserve">r </w:t>
      </w:r>
      <w:r w:rsidRPr="00022301">
        <w:rPr>
          <w:szCs w:val="24"/>
        </w:rPr>
        <w:tab/>
      </w:r>
      <w:r w:rsidRPr="00022301">
        <w:rPr>
          <w:szCs w:val="24"/>
        </w:rPr>
        <w:tab/>
        <w:t xml:space="preserve">= </w:t>
      </w:r>
      <w:r w:rsidRPr="005331BC">
        <w:rPr>
          <w:szCs w:val="24"/>
        </w:rPr>
        <w:t>Product Moment</w:t>
      </w:r>
      <w:r w:rsidRPr="00022301">
        <w:rPr>
          <w:szCs w:val="24"/>
        </w:rPr>
        <w:t xml:space="preserve"> </w:t>
      </w:r>
    </w:p>
    <w:p w14:paraId="2BC5DFC4" w14:textId="77777777" w:rsidR="00ED1BE5" w:rsidRPr="00022301" w:rsidRDefault="00ED1BE5" w:rsidP="001B0326">
      <w:pPr>
        <w:ind w:left="851"/>
        <w:rPr>
          <w:szCs w:val="24"/>
        </w:rPr>
      </w:pPr>
      <w:r w:rsidRPr="00022301">
        <w:rPr>
          <w:szCs w:val="24"/>
        </w:rPr>
        <w:t xml:space="preserve">∑Xi </w:t>
      </w:r>
      <w:r w:rsidRPr="00022301">
        <w:rPr>
          <w:szCs w:val="24"/>
        </w:rPr>
        <w:tab/>
      </w:r>
      <w:r w:rsidRPr="00022301">
        <w:rPr>
          <w:szCs w:val="24"/>
        </w:rPr>
        <w:tab/>
        <w:t xml:space="preserve">= Jumlah skor suatu item </w:t>
      </w:r>
    </w:p>
    <w:p w14:paraId="612619A6" w14:textId="77777777" w:rsidR="00ED1BE5" w:rsidRPr="00022301" w:rsidRDefault="00ED1BE5" w:rsidP="001B0326">
      <w:pPr>
        <w:ind w:left="851"/>
        <w:rPr>
          <w:szCs w:val="24"/>
        </w:rPr>
      </w:pPr>
      <w:r w:rsidRPr="00022301">
        <w:rPr>
          <w:szCs w:val="24"/>
        </w:rPr>
        <w:t xml:space="preserve">∑Xtot </w:t>
      </w:r>
      <w:r w:rsidRPr="00022301">
        <w:rPr>
          <w:szCs w:val="24"/>
        </w:rPr>
        <w:tab/>
        <w:t xml:space="preserve">= Jumlah total skor jawaban </w:t>
      </w:r>
    </w:p>
    <w:p w14:paraId="0DB2DF08" w14:textId="77777777" w:rsidR="00ED1BE5" w:rsidRPr="00022301" w:rsidRDefault="00ED1BE5" w:rsidP="001B0326">
      <w:pPr>
        <w:ind w:left="851"/>
        <w:rPr>
          <w:szCs w:val="24"/>
        </w:rPr>
      </w:pPr>
      <w:r w:rsidRPr="00022301">
        <w:rPr>
          <w:szCs w:val="24"/>
        </w:rPr>
        <w:t xml:space="preserve">∑xi² </w:t>
      </w:r>
      <w:r w:rsidRPr="00022301">
        <w:rPr>
          <w:szCs w:val="24"/>
        </w:rPr>
        <w:tab/>
      </w:r>
      <w:r w:rsidRPr="00022301">
        <w:rPr>
          <w:szCs w:val="24"/>
        </w:rPr>
        <w:tab/>
        <w:t xml:space="preserve">= Jumlah kuadrat skor jawaban suatu item </w:t>
      </w:r>
    </w:p>
    <w:p w14:paraId="2222F4B3" w14:textId="77777777" w:rsidR="00ED1BE5" w:rsidRPr="00022301" w:rsidRDefault="00ED1BE5" w:rsidP="001B0326">
      <w:pPr>
        <w:ind w:left="851"/>
        <w:rPr>
          <w:szCs w:val="24"/>
        </w:rPr>
      </w:pPr>
      <w:r w:rsidRPr="00022301">
        <w:rPr>
          <w:szCs w:val="24"/>
        </w:rPr>
        <w:t xml:space="preserve">∑xtot² </w:t>
      </w:r>
      <w:r w:rsidRPr="00022301">
        <w:rPr>
          <w:szCs w:val="24"/>
        </w:rPr>
        <w:tab/>
        <w:t xml:space="preserve">= Jumlah kuadrat total skor jawaban </w:t>
      </w:r>
    </w:p>
    <w:p w14:paraId="321232BF" w14:textId="77777777" w:rsidR="00ED1BE5" w:rsidRPr="00022301" w:rsidRDefault="00ED1BE5" w:rsidP="00344A5C">
      <w:pPr>
        <w:ind w:left="2880" w:hanging="1308"/>
        <w:rPr>
          <w:szCs w:val="24"/>
        </w:rPr>
      </w:pPr>
      <w:r w:rsidRPr="00022301">
        <w:rPr>
          <w:szCs w:val="24"/>
        </w:rPr>
        <w:t>∑XiXtot</w:t>
      </w:r>
      <w:r w:rsidRPr="00022301">
        <w:rPr>
          <w:szCs w:val="24"/>
        </w:rPr>
        <w:tab/>
        <w:t>= Jumlah perkalian skor jawaban suatu item dengan total skor</w:t>
      </w:r>
    </w:p>
    <w:p w14:paraId="2CF9A922" w14:textId="2C63338D" w:rsidR="00ED1BE5" w:rsidRPr="00344A5C" w:rsidRDefault="00ED1BE5" w:rsidP="00344A5C">
      <w:pPr>
        <w:ind w:left="851" w:firstLine="425"/>
        <w:rPr>
          <w:szCs w:val="24"/>
        </w:rPr>
      </w:pPr>
      <w:r w:rsidRPr="00C834E6">
        <w:rPr>
          <w:szCs w:val="24"/>
        </w:rPr>
        <w:lastRenderedPageBreak/>
        <w:t xml:space="preserve">Penentuan validitas suatu pertanyaan dalam uji validitas didasarkan pada nilai </w:t>
      </w:r>
      <w:r w:rsidRPr="00C834E6">
        <w:rPr>
          <w:rStyle w:val="Emphasis"/>
          <w:szCs w:val="24"/>
        </w:rPr>
        <w:t>corrected item-total correlation</w:t>
      </w:r>
      <w:r w:rsidRPr="00C834E6">
        <w:rPr>
          <w:szCs w:val="24"/>
        </w:rPr>
        <w:t xml:space="preserve"> atau </w:t>
      </w:r>
      <w:r w:rsidRPr="00C834E6">
        <w:rPr>
          <w:rStyle w:val="Emphasis"/>
          <w:szCs w:val="24"/>
        </w:rPr>
        <w:t>r hitung</w:t>
      </w:r>
      <w:r w:rsidRPr="00C834E6">
        <w:rPr>
          <w:szCs w:val="24"/>
        </w:rPr>
        <w:t xml:space="preserve">, yang harus melebihi 0,3. Jika </w:t>
      </w:r>
      <w:r w:rsidRPr="00C834E6">
        <w:rPr>
          <w:rStyle w:val="Emphasis"/>
          <w:szCs w:val="24"/>
        </w:rPr>
        <w:t>r hitung</w:t>
      </w:r>
      <w:r w:rsidRPr="00C834E6">
        <w:rPr>
          <w:szCs w:val="24"/>
        </w:rPr>
        <w:t xml:space="preserve"> lebih kecil dari 0,3, maka pertanyaan tersebut dianggap memiliki korelasi lemah dengan item lain dalam variabel yang diteliti, sehingga dinyatakan tidak valid</w:t>
      </w:r>
      <w:r>
        <w:rPr>
          <w:szCs w:val="24"/>
        </w:rPr>
        <w:t>.</w:t>
      </w:r>
      <w:r>
        <w:rPr>
          <w:rStyle w:val="FootnoteReference"/>
          <w:szCs w:val="24"/>
        </w:rPr>
        <w:footnoteReference w:id="65"/>
      </w:r>
    </w:p>
    <w:p w14:paraId="00DA4E81" w14:textId="77777777" w:rsidR="00ED1BE5" w:rsidRPr="000F4C6F" w:rsidRDefault="00ED1BE5">
      <w:pPr>
        <w:pStyle w:val="ListParagraph"/>
        <w:numPr>
          <w:ilvl w:val="7"/>
          <w:numId w:val="24"/>
        </w:numPr>
        <w:autoSpaceDE w:val="0"/>
        <w:autoSpaceDN w:val="0"/>
        <w:ind w:left="851" w:hanging="425"/>
        <w:rPr>
          <w:szCs w:val="24"/>
        </w:rPr>
      </w:pPr>
      <w:proofErr w:type="spellStart"/>
      <w:r w:rsidRPr="000F4C6F">
        <w:rPr>
          <w:szCs w:val="24"/>
        </w:rPr>
        <w:t>Pengujian</w:t>
      </w:r>
      <w:proofErr w:type="spellEnd"/>
      <w:r w:rsidRPr="000F4C6F">
        <w:rPr>
          <w:szCs w:val="24"/>
        </w:rPr>
        <w:t xml:space="preserve"> </w:t>
      </w:r>
      <w:proofErr w:type="spellStart"/>
      <w:r w:rsidRPr="000F4C6F">
        <w:rPr>
          <w:szCs w:val="24"/>
        </w:rPr>
        <w:t>realibilitas</w:t>
      </w:r>
      <w:proofErr w:type="spellEnd"/>
    </w:p>
    <w:p w14:paraId="52025379" w14:textId="77777777" w:rsidR="00ED1BE5" w:rsidRDefault="00ED1BE5" w:rsidP="001B0326">
      <w:pPr>
        <w:pStyle w:val="ListParagraph"/>
        <w:ind w:left="851" w:firstLine="425"/>
        <w:rPr>
          <w:szCs w:val="24"/>
          <w:lang w:eastAsia="en-ID"/>
        </w:rPr>
      </w:pPr>
      <w:r w:rsidRPr="00C834E6">
        <w:rPr>
          <w:szCs w:val="24"/>
          <w:lang w:eastAsia="en-ID"/>
        </w:rPr>
        <w:t xml:space="preserve">Uji </w:t>
      </w:r>
      <w:proofErr w:type="spellStart"/>
      <w:r w:rsidRPr="00C834E6">
        <w:rPr>
          <w:szCs w:val="24"/>
          <w:lang w:eastAsia="en-ID"/>
        </w:rPr>
        <w:t>reliabilitas</w:t>
      </w:r>
      <w:proofErr w:type="spellEnd"/>
      <w:r w:rsidRPr="00C834E6">
        <w:rPr>
          <w:szCs w:val="24"/>
          <w:lang w:eastAsia="en-ID"/>
        </w:rPr>
        <w:t xml:space="preserve"> </w:t>
      </w:r>
      <w:proofErr w:type="spellStart"/>
      <w:r w:rsidRPr="00C834E6">
        <w:rPr>
          <w:szCs w:val="24"/>
          <w:lang w:eastAsia="en-ID"/>
        </w:rPr>
        <w:t>bertujuan</w:t>
      </w:r>
      <w:proofErr w:type="spellEnd"/>
      <w:r w:rsidRPr="00C834E6">
        <w:rPr>
          <w:szCs w:val="24"/>
          <w:lang w:eastAsia="en-ID"/>
        </w:rPr>
        <w:t xml:space="preserve"> </w:t>
      </w:r>
      <w:proofErr w:type="spellStart"/>
      <w:r w:rsidRPr="00C834E6">
        <w:rPr>
          <w:szCs w:val="24"/>
          <w:lang w:eastAsia="en-ID"/>
        </w:rPr>
        <w:t>untuk</w:t>
      </w:r>
      <w:proofErr w:type="spellEnd"/>
      <w:r w:rsidRPr="00C834E6">
        <w:rPr>
          <w:szCs w:val="24"/>
          <w:lang w:eastAsia="en-ID"/>
        </w:rPr>
        <w:t xml:space="preserve"> </w:t>
      </w:r>
      <w:proofErr w:type="spellStart"/>
      <w:r w:rsidRPr="00C834E6">
        <w:rPr>
          <w:szCs w:val="24"/>
          <w:lang w:eastAsia="en-ID"/>
        </w:rPr>
        <w:t>menilai</w:t>
      </w:r>
      <w:proofErr w:type="spellEnd"/>
      <w:r w:rsidRPr="00C834E6">
        <w:rPr>
          <w:szCs w:val="24"/>
          <w:lang w:eastAsia="en-ID"/>
        </w:rPr>
        <w:t xml:space="preserve"> </w:t>
      </w:r>
      <w:proofErr w:type="spellStart"/>
      <w:r w:rsidRPr="00C834E6">
        <w:rPr>
          <w:szCs w:val="24"/>
          <w:lang w:eastAsia="en-ID"/>
        </w:rPr>
        <w:t>sejauh</w:t>
      </w:r>
      <w:proofErr w:type="spellEnd"/>
      <w:r w:rsidRPr="00C834E6">
        <w:rPr>
          <w:szCs w:val="24"/>
          <w:lang w:eastAsia="en-ID"/>
        </w:rPr>
        <w:t xml:space="preserve"> mana </w:t>
      </w:r>
      <w:proofErr w:type="spellStart"/>
      <w:r w:rsidRPr="00C834E6">
        <w:rPr>
          <w:szCs w:val="24"/>
          <w:lang w:eastAsia="en-ID"/>
        </w:rPr>
        <w:t>jawaban</w:t>
      </w:r>
      <w:proofErr w:type="spellEnd"/>
      <w:r w:rsidRPr="00C834E6">
        <w:rPr>
          <w:szCs w:val="24"/>
          <w:lang w:eastAsia="en-ID"/>
        </w:rPr>
        <w:t xml:space="preserve"> </w:t>
      </w:r>
      <w:proofErr w:type="spellStart"/>
      <w:r w:rsidRPr="00C834E6">
        <w:rPr>
          <w:szCs w:val="24"/>
          <w:lang w:eastAsia="en-ID"/>
        </w:rPr>
        <w:t>responden</w:t>
      </w:r>
      <w:proofErr w:type="spellEnd"/>
      <w:r w:rsidRPr="00C834E6">
        <w:rPr>
          <w:szCs w:val="24"/>
          <w:lang w:eastAsia="en-ID"/>
        </w:rPr>
        <w:t xml:space="preserve"> </w:t>
      </w:r>
      <w:proofErr w:type="spellStart"/>
      <w:r w:rsidRPr="00C834E6">
        <w:rPr>
          <w:szCs w:val="24"/>
          <w:lang w:eastAsia="en-ID"/>
        </w:rPr>
        <w:t>terhadap</w:t>
      </w:r>
      <w:proofErr w:type="spellEnd"/>
      <w:r w:rsidRPr="00C834E6">
        <w:rPr>
          <w:szCs w:val="24"/>
          <w:lang w:eastAsia="en-ID"/>
        </w:rPr>
        <w:t xml:space="preserve"> </w:t>
      </w:r>
      <w:proofErr w:type="spellStart"/>
      <w:r w:rsidRPr="00C834E6">
        <w:rPr>
          <w:szCs w:val="24"/>
          <w:lang w:eastAsia="en-ID"/>
        </w:rPr>
        <w:t>pertanyaan</w:t>
      </w:r>
      <w:proofErr w:type="spellEnd"/>
      <w:r w:rsidRPr="00C834E6">
        <w:rPr>
          <w:szCs w:val="24"/>
          <w:lang w:eastAsia="en-ID"/>
        </w:rPr>
        <w:t xml:space="preserve"> </w:t>
      </w:r>
      <w:proofErr w:type="spellStart"/>
      <w:r w:rsidRPr="00C834E6">
        <w:rPr>
          <w:szCs w:val="24"/>
          <w:lang w:eastAsia="en-ID"/>
        </w:rPr>
        <w:t>dalam</w:t>
      </w:r>
      <w:proofErr w:type="spellEnd"/>
      <w:r w:rsidRPr="00C834E6">
        <w:rPr>
          <w:szCs w:val="24"/>
          <w:lang w:eastAsia="en-ID"/>
        </w:rPr>
        <w:t xml:space="preserve"> </w:t>
      </w:r>
      <w:proofErr w:type="spellStart"/>
      <w:r w:rsidRPr="00C834E6">
        <w:rPr>
          <w:szCs w:val="24"/>
          <w:lang w:eastAsia="en-ID"/>
        </w:rPr>
        <w:t>kuesioner</w:t>
      </w:r>
      <w:proofErr w:type="spellEnd"/>
      <w:r w:rsidRPr="00C834E6">
        <w:rPr>
          <w:szCs w:val="24"/>
          <w:lang w:eastAsia="en-ID"/>
        </w:rPr>
        <w:t xml:space="preserve"> </w:t>
      </w:r>
      <w:proofErr w:type="spellStart"/>
      <w:r w:rsidRPr="00C834E6">
        <w:rPr>
          <w:szCs w:val="24"/>
          <w:lang w:eastAsia="en-ID"/>
        </w:rPr>
        <w:t>tetap</w:t>
      </w:r>
      <w:proofErr w:type="spellEnd"/>
      <w:r w:rsidRPr="00C834E6">
        <w:rPr>
          <w:szCs w:val="24"/>
          <w:lang w:eastAsia="en-ID"/>
        </w:rPr>
        <w:t xml:space="preserve"> </w:t>
      </w:r>
      <w:proofErr w:type="spellStart"/>
      <w:r w:rsidRPr="00C834E6">
        <w:rPr>
          <w:szCs w:val="24"/>
          <w:lang w:eastAsia="en-ID"/>
        </w:rPr>
        <w:t>stabil</w:t>
      </w:r>
      <w:proofErr w:type="spellEnd"/>
      <w:r w:rsidRPr="00C834E6">
        <w:rPr>
          <w:szCs w:val="24"/>
          <w:lang w:eastAsia="en-ID"/>
        </w:rPr>
        <w:t xml:space="preserve"> dan </w:t>
      </w:r>
      <w:proofErr w:type="spellStart"/>
      <w:r w:rsidRPr="00C834E6">
        <w:rPr>
          <w:szCs w:val="24"/>
          <w:lang w:eastAsia="en-ID"/>
        </w:rPr>
        <w:t>konsisten</w:t>
      </w:r>
      <w:proofErr w:type="spellEnd"/>
      <w:r w:rsidRPr="00C834E6">
        <w:rPr>
          <w:szCs w:val="24"/>
          <w:lang w:eastAsia="en-ID"/>
        </w:rPr>
        <w:t xml:space="preserve"> </w:t>
      </w:r>
      <w:proofErr w:type="spellStart"/>
      <w:r w:rsidRPr="00C834E6">
        <w:rPr>
          <w:szCs w:val="24"/>
          <w:lang w:eastAsia="en-ID"/>
        </w:rPr>
        <w:t>dalam</w:t>
      </w:r>
      <w:proofErr w:type="spellEnd"/>
      <w:r w:rsidRPr="00C834E6">
        <w:rPr>
          <w:szCs w:val="24"/>
          <w:lang w:eastAsia="en-ID"/>
        </w:rPr>
        <w:t xml:space="preserve"> </w:t>
      </w:r>
      <w:proofErr w:type="spellStart"/>
      <w:r w:rsidRPr="00C834E6">
        <w:rPr>
          <w:szCs w:val="24"/>
          <w:lang w:eastAsia="en-ID"/>
        </w:rPr>
        <w:t>mengukur</w:t>
      </w:r>
      <w:proofErr w:type="spellEnd"/>
      <w:r w:rsidRPr="00C834E6">
        <w:rPr>
          <w:szCs w:val="24"/>
          <w:lang w:eastAsia="en-ID"/>
        </w:rPr>
        <w:t xml:space="preserve"> </w:t>
      </w:r>
      <w:proofErr w:type="spellStart"/>
      <w:r w:rsidRPr="00C834E6">
        <w:rPr>
          <w:szCs w:val="24"/>
          <w:lang w:eastAsia="en-ID"/>
        </w:rPr>
        <w:t>suatu</w:t>
      </w:r>
      <w:proofErr w:type="spellEnd"/>
      <w:r w:rsidRPr="00C834E6">
        <w:rPr>
          <w:szCs w:val="24"/>
          <w:lang w:eastAsia="en-ID"/>
        </w:rPr>
        <w:t xml:space="preserve"> </w:t>
      </w:r>
      <w:proofErr w:type="spellStart"/>
      <w:r w:rsidRPr="00C834E6">
        <w:rPr>
          <w:szCs w:val="24"/>
          <w:lang w:eastAsia="en-ID"/>
        </w:rPr>
        <w:t>konstruk</w:t>
      </w:r>
      <w:proofErr w:type="spellEnd"/>
      <w:r w:rsidRPr="00C834E6">
        <w:rPr>
          <w:szCs w:val="24"/>
          <w:lang w:eastAsia="en-ID"/>
        </w:rPr>
        <w:t xml:space="preserve"> yang </w:t>
      </w:r>
      <w:proofErr w:type="spellStart"/>
      <w:r w:rsidRPr="00C834E6">
        <w:rPr>
          <w:szCs w:val="24"/>
          <w:lang w:eastAsia="en-ID"/>
        </w:rPr>
        <w:t>menjadi</w:t>
      </w:r>
      <w:proofErr w:type="spellEnd"/>
      <w:r w:rsidRPr="00C834E6">
        <w:rPr>
          <w:szCs w:val="24"/>
          <w:lang w:eastAsia="en-ID"/>
        </w:rPr>
        <w:t xml:space="preserve"> </w:t>
      </w:r>
      <w:proofErr w:type="spellStart"/>
      <w:r w:rsidRPr="00C834E6">
        <w:rPr>
          <w:szCs w:val="24"/>
          <w:lang w:eastAsia="en-ID"/>
        </w:rPr>
        <w:t>bagian</w:t>
      </w:r>
      <w:proofErr w:type="spellEnd"/>
      <w:r w:rsidRPr="00C834E6">
        <w:rPr>
          <w:szCs w:val="24"/>
          <w:lang w:eastAsia="en-ID"/>
        </w:rPr>
        <w:t xml:space="preserve"> </w:t>
      </w:r>
      <w:proofErr w:type="spellStart"/>
      <w:r w:rsidRPr="00C834E6">
        <w:rPr>
          <w:szCs w:val="24"/>
          <w:lang w:eastAsia="en-ID"/>
        </w:rPr>
        <w:t>dari</w:t>
      </w:r>
      <w:proofErr w:type="spellEnd"/>
      <w:r w:rsidRPr="00C834E6">
        <w:rPr>
          <w:szCs w:val="24"/>
          <w:lang w:eastAsia="en-ID"/>
        </w:rPr>
        <w:t xml:space="preserve"> </w:t>
      </w:r>
      <w:proofErr w:type="spellStart"/>
      <w:r w:rsidRPr="00C834E6">
        <w:rPr>
          <w:szCs w:val="24"/>
          <w:lang w:eastAsia="en-ID"/>
        </w:rPr>
        <w:t>variabel</w:t>
      </w:r>
      <w:proofErr w:type="spellEnd"/>
      <w:r w:rsidRPr="00C834E6">
        <w:rPr>
          <w:szCs w:val="24"/>
          <w:lang w:eastAsia="en-ID"/>
        </w:rPr>
        <w:t xml:space="preserve"> </w:t>
      </w:r>
      <w:proofErr w:type="spellStart"/>
      <w:r w:rsidRPr="00C834E6">
        <w:rPr>
          <w:szCs w:val="24"/>
          <w:lang w:eastAsia="en-ID"/>
        </w:rPr>
        <w:t>tertentu</w:t>
      </w:r>
      <w:proofErr w:type="spellEnd"/>
      <w:r>
        <w:rPr>
          <w:szCs w:val="24"/>
          <w:lang w:eastAsia="en-ID"/>
        </w:rPr>
        <w:t>.</w:t>
      </w:r>
      <w:r>
        <w:rPr>
          <w:rStyle w:val="FootnoteReference"/>
          <w:szCs w:val="24"/>
          <w:lang w:eastAsia="en-ID"/>
        </w:rPr>
        <w:footnoteReference w:id="66"/>
      </w:r>
      <w:r w:rsidRPr="00C834E6">
        <w:rPr>
          <w:szCs w:val="24"/>
          <w:lang w:eastAsia="en-ID"/>
        </w:rPr>
        <w:t xml:space="preserve"> </w:t>
      </w:r>
      <w:proofErr w:type="spellStart"/>
      <w:r w:rsidRPr="00C834E6">
        <w:rPr>
          <w:szCs w:val="24"/>
          <w:lang w:eastAsia="en-ID"/>
        </w:rPr>
        <w:t>Pengujian</w:t>
      </w:r>
      <w:proofErr w:type="spellEnd"/>
      <w:r w:rsidRPr="00C834E6">
        <w:rPr>
          <w:szCs w:val="24"/>
          <w:lang w:eastAsia="en-ID"/>
        </w:rPr>
        <w:t xml:space="preserve"> </w:t>
      </w:r>
      <w:proofErr w:type="spellStart"/>
      <w:r w:rsidRPr="00C834E6">
        <w:rPr>
          <w:szCs w:val="24"/>
          <w:lang w:eastAsia="en-ID"/>
        </w:rPr>
        <w:t>ini</w:t>
      </w:r>
      <w:proofErr w:type="spellEnd"/>
      <w:r w:rsidRPr="00C834E6">
        <w:rPr>
          <w:szCs w:val="24"/>
          <w:lang w:eastAsia="en-ID"/>
        </w:rPr>
        <w:t xml:space="preserve"> </w:t>
      </w:r>
      <w:proofErr w:type="spellStart"/>
      <w:r w:rsidRPr="00C834E6">
        <w:rPr>
          <w:szCs w:val="24"/>
          <w:lang w:eastAsia="en-ID"/>
        </w:rPr>
        <w:t>memastikan</w:t>
      </w:r>
      <w:proofErr w:type="spellEnd"/>
      <w:r w:rsidRPr="00C834E6">
        <w:rPr>
          <w:szCs w:val="24"/>
          <w:lang w:eastAsia="en-ID"/>
        </w:rPr>
        <w:t xml:space="preserve"> </w:t>
      </w:r>
      <w:proofErr w:type="spellStart"/>
      <w:r w:rsidRPr="00C834E6">
        <w:rPr>
          <w:szCs w:val="24"/>
          <w:lang w:eastAsia="en-ID"/>
        </w:rPr>
        <w:t>bahwa</w:t>
      </w:r>
      <w:proofErr w:type="spellEnd"/>
      <w:r w:rsidRPr="00C834E6">
        <w:rPr>
          <w:szCs w:val="24"/>
          <w:lang w:eastAsia="en-ID"/>
        </w:rPr>
        <w:t xml:space="preserve"> </w:t>
      </w:r>
      <w:proofErr w:type="spellStart"/>
      <w:r w:rsidRPr="00C834E6">
        <w:rPr>
          <w:szCs w:val="24"/>
          <w:lang w:eastAsia="en-ID"/>
        </w:rPr>
        <w:t>kuesioner</w:t>
      </w:r>
      <w:proofErr w:type="spellEnd"/>
      <w:r w:rsidRPr="00C834E6">
        <w:rPr>
          <w:szCs w:val="24"/>
          <w:lang w:eastAsia="en-ID"/>
        </w:rPr>
        <w:t xml:space="preserve"> </w:t>
      </w:r>
      <w:proofErr w:type="spellStart"/>
      <w:r w:rsidRPr="00C834E6">
        <w:rPr>
          <w:szCs w:val="24"/>
          <w:lang w:eastAsia="en-ID"/>
        </w:rPr>
        <w:t>dapat</w:t>
      </w:r>
      <w:proofErr w:type="spellEnd"/>
      <w:r w:rsidRPr="00C834E6">
        <w:rPr>
          <w:szCs w:val="24"/>
          <w:lang w:eastAsia="en-ID"/>
        </w:rPr>
        <w:t xml:space="preserve"> </w:t>
      </w:r>
      <w:proofErr w:type="spellStart"/>
      <w:r w:rsidRPr="00C834E6">
        <w:rPr>
          <w:szCs w:val="24"/>
          <w:lang w:eastAsia="en-ID"/>
        </w:rPr>
        <w:t>memberikan</w:t>
      </w:r>
      <w:proofErr w:type="spellEnd"/>
      <w:r w:rsidRPr="00C834E6">
        <w:rPr>
          <w:szCs w:val="24"/>
          <w:lang w:eastAsia="en-ID"/>
        </w:rPr>
        <w:t xml:space="preserve"> </w:t>
      </w:r>
      <w:proofErr w:type="spellStart"/>
      <w:r w:rsidRPr="00C834E6">
        <w:rPr>
          <w:szCs w:val="24"/>
          <w:lang w:eastAsia="en-ID"/>
        </w:rPr>
        <w:t>hasil</w:t>
      </w:r>
      <w:proofErr w:type="spellEnd"/>
      <w:r w:rsidRPr="00C834E6">
        <w:rPr>
          <w:szCs w:val="24"/>
          <w:lang w:eastAsia="en-ID"/>
        </w:rPr>
        <w:t xml:space="preserve"> yang </w:t>
      </w:r>
      <w:proofErr w:type="spellStart"/>
      <w:r w:rsidRPr="00C834E6">
        <w:rPr>
          <w:szCs w:val="24"/>
          <w:lang w:eastAsia="en-ID"/>
        </w:rPr>
        <w:t>seragam</w:t>
      </w:r>
      <w:proofErr w:type="spellEnd"/>
      <w:r w:rsidRPr="00C834E6">
        <w:rPr>
          <w:szCs w:val="24"/>
          <w:lang w:eastAsia="en-ID"/>
        </w:rPr>
        <w:t xml:space="preserve"> </w:t>
      </w:r>
      <w:proofErr w:type="spellStart"/>
      <w:r w:rsidRPr="00C834E6">
        <w:rPr>
          <w:szCs w:val="24"/>
          <w:lang w:eastAsia="en-ID"/>
        </w:rPr>
        <w:t>ketika</w:t>
      </w:r>
      <w:proofErr w:type="spellEnd"/>
      <w:r w:rsidRPr="00C834E6">
        <w:rPr>
          <w:szCs w:val="24"/>
          <w:lang w:eastAsia="en-ID"/>
        </w:rPr>
        <w:t xml:space="preserve"> </w:t>
      </w:r>
      <w:proofErr w:type="spellStart"/>
      <w:r w:rsidRPr="00C834E6">
        <w:rPr>
          <w:szCs w:val="24"/>
          <w:lang w:eastAsia="en-ID"/>
        </w:rPr>
        <w:t>diberikan</w:t>
      </w:r>
      <w:proofErr w:type="spellEnd"/>
      <w:r w:rsidRPr="00C834E6">
        <w:rPr>
          <w:szCs w:val="24"/>
          <w:lang w:eastAsia="en-ID"/>
        </w:rPr>
        <w:t xml:space="preserve"> </w:t>
      </w:r>
      <w:proofErr w:type="spellStart"/>
      <w:r w:rsidRPr="00C834E6">
        <w:rPr>
          <w:szCs w:val="24"/>
          <w:lang w:eastAsia="en-ID"/>
        </w:rPr>
        <w:t>kepada</w:t>
      </w:r>
      <w:proofErr w:type="spellEnd"/>
      <w:r w:rsidRPr="00C834E6">
        <w:rPr>
          <w:szCs w:val="24"/>
          <w:lang w:eastAsia="en-ID"/>
        </w:rPr>
        <w:t xml:space="preserve"> </w:t>
      </w:r>
      <w:proofErr w:type="spellStart"/>
      <w:r w:rsidRPr="00C834E6">
        <w:rPr>
          <w:szCs w:val="24"/>
          <w:lang w:eastAsia="en-ID"/>
        </w:rPr>
        <w:t>responden</w:t>
      </w:r>
      <w:proofErr w:type="spellEnd"/>
      <w:r w:rsidRPr="00C834E6">
        <w:rPr>
          <w:szCs w:val="24"/>
          <w:lang w:eastAsia="en-ID"/>
        </w:rPr>
        <w:t xml:space="preserve"> yang </w:t>
      </w:r>
      <w:proofErr w:type="spellStart"/>
      <w:r w:rsidRPr="00C834E6">
        <w:rPr>
          <w:szCs w:val="24"/>
          <w:lang w:eastAsia="en-ID"/>
        </w:rPr>
        <w:t>sama</w:t>
      </w:r>
      <w:proofErr w:type="spellEnd"/>
      <w:r w:rsidRPr="00C834E6">
        <w:rPr>
          <w:szCs w:val="24"/>
          <w:lang w:eastAsia="en-ID"/>
        </w:rPr>
        <w:t xml:space="preserve"> pada </w:t>
      </w:r>
      <w:proofErr w:type="spellStart"/>
      <w:r w:rsidRPr="00C834E6">
        <w:rPr>
          <w:szCs w:val="24"/>
          <w:lang w:eastAsia="en-ID"/>
        </w:rPr>
        <w:t>waktu</w:t>
      </w:r>
      <w:proofErr w:type="spellEnd"/>
      <w:r w:rsidRPr="00C834E6">
        <w:rPr>
          <w:szCs w:val="24"/>
          <w:lang w:eastAsia="en-ID"/>
        </w:rPr>
        <w:t xml:space="preserve"> yang </w:t>
      </w:r>
      <w:proofErr w:type="spellStart"/>
      <w:r w:rsidRPr="00C834E6">
        <w:rPr>
          <w:szCs w:val="24"/>
          <w:lang w:eastAsia="en-ID"/>
        </w:rPr>
        <w:t>berbeda</w:t>
      </w:r>
      <w:proofErr w:type="spellEnd"/>
      <w:r w:rsidRPr="00C834E6">
        <w:rPr>
          <w:szCs w:val="24"/>
          <w:lang w:eastAsia="en-ID"/>
        </w:rPr>
        <w:t>.</w:t>
      </w:r>
    </w:p>
    <w:p w14:paraId="3E493408" w14:textId="77777777" w:rsidR="00ED1BE5" w:rsidRPr="00C834E6" w:rsidRDefault="00ED1BE5" w:rsidP="001B0326">
      <w:pPr>
        <w:pStyle w:val="ListParagraph"/>
        <w:ind w:left="851"/>
        <w:rPr>
          <w:b/>
          <w:bCs/>
          <w:szCs w:val="24"/>
        </w:rPr>
      </w:pPr>
      <w:proofErr w:type="spellStart"/>
      <w:r w:rsidRPr="00C834E6">
        <w:rPr>
          <w:szCs w:val="24"/>
          <w:lang w:eastAsia="en-ID"/>
        </w:rPr>
        <w:t>Sebuah</w:t>
      </w:r>
      <w:proofErr w:type="spellEnd"/>
      <w:r w:rsidRPr="00C834E6">
        <w:rPr>
          <w:szCs w:val="24"/>
          <w:lang w:eastAsia="en-ID"/>
        </w:rPr>
        <w:t xml:space="preserve"> </w:t>
      </w:r>
      <w:proofErr w:type="spellStart"/>
      <w:r w:rsidRPr="00C834E6">
        <w:rPr>
          <w:szCs w:val="24"/>
          <w:lang w:eastAsia="en-ID"/>
        </w:rPr>
        <w:t>kuesioner</w:t>
      </w:r>
      <w:proofErr w:type="spellEnd"/>
      <w:r w:rsidRPr="00C834E6">
        <w:rPr>
          <w:szCs w:val="24"/>
          <w:lang w:eastAsia="en-ID"/>
        </w:rPr>
        <w:t xml:space="preserve"> </w:t>
      </w:r>
      <w:proofErr w:type="spellStart"/>
      <w:r w:rsidRPr="00C834E6">
        <w:rPr>
          <w:szCs w:val="24"/>
          <w:lang w:eastAsia="en-ID"/>
        </w:rPr>
        <w:t>dikatakan</w:t>
      </w:r>
      <w:proofErr w:type="spellEnd"/>
      <w:r w:rsidRPr="00C834E6">
        <w:rPr>
          <w:szCs w:val="24"/>
          <w:lang w:eastAsia="en-ID"/>
        </w:rPr>
        <w:t xml:space="preserve"> </w:t>
      </w:r>
      <w:proofErr w:type="spellStart"/>
      <w:r w:rsidRPr="00C834E6">
        <w:rPr>
          <w:szCs w:val="24"/>
          <w:lang w:eastAsia="en-ID"/>
        </w:rPr>
        <w:t>reliabel</w:t>
      </w:r>
      <w:proofErr w:type="spellEnd"/>
      <w:r w:rsidRPr="00C834E6">
        <w:rPr>
          <w:szCs w:val="24"/>
          <w:lang w:eastAsia="en-ID"/>
        </w:rPr>
        <w:t xml:space="preserve"> </w:t>
      </w:r>
      <w:proofErr w:type="spellStart"/>
      <w:r w:rsidRPr="00C834E6">
        <w:rPr>
          <w:szCs w:val="24"/>
          <w:lang w:eastAsia="en-ID"/>
        </w:rPr>
        <w:t>jika</w:t>
      </w:r>
      <w:proofErr w:type="spellEnd"/>
      <w:r w:rsidRPr="00C834E6">
        <w:rPr>
          <w:szCs w:val="24"/>
          <w:lang w:eastAsia="en-ID"/>
        </w:rPr>
        <w:t xml:space="preserve"> </w:t>
      </w:r>
      <w:proofErr w:type="spellStart"/>
      <w:r w:rsidRPr="00C834E6">
        <w:rPr>
          <w:szCs w:val="24"/>
          <w:lang w:eastAsia="en-ID"/>
        </w:rPr>
        <w:t>menghasilkan</w:t>
      </w:r>
      <w:proofErr w:type="spellEnd"/>
      <w:r w:rsidRPr="00C834E6">
        <w:rPr>
          <w:szCs w:val="24"/>
          <w:lang w:eastAsia="en-ID"/>
        </w:rPr>
        <w:t xml:space="preserve"> </w:t>
      </w:r>
      <w:proofErr w:type="spellStart"/>
      <w:r w:rsidRPr="00C834E6">
        <w:rPr>
          <w:szCs w:val="24"/>
          <w:lang w:eastAsia="en-ID"/>
        </w:rPr>
        <w:t>jawaban</w:t>
      </w:r>
      <w:proofErr w:type="spellEnd"/>
      <w:r w:rsidRPr="00C834E6">
        <w:rPr>
          <w:szCs w:val="24"/>
          <w:lang w:eastAsia="en-ID"/>
        </w:rPr>
        <w:t xml:space="preserve"> yang </w:t>
      </w:r>
      <w:proofErr w:type="spellStart"/>
      <w:r w:rsidRPr="00C834E6">
        <w:rPr>
          <w:szCs w:val="24"/>
          <w:lang w:eastAsia="en-ID"/>
        </w:rPr>
        <w:t>konsisten</w:t>
      </w:r>
      <w:proofErr w:type="spellEnd"/>
      <w:r w:rsidRPr="00C834E6">
        <w:rPr>
          <w:szCs w:val="24"/>
          <w:lang w:eastAsia="en-ID"/>
        </w:rPr>
        <w:t xml:space="preserve">. Dalam uji </w:t>
      </w:r>
      <w:proofErr w:type="spellStart"/>
      <w:r w:rsidRPr="00C834E6">
        <w:rPr>
          <w:szCs w:val="24"/>
          <w:lang w:eastAsia="en-ID"/>
        </w:rPr>
        <w:t>reliabilitas</w:t>
      </w:r>
      <w:proofErr w:type="spellEnd"/>
      <w:r w:rsidRPr="00C834E6">
        <w:rPr>
          <w:szCs w:val="24"/>
          <w:lang w:eastAsia="en-ID"/>
        </w:rPr>
        <w:t xml:space="preserve">, parameter yang </w:t>
      </w:r>
      <w:proofErr w:type="spellStart"/>
      <w:r w:rsidRPr="00C834E6">
        <w:rPr>
          <w:szCs w:val="24"/>
          <w:lang w:eastAsia="en-ID"/>
        </w:rPr>
        <w:t>digunakan</w:t>
      </w:r>
      <w:proofErr w:type="spellEnd"/>
      <w:r w:rsidRPr="00C834E6">
        <w:rPr>
          <w:szCs w:val="24"/>
          <w:lang w:eastAsia="en-ID"/>
        </w:rPr>
        <w:t xml:space="preserve"> </w:t>
      </w:r>
      <w:proofErr w:type="spellStart"/>
      <w:r w:rsidRPr="00C834E6">
        <w:rPr>
          <w:szCs w:val="24"/>
          <w:lang w:eastAsia="en-ID"/>
        </w:rPr>
        <w:t>adalah</w:t>
      </w:r>
      <w:proofErr w:type="spellEnd"/>
      <w:r w:rsidRPr="00C834E6">
        <w:rPr>
          <w:szCs w:val="24"/>
          <w:lang w:eastAsia="en-ID"/>
        </w:rPr>
        <w:t xml:space="preserve"> </w:t>
      </w:r>
      <w:proofErr w:type="spellStart"/>
      <w:r w:rsidRPr="00C834E6">
        <w:rPr>
          <w:szCs w:val="24"/>
          <w:lang w:eastAsia="en-ID"/>
        </w:rPr>
        <w:t>nilai</w:t>
      </w:r>
      <w:proofErr w:type="spellEnd"/>
      <w:r w:rsidRPr="00C834E6">
        <w:rPr>
          <w:szCs w:val="24"/>
          <w:lang w:eastAsia="en-ID"/>
        </w:rPr>
        <w:t xml:space="preserve"> </w:t>
      </w:r>
      <w:r w:rsidRPr="00C834E6">
        <w:rPr>
          <w:i/>
          <w:iCs/>
          <w:szCs w:val="24"/>
          <w:lang w:eastAsia="en-ID"/>
        </w:rPr>
        <w:t>Cronbach's Alpha</w:t>
      </w:r>
      <w:r w:rsidRPr="00C834E6">
        <w:rPr>
          <w:szCs w:val="24"/>
          <w:lang w:eastAsia="en-ID"/>
        </w:rPr>
        <w:t xml:space="preserve">. Jika </w:t>
      </w:r>
      <w:proofErr w:type="spellStart"/>
      <w:r w:rsidRPr="00C834E6">
        <w:rPr>
          <w:szCs w:val="24"/>
          <w:lang w:eastAsia="en-ID"/>
        </w:rPr>
        <w:t>nilainya</w:t>
      </w:r>
      <w:proofErr w:type="spellEnd"/>
      <w:r w:rsidRPr="00C834E6">
        <w:rPr>
          <w:szCs w:val="24"/>
          <w:lang w:eastAsia="en-ID"/>
        </w:rPr>
        <w:t xml:space="preserve"> </w:t>
      </w:r>
      <w:proofErr w:type="spellStart"/>
      <w:r w:rsidRPr="00C834E6">
        <w:rPr>
          <w:szCs w:val="24"/>
          <w:lang w:eastAsia="en-ID"/>
        </w:rPr>
        <w:t>lebih</w:t>
      </w:r>
      <w:proofErr w:type="spellEnd"/>
      <w:r w:rsidRPr="00C834E6">
        <w:rPr>
          <w:szCs w:val="24"/>
          <w:lang w:eastAsia="en-ID"/>
        </w:rPr>
        <w:t xml:space="preserve"> </w:t>
      </w:r>
      <w:proofErr w:type="spellStart"/>
      <w:r w:rsidRPr="00C834E6">
        <w:rPr>
          <w:szCs w:val="24"/>
          <w:lang w:eastAsia="en-ID"/>
        </w:rPr>
        <w:t>dari</w:t>
      </w:r>
      <w:proofErr w:type="spellEnd"/>
      <w:r w:rsidRPr="00C834E6">
        <w:rPr>
          <w:szCs w:val="24"/>
          <w:lang w:eastAsia="en-ID"/>
        </w:rPr>
        <w:t xml:space="preserve"> 0,60, </w:t>
      </w:r>
      <w:proofErr w:type="spellStart"/>
      <w:r w:rsidRPr="00C834E6">
        <w:rPr>
          <w:szCs w:val="24"/>
          <w:lang w:eastAsia="en-ID"/>
        </w:rPr>
        <w:t>maka</w:t>
      </w:r>
      <w:proofErr w:type="spellEnd"/>
      <w:r w:rsidRPr="00C834E6">
        <w:rPr>
          <w:szCs w:val="24"/>
          <w:lang w:eastAsia="en-ID"/>
        </w:rPr>
        <w:t xml:space="preserve"> </w:t>
      </w:r>
      <w:proofErr w:type="spellStart"/>
      <w:r w:rsidRPr="00C834E6">
        <w:rPr>
          <w:szCs w:val="24"/>
          <w:lang w:eastAsia="en-ID"/>
        </w:rPr>
        <w:t>kuesioner</w:t>
      </w:r>
      <w:proofErr w:type="spellEnd"/>
      <w:r w:rsidRPr="00C834E6">
        <w:rPr>
          <w:szCs w:val="24"/>
          <w:lang w:eastAsia="en-ID"/>
        </w:rPr>
        <w:t xml:space="preserve"> </w:t>
      </w:r>
      <w:proofErr w:type="spellStart"/>
      <w:r w:rsidRPr="00C834E6">
        <w:rPr>
          <w:szCs w:val="24"/>
          <w:lang w:eastAsia="en-ID"/>
        </w:rPr>
        <w:t>dianggap</w:t>
      </w:r>
      <w:proofErr w:type="spellEnd"/>
      <w:r w:rsidRPr="00C834E6">
        <w:rPr>
          <w:szCs w:val="24"/>
          <w:lang w:eastAsia="en-ID"/>
        </w:rPr>
        <w:t xml:space="preserve"> </w:t>
      </w:r>
      <w:proofErr w:type="spellStart"/>
      <w:r w:rsidRPr="00C834E6">
        <w:rPr>
          <w:szCs w:val="24"/>
          <w:lang w:eastAsia="en-ID"/>
        </w:rPr>
        <w:t>reliabel</w:t>
      </w:r>
      <w:proofErr w:type="spellEnd"/>
      <w:r w:rsidRPr="00C834E6">
        <w:rPr>
          <w:szCs w:val="24"/>
          <w:lang w:eastAsia="en-ID"/>
        </w:rPr>
        <w:t xml:space="preserve">. Adapun </w:t>
      </w:r>
      <w:proofErr w:type="spellStart"/>
      <w:r w:rsidRPr="00C834E6">
        <w:rPr>
          <w:szCs w:val="24"/>
          <w:lang w:eastAsia="en-ID"/>
        </w:rPr>
        <w:t>rumus</w:t>
      </w:r>
      <w:proofErr w:type="spellEnd"/>
      <w:r w:rsidRPr="00C834E6">
        <w:rPr>
          <w:szCs w:val="24"/>
          <w:lang w:eastAsia="en-ID"/>
        </w:rPr>
        <w:t xml:space="preserve"> yang </w:t>
      </w:r>
      <w:proofErr w:type="spellStart"/>
      <w:r w:rsidRPr="00C834E6">
        <w:rPr>
          <w:szCs w:val="24"/>
          <w:lang w:eastAsia="en-ID"/>
        </w:rPr>
        <w:t>digunakan</w:t>
      </w:r>
      <w:proofErr w:type="spellEnd"/>
      <w:r w:rsidRPr="00C834E6">
        <w:rPr>
          <w:szCs w:val="24"/>
          <w:lang w:eastAsia="en-ID"/>
        </w:rPr>
        <w:t xml:space="preserve"> </w:t>
      </w:r>
      <w:proofErr w:type="spellStart"/>
      <w:r w:rsidRPr="00C834E6">
        <w:rPr>
          <w:szCs w:val="24"/>
          <w:lang w:eastAsia="en-ID"/>
        </w:rPr>
        <w:t>untuk</w:t>
      </w:r>
      <w:proofErr w:type="spellEnd"/>
      <w:r w:rsidRPr="00C834E6">
        <w:rPr>
          <w:szCs w:val="24"/>
          <w:lang w:eastAsia="en-ID"/>
        </w:rPr>
        <w:t xml:space="preserve"> </w:t>
      </w:r>
      <w:proofErr w:type="spellStart"/>
      <w:r w:rsidRPr="00C834E6">
        <w:rPr>
          <w:szCs w:val="24"/>
          <w:lang w:eastAsia="en-ID"/>
        </w:rPr>
        <w:t>menghitung</w:t>
      </w:r>
      <w:proofErr w:type="spellEnd"/>
      <w:r w:rsidRPr="00C834E6">
        <w:rPr>
          <w:szCs w:val="24"/>
          <w:lang w:eastAsia="en-ID"/>
        </w:rPr>
        <w:t xml:space="preserve"> </w:t>
      </w:r>
      <w:proofErr w:type="spellStart"/>
      <w:r w:rsidRPr="00C834E6">
        <w:rPr>
          <w:szCs w:val="24"/>
          <w:lang w:eastAsia="en-ID"/>
        </w:rPr>
        <w:t>reliabilitas</w:t>
      </w:r>
      <w:proofErr w:type="spellEnd"/>
      <w:r w:rsidRPr="00C834E6">
        <w:rPr>
          <w:szCs w:val="24"/>
          <w:lang w:eastAsia="en-ID"/>
        </w:rPr>
        <w:t xml:space="preserve"> </w:t>
      </w:r>
      <w:proofErr w:type="spellStart"/>
      <w:r w:rsidRPr="00C834E6">
        <w:rPr>
          <w:szCs w:val="24"/>
          <w:lang w:eastAsia="en-ID"/>
        </w:rPr>
        <w:t>adalah</w:t>
      </w:r>
      <w:proofErr w:type="spellEnd"/>
      <w:r w:rsidRPr="00C834E6">
        <w:rPr>
          <w:szCs w:val="24"/>
          <w:lang w:eastAsia="en-ID"/>
        </w:rPr>
        <w:t xml:space="preserve"> </w:t>
      </w:r>
      <w:proofErr w:type="spellStart"/>
      <w:r w:rsidRPr="00C834E6">
        <w:rPr>
          <w:szCs w:val="24"/>
          <w:lang w:eastAsia="en-ID"/>
        </w:rPr>
        <w:t>sebagai</w:t>
      </w:r>
      <w:proofErr w:type="spellEnd"/>
      <w:r w:rsidRPr="00C834E6">
        <w:rPr>
          <w:szCs w:val="24"/>
          <w:lang w:eastAsia="en-ID"/>
        </w:rPr>
        <w:t xml:space="preserve"> </w:t>
      </w:r>
      <w:proofErr w:type="spellStart"/>
      <w:r w:rsidRPr="00C834E6">
        <w:rPr>
          <w:szCs w:val="24"/>
          <w:lang w:eastAsia="en-ID"/>
        </w:rPr>
        <w:t>berikut</w:t>
      </w:r>
      <w:proofErr w:type="spellEnd"/>
      <w:r w:rsidRPr="00C834E6">
        <w:rPr>
          <w:szCs w:val="24"/>
          <w:lang w:eastAsia="en-ID"/>
        </w:rPr>
        <w:t>:</w:t>
      </w:r>
    </w:p>
    <w:p w14:paraId="195DEB81" w14:textId="77777777" w:rsidR="00ED1BE5" w:rsidRPr="00831218" w:rsidRDefault="00ED1BE5" w:rsidP="001B0326">
      <w:pPr>
        <w:ind w:left="851" w:firstLine="567"/>
        <w:rPr>
          <w:rFonts w:eastAsia="Kozuka Mincho Pr6N R"/>
          <w:sz w:val="28"/>
          <w:szCs w:val="28"/>
        </w:rPr>
      </w:pPr>
    </w:p>
    <w:p w14:paraId="43206A1D" w14:textId="77777777" w:rsidR="00ED1BE5" w:rsidRPr="00022301" w:rsidRDefault="00ED1BE5" w:rsidP="001B0326">
      <w:pPr>
        <w:tabs>
          <w:tab w:val="left" w:pos="1440"/>
        </w:tabs>
        <w:rPr>
          <w:szCs w:val="24"/>
        </w:rPr>
      </w:pPr>
      <w:r>
        <w:rPr>
          <w:noProof/>
        </w:rPr>
        <w:drawing>
          <wp:anchor distT="0" distB="0" distL="114300" distR="114300" simplePos="0" relativeHeight="251671552" behindDoc="0" locked="0" layoutInCell="1" allowOverlap="1" wp14:anchorId="0442F3F3" wp14:editId="17956FC5">
            <wp:simplePos x="0" y="0"/>
            <wp:positionH relativeFrom="column">
              <wp:posOffset>1201420</wp:posOffset>
            </wp:positionH>
            <wp:positionV relativeFrom="paragraph">
              <wp:posOffset>13970</wp:posOffset>
            </wp:positionV>
            <wp:extent cx="3434715" cy="597535"/>
            <wp:effectExtent l="0" t="0" r="0" b="0"/>
            <wp:wrapSquare wrapText="bothSides"/>
            <wp:docPr id="16724831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4715" cy="59753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4D93A17E" w14:textId="77777777" w:rsidR="00ED1BE5" w:rsidRPr="001A6A42" w:rsidRDefault="00ED1BE5" w:rsidP="001B0326">
      <w:pPr>
        <w:tabs>
          <w:tab w:val="left" w:pos="1440"/>
        </w:tabs>
        <w:rPr>
          <w:b/>
          <w:bCs/>
          <w:szCs w:val="24"/>
        </w:rPr>
      </w:pPr>
    </w:p>
    <w:p w14:paraId="33A73923" w14:textId="77777777" w:rsidR="00ED1BE5" w:rsidRPr="00022301" w:rsidRDefault="00ED1BE5" w:rsidP="001B0326">
      <w:pPr>
        <w:ind w:left="851"/>
        <w:contextualSpacing/>
        <w:rPr>
          <w:rFonts w:eastAsia="Kozuka Mincho Pr6N R"/>
          <w:szCs w:val="24"/>
        </w:rPr>
      </w:pPr>
      <w:r w:rsidRPr="00022301">
        <w:rPr>
          <w:rFonts w:eastAsia="Kozuka Mincho Pr6N R"/>
          <w:szCs w:val="24"/>
        </w:rPr>
        <w:lastRenderedPageBreak/>
        <w:t xml:space="preserve">Dimana : </w:t>
      </w:r>
    </w:p>
    <w:p w14:paraId="3147CFCE" w14:textId="77777777" w:rsidR="00ED1BE5" w:rsidRPr="006C201E" w:rsidRDefault="00ED1BE5" w:rsidP="001B0326">
      <w:pPr>
        <w:ind w:left="851"/>
        <w:contextualSpacing/>
        <w:rPr>
          <w:rFonts w:eastAsia="Kozuka Mincho Pr6N R"/>
          <w:szCs w:val="24"/>
          <w:lang w:val="en-US"/>
        </w:rPr>
      </w:pPr>
      <w:r w:rsidRPr="00022301">
        <w:rPr>
          <w:rFonts w:eastAsia="Kozuka Mincho Pr6N R"/>
          <w:szCs w:val="24"/>
        </w:rPr>
        <w:t xml:space="preserve">r = koefisien korelasi </w:t>
      </w:r>
    </w:p>
    <w:p w14:paraId="2AFBCE61" w14:textId="77777777" w:rsidR="00ED1BE5" w:rsidRPr="006C201E" w:rsidRDefault="00ED1BE5" w:rsidP="001B0326">
      <w:pPr>
        <w:ind w:left="851"/>
        <w:contextualSpacing/>
        <w:rPr>
          <w:rFonts w:eastAsia="Kozuka Mincho Pr6N R"/>
          <w:szCs w:val="24"/>
          <w:lang w:val="en-US"/>
        </w:rPr>
      </w:pPr>
      <w:r w:rsidRPr="00022301">
        <w:rPr>
          <w:rFonts w:eastAsia="Kozuka Mincho Pr6N R"/>
          <w:szCs w:val="24"/>
        </w:rPr>
        <w:t xml:space="preserve">n = banyaknya responden </w:t>
      </w:r>
    </w:p>
    <w:p w14:paraId="19293017" w14:textId="77777777" w:rsidR="00ED1BE5" w:rsidRPr="006C201E" w:rsidRDefault="00ED1BE5" w:rsidP="001B0326">
      <w:pPr>
        <w:ind w:left="851"/>
        <w:contextualSpacing/>
        <w:rPr>
          <w:rFonts w:eastAsia="Kozuka Mincho Pr6N R"/>
          <w:szCs w:val="24"/>
          <w:lang w:val="en-US"/>
        </w:rPr>
      </w:pPr>
      <w:r w:rsidRPr="00022301">
        <w:rPr>
          <w:rFonts w:eastAsia="Kozuka Mincho Pr6N R"/>
          <w:szCs w:val="24"/>
        </w:rPr>
        <w:t xml:space="preserve">A = skor item pertanyaan ganjil </w:t>
      </w:r>
    </w:p>
    <w:p w14:paraId="5C269575" w14:textId="77777777" w:rsidR="00ED1BE5" w:rsidRPr="006C201E" w:rsidRDefault="00ED1BE5" w:rsidP="001B0326">
      <w:pPr>
        <w:ind w:left="851"/>
        <w:contextualSpacing/>
        <w:rPr>
          <w:rFonts w:eastAsia="Kozuka Mincho Pr6N R"/>
          <w:szCs w:val="24"/>
          <w:lang w:val="en-US"/>
        </w:rPr>
      </w:pPr>
      <w:r w:rsidRPr="00022301">
        <w:rPr>
          <w:rFonts w:eastAsia="Kozuka Mincho Pr6N R"/>
          <w:szCs w:val="24"/>
        </w:rPr>
        <w:t>B = skor pertanyaan genap</w:t>
      </w:r>
    </w:p>
    <w:p w14:paraId="4F407EB2" w14:textId="77777777" w:rsidR="00ED1BE5" w:rsidRPr="000F4C6F" w:rsidRDefault="00ED1BE5">
      <w:pPr>
        <w:pStyle w:val="ListParagraph"/>
        <w:numPr>
          <w:ilvl w:val="7"/>
          <w:numId w:val="24"/>
        </w:numPr>
        <w:autoSpaceDE w:val="0"/>
        <w:autoSpaceDN w:val="0"/>
        <w:ind w:left="851" w:hanging="425"/>
        <w:rPr>
          <w:szCs w:val="24"/>
        </w:rPr>
      </w:pPr>
      <w:r w:rsidRPr="000F4C6F">
        <w:rPr>
          <w:szCs w:val="24"/>
        </w:rPr>
        <w:t xml:space="preserve">Uji </w:t>
      </w:r>
      <w:proofErr w:type="spellStart"/>
      <w:r w:rsidRPr="000F4C6F">
        <w:rPr>
          <w:szCs w:val="24"/>
        </w:rPr>
        <w:t>Normalitas</w:t>
      </w:r>
      <w:proofErr w:type="spellEnd"/>
    </w:p>
    <w:p w14:paraId="784960A8" w14:textId="77777777" w:rsidR="00ED1BE5" w:rsidRPr="00831218" w:rsidRDefault="00ED1BE5" w:rsidP="001B0326">
      <w:pPr>
        <w:pStyle w:val="ListParagraph"/>
        <w:ind w:left="851" w:firstLine="425"/>
        <w:rPr>
          <w:sz w:val="32"/>
          <w:szCs w:val="32"/>
        </w:rPr>
      </w:pPr>
      <w:proofErr w:type="spellStart"/>
      <w:r w:rsidRPr="00762048">
        <w:rPr>
          <w:szCs w:val="24"/>
        </w:rPr>
        <w:t>Statistik</w:t>
      </w:r>
      <w:proofErr w:type="spellEnd"/>
      <w:r w:rsidRPr="00762048">
        <w:rPr>
          <w:szCs w:val="24"/>
        </w:rPr>
        <w:t xml:space="preserve"> </w:t>
      </w:r>
      <w:proofErr w:type="spellStart"/>
      <w:r w:rsidRPr="00762048">
        <w:rPr>
          <w:szCs w:val="24"/>
        </w:rPr>
        <w:t>parametrik</w:t>
      </w:r>
      <w:proofErr w:type="spellEnd"/>
      <w:r w:rsidRPr="00762048">
        <w:rPr>
          <w:szCs w:val="24"/>
        </w:rPr>
        <w:t xml:space="preserve"> </w:t>
      </w:r>
      <w:proofErr w:type="spellStart"/>
      <w:r w:rsidRPr="00762048">
        <w:rPr>
          <w:szCs w:val="24"/>
        </w:rPr>
        <w:t>mengharuskan</w:t>
      </w:r>
      <w:proofErr w:type="spellEnd"/>
      <w:r w:rsidRPr="00762048">
        <w:rPr>
          <w:szCs w:val="24"/>
        </w:rPr>
        <w:t xml:space="preserve"> data </w:t>
      </w:r>
      <w:proofErr w:type="spellStart"/>
      <w:r w:rsidRPr="00762048">
        <w:rPr>
          <w:szCs w:val="24"/>
        </w:rPr>
        <w:t>untuk</w:t>
      </w:r>
      <w:proofErr w:type="spellEnd"/>
      <w:r w:rsidRPr="00762048">
        <w:rPr>
          <w:szCs w:val="24"/>
        </w:rPr>
        <w:t xml:space="preserve"> </w:t>
      </w:r>
      <w:proofErr w:type="spellStart"/>
      <w:r w:rsidRPr="00762048">
        <w:rPr>
          <w:szCs w:val="24"/>
        </w:rPr>
        <w:t>setiap</w:t>
      </w:r>
      <w:proofErr w:type="spellEnd"/>
      <w:r w:rsidRPr="00762048">
        <w:rPr>
          <w:szCs w:val="24"/>
        </w:rPr>
        <w:t xml:space="preserve"> </w:t>
      </w:r>
      <w:proofErr w:type="spellStart"/>
      <w:r w:rsidRPr="00762048">
        <w:rPr>
          <w:szCs w:val="24"/>
        </w:rPr>
        <w:t>variabel</w:t>
      </w:r>
      <w:proofErr w:type="spellEnd"/>
      <w:r w:rsidRPr="00762048">
        <w:rPr>
          <w:szCs w:val="24"/>
        </w:rPr>
        <w:t xml:space="preserve"> yang </w:t>
      </w:r>
      <w:proofErr w:type="spellStart"/>
      <w:r w:rsidRPr="00762048">
        <w:rPr>
          <w:szCs w:val="24"/>
        </w:rPr>
        <w:t>dianalisis</w:t>
      </w:r>
      <w:proofErr w:type="spellEnd"/>
      <w:r w:rsidRPr="00762048">
        <w:rPr>
          <w:szCs w:val="24"/>
        </w:rPr>
        <w:t xml:space="preserve"> </w:t>
      </w:r>
      <w:proofErr w:type="spellStart"/>
      <w:r w:rsidRPr="00762048">
        <w:rPr>
          <w:szCs w:val="24"/>
        </w:rPr>
        <w:t>mengikuti</w:t>
      </w:r>
      <w:proofErr w:type="spellEnd"/>
      <w:r w:rsidRPr="00762048">
        <w:rPr>
          <w:szCs w:val="24"/>
        </w:rPr>
        <w:t xml:space="preserve"> </w:t>
      </w:r>
      <w:proofErr w:type="spellStart"/>
      <w:r w:rsidRPr="00762048">
        <w:rPr>
          <w:szCs w:val="24"/>
        </w:rPr>
        <w:t>distribusi</w:t>
      </w:r>
      <w:proofErr w:type="spellEnd"/>
      <w:r w:rsidRPr="00762048">
        <w:rPr>
          <w:szCs w:val="24"/>
        </w:rPr>
        <w:t xml:space="preserve"> normal. Oleh </w:t>
      </w:r>
      <w:proofErr w:type="spellStart"/>
      <w:r w:rsidRPr="00762048">
        <w:rPr>
          <w:szCs w:val="24"/>
        </w:rPr>
        <w:t>karena</w:t>
      </w:r>
      <w:proofErr w:type="spellEnd"/>
      <w:r w:rsidRPr="00762048">
        <w:rPr>
          <w:szCs w:val="24"/>
        </w:rPr>
        <w:t xml:space="preserve"> </w:t>
      </w:r>
      <w:proofErr w:type="spellStart"/>
      <w:r w:rsidRPr="00762048">
        <w:rPr>
          <w:szCs w:val="24"/>
        </w:rPr>
        <w:t>itu</w:t>
      </w:r>
      <w:proofErr w:type="spellEnd"/>
      <w:r w:rsidRPr="00762048">
        <w:rPr>
          <w:szCs w:val="24"/>
        </w:rPr>
        <w:t xml:space="preserve">, </w:t>
      </w:r>
      <w:proofErr w:type="spellStart"/>
      <w:r w:rsidRPr="00762048">
        <w:rPr>
          <w:szCs w:val="24"/>
        </w:rPr>
        <w:t>sebelum</w:t>
      </w:r>
      <w:proofErr w:type="spellEnd"/>
      <w:r w:rsidRPr="00762048">
        <w:rPr>
          <w:szCs w:val="24"/>
        </w:rPr>
        <w:t xml:space="preserve"> </w:t>
      </w:r>
      <w:proofErr w:type="spellStart"/>
      <w:r w:rsidRPr="00762048">
        <w:rPr>
          <w:szCs w:val="24"/>
        </w:rPr>
        <w:t>menguji</w:t>
      </w:r>
      <w:proofErr w:type="spellEnd"/>
      <w:r w:rsidRPr="00762048">
        <w:rPr>
          <w:szCs w:val="24"/>
        </w:rPr>
        <w:t xml:space="preserve"> </w:t>
      </w:r>
      <w:proofErr w:type="spellStart"/>
      <w:r w:rsidRPr="00762048">
        <w:rPr>
          <w:szCs w:val="24"/>
        </w:rPr>
        <w:t>hipotesis</w:t>
      </w:r>
      <w:proofErr w:type="spellEnd"/>
      <w:r w:rsidRPr="00762048">
        <w:rPr>
          <w:szCs w:val="24"/>
        </w:rPr>
        <w:t xml:space="preserve">, </w:t>
      </w:r>
      <w:proofErr w:type="spellStart"/>
      <w:r w:rsidRPr="00762048">
        <w:rPr>
          <w:szCs w:val="24"/>
        </w:rPr>
        <w:t>penting</w:t>
      </w:r>
      <w:proofErr w:type="spellEnd"/>
      <w:r w:rsidRPr="00762048">
        <w:rPr>
          <w:szCs w:val="24"/>
        </w:rPr>
        <w:t xml:space="preserve"> </w:t>
      </w:r>
      <w:proofErr w:type="spellStart"/>
      <w:r w:rsidRPr="00762048">
        <w:rPr>
          <w:szCs w:val="24"/>
        </w:rPr>
        <w:t>untuk</w:t>
      </w:r>
      <w:proofErr w:type="spellEnd"/>
      <w:r w:rsidRPr="00762048">
        <w:rPr>
          <w:szCs w:val="24"/>
        </w:rPr>
        <w:t xml:space="preserve"> </w:t>
      </w:r>
      <w:proofErr w:type="spellStart"/>
      <w:r w:rsidRPr="00762048">
        <w:rPr>
          <w:szCs w:val="24"/>
        </w:rPr>
        <w:t>melakukan</w:t>
      </w:r>
      <w:proofErr w:type="spellEnd"/>
      <w:r w:rsidRPr="00762048">
        <w:rPr>
          <w:szCs w:val="24"/>
        </w:rPr>
        <w:t xml:space="preserve"> uji </w:t>
      </w:r>
      <w:proofErr w:type="spellStart"/>
      <w:r w:rsidRPr="00762048">
        <w:rPr>
          <w:szCs w:val="24"/>
        </w:rPr>
        <w:t>normalitas</w:t>
      </w:r>
      <w:proofErr w:type="spellEnd"/>
      <w:r w:rsidRPr="00762048">
        <w:rPr>
          <w:szCs w:val="24"/>
        </w:rPr>
        <w:t xml:space="preserve"> data. Dalam </w:t>
      </w:r>
      <w:proofErr w:type="spellStart"/>
      <w:r w:rsidRPr="00762048">
        <w:rPr>
          <w:szCs w:val="24"/>
        </w:rPr>
        <w:t>studi</w:t>
      </w:r>
      <w:proofErr w:type="spellEnd"/>
      <w:r w:rsidRPr="00762048">
        <w:rPr>
          <w:szCs w:val="24"/>
        </w:rPr>
        <w:t xml:space="preserve"> </w:t>
      </w:r>
      <w:proofErr w:type="spellStart"/>
      <w:r w:rsidRPr="00762048">
        <w:rPr>
          <w:szCs w:val="24"/>
        </w:rPr>
        <w:t>eksperimental</w:t>
      </w:r>
      <w:proofErr w:type="spellEnd"/>
      <w:r w:rsidRPr="00762048">
        <w:rPr>
          <w:szCs w:val="24"/>
        </w:rPr>
        <w:t xml:space="preserve"> </w:t>
      </w:r>
      <w:proofErr w:type="spellStart"/>
      <w:r w:rsidRPr="00762048">
        <w:rPr>
          <w:szCs w:val="24"/>
        </w:rPr>
        <w:t>ini</w:t>
      </w:r>
      <w:proofErr w:type="spellEnd"/>
      <w:r w:rsidRPr="00762048">
        <w:rPr>
          <w:szCs w:val="24"/>
        </w:rPr>
        <w:t xml:space="preserve">, </w:t>
      </w:r>
      <w:proofErr w:type="spellStart"/>
      <w:r w:rsidRPr="00762048">
        <w:rPr>
          <w:szCs w:val="24"/>
        </w:rPr>
        <w:t>normalitas</w:t>
      </w:r>
      <w:proofErr w:type="spellEnd"/>
      <w:r w:rsidRPr="00762048">
        <w:rPr>
          <w:szCs w:val="24"/>
        </w:rPr>
        <w:t xml:space="preserve"> data </w:t>
      </w:r>
      <w:proofErr w:type="spellStart"/>
      <w:r w:rsidRPr="00762048">
        <w:rPr>
          <w:szCs w:val="24"/>
        </w:rPr>
        <w:t>dianalisis</w:t>
      </w:r>
      <w:proofErr w:type="spellEnd"/>
      <w:r w:rsidRPr="00762048">
        <w:rPr>
          <w:szCs w:val="24"/>
        </w:rPr>
        <w:t xml:space="preserve"> </w:t>
      </w:r>
      <w:proofErr w:type="spellStart"/>
      <w:r w:rsidRPr="00762048">
        <w:rPr>
          <w:szCs w:val="24"/>
        </w:rPr>
        <w:t>menggunakan</w:t>
      </w:r>
      <w:proofErr w:type="spellEnd"/>
      <w:r w:rsidRPr="00762048">
        <w:rPr>
          <w:szCs w:val="24"/>
        </w:rPr>
        <w:t xml:space="preserve"> Uji </w:t>
      </w:r>
      <w:r>
        <w:rPr>
          <w:szCs w:val="24"/>
        </w:rPr>
        <w:t xml:space="preserve">Kolmogorov </w:t>
      </w:r>
      <w:proofErr w:type="spellStart"/>
      <w:r>
        <w:rPr>
          <w:szCs w:val="24"/>
        </w:rPr>
        <w:t>smirnov</w:t>
      </w:r>
      <w:proofErr w:type="spellEnd"/>
      <w:r w:rsidRPr="00762048">
        <w:rPr>
          <w:szCs w:val="24"/>
        </w:rPr>
        <w:t>.</w:t>
      </w:r>
    </w:p>
    <w:p w14:paraId="320DFFBF" w14:textId="77777777" w:rsidR="00ED1BE5" w:rsidRPr="00022301" w:rsidRDefault="00ED1BE5" w:rsidP="001B0326">
      <w:pPr>
        <w:tabs>
          <w:tab w:val="left" w:pos="1440"/>
        </w:tabs>
        <w:rPr>
          <w:szCs w:val="24"/>
        </w:rPr>
      </w:pPr>
      <w:r w:rsidRPr="00796B78">
        <w:rPr>
          <w:noProof/>
          <w:szCs w:val="24"/>
        </w:rPr>
        <w:drawing>
          <wp:inline distT="0" distB="0" distL="0" distR="0" wp14:anchorId="5AED9EC6" wp14:editId="68F0F356">
            <wp:extent cx="1493520" cy="830580"/>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3520" cy="830580"/>
                    </a:xfrm>
                    <a:prstGeom prst="rect">
                      <a:avLst/>
                    </a:prstGeom>
                    <a:noFill/>
                    <a:ln>
                      <a:noFill/>
                    </a:ln>
                  </pic:spPr>
                </pic:pic>
              </a:graphicData>
            </a:graphic>
          </wp:inline>
        </w:drawing>
      </w:r>
    </w:p>
    <w:p w14:paraId="5E191FD2" w14:textId="77777777" w:rsidR="00ED1BE5" w:rsidRPr="001A6A42" w:rsidRDefault="00ED1BE5" w:rsidP="001B0326">
      <w:pPr>
        <w:pStyle w:val="ListParagraph"/>
        <w:ind w:left="1276"/>
        <w:rPr>
          <w:szCs w:val="24"/>
        </w:rPr>
      </w:pPr>
      <w:r w:rsidRPr="001A6A42">
        <w:rPr>
          <w:szCs w:val="24"/>
        </w:rPr>
        <w:t xml:space="preserve">Ho = Data </w:t>
      </w:r>
      <w:proofErr w:type="spellStart"/>
      <w:r w:rsidRPr="001A6A42">
        <w:rPr>
          <w:szCs w:val="24"/>
        </w:rPr>
        <w:t>Hipotesisberdistribusi</w:t>
      </w:r>
      <w:proofErr w:type="spellEnd"/>
      <w:r w:rsidRPr="001A6A42">
        <w:rPr>
          <w:szCs w:val="24"/>
        </w:rPr>
        <w:t xml:space="preserve"> normal</w:t>
      </w:r>
    </w:p>
    <w:p w14:paraId="04E6A88A" w14:textId="77777777" w:rsidR="00ED1BE5" w:rsidRPr="00022301" w:rsidRDefault="00ED1BE5" w:rsidP="001B0326">
      <w:pPr>
        <w:ind w:left="1276"/>
        <w:rPr>
          <w:szCs w:val="24"/>
        </w:rPr>
      </w:pPr>
      <w:r w:rsidRPr="00022301">
        <w:rPr>
          <w:szCs w:val="24"/>
        </w:rPr>
        <w:t>Ha = Data tidak berdistribusi normal</w:t>
      </w:r>
    </w:p>
    <w:p w14:paraId="1FDC632B" w14:textId="77777777" w:rsidR="00ED1BE5" w:rsidRPr="000F4C6F" w:rsidRDefault="00ED1BE5">
      <w:pPr>
        <w:pStyle w:val="ListParagraph"/>
        <w:numPr>
          <w:ilvl w:val="7"/>
          <w:numId w:val="24"/>
        </w:numPr>
        <w:autoSpaceDE w:val="0"/>
        <w:autoSpaceDN w:val="0"/>
        <w:ind w:left="851" w:hanging="425"/>
        <w:rPr>
          <w:szCs w:val="24"/>
        </w:rPr>
      </w:pPr>
      <w:r w:rsidRPr="000F4C6F">
        <w:rPr>
          <w:szCs w:val="24"/>
        </w:rPr>
        <w:t xml:space="preserve">Uji </w:t>
      </w:r>
      <w:proofErr w:type="spellStart"/>
      <w:r w:rsidRPr="000F4C6F">
        <w:rPr>
          <w:szCs w:val="24"/>
        </w:rPr>
        <w:t>Hipotesis</w:t>
      </w:r>
      <w:proofErr w:type="spellEnd"/>
    </w:p>
    <w:p w14:paraId="67EE3A35" w14:textId="708FF8E1" w:rsidR="00ED1BE5" w:rsidRPr="006B651C" w:rsidRDefault="00ED1BE5" w:rsidP="005F7A54">
      <w:pPr>
        <w:pStyle w:val="ListParagraph"/>
        <w:ind w:left="851" w:firstLine="425"/>
        <w:rPr>
          <w:b/>
          <w:bCs/>
          <w:sz w:val="28"/>
          <w:szCs w:val="28"/>
        </w:rPr>
      </w:pPr>
      <w:proofErr w:type="spellStart"/>
      <w:r w:rsidRPr="00134088">
        <w:rPr>
          <w:szCs w:val="24"/>
        </w:rPr>
        <w:t>Hipotesis</w:t>
      </w:r>
      <w:proofErr w:type="spellEnd"/>
      <w:r w:rsidRPr="00134088">
        <w:rPr>
          <w:szCs w:val="24"/>
        </w:rPr>
        <w:t xml:space="preserve"> </w:t>
      </w:r>
      <w:proofErr w:type="spellStart"/>
      <w:r w:rsidRPr="00134088">
        <w:rPr>
          <w:szCs w:val="24"/>
        </w:rPr>
        <w:t>adalah</w:t>
      </w:r>
      <w:proofErr w:type="spellEnd"/>
      <w:r w:rsidRPr="00134088">
        <w:rPr>
          <w:szCs w:val="24"/>
        </w:rPr>
        <w:t xml:space="preserve"> </w:t>
      </w:r>
      <w:proofErr w:type="spellStart"/>
      <w:r w:rsidRPr="00134088">
        <w:rPr>
          <w:szCs w:val="24"/>
        </w:rPr>
        <w:t>pernyataan</w:t>
      </w:r>
      <w:proofErr w:type="spellEnd"/>
      <w:r w:rsidRPr="00134088">
        <w:rPr>
          <w:szCs w:val="24"/>
        </w:rPr>
        <w:t xml:space="preserve"> yang </w:t>
      </w:r>
      <w:proofErr w:type="spellStart"/>
      <w:r w:rsidRPr="00134088">
        <w:rPr>
          <w:szCs w:val="24"/>
        </w:rPr>
        <w:t>menjelaskan</w:t>
      </w:r>
      <w:proofErr w:type="spellEnd"/>
      <w:r w:rsidRPr="00134088">
        <w:rPr>
          <w:szCs w:val="24"/>
        </w:rPr>
        <w:t xml:space="preserve"> </w:t>
      </w:r>
      <w:proofErr w:type="spellStart"/>
      <w:r w:rsidRPr="00134088">
        <w:rPr>
          <w:szCs w:val="24"/>
        </w:rPr>
        <w:t>hubungan</w:t>
      </w:r>
      <w:proofErr w:type="spellEnd"/>
      <w:r w:rsidRPr="00134088">
        <w:rPr>
          <w:szCs w:val="24"/>
        </w:rPr>
        <w:t xml:space="preserve"> </w:t>
      </w:r>
      <w:proofErr w:type="spellStart"/>
      <w:r w:rsidRPr="00134088">
        <w:rPr>
          <w:szCs w:val="24"/>
        </w:rPr>
        <w:t>antara</w:t>
      </w:r>
      <w:proofErr w:type="spellEnd"/>
      <w:r w:rsidRPr="00134088">
        <w:rPr>
          <w:szCs w:val="24"/>
        </w:rPr>
        <w:t xml:space="preserve"> dua </w:t>
      </w:r>
      <w:proofErr w:type="spellStart"/>
      <w:r w:rsidRPr="00134088">
        <w:rPr>
          <w:szCs w:val="24"/>
        </w:rPr>
        <w:t>variabel</w:t>
      </w:r>
      <w:proofErr w:type="spellEnd"/>
      <w:r w:rsidRPr="00134088">
        <w:rPr>
          <w:szCs w:val="24"/>
        </w:rPr>
        <w:t xml:space="preserve"> </w:t>
      </w:r>
      <w:proofErr w:type="spellStart"/>
      <w:r w:rsidRPr="00134088">
        <w:rPr>
          <w:szCs w:val="24"/>
        </w:rPr>
        <w:t>dalam</w:t>
      </w:r>
      <w:proofErr w:type="spellEnd"/>
      <w:r w:rsidRPr="00134088">
        <w:rPr>
          <w:szCs w:val="24"/>
        </w:rPr>
        <w:t xml:space="preserve"> </w:t>
      </w:r>
      <w:proofErr w:type="spellStart"/>
      <w:r w:rsidRPr="00134088">
        <w:rPr>
          <w:szCs w:val="24"/>
        </w:rPr>
        <w:t>suatu</w:t>
      </w:r>
      <w:proofErr w:type="spellEnd"/>
      <w:r w:rsidRPr="00134088">
        <w:rPr>
          <w:szCs w:val="24"/>
        </w:rPr>
        <w:t xml:space="preserve"> </w:t>
      </w:r>
      <w:proofErr w:type="spellStart"/>
      <w:r w:rsidRPr="00134088">
        <w:rPr>
          <w:szCs w:val="24"/>
        </w:rPr>
        <w:t>kasus</w:t>
      </w:r>
      <w:proofErr w:type="spellEnd"/>
      <w:r w:rsidRPr="00134088">
        <w:rPr>
          <w:szCs w:val="24"/>
        </w:rPr>
        <w:t xml:space="preserve"> </w:t>
      </w:r>
      <w:proofErr w:type="spellStart"/>
      <w:r w:rsidRPr="00134088">
        <w:rPr>
          <w:szCs w:val="24"/>
        </w:rPr>
        <w:t>tertentu</w:t>
      </w:r>
      <w:proofErr w:type="spellEnd"/>
      <w:r w:rsidRPr="00134088">
        <w:rPr>
          <w:szCs w:val="24"/>
        </w:rPr>
        <w:t xml:space="preserve">. </w:t>
      </w:r>
      <w:proofErr w:type="spellStart"/>
      <w:r w:rsidRPr="00134088">
        <w:rPr>
          <w:szCs w:val="24"/>
        </w:rPr>
        <w:t>Hipotesis</w:t>
      </w:r>
      <w:proofErr w:type="spellEnd"/>
      <w:r w:rsidRPr="00134088">
        <w:rPr>
          <w:szCs w:val="24"/>
        </w:rPr>
        <w:t xml:space="preserve"> </w:t>
      </w:r>
      <w:proofErr w:type="spellStart"/>
      <w:r w:rsidRPr="00134088">
        <w:rPr>
          <w:szCs w:val="24"/>
        </w:rPr>
        <w:t>berfungsi</w:t>
      </w:r>
      <w:proofErr w:type="spellEnd"/>
      <w:r w:rsidRPr="00134088">
        <w:rPr>
          <w:szCs w:val="24"/>
        </w:rPr>
        <w:t xml:space="preserve"> </w:t>
      </w:r>
      <w:proofErr w:type="spellStart"/>
      <w:r w:rsidRPr="00134088">
        <w:rPr>
          <w:szCs w:val="24"/>
        </w:rPr>
        <w:t>sebagai</w:t>
      </w:r>
      <w:proofErr w:type="spellEnd"/>
      <w:r w:rsidRPr="00134088">
        <w:rPr>
          <w:szCs w:val="24"/>
        </w:rPr>
        <w:t xml:space="preserve"> </w:t>
      </w:r>
      <w:proofErr w:type="spellStart"/>
      <w:r w:rsidRPr="00134088">
        <w:rPr>
          <w:szCs w:val="24"/>
        </w:rPr>
        <w:t>asumsi</w:t>
      </w:r>
      <w:proofErr w:type="spellEnd"/>
      <w:r w:rsidRPr="00134088">
        <w:rPr>
          <w:szCs w:val="24"/>
        </w:rPr>
        <w:t xml:space="preserve"> </w:t>
      </w:r>
      <w:proofErr w:type="spellStart"/>
      <w:r w:rsidRPr="00134088">
        <w:rPr>
          <w:szCs w:val="24"/>
        </w:rPr>
        <w:t>sementara</w:t>
      </w:r>
      <w:proofErr w:type="spellEnd"/>
      <w:r w:rsidRPr="00134088">
        <w:rPr>
          <w:szCs w:val="24"/>
        </w:rPr>
        <w:t xml:space="preserve"> yang </w:t>
      </w:r>
      <w:proofErr w:type="spellStart"/>
      <w:r w:rsidRPr="00134088">
        <w:rPr>
          <w:szCs w:val="24"/>
        </w:rPr>
        <w:t>perlu</w:t>
      </w:r>
      <w:proofErr w:type="spellEnd"/>
      <w:r w:rsidRPr="00134088">
        <w:rPr>
          <w:szCs w:val="24"/>
        </w:rPr>
        <w:t xml:space="preserve"> </w:t>
      </w:r>
      <w:proofErr w:type="spellStart"/>
      <w:r w:rsidRPr="00134088">
        <w:rPr>
          <w:szCs w:val="24"/>
        </w:rPr>
        <w:t>diuji</w:t>
      </w:r>
      <w:proofErr w:type="spellEnd"/>
      <w:r w:rsidRPr="00134088">
        <w:rPr>
          <w:szCs w:val="24"/>
        </w:rPr>
        <w:t xml:space="preserve"> </w:t>
      </w:r>
      <w:proofErr w:type="spellStart"/>
      <w:r w:rsidRPr="00134088">
        <w:rPr>
          <w:szCs w:val="24"/>
        </w:rPr>
        <w:t>kebenarannya</w:t>
      </w:r>
      <w:proofErr w:type="spellEnd"/>
      <w:r w:rsidRPr="00134088">
        <w:rPr>
          <w:szCs w:val="24"/>
        </w:rPr>
        <w:t xml:space="preserve"> </w:t>
      </w:r>
      <w:proofErr w:type="spellStart"/>
      <w:r w:rsidRPr="00134088">
        <w:rPr>
          <w:szCs w:val="24"/>
        </w:rPr>
        <w:t>dalam</w:t>
      </w:r>
      <w:proofErr w:type="spellEnd"/>
      <w:r w:rsidRPr="00134088">
        <w:rPr>
          <w:szCs w:val="24"/>
        </w:rPr>
        <w:t xml:space="preserve"> </w:t>
      </w:r>
      <w:proofErr w:type="spellStart"/>
      <w:r w:rsidRPr="00134088">
        <w:rPr>
          <w:szCs w:val="24"/>
        </w:rPr>
        <w:t>penelitian</w:t>
      </w:r>
      <w:proofErr w:type="spellEnd"/>
      <w:r w:rsidRPr="00134088">
        <w:rPr>
          <w:szCs w:val="24"/>
        </w:rPr>
        <w:t xml:space="preserve">. </w:t>
      </w:r>
      <w:proofErr w:type="spellStart"/>
      <w:r w:rsidRPr="00134088">
        <w:rPr>
          <w:szCs w:val="24"/>
        </w:rPr>
        <w:t>Keberadaan</w:t>
      </w:r>
      <w:proofErr w:type="spellEnd"/>
      <w:r w:rsidRPr="00134088">
        <w:rPr>
          <w:szCs w:val="24"/>
        </w:rPr>
        <w:t xml:space="preserve"> </w:t>
      </w:r>
      <w:proofErr w:type="spellStart"/>
      <w:r w:rsidRPr="00134088">
        <w:rPr>
          <w:szCs w:val="24"/>
        </w:rPr>
        <w:t>hipotesis</w:t>
      </w:r>
      <w:proofErr w:type="spellEnd"/>
      <w:r w:rsidRPr="00134088">
        <w:rPr>
          <w:szCs w:val="24"/>
        </w:rPr>
        <w:t xml:space="preserve"> </w:t>
      </w:r>
      <w:proofErr w:type="spellStart"/>
      <w:r w:rsidRPr="00134088">
        <w:rPr>
          <w:szCs w:val="24"/>
        </w:rPr>
        <w:t>membantu</w:t>
      </w:r>
      <w:proofErr w:type="spellEnd"/>
      <w:r w:rsidRPr="00134088">
        <w:rPr>
          <w:szCs w:val="24"/>
        </w:rPr>
        <w:t xml:space="preserve"> proses </w:t>
      </w:r>
      <w:proofErr w:type="spellStart"/>
      <w:r w:rsidRPr="00134088">
        <w:rPr>
          <w:szCs w:val="24"/>
        </w:rPr>
        <w:t>penelitian</w:t>
      </w:r>
      <w:proofErr w:type="spellEnd"/>
      <w:r w:rsidRPr="00134088">
        <w:rPr>
          <w:szCs w:val="24"/>
        </w:rPr>
        <w:t xml:space="preserve"> </w:t>
      </w:r>
      <w:proofErr w:type="spellStart"/>
      <w:r w:rsidRPr="00134088">
        <w:rPr>
          <w:szCs w:val="24"/>
        </w:rPr>
        <w:t>menjadi</w:t>
      </w:r>
      <w:proofErr w:type="spellEnd"/>
      <w:r w:rsidRPr="00134088">
        <w:rPr>
          <w:szCs w:val="24"/>
        </w:rPr>
        <w:t xml:space="preserve"> </w:t>
      </w:r>
      <w:proofErr w:type="spellStart"/>
      <w:r w:rsidRPr="00134088">
        <w:rPr>
          <w:szCs w:val="24"/>
        </w:rPr>
        <w:t>lebih</w:t>
      </w:r>
      <w:proofErr w:type="spellEnd"/>
      <w:r w:rsidRPr="00134088">
        <w:rPr>
          <w:szCs w:val="24"/>
        </w:rPr>
        <w:t xml:space="preserve"> </w:t>
      </w:r>
      <w:proofErr w:type="spellStart"/>
      <w:r w:rsidRPr="00134088">
        <w:rPr>
          <w:szCs w:val="24"/>
        </w:rPr>
        <w:t>efektif</w:t>
      </w:r>
      <w:proofErr w:type="spellEnd"/>
      <w:r w:rsidRPr="00134088">
        <w:rPr>
          <w:szCs w:val="24"/>
        </w:rPr>
        <w:t xml:space="preserve"> dan </w:t>
      </w:r>
      <w:proofErr w:type="spellStart"/>
      <w:r w:rsidRPr="00134088">
        <w:rPr>
          <w:szCs w:val="24"/>
        </w:rPr>
        <w:t>efisien</w:t>
      </w:r>
      <w:proofErr w:type="spellEnd"/>
      <w:r w:rsidRPr="00134088">
        <w:rPr>
          <w:szCs w:val="24"/>
        </w:rPr>
        <w:t xml:space="preserve">. Selain </w:t>
      </w:r>
      <w:proofErr w:type="spellStart"/>
      <w:r w:rsidRPr="00134088">
        <w:rPr>
          <w:szCs w:val="24"/>
        </w:rPr>
        <w:t>itu</w:t>
      </w:r>
      <w:proofErr w:type="spellEnd"/>
      <w:r w:rsidRPr="00134088">
        <w:rPr>
          <w:szCs w:val="24"/>
        </w:rPr>
        <w:t xml:space="preserve">, </w:t>
      </w:r>
      <w:proofErr w:type="spellStart"/>
      <w:r w:rsidRPr="00134088">
        <w:rPr>
          <w:szCs w:val="24"/>
        </w:rPr>
        <w:t>hipotesis</w:t>
      </w:r>
      <w:proofErr w:type="spellEnd"/>
      <w:r w:rsidRPr="00134088">
        <w:rPr>
          <w:szCs w:val="24"/>
        </w:rPr>
        <w:t xml:space="preserve"> juga </w:t>
      </w:r>
      <w:proofErr w:type="spellStart"/>
      <w:r w:rsidRPr="00134088">
        <w:rPr>
          <w:szCs w:val="24"/>
        </w:rPr>
        <w:t>merupakan</w:t>
      </w:r>
      <w:proofErr w:type="spellEnd"/>
      <w:r w:rsidRPr="00134088">
        <w:rPr>
          <w:szCs w:val="24"/>
        </w:rPr>
        <w:t xml:space="preserve"> </w:t>
      </w:r>
      <w:proofErr w:type="spellStart"/>
      <w:r w:rsidRPr="00134088">
        <w:rPr>
          <w:szCs w:val="24"/>
        </w:rPr>
        <w:t>dugaan</w:t>
      </w:r>
      <w:proofErr w:type="spellEnd"/>
      <w:r w:rsidRPr="00134088">
        <w:rPr>
          <w:szCs w:val="24"/>
        </w:rPr>
        <w:t xml:space="preserve"> </w:t>
      </w:r>
      <w:proofErr w:type="spellStart"/>
      <w:r w:rsidRPr="00134088">
        <w:rPr>
          <w:szCs w:val="24"/>
        </w:rPr>
        <w:t>awal</w:t>
      </w:r>
      <w:proofErr w:type="spellEnd"/>
      <w:r w:rsidRPr="00134088">
        <w:rPr>
          <w:szCs w:val="24"/>
        </w:rPr>
        <w:t xml:space="preserve"> yang </w:t>
      </w:r>
      <w:proofErr w:type="spellStart"/>
      <w:r w:rsidRPr="00134088">
        <w:rPr>
          <w:szCs w:val="24"/>
        </w:rPr>
        <w:t>dibuat</w:t>
      </w:r>
      <w:proofErr w:type="spellEnd"/>
      <w:r w:rsidRPr="00134088">
        <w:rPr>
          <w:szCs w:val="24"/>
        </w:rPr>
        <w:t xml:space="preserve"> </w:t>
      </w:r>
      <w:proofErr w:type="spellStart"/>
      <w:r w:rsidRPr="00134088">
        <w:rPr>
          <w:szCs w:val="24"/>
        </w:rPr>
        <w:t>untuk</w:t>
      </w:r>
      <w:proofErr w:type="spellEnd"/>
      <w:r w:rsidRPr="00134088">
        <w:rPr>
          <w:szCs w:val="24"/>
        </w:rPr>
        <w:t xml:space="preserve"> </w:t>
      </w:r>
      <w:proofErr w:type="spellStart"/>
      <w:r w:rsidRPr="00134088">
        <w:rPr>
          <w:szCs w:val="24"/>
        </w:rPr>
        <w:t>memahami</w:t>
      </w:r>
      <w:proofErr w:type="spellEnd"/>
      <w:r w:rsidRPr="00134088">
        <w:rPr>
          <w:szCs w:val="24"/>
        </w:rPr>
        <w:t xml:space="preserve"> </w:t>
      </w:r>
      <w:proofErr w:type="spellStart"/>
      <w:r w:rsidRPr="00134088">
        <w:rPr>
          <w:szCs w:val="24"/>
        </w:rPr>
        <w:t>suatu</w:t>
      </w:r>
      <w:proofErr w:type="spellEnd"/>
      <w:r w:rsidRPr="00134088">
        <w:rPr>
          <w:szCs w:val="24"/>
        </w:rPr>
        <w:t xml:space="preserve"> </w:t>
      </w:r>
      <w:proofErr w:type="spellStart"/>
      <w:r w:rsidRPr="00134088">
        <w:rPr>
          <w:szCs w:val="24"/>
        </w:rPr>
        <w:t>fenomena</w:t>
      </w:r>
      <w:proofErr w:type="spellEnd"/>
      <w:r w:rsidRPr="00134088">
        <w:rPr>
          <w:szCs w:val="24"/>
        </w:rPr>
        <w:t xml:space="preserve">, yang </w:t>
      </w:r>
      <w:proofErr w:type="spellStart"/>
      <w:r w:rsidRPr="00134088">
        <w:rPr>
          <w:szCs w:val="24"/>
        </w:rPr>
        <w:t>kemudian</w:t>
      </w:r>
      <w:proofErr w:type="spellEnd"/>
      <w:r w:rsidRPr="00134088">
        <w:rPr>
          <w:szCs w:val="24"/>
        </w:rPr>
        <w:t xml:space="preserve"> </w:t>
      </w:r>
      <w:proofErr w:type="spellStart"/>
      <w:r w:rsidRPr="00134088">
        <w:rPr>
          <w:szCs w:val="24"/>
        </w:rPr>
        <w:t>harus</w:t>
      </w:r>
      <w:proofErr w:type="spellEnd"/>
      <w:r w:rsidRPr="00134088">
        <w:rPr>
          <w:szCs w:val="24"/>
        </w:rPr>
        <w:t xml:space="preserve"> </w:t>
      </w:r>
      <w:proofErr w:type="spellStart"/>
      <w:r w:rsidRPr="00134088">
        <w:rPr>
          <w:szCs w:val="24"/>
        </w:rPr>
        <w:t>diuji</w:t>
      </w:r>
      <w:proofErr w:type="spellEnd"/>
      <w:r w:rsidRPr="00134088">
        <w:rPr>
          <w:szCs w:val="24"/>
        </w:rPr>
        <w:t xml:space="preserve"> </w:t>
      </w:r>
      <w:proofErr w:type="spellStart"/>
      <w:r w:rsidRPr="00134088">
        <w:rPr>
          <w:szCs w:val="24"/>
        </w:rPr>
        <w:t>kebenarannya</w:t>
      </w:r>
      <w:proofErr w:type="spellEnd"/>
      <w:r w:rsidRPr="00134088">
        <w:rPr>
          <w:szCs w:val="24"/>
        </w:rPr>
        <w:t xml:space="preserve"> </w:t>
      </w:r>
      <w:proofErr w:type="spellStart"/>
      <w:r w:rsidRPr="00134088">
        <w:rPr>
          <w:szCs w:val="24"/>
        </w:rPr>
        <w:t>melalui</w:t>
      </w:r>
      <w:proofErr w:type="spellEnd"/>
      <w:r w:rsidRPr="00134088">
        <w:rPr>
          <w:szCs w:val="24"/>
        </w:rPr>
        <w:t xml:space="preserve"> </w:t>
      </w:r>
      <w:proofErr w:type="spellStart"/>
      <w:r w:rsidRPr="00134088">
        <w:rPr>
          <w:szCs w:val="24"/>
        </w:rPr>
        <w:t>analisis</w:t>
      </w:r>
      <w:proofErr w:type="spellEnd"/>
      <w:r w:rsidRPr="00134088">
        <w:rPr>
          <w:szCs w:val="24"/>
        </w:rPr>
        <w:t xml:space="preserve"> yang </w:t>
      </w:r>
      <w:proofErr w:type="spellStart"/>
      <w:r w:rsidRPr="00134088">
        <w:rPr>
          <w:szCs w:val="24"/>
        </w:rPr>
        <w:t>sistematis</w:t>
      </w:r>
      <w:proofErr w:type="spellEnd"/>
      <w:r w:rsidRPr="00134088">
        <w:rPr>
          <w:szCs w:val="24"/>
        </w:rPr>
        <w:t>.</w:t>
      </w:r>
      <w:r w:rsidRPr="00134088">
        <w:rPr>
          <w:b/>
          <w:bCs/>
          <w:sz w:val="28"/>
          <w:szCs w:val="28"/>
        </w:rPr>
        <w:t xml:space="preserve"> </w:t>
      </w:r>
    </w:p>
    <w:p w14:paraId="393BF153" w14:textId="319D2388" w:rsidR="00ED1BE5" w:rsidRPr="000F4C6F" w:rsidRDefault="00344A5C">
      <w:pPr>
        <w:pStyle w:val="ListParagraph"/>
        <w:numPr>
          <w:ilvl w:val="7"/>
          <w:numId w:val="24"/>
        </w:numPr>
        <w:autoSpaceDE w:val="0"/>
        <w:autoSpaceDN w:val="0"/>
        <w:ind w:left="851" w:hanging="425"/>
        <w:rPr>
          <w:szCs w:val="24"/>
        </w:rPr>
      </w:pPr>
      <w:r>
        <w:rPr>
          <w:szCs w:val="24"/>
        </w:rPr>
        <w:lastRenderedPageBreak/>
        <w:t xml:space="preserve"> </w:t>
      </w:r>
      <w:r w:rsidR="00ED1BE5" w:rsidRPr="000F4C6F">
        <w:rPr>
          <w:szCs w:val="24"/>
        </w:rPr>
        <w:t xml:space="preserve">Uji </w:t>
      </w:r>
      <w:proofErr w:type="spellStart"/>
      <w:r w:rsidR="00ED1BE5" w:rsidRPr="000F4C6F">
        <w:rPr>
          <w:szCs w:val="24"/>
        </w:rPr>
        <w:t>Linieritas</w:t>
      </w:r>
      <w:proofErr w:type="spellEnd"/>
    </w:p>
    <w:p w14:paraId="4BA5D079" w14:textId="77777777" w:rsidR="00ED1BE5" w:rsidRPr="00134088" w:rsidRDefault="00ED1BE5" w:rsidP="001B0326">
      <w:pPr>
        <w:pStyle w:val="ListParagraph"/>
        <w:ind w:left="851" w:firstLine="425"/>
        <w:rPr>
          <w:sz w:val="28"/>
          <w:szCs w:val="28"/>
        </w:rPr>
      </w:pPr>
      <w:r w:rsidRPr="00C834E6">
        <w:rPr>
          <w:szCs w:val="24"/>
        </w:rPr>
        <w:t xml:space="preserve">Uji </w:t>
      </w:r>
      <w:proofErr w:type="spellStart"/>
      <w:r w:rsidRPr="00C834E6">
        <w:rPr>
          <w:szCs w:val="24"/>
        </w:rPr>
        <w:t>linearitas</w:t>
      </w:r>
      <w:proofErr w:type="spellEnd"/>
      <w:r w:rsidRPr="00C834E6">
        <w:rPr>
          <w:szCs w:val="24"/>
        </w:rPr>
        <w:t xml:space="preserve"> </w:t>
      </w:r>
      <w:proofErr w:type="spellStart"/>
      <w:r w:rsidRPr="00C834E6">
        <w:rPr>
          <w:szCs w:val="24"/>
        </w:rPr>
        <w:t>bertujuan</w:t>
      </w:r>
      <w:proofErr w:type="spellEnd"/>
      <w:r w:rsidRPr="00C834E6">
        <w:rPr>
          <w:szCs w:val="24"/>
        </w:rPr>
        <w:t xml:space="preserve"> </w:t>
      </w:r>
      <w:proofErr w:type="spellStart"/>
      <w:r w:rsidRPr="00C834E6">
        <w:rPr>
          <w:szCs w:val="24"/>
        </w:rPr>
        <w:t>untuk</w:t>
      </w:r>
      <w:proofErr w:type="spellEnd"/>
      <w:r w:rsidRPr="00C834E6">
        <w:rPr>
          <w:szCs w:val="24"/>
        </w:rPr>
        <w:t xml:space="preserve"> </w:t>
      </w:r>
      <w:proofErr w:type="spellStart"/>
      <w:r w:rsidRPr="00C834E6">
        <w:rPr>
          <w:szCs w:val="24"/>
        </w:rPr>
        <w:t>menentukan</w:t>
      </w:r>
      <w:proofErr w:type="spellEnd"/>
      <w:r w:rsidRPr="00C834E6">
        <w:rPr>
          <w:szCs w:val="24"/>
        </w:rPr>
        <w:t xml:space="preserve"> </w:t>
      </w:r>
      <w:proofErr w:type="spellStart"/>
      <w:r w:rsidRPr="00C834E6">
        <w:rPr>
          <w:szCs w:val="24"/>
        </w:rPr>
        <w:t>apakah</w:t>
      </w:r>
      <w:proofErr w:type="spellEnd"/>
      <w:r w:rsidRPr="00C834E6">
        <w:rPr>
          <w:szCs w:val="24"/>
        </w:rPr>
        <w:t xml:space="preserve"> </w:t>
      </w:r>
      <w:proofErr w:type="spellStart"/>
      <w:r w:rsidRPr="00C834E6">
        <w:rPr>
          <w:szCs w:val="24"/>
        </w:rPr>
        <w:t>terdapat</w:t>
      </w:r>
      <w:proofErr w:type="spellEnd"/>
      <w:r w:rsidRPr="00C834E6">
        <w:rPr>
          <w:szCs w:val="24"/>
        </w:rPr>
        <w:t xml:space="preserve"> </w:t>
      </w:r>
      <w:proofErr w:type="spellStart"/>
      <w:r w:rsidRPr="00C834E6">
        <w:rPr>
          <w:szCs w:val="24"/>
        </w:rPr>
        <w:t>hubungan</w:t>
      </w:r>
      <w:proofErr w:type="spellEnd"/>
      <w:r w:rsidRPr="00C834E6">
        <w:rPr>
          <w:szCs w:val="24"/>
        </w:rPr>
        <w:t xml:space="preserve"> linier </w:t>
      </w:r>
      <w:proofErr w:type="spellStart"/>
      <w:r w:rsidRPr="00C834E6">
        <w:rPr>
          <w:szCs w:val="24"/>
        </w:rPr>
        <w:t>antara</w:t>
      </w:r>
      <w:proofErr w:type="spellEnd"/>
      <w:r w:rsidRPr="00C834E6">
        <w:rPr>
          <w:szCs w:val="24"/>
        </w:rPr>
        <w:t xml:space="preserve"> </w:t>
      </w:r>
      <w:proofErr w:type="spellStart"/>
      <w:r w:rsidRPr="00C834E6">
        <w:rPr>
          <w:szCs w:val="24"/>
        </w:rPr>
        <w:t>variabel</w:t>
      </w:r>
      <w:proofErr w:type="spellEnd"/>
      <w:r w:rsidRPr="00C834E6">
        <w:rPr>
          <w:szCs w:val="24"/>
        </w:rPr>
        <w:t xml:space="preserve"> X dan </w:t>
      </w:r>
      <w:proofErr w:type="spellStart"/>
      <w:r w:rsidRPr="00C834E6">
        <w:rPr>
          <w:szCs w:val="24"/>
        </w:rPr>
        <w:t>variabel</w:t>
      </w:r>
      <w:proofErr w:type="spellEnd"/>
      <w:r w:rsidRPr="00C834E6">
        <w:rPr>
          <w:szCs w:val="24"/>
        </w:rPr>
        <w:t xml:space="preserve"> Y. </w:t>
      </w:r>
      <w:proofErr w:type="spellStart"/>
      <w:r w:rsidRPr="00C834E6">
        <w:rPr>
          <w:szCs w:val="24"/>
        </w:rPr>
        <w:t>Persamaan</w:t>
      </w:r>
      <w:proofErr w:type="spellEnd"/>
      <w:r w:rsidRPr="00C834E6">
        <w:rPr>
          <w:szCs w:val="24"/>
        </w:rPr>
        <w:t xml:space="preserve"> </w:t>
      </w:r>
      <w:proofErr w:type="spellStart"/>
      <w:r w:rsidRPr="00C834E6">
        <w:rPr>
          <w:szCs w:val="24"/>
        </w:rPr>
        <w:t>regresi</w:t>
      </w:r>
      <w:proofErr w:type="spellEnd"/>
      <w:r w:rsidRPr="00C834E6">
        <w:rPr>
          <w:szCs w:val="24"/>
        </w:rPr>
        <w:t xml:space="preserve"> yang </w:t>
      </w:r>
      <w:proofErr w:type="spellStart"/>
      <w:r w:rsidRPr="00C834E6">
        <w:rPr>
          <w:szCs w:val="24"/>
        </w:rPr>
        <w:t>diterapkan</w:t>
      </w:r>
      <w:proofErr w:type="spellEnd"/>
      <w:r w:rsidRPr="00C834E6">
        <w:rPr>
          <w:szCs w:val="24"/>
        </w:rPr>
        <w:t xml:space="preserve"> </w:t>
      </w:r>
      <w:proofErr w:type="spellStart"/>
      <w:r w:rsidRPr="00C834E6">
        <w:rPr>
          <w:szCs w:val="24"/>
        </w:rPr>
        <w:t>dalam</w:t>
      </w:r>
      <w:proofErr w:type="spellEnd"/>
      <w:r w:rsidRPr="00C834E6">
        <w:rPr>
          <w:szCs w:val="24"/>
        </w:rPr>
        <w:t xml:space="preserve"> </w:t>
      </w:r>
      <w:proofErr w:type="spellStart"/>
      <w:r w:rsidRPr="00C834E6">
        <w:rPr>
          <w:szCs w:val="24"/>
        </w:rPr>
        <w:t>analisis</w:t>
      </w:r>
      <w:proofErr w:type="spellEnd"/>
      <w:r w:rsidRPr="00C834E6">
        <w:rPr>
          <w:szCs w:val="24"/>
        </w:rPr>
        <w:t xml:space="preserve"> </w:t>
      </w:r>
      <w:proofErr w:type="spellStart"/>
      <w:r w:rsidRPr="00C834E6">
        <w:rPr>
          <w:szCs w:val="24"/>
        </w:rPr>
        <w:t>ini</w:t>
      </w:r>
      <w:proofErr w:type="spellEnd"/>
      <w:r w:rsidRPr="00C834E6">
        <w:rPr>
          <w:szCs w:val="24"/>
        </w:rPr>
        <w:t xml:space="preserve"> </w:t>
      </w:r>
      <w:proofErr w:type="spellStart"/>
      <w:r w:rsidRPr="00C834E6">
        <w:rPr>
          <w:szCs w:val="24"/>
        </w:rPr>
        <w:t>adalah</w:t>
      </w:r>
      <w:proofErr w:type="spellEnd"/>
      <w:r w:rsidRPr="00C834E6">
        <w:rPr>
          <w:szCs w:val="24"/>
        </w:rPr>
        <w:t>:</w:t>
      </w:r>
    </w:p>
    <w:p w14:paraId="333B8B33" w14:textId="77777777" w:rsidR="00ED1BE5" w:rsidRPr="00022301" w:rsidRDefault="00ED1BE5" w:rsidP="00ED1045">
      <w:r w:rsidRPr="00796B78">
        <w:rPr>
          <w:noProof/>
        </w:rPr>
        <w:drawing>
          <wp:inline distT="0" distB="0" distL="0" distR="0" wp14:anchorId="7EB4092C" wp14:editId="5BD0E281">
            <wp:extent cx="830580" cy="236220"/>
            <wp:effectExtent l="0" t="0" r="0"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0580" cy="236220"/>
                    </a:xfrm>
                    <a:prstGeom prst="rect">
                      <a:avLst/>
                    </a:prstGeom>
                    <a:noFill/>
                    <a:ln>
                      <a:noFill/>
                    </a:ln>
                  </pic:spPr>
                </pic:pic>
              </a:graphicData>
            </a:graphic>
          </wp:inline>
        </w:drawing>
      </w:r>
    </w:p>
    <w:p w14:paraId="0E57E3D2" w14:textId="77777777" w:rsidR="00ED1BE5" w:rsidRPr="00022301" w:rsidRDefault="00ED1BE5" w:rsidP="00ED1045">
      <w:r w:rsidRPr="00022301">
        <w:t xml:space="preserve">Keterangan: </w:t>
      </w:r>
    </w:p>
    <w:p w14:paraId="5CCB9CEB" w14:textId="77777777" w:rsidR="00ED1BE5" w:rsidRPr="00022301" w:rsidRDefault="00ED1BE5" w:rsidP="00ED1045">
      <w:r w:rsidRPr="00022301">
        <w:t xml:space="preserve">= subyek dalam variabel terikat yang diprediksikan </w:t>
      </w:r>
    </w:p>
    <w:p w14:paraId="0A4FD4F7" w14:textId="77777777" w:rsidR="00ED1BE5" w:rsidRPr="00022301" w:rsidRDefault="00ED1BE5" w:rsidP="00ED1045">
      <w:r w:rsidRPr="00022301">
        <w:t xml:space="preserve">= harga Y bila X = 0 </w:t>
      </w:r>
    </w:p>
    <w:p w14:paraId="139C199E" w14:textId="29857C1C" w:rsidR="00ED1BE5" w:rsidRPr="00022301" w:rsidRDefault="00ED1BE5" w:rsidP="00344A5C">
      <w:pPr>
        <w:ind w:left="720" w:firstLine="0"/>
      </w:pPr>
      <w:r w:rsidRPr="00022301">
        <w:t xml:space="preserve">b    = </w:t>
      </w:r>
      <w:r w:rsidRPr="00C834E6">
        <w:t>Koefisien regresi menggambarkan arah hubungan antara variabel bebas dan variabel terikat, yang dapat bersifat positif atau negatif. Koefisien ini menunjukkan peningkatan atau penurunan variabel terikat berdasarkan variabel bebas. Apabila koefisien regresi bernilai positif (+), maka terdapat peningkatan; sebaliknya, jika bernilai negatif (-), maka terjadi penurunan. Variabel X merujuk kepada subjek dalam variabel bebas yang memiliki nilai tertentu.</w:t>
      </w:r>
    </w:p>
    <w:p w14:paraId="668F6DEE" w14:textId="77777777" w:rsidR="00ED1BE5" w:rsidRPr="000F4C6F" w:rsidRDefault="00ED1BE5">
      <w:pPr>
        <w:pStyle w:val="ListParagraph"/>
        <w:numPr>
          <w:ilvl w:val="7"/>
          <w:numId w:val="24"/>
        </w:numPr>
        <w:autoSpaceDE w:val="0"/>
        <w:autoSpaceDN w:val="0"/>
        <w:ind w:left="851" w:hanging="425"/>
        <w:rPr>
          <w:szCs w:val="24"/>
        </w:rPr>
      </w:pPr>
      <w:proofErr w:type="spellStart"/>
      <w:r w:rsidRPr="000F4C6F">
        <w:rPr>
          <w:szCs w:val="24"/>
        </w:rPr>
        <w:t>Regresi</w:t>
      </w:r>
      <w:proofErr w:type="spellEnd"/>
      <w:r w:rsidRPr="000F4C6F">
        <w:rPr>
          <w:szCs w:val="24"/>
        </w:rPr>
        <w:t xml:space="preserve"> Linier </w:t>
      </w:r>
      <w:proofErr w:type="spellStart"/>
      <w:r w:rsidRPr="000F4C6F">
        <w:rPr>
          <w:szCs w:val="24"/>
        </w:rPr>
        <w:t>Sederhana</w:t>
      </w:r>
      <w:proofErr w:type="spellEnd"/>
    </w:p>
    <w:p w14:paraId="6F76A156" w14:textId="1A00C140" w:rsidR="00ED1BE5" w:rsidRDefault="00ED1BE5" w:rsidP="00ED1045">
      <w:pPr>
        <w:pStyle w:val="ListParagraph"/>
        <w:ind w:left="851" w:firstLine="425"/>
        <w:rPr>
          <w:szCs w:val="24"/>
        </w:rPr>
      </w:pPr>
      <w:proofErr w:type="spellStart"/>
      <w:r w:rsidRPr="001403A4">
        <w:rPr>
          <w:szCs w:val="24"/>
        </w:rPr>
        <w:t>Regresi</w:t>
      </w:r>
      <w:proofErr w:type="spellEnd"/>
      <w:r w:rsidRPr="001403A4">
        <w:rPr>
          <w:szCs w:val="24"/>
        </w:rPr>
        <w:t xml:space="preserve"> linier </w:t>
      </w:r>
      <w:proofErr w:type="spellStart"/>
      <w:r w:rsidRPr="001403A4">
        <w:rPr>
          <w:szCs w:val="24"/>
        </w:rPr>
        <w:t>sederhana</w:t>
      </w:r>
      <w:proofErr w:type="spellEnd"/>
      <w:r w:rsidRPr="001403A4">
        <w:rPr>
          <w:szCs w:val="24"/>
        </w:rPr>
        <w:t xml:space="preserve"> </w:t>
      </w:r>
      <w:proofErr w:type="spellStart"/>
      <w:r w:rsidRPr="001403A4">
        <w:rPr>
          <w:szCs w:val="24"/>
        </w:rPr>
        <w:t>merupakan</w:t>
      </w:r>
      <w:proofErr w:type="spellEnd"/>
      <w:r w:rsidRPr="001403A4">
        <w:rPr>
          <w:szCs w:val="24"/>
        </w:rPr>
        <w:t xml:space="preserve"> </w:t>
      </w:r>
      <w:proofErr w:type="spellStart"/>
      <w:r w:rsidRPr="001403A4">
        <w:rPr>
          <w:szCs w:val="24"/>
        </w:rPr>
        <w:t>metode</w:t>
      </w:r>
      <w:proofErr w:type="spellEnd"/>
      <w:r w:rsidRPr="001403A4">
        <w:rPr>
          <w:szCs w:val="24"/>
        </w:rPr>
        <w:t xml:space="preserve"> yang </w:t>
      </w:r>
      <w:proofErr w:type="spellStart"/>
      <w:r w:rsidRPr="001403A4">
        <w:rPr>
          <w:szCs w:val="24"/>
        </w:rPr>
        <w:t>digunakan</w:t>
      </w:r>
      <w:proofErr w:type="spellEnd"/>
      <w:r w:rsidRPr="001403A4">
        <w:rPr>
          <w:szCs w:val="24"/>
        </w:rPr>
        <w:t xml:space="preserve"> </w:t>
      </w:r>
      <w:proofErr w:type="spellStart"/>
      <w:r w:rsidRPr="001403A4">
        <w:rPr>
          <w:szCs w:val="24"/>
        </w:rPr>
        <w:t>apabila</w:t>
      </w:r>
      <w:proofErr w:type="spellEnd"/>
      <w:r w:rsidRPr="001403A4">
        <w:rPr>
          <w:szCs w:val="24"/>
        </w:rPr>
        <w:t xml:space="preserve"> </w:t>
      </w:r>
      <w:proofErr w:type="spellStart"/>
      <w:r w:rsidRPr="001403A4">
        <w:rPr>
          <w:szCs w:val="24"/>
        </w:rPr>
        <w:t>analisisnya</w:t>
      </w:r>
      <w:proofErr w:type="spellEnd"/>
      <w:r w:rsidRPr="001403A4">
        <w:rPr>
          <w:szCs w:val="24"/>
        </w:rPr>
        <w:t xml:space="preserve"> </w:t>
      </w:r>
      <w:proofErr w:type="spellStart"/>
      <w:r w:rsidRPr="001403A4">
        <w:rPr>
          <w:szCs w:val="24"/>
        </w:rPr>
        <w:t>melibatkan</w:t>
      </w:r>
      <w:proofErr w:type="spellEnd"/>
      <w:r w:rsidRPr="001403A4">
        <w:rPr>
          <w:szCs w:val="24"/>
        </w:rPr>
        <w:t xml:space="preserve"> </w:t>
      </w:r>
      <w:proofErr w:type="spellStart"/>
      <w:r w:rsidRPr="001403A4">
        <w:rPr>
          <w:szCs w:val="24"/>
        </w:rPr>
        <w:t>satu</w:t>
      </w:r>
      <w:proofErr w:type="spellEnd"/>
      <w:r w:rsidRPr="001403A4">
        <w:rPr>
          <w:szCs w:val="24"/>
        </w:rPr>
        <w:t xml:space="preserve"> </w:t>
      </w:r>
      <w:proofErr w:type="spellStart"/>
      <w:r w:rsidRPr="001403A4">
        <w:rPr>
          <w:szCs w:val="24"/>
        </w:rPr>
        <w:t>variabel</w:t>
      </w:r>
      <w:proofErr w:type="spellEnd"/>
      <w:r w:rsidRPr="001403A4">
        <w:rPr>
          <w:szCs w:val="24"/>
        </w:rPr>
        <w:t xml:space="preserve"> </w:t>
      </w:r>
      <w:proofErr w:type="spellStart"/>
      <w:r w:rsidRPr="001403A4">
        <w:rPr>
          <w:szCs w:val="24"/>
        </w:rPr>
        <w:t>bebas</w:t>
      </w:r>
      <w:proofErr w:type="spellEnd"/>
      <w:r w:rsidRPr="001403A4">
        <w:rPr>
          <w:szCs w:val="24"/>
        </w:rPr>
        <w:t xml:space="preserve"> (X) dan </w:t>
      </w:r>
      <w:proofErr w:type="spellStart"/>
      <w:r w:rsidRPr="001403A4">
        <w:rPr>
          <w:szCs w:val="24"/>
        </w:rPr>
        <w:t>satu</w:t>
      </w:r>
      <w:proofErr w:type="spellEnd"/>
      <w:r w:rsidRPr="001403A4">
        <w:rPr>
          <w:szCs w:val="24"/>
        </w:rPr>
        <w:t xml:space="preserve"> </w:t>
      </w:r>
      <w:proofErr w:type="spellStart"/>
      <w:r w:rsidRPr="001403A4">
        <w:rPr>
          <w:szCs w:val="24"/>
        </w:rPr>
        <w:t>variabel</w:t>
      </w:r>
      <w:proofErr w:type="spellEnd"/>
      <w:r w:rsidRPr="001403A4">
        <w:rPr>
          <w:szCs w:val="24"/>
        </w:rPr>
        <w:t xml:space="preserve"> </w:t>
      </w:r>
      <w:proofErr w:type="spellStart"/>
      <w:r w:rsidRPr="001403A4">
        <w:rPr>
          <w:szCs w:val="24"/>
        </w:rPr>
        <w:t>terikat</w:t>
      </w:r>
      <w:proofErr w:type="spellEnd"/>
      <w:r w:rsidRPr="001403A4">
        <w:rPr>
          <w:szCs w:val="24"/>
        </w:rPr>
        <w:t xml:space="preserve"> (Y). </w:t>
      </w:r>
      <w:proofErr w:type="spellStart"/>
      <w:r w:rsidRPr="001403A4">
        <w:rPr>
          <w:szCs w:val="24"/>
        </w:rPr>
        <w:t>Menurut</w:t>
      </w:r>
      <w:proofErr w:type="spellEnd"/>
      <w:r w:rsidRPr="001403A4">
        <w:rPr>
          <w:szCs w:val="24"/>
        </w:rPr>
        <w:t xml:space="preserve"> </w:t>
      </w:r>
      <w:proofErr w:type="spellStart"/>
      <w:r w:rsidRPr="001403A4">
        <w:rPr>
          <w:szCs w:val="24"/>
        </w:rPr>
        <w:t>Sofiyan</w:t>
      </w:r>
      <w:proofErr w:type="spellEnd"/>
      <w:r w:rsidRPr="001403A4">
        <w:rPr>
          <w:szCs w:val="24"/>
        </w:rPr>
        <w:t xml:space="preserve"> Siregar (2014), </w:t>
      </w:r>
      <w:proofErr w:type="spellStart"/>
      <w:r w:rsidRPr="001403A4">
        <w:rPr>
          <w:szCs w:val="24"/>
        </w:rPr>
        <w:t>analisis</w:t>
      </w:r>
      <w:proofErr w:type="spellEnd"/>
      <w:r w:rsidRPr="001403A4">
        <w:rPr>
          <w:szCs w:val="24"/>
        </w:rPr>
        <w:t xml:space="preserve"> </w:t>
      </w:r>
      <w:proofErr w:type="spellStart"/>
      <w:r w:rsidRPr="001403A4">
        <w:rPr>
          <w:szCs w:val="24"/>
        </w:rPr>
        <w:t>regresi</w:t>
      </w:r>
      <w:proofErr w:type="spellEnd"/>
      <w:r w:rsidRPr="001403A4">
        <w:rPr>
          <w:szCs w:val="24"/>
        </w:rPr>
        <w:t xml:space="preserve"> </w:t>
      </w:r>
      <w:proofErr w:type="spellStart"/>
      <w:r w:rsidRPr="001403A4">
        <w:rPr>
          <w:szCs w:val="24"/>
        </w:rPr>
        <w:t>ini</w:t>
      </w:r>
      <w:proofErr w:type="spellEnd"/>
      <w:r w:rsidRPr="001403A4">
        <w:rPr>
          <w:szCs w:val="24"/>
        </w:rPr>
        <w:t xml:space="preserve"> </w:t>
      </w:r>
      <w:proofErr w:type="spellStart"/>
      <w:r w:rsidRPr="001403A4">
        <w:rPr>
          <w:szCs w:val="24"/>
        </w:rPr>
        <w:t>bertujuan</w:t>
      </w:r>
      <w:proofErr w:type="spellEnd"/>
      <w:r w:rsidRPr="001403A4">
        <w:rPr>
          <w:szCs w:val="24"/>
        </w:rPr>
        <w:t xml:space="preserve"> </w:t>
      </w:r>
      <w:proofErr w:type="spellStart"/>
      <w:r w:rsidRPr="001403A4">
        <w:rPr>
          <w:szCs w:val="24"/>
        </w:rPr>
        <w:t>untuk</w:t>
      </w:r>
      <w:proofErr w:type="spellEnd"/>
      <w:r w:rsidRPr="001403A4">
        <w:rPr>
          <w:szCs w:val="24"/>
        </w:rPr>
        <w:t xml:space="preserve"> </w:t>
      </w:r>
      <w:proofErr w:type="spellStart"/>
      <w:r w:rsidRPr="001403A4">
        <w:rPr>
          <w:szCs w:val="24"/>
        </w:rPr>
        <w:t>mengukur</w:t>
      </w:r>
      <w:proofErr w:type="spellEnd"/>
      <w:r w:rsidRPr="001403A4">
        <w:rPr>
          <w:szCs w:val="24"/>
        </w:rPr>
        <w:t xml:space="preserve"> </w:t>
      </w:r>
      <w:proofErr w:type="spellStart"/>
      <w:r w:rsidRPr="001403A4">
        <w:rPr>
          <w:szCs w:val="24"/>
        </w:rPr>
        <w:t>sejauh</w:t>
      </w:r>
      <w:proofErr w:type="spellEnd"/>
      <w:r w:rsidRPr="001403A4">
        <w:rPr>
          <w:szCs w:val="24"/>
        </w:rPr>
        <w:t xml:space="preserve"> mana </w:t>
      </w:r>
      <w:proofErr w:type="spellStart"/>
      <w:r w:rsidRPr="001403A4">
        <w:rPr>
          <w:szCs w:val="24"/>
        </w:rPr>
        <w:t>variabel</w:t>
      </w:r>
      <w:proofErr w:type="spellEnd"/>
      <w:r w:rsidRPr="001403A4">
        <w:rPr>
          <w:szCs w:val="24"/>
        </w:rPr>
        <w:t xml:space="preserve"> </w:t>
      </w:r>
      <w:proofErr w:type="spellStart"/>
      <w:r w:rsidRPr="001403A4">
        <w:rPr>
          <w:szCs w:val="24"/>
        </w:rPr>
        <w:t>bebas</w:t>
      </w:r>
      <w:proofErr w:type="spellEnd"/>
      <w:r w:rsidRPr="001403A4">
        <w:rPr>
          <w:szCs w:val="24"/>
        </w:rPr>
        <w:t xml:space="preserve"> (X) </w:t>
      </w:r>
      <w:proofErr w:type="spellStart"/>
      <w:r w:rsidRPr="001403A4">
        <w:rPr>
          <w:szCs w:val="24"/>
        </w:rPr>
        <w:t>mempengaruhi</w:t>
      </w:r>
      <w:proofErr w:type="spellEnd"/>
      <w:r w:rsidRPr="001403A4">
        <w:rPr>
          <w:szCs w:val="24"/>
        </w:rPr>
        <w:t xml:space="preserve"> </w:t>
      </w:r>
      <w:proofErr w:type="spellStart"/>
      <w:r w:rsidRPr="001403A4">
        <w:rPr>
          <w:szCs w:val="24"/>
        </w:rPr>
        <w:t>variabel</w:t>
      </w:r>
      <w:proofErr w:type="spellEnd"/>
      <w:r w:rsidRPr="001403A4">
        <w:rPr>
          <w:szCs w:val="24"/>
        </w:rPr>
        <w:t xml:space="preserve"> </w:t>
      </w:r>
      <w:proofErr w:type="spellStart"/>
      <w:r w:rsidRPr="001403A4">
        <w:rPr>
          <w:szCs w:val="24"/>
        </w:rPr>
        <w:t>terikat</w:t>
      </w:r>
      <w:proofErr w:type="spellEnd"/>
      <w:r w:rsidRPr="001403A4">
        <w:rPr>
          <w:szCs w:val="24"/>
        </w:rPr>
        <w:t xml:space="preserve"> (Y). </w:t>
      </w:r>
      <w:proofErr w:type="spellStart"/>
      <w:r w:rsidRPr="001403A4">
        <w:rPr>
          <w:szCs w:val="24"/>
        </w:rPr>
        <w:t>Persamaan</w:t>
      </w:r>
      <w:proofErr w:type="spellEnd"/>
      <w:r w:rsidRPr="001403A4">
        <w:rPr>
          <w:szCs w:val="24"/>
        </w:rPr>
        <w:t xml:space="preserve"> </w:t>
      </w:r>
      <w:proofErr w:type="spellStart"/>
      <w:r w:rsidRPr="001403A4">
        <w:rPr>
          <w:szCs w:val="24"/>
        </w:rPr>
        <w:t>regresi</w:t>
      </w:r>
      <w:proofErr w:type="spellEnd"/>
      <w:r w:rsidRPr="001403A4">
        <w:rPr>
          <w:szCs w:val="24"/>
        </w:rPr>
        <w:t xml:space="preserve"> linier </w:t>
      </w:r>
      <w:proofErr w:type="spellStart"/>
      <w:r w:rsidRPr="001403A4">
        <w:rPr>
          <w:szCs w:val="24"/>
        </w:rPr>
        <w:t>sederhana</w:t>
      </w:r>
      <w:proofErr w:type="spellEnd"/>
      <w:r w:rsidRPr="001403A4">
        <w:rPr>
          <w:szCs w:val="24"/>
        </w:rPr>
        <w:t xml:space="preserve"> </w:t>
      </w:r>
      <w:proofErr w:type="spellStart"/>
      <w:r w:rsidRPr="001403A4">
        <w:rPr>
          <w:szCs w:val="24"/>
        </w:rPr>
        <w:t>dapat</w:t>
      </w:r>
      <w:proofErr w:type="spellEnd"/>
      <w:r w:rsidRPr="001403A4">
        <w:rPr>
          <w:szCs w:val="24"/>
        </w:rPr>
        <w:t xml:space="preserve"> </w:t>
      </w:r>
      <w:proofErr w:type="spellStart"/>
      <w:r w:rsidRPr="001403A4">
        <w:rPr>
          <w:szCs w:val="24"/>
        </w:rPr>
        <w:t>dituliskan</w:t>
      </w:r>
      <w:proofErr w:type="spellEnd"/>
      <w:r w:rsidRPr="001403A4">
        <w:rPr>
          <w:szCs w:val="24"/>
        </w:rPr>
        <w:t xml:space="preserve"> </w:t>
      </w:r>
      <w:proofErr w:type="spellStart"/>
      <w:r w:rsidRPr="001403A4">
        <w:rPr>
          <w:szCs w:val="24"/>
        </w:rPr>
        <w:t>sebagai</w:t>
      </w:r>
      <w:proofErr w:type="spellEnd"/>
      <w:r w:rsidRPr="001403A4">
        <w:rPr>
          <w:szCs w:val="24"/>
        </w:rPr>
        <w:t xml:space="preserve"> </w:t>
      </w:r>
      <w:proofErr w:type="spellStart"/>
      <w:r w:rsidRPr="001403A4">
        <w:rPr>
          <w:szCs w:val="24"/>
        </w:rPr>
        <w:t>berikut</w:t>
      </w:r>
      <w:proofErr w:type="spellEnd"/>
      <w:r w:rsidRPr="001403A4">
        <w:rPr>
          <w:szCs w:val="24"/>
        </w:rPr>
        <w:t>:</w:t>
      </w:r>
    </w:p>
    <w:p w14:paraId="6F5F7E38" w14:textId="77777777" w:rsidR="004D4953" w:rsidRDefault="004D4953" w:rsidP="00ED1045">
      <w:pPr>
        <w:pStyle w:val="ListParagraph"/>
        <w:ind w:left="851" w:firstLine="425"/>
        <w:rPr>
          <w:szCs w:val="24"/>
        </w:rPr>
      </w:pPr>
    </w:p>
    <w:p w14:paraId="11495F6C" w14:textId="77777777" w:rsidR="004D4953" w:rsidRPr="00ED1045" w:rsidRDefault="004D4953" w:rsidP="00ED1045">
      <w:pPr>
        <w:pStyle w:val="ListParagraph"/>
        <w:ind w:left="851" w:firstLine="425"/>
        <w:rPr>
          <w:szCs w:val="24"/>
        </w:rPr>
      </w:pPr>
    </w:p>
    <w:p w14:paraId="3518537C" w14:textId="77777777" w:rsidR="00ED1BE5" w:rsidRPr="001403A4" w:rsidRDefault="00ED1BE5" w:rsidP="00ED1045">
      <w:pPr>
        <w:rPr>
          <w:lang w:val="en-ID"/>
        </w:rPr>
      </w:pPr>
      <w:r w:rsidRPr="00796B78">
        <w:rPr>
          <w:noProof/>
        </w:rPr>
        <w:lastRenderedPageBreak/>
        <w:drawing>
          <wp:inline distT="0" distB="0" distL="0" distR="0" wp14:anchorId="778E6313" wp14:editId="2C7BC58B">
            <wp:extent cx="998220" cy="358140"/>
            <wp:effectExtent l="0" t="0" r="0" b="0"/>
            <wp:docPr id="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8220" cy="358140"/>
                    </a:xfrm>
                    <a:prstGeom prst="rect">
                      <a:avLst/>
                    </a:prstGeom>
                    <a:noFill/>
                    <a:ln>
                      <a:noFill/>
                    </a:ln>
                  </pic:spPr>
                </pic:pic>
              </a:graphicData>
            </a:graphic>
          </wp:inline>
        </w:drawing>
      </w:r>
    </w:p>
    <w:p w14:paraId="01477D9D" w14:textId="77777777" w:rsidR="00ED1BE5" w:rsidRPr="001403A4" w:rsidRDefault="00ED1BE5" w:rsidP="00ED1045">
      <w:r w:rsidRPr="001403A4">
        <w:t xml:space="preserve">Dimana: </w:t>
      </w:r>
    </w:p>
    <w:p w14:paraId="2EAAA10A" w14:textId="77777777" w:rsidR="00ED1BE5" w:rsidRPr="001403A4" w:rsidRDefault="00ED1BE5" w:rsidP="00ED1045">
      <w:r w:rsidRPr="001403A4">
        <w:t xml:space="preserve">Y </w:t>
      </w:r>
      <w:r w:rsidRPr="001403A4">
        <w:tab/>
        <w:t xml:space="preserve">= variabel terikat </w:t>
      </w:r>
    </w:p>
    <w:p w14:paraId="62F0CE87" w14:textId="77777777" w:rsidR="00ED1BE5" w:rsidRPr="001403A4" w:rsidRDefault="00ED1BE5" w:rsidP="00ED1045">
      <w:r w:rsidRPr="001403A4">
        <w:t>X</w:t>
      </w:r>
      <w:r w:rsidRPr="001403A4">
        <w:tab/>
        <w:t xml:space="preserve"> = variabel bebas </w:t>
      </w:r>
    </w:p>
    <w:p w14:paraId="4B300AD7" w14:textId="77777777" w:rsidR="00ED1BE5" w:rsidRPr="001403A4" w:rsidRDefault="00ED1BE5" w:rsidP="00ED1045">
      <w:pPr>
        <w:rPr>
          <w:bCs/>
        </w:rPr>
      </w:pPr>
      <w:r w:rsidRPr="001403A4">
        <w:t xml:space="preserve">a + b </w:t>
      </w:r>
      <w:r w:rsidRPr="001403A4">
        <w:tab/>
        <w:t>= konstanta</w:t>
      </w:r>
    </w:p>
    <w:p w14:paraId="0D1CAA95" w14:textId="77777777" w:rsidR="00ED1BE5" w:rsidRPr="001403A4" w:rsidRDefault="00ED1BE5" w:rsidP="004E576A">
      <w:pPr>
        <w:ind w:left="720"/>
        <w:rPr>
          <w:bCs/>
        </w:rPr>
      </w:pPr>
      <w:r w:rsidRPr="001403A4">
        <w:rPr>
          <w:bCs/>
        </w:rPr>
        <w:t>Sedangkan untuk nilai konstanta adan b dicari dengan menggunakan rumus sebagai berikut:</w:t>
      </w:r>
    </w:p>
    <w:p w14:paraId="1FC8CCC1" w14:textId="77777777" w:rsidR="00ED1BE5" w:rsidRPr="001403A4" w:rsidRDefault="00ED1BE5" w:rsidP="00ED1045">
      <w:pPr>
        <w:ind w:firstLine="0"/>
      </w:pPr>
      <w:r w:rsidRPr="00796B78">
        <w:rPr>
          <w:noProof/>
        </w:rPr>
        <w:drawing>
          <wp:inline distT="0" distB="0" distL="0" distR="0" wp14:anchorId="23561FDE" wp14:editId="3D3F986C">
            <wp:extent cx="2119039" cy="1127760"/>
            <wp:effectExtent l="0" t="0" r="0" b="0"/>
            <wp:docPr id="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2277" cy="1129483"/>
                    </a:xfrm>
                    <a:prstGeom prst="rect">
                      <a:avLst/>
                    </a:prstGeom>
                    <a:noFill/>
                    <a:ln>
                      <a:noFill/>
                    </a:ln>
                  </pic:spPr>
                </pic:pic>
              </a:graphicData>
            </a:graphic>
          </wp:inline>
        </w:drawing>
      </w:r>
    </w:p>
    <w:p w14:paraId="7563CB8C" w14:textId="77777777" w:rsidR="00ED1BE5" w:rsidRPr="001403A4" w:rsidRDefault="00ED1BE5" w:rsidP="00ED1045">
      <w:r w:rsidRPr="001403A4">
        <w:t xml:space="preserve">Keterangan: </w:t>
      </w:r>
    </w:p>
    <w:p w14:paraId="1084A5FC" w14:textId="77777777" w:rsidR="00ED1BE5" w:rsidRPr="001403A4" w:rsidRDefault="00ED1BE5" w:rsidP="00ED1045">
      <w:r w:rsidRPr="001403A4">
        <w:t xml:space="preserve">Y = Variabel dependen </w:t>
      </w:r>
    </w:p>
    <w:p w14:paraId="4BE06C38" w14:textId="77777777" w:rsidR="00ED1BE5" w:rsidRPr="001403A4" w:rsidRDefault="00ED1BE5" w:rsidP="00ED1045">
      <w:r w:rsidRPr="001403A4">
        <w:t xml:space="preserve">a = Harga Y ketika X = 0 (harga konstan) </w:t>
      </w:r>
    </w:p>
    <w:p w14:paraId="7BA4789B" w14:textId="77777777" w:rsidR="00ED1BE5" w:rsidRPr="001403A4" w:rsidRDefault="00ED1BE5" w:rsidP="00ED1045">
      <w:r w:rsidRPr="001403A4">
        <w:t>b = Koefisien regresi</w:t>
      </w:r>
    </w:p>
    <w:p w14:paraId="6FB3D176" w14:textId="77777777" w:rsidR="00ED1BE5" w:rsidRPr="001403A4" w:rsidRDefault="00ED1BE5" w:rsidP="00ED1045">
      <w:r w:rsidRPr="001403A4">
        <w:t xml:space="preserve"> X = Variabel independen</w:t>
      </w:r>
    </w:p>
    <w:p w14:paraId="655B8CB8" w14:textId="63A8A148" w:rsidR="00ED1BE5" w:rsidRDefault="00ED1BE5" w:rsidP="004E576A">
      <w:pPr>
        <w:ind w:left="720"/>
        <w:rPr>
          <w:rFonts w:eastAsia="Times New Roman"/>
        </w:rPr>
      </w:pPr>
      <w:r w:rsidRPr="001403A4">
        <w:t>Setelah itu, untuk menilai seberapa kuat atau lemahnya hubungan antara variabel independen dan dependen, digunakan perhitungan koefisien korelasi.</w:t>
      </w:r>
      <w:r w:rsidRPr="00BF63E1">
        <w:rPr>
          <w:rFonts w:eastAsia="Times New Roman"/>
        </w:rPr>
        <w:t xml:space="preserve"> </w:t>
      </w:r>
    </w:p>
    <w:p w14:paraId="04324AB6" w14:textId="77777777" w:rsidR="00ED1BE5" w:rsidRPr="00847CA6" w:rsidRDefault="00ED1BE5">
      <w:pPr>
        <w:pStyle w:val="ListParagraph"/>
        <w:numPr>
          <w:ilvl w:val="7"/>
          <w:numId w:val="24"/>
        </w:numPr>
        <w:autoSpaceDE w:val="0"/>
        <w:autoSpaceDN w:val="0"/>
        <w:ind w:left="851" w:hanging="425"/>
        <w:rPr>
          <w:szCs w:val="24"/>
        </w:rPr>
      </w:pPr>
      <w:r>
        <w:rPr>
          <w:rFonts w:eastAsia="Times New Roman"/>
          <w:szCs w:val="24"/>
        </w:rPr>
        <w:t xml:space="preserve"> </w:t>
      </w:r>
      <w:r w:rsidRPr="00BF63E1">
        <w:rPr>
          <w:szCs w:val="24"/>
        </w:rPr>
        <w:t>Uji</w:t>
      </w:r>
      <w:r>
        <w:rPr>
          <w:rFonts w:eastAsia="Times New Roman"/>
          <w:spacing w:val="1"/>
          <w:szCs w:val="24"/>
        </w:rPr>
        <w:t xml:space="preserve"> </w:t>
      </w:r>
      <w:proofErr w:type="spellStart"/>
      <w:r>
        <w:rPr>
          <w:rFonts w:eastAsia="Times New Roman"/>
          <w:spacing w:val="-1"/>
          <w:szCs w:val="24"/>
        </w:rPr>
        <w:t>P</w:t>
      </w:r>
      <w:r>
        <w:rPr>
          <w:rFonts w:eastAsia="Times New Roman"/>
          <w:spacing w:val="1"/>
          <w:szCs w:val="24"/>
        </w:rPr>
        <w:t>a</w:t>
      </w:r>
      <w:r>
        <w:rPr>
          <w:rFonts w:eastAsia="Times New Roman"/>
          <w:szCs w:val="24"/>
        </w:rPr>
        <w:t>r</w:t>
      </w:r>
      <w:r>
        <w:rPr>
          <w:rFonts w:eastAsia="Times New Roman"/>
          <w:spacing w:val="-1"/>
          <w:szCs w:val="24"/>
        </w:rPr>
        <w:t>s</w:t>
      </w:r>
      <w:r>
        <w:rPr>
          <w:rFonts w:eastAsia="Times New Roman"/>
          <w:spacing w:val="1"/>
          <w:szCs w:val="24"/>
        </w:rPr>
        <w:t>ia</w:t>
      </w:r>
      <w:r>
        <w:rPr>
          <w:rFonts w:eastAsia="Times New Roman"/>
          <w:szCs w:val="24"/>
        </w:rPr>
        <w:t>l</w:t>
      </w:r>
      <w:proofErr w:type="spellEnd"/>
      <w:r>
        <w:rPr>
          <w:rFonts w:eastAsia="Times New Roman"/>
          <w:spacing w:val="1"/>
          <w:szCs w:val="24"/>
        </w:rPr>
        <w:t xml:space="preserve"> </w:t>
      </w:r>
      <w:r>
        <w:rPr>
          <w:rFonts w:eastAsia="Times New Roman"/>
          <w:szCs w:val="24"/>
        </w:rPr>
        <w:t>(</w:t>
      </w:r>
      <w:r>
        <w:rPr>
          <w:rFonts w:eastAsia="Times New Roman"/>
          <w:spacing w:val="-1"/>
          <w:szCs w:val="24"/>
        </w:rPr>
        <w:t>U</w:t>
      </w:r>
      <w:r>
        <w:rPr>
          <w:rFonts w:eastAsia="Times New Roman"/>
          <w:spacing w:val="-3"/>
          <w:szCs w:val="24"/>
        </w:rPr>
        <w:t>j</w:t>
      </w:r>
      <w:r>
        <w:rPr>
          <w:rFonts w:eastAsia="Times New Roman"/>
          <w:szCs w:val="24"/>
        </w:rPr>
        <w:t>i</w:t>
      </w:r>
      <w:r>
        <w:rPr>
          <w:rFonts w:eastAsia="Times New Roman"/>
          <w:spacing w:val="1"/>
          <w:szCs w:val="24"/>
        </w:rPr>
        <w:t xml:space="preserve"> t</w:t>
      </w:r>
      <w:r>
        <w:rPr>
          <w:rFonts w:eastAsia="Times New Roman"/>
          <w:szCs w:val="24"/>
        </w:rPr>
        <w:t>)</w:t>
      </w:r>
    </w:p>
    <w:p w14:paraId="1868CFC2" w14:textId="07D8D5F5" w:rsidR="00ED1BE5" w:rsidRPr="00847CA6" w:rsidRDefault="00ED1BE5" w:rsidP="004E576A">
      <w:pPr>
        <w:pStyle w:val="ListParagraph"/>
        <w:autoSpaceDE w:val="0"/>
        <w:autoSpaceDN w:val="0"/>
        <w:spacing w:line="360" w:lineRule="auto"/>
        <w:rPr>
          <w:szCs w:val="24"/>
        </w:rPr>
      </w:pPr>
      <w:r w:rsidRPr="00847CA6">
        <w:rPr>
          <w:rFonts w:eastAsia="Times New Roman"/>
          <w:spacing w:val="-1"/>
          <w:szCs w:val="24"/>
        </w:rPr>
        <w:t>U</w:t>
      </w:r>
      <w:r w:rsidRPr="00847CA6">
        <w:rPr>
          <w:rFonts w:eastAsia="Times New Roman"/>
          <w:spacing w:val="1"/>
          <w:szCs w:val="24"/>
        </w:rPr>
        <w:t>j</w:t>
      </w:r>
      <w:r w:rsidRPr="00847CA6">
        <w:rPr>
          <w:rFonts w:eastAsia="Times New Roman"/>
          <w:szCs w:val="24"/>
        </w:rPr>
        <w:t>i</w:t>
      </w:r>
      <w:r w:rsidRPr="00847CA6">
        <w:rPr>
          <w:rFonts w:eastAsia="Times New Roman"/>
          <w:spacing w:val="4"/>
          <w:szCs w:val="24"/>
        </w:rPr>
        <w:t xml:space="preserve"> </w:t>
      </w:r>
      <w:proofErr w:type="spellStart"/>
      <w:r w:rsidRPr="00847CA6">
        <w:rPr>
          <w:rFonts w:eastAsia="Times New Roman"/>
          <w:spacing w:val="1"/>
          <w:szCs w:val="24"/>
        </w:rPr>
        <w:t>i</w:t>
      </w:r>
      <w:r w:rsidRPr="00847CA6">
        <w:rPr>
          <w:rFonts w:eastAsia="Times New Roman"/>
          <w:szCs w:val="24"/>
        </w:rPr>
        <w:t>ni</w:t>
      </w:r>
      <w:proofErr w:type="spellEnd"/>
      <w:r w:rsidRPr="00847CA6">
        <w:rPr>
          <w:rFonts w:eastAsia="Times New Roman"/>
          <w:szCs w:val="24"/>
        </w:rPr>
        <w:t xml:space="preserve"> </w:t>
      </w:r>
      <w:proofErr w:type="spellStart"/>
      <w:r w:rsidRPr="00847CA6">
        <w:rPr>
          <w:rFonts w:eastAsia="Times New Roman"/>
          <w:szCs w:val="24"/>
        </w:rPr>
        <w:t>d</w:t>
      </w:r>
      <w:r w:rsidRPr="00847CA6">
        <w:rPr>
          <w:rFonts w:eastAsia="Times New Roman"/>
          <w:spacing w:val="1"/>
          <w:szCs w:val="24"/>
        </w:rPr>
        <w:t>i</w:t>
      </w:r>
      <w:r w:rsidRPr="00847CA6">
        <w:rPr>
          <w:rFonts w:eastAsia="Times New Roman"/>
          <w:spacing w:val="-4"/>
          <w:szCs w:val="24"/>
        </w:rPr>
        <w:t>g</w:t>
      </w:r>
      <w:r w:rsidRPr="00847CA6">
        <w:rPr>
          <w:rFonts w:eastAsia="Times New Roman"/>
          <w:szCs w:val="24"/>
        </w:rPr>
        <w:t>un</w:t>
      </w:r>
      <w:r w:rsidRPr="00847CA6">
        <w:rPr>
          <w:rFonts w:eastAsia="Times New Roman"/>
          <w:spacing w:val="1"/>
          <w:szCs w:val="24"/>
        </w:rPr>
        <w:t>a</w:t>
      </w:r>
      <w:r w:rsidRPr="00847CA6">
        <w:rPr>
          <w:rFonts w:eastAsia="Times New Roman"/>
          <w:szCs w:val="24"/>
        </w:rPr>
        <w:t>k</w:t>
      </w:r>
      <w:r w:rsidRPr="00847CA6">
        <w:rPr>
          <w:rFonts w:eastAsia="Times New Roman"/>
          <w:spacing w:val="1"/>
          <w:szCs w:val="24"/>
        </w:rPr>
        <w:t>a</w:t>
      </w:r>
      <w:r w:rsidRPr="00847CA6">
        <w:rPr>
          <w:rFonts w:eastAsia="Times New Roman"/>
          <w:szCs w:val="24"/>
        </w:rPr>
        <w:t>n</w:t>
      </w:r>
      <w:proofErr w:type="spellEnd"/>
      <w:r w:rsidRPr="00847CA6">
        <w:rPr>
          <w:rFonts w:eastAsia="Times New Roman"/>
          <w:spacing w:val="3"/>
          <w:szCs w:val="24"/>
        </w:rPr>
        <w:t xml:space="preserve"> </w:t>
      </w:r>
      <w:proofErr w:type="spellStart"/>
      <w:r w:rsidRPr="00847CA6">
        <w:rPr>
          <w:rFonts w:eastAsia="Times New Roman"/>
          <w:szCs w:val="24"/>
        </w:rPr>
        <w:t>u</w:t>
      </w:r>
      <w:r w:rsidRPr="00847CA6">
        <w:rPr>
          <w:rFonts w:eastAsia="Times New Roman"/>
          <w:spacing w:val="-4"/>
          <w:szCs w:val="24"/>
        </w:rPr>
        <w:t>n</w:t>
      </w:r>
      <w:r w:rsidRPr="00847CA6">
        <w:rPr>
          <w:rFonts w:eastAsia="Times New Roman"/>
          <w:spacing w:val="1"/>
          <w:szCs w:val="24"/>
        </w:rPr>
        <w:t>t</w:t>
      </w:r>
      <w:r w:rsidRPr="00847CA6">
        <w:rPr>
          <w:rFonts w:eastAsia="Times New Roman"/>
          <w:szCs w:val="24"/>
        </w:rPr>
        <w:t>uk</w:t>
      </w:r>
      <w:proofErr w:type="spellEnd"/>
      <w:r w:rsidRPr="00847CA6">
        <w:rPr>
          <w:rFonts w:eastAsia="Times New Roman"/>
          <w:spacing w:val="3"/>
          <w:szCs w:val="24"/>
        </w:rPr>
        <w:t xml:space="preserve"> </w:t>
      </w:r>
      <w:proofErr w:type="spellStart"/>
      <w:r w:rsidRPr="00847CA6">
        <w:rPr>
          <w:rFonts w:eastAsia="Times New Roman"/>
          <w:spacing w:val="-3"/>
          <w:szCs w:val="24"/>
        </w:rPr>
        <w:t>m</w:t>
      </w:r>
      <w:r w:rsidRPr="00847CA6">
        <w:rPr>
          <w:rFonts w:eastAsia="Times New Roman"/>
          <w:spacing w:val="1"/>
          <w:szCs w:val="24"/>
        </w:rPr>
        <w:t>eli</w:t>
      </w:r>
      <w:r w:rsidRPr="00847CA6">
        <w:rPr>
          <w:rFonts w:eastAsia="Times New Roman"/>
          <w:spacing w:val="-4"/>
          <w:szCs w:val="24"/>
        </w:rPr>
        <w:t>h</w:t>
      </w:r>
      <w:r w:rsidRPr="00847CA6">
        <w:rPr>
          <w:rFonts w:eastAsia="Times New Roman"/>
          <w:spacing w:val="1"/>
          <w:szCs w:val="24"/>
        </w:rPr>
        <w:t>a</w:t>
      </w:r>
      <w:r w:rsidRPr="00847CA6">
        <w:rPr>
          <w:rFonts w:eastAsia="Times New Roman"/>
          <w:szCs w:val="24"/>
        </w:rPr>
        <w:t>t</w:t>
      </w:r>
      <w:proofErr w:type="spellEnd"/>
      <w:r w:rsidRPr="00847CA6">
        <w:rPr>
          <w:rFonts w:eastAsia="Times New Roman"/>
          <w:spacing w:val="6"/>
          <w:szCs w:val="24"/>
        </w:rPr>
        <w:t xml:space="preserve"> </w:t>
      </w:r>
      <w:proofErr w:type="spellStart"/>
      <w:r w:rsidRPr="00847CA6">
        <w:rPr>
          <w:rFonts w:eastAsia="Times New Roman"/>
          <w:spacing w:val="1"/>
          <w:szCs w:val="24"/>
        </w:rPr>
        <w:t>ti</w:t>
      </w:r>
      <w:r w:rsidRPr="00847CA6">
        <w:rPr>
          <w:rFonts w:eastAsia="Times New Roman"/>
          <w:spacing w:val="-4"/>
          <w:szCs w:val="24"/>
        </w:rPr>
        <w:t>ng</w:t>
      </w:r>
      <w:r w:rsidRPr="00847CA6">
        <w:rPr>
          <w:rFonts w:eastAsia="Times New Roman"/>
          <w:szCs w:val="24"/>
        </w:rPr>
        <w:t>k</w:t>
      </w:r>
      <w:r w:rsidRPr="00847CA6">
        <w:rPr>
          <w:rFonts w:eastAsia="Times New Roman"/>
          <w:spacing w:val="1"/>
          <w:szCs w:val="24"/>
        </w:rPr>
        <w:t>a</w:t>
      </w:r>
      <w:r w:rsidRPr="00847CA6">
        <w:rPr>
          <w:rFonts w:eastAsia="Times New Roman"/>
          <w:szCs w:val="24"/>
        </w:rPr>
        <w:t>t</w:t>
      </w:r>
      <w:proofErr w:type="spellEnd"/>
      <w:r w:rsidRPr="00847CA6">
        <w:rPr>
          <w:rFonts w:eastAsia="Times New Roman"/>
          <w:spacing w:val="4"/>
          <w:szCs w:val="24"/>
        </w:rPr>
        <w:t xml:space="preserve"> </w:t>
      </w:r>
      <w:proofErr w:type="spellStart"/>
      <w:r w:rsidRPr="00847CA6">
        <w:rPr>
          <w:rFonts w:eastAsia="Times New Roman"/>
          <w:spacing w:val="-1"/>
          <w:szCs w:val="24"/>
        </w:rPr>
        <w:t>s</w:t>
      </w:r>
      <w:r w:rsidRPr="00847CA6">
        <w:rPr>
          <w:rFonts w:eastAsia="Times New Roman"/>
          <w:spacing w:val="1"/>
          <w:szCs w:val="24"/>
        </w:rPr>
        <w:t>i</w:t>
      </w:r>
      <w:r w:rsidRPr="00847CA6">
        <w:rPr>
          <w:rFonts w:eastAsia="Times New Roman"/>
          <w:spacing w:val="-4"/>
          <w:szCs w:val="24"/>
        </w:rPr>
        <w:t>g</w:t>
      </w:r>
      <w:r w:rsidRPr="00847CA6">
        <w:rPr>
          <w:rFonts w:eastAsia="Times New Roman"/>
          <w:szCs w:val="24"/>
        </w:rPr>
        <w:t>n</w:t>
      </w:r>
      <w:r w:rsidRPr="00847CA6">
        <w:rPr>
          <w:rFonts w:eastAsia="Times New Roman"/>
          <w:spacing w:val="1"/>
          <w:szCs w:val="24"/>
        </w:rPr>
        <w:t>i</w:t>
      </w:r>
      <w:r w:rsidRPr="00847CA6">
        <w:rPr>
          <w:rFonts w:eastAsia="Times New Roman"/>
          <w:szCs w:val="24"/>
        </w:rPr>
        <w:t>f</w:t>
      </w:r>
      <w:r w:rsidRPr="00847CA6">
        <w:rPr>
          <w:rFonts w:eastAsia="Times New Roman"/>
          <w:spacing w:val="1"/>
          <w:szCs w:val="24"/>
        </w:rPr>
        <w:t>i</w:t>
      </w:r>
      <w:r w:rsidRPr="00847CA6">
        <w:rPr>
          <w:rFonts w:eastAsia="Times New Roman"/>
          <w:szCs w:val="24"/>
        </w:rPr>
        <w:t>k</w:t>
      </w:r>
      <w:r w:rsidRPr="00847CA6">
        <w:rPr>
          <w:rFonts w:eastAsia="Times New Roman"/>
          <w:spacing w:val="1"/>
          <w:szCs w:val="24"/>
        </w:rPr>
        <w:t>a</w:t>
      </w:r>
      <w:r w:rsidRPr="00847CA6">
        <w:rPr>
          <w:rFonts w:eastAsia="Times New Roman"/>
          <w:szCs w:val="24"/>
        </w:rPr>
        <w:t>n</w:t>
      </w:r>
      <w:r w:rsidRPr="00847CA6">
        <w:rPr>
          <w:rFonts w:eastAsia="Times New Roman"/>
          <w:spacing w:val="-1"/>
          <w:szCs w:val="24"/>
        </w:rPr>
        <w:t>s</w:t>
      </w:r>
      <w:r w:rsidRPr="00847CA6">
        <w:rPr>
          <w:rFonts w:eastAsia="Times New Roman"/>
          <w:szCs w:val="24"/>
        </w:rPr>
        <w:t>i</w:t>
      </w:r>
      <w:proofErr w:type="spellEnd"/>
      <w:r w:rsidRPr="00847CA6">
        <w:rPr>
          <w:rFonts w:eastAsia="Times New Roman"/>
          <w:spacing w:val="4"/>
          <w:szCs w:val="24"/>
        </w:rPr>
        <w:t xml:space="preserve"> </w:t>
      </w:r>
      <w:proofErr w:type="spellStart"/>
      <w:r w:rsidRPr="00847CA6">
        <w:rPr>
          <w:rFonts w:eastAsia="Times New Roman"/>
          <w:spacing w:val="-4"/>
          <w:szCs w:val="24"/>
        </w:rPr>
        <w:t>v</w:t>
      </w:r>
      <w:r w:rsidRPr="00847CA6">
        <w:rPr>
          <w:rFonts w:eastAsia="Times New Roman"/>
          <w:spacing w:val="1"/>
          <w:szCs w:val="24"/>
        </w:rPr>
        <w:t>a</w:t>
      </w:r>
      <w:r w:rsidRPr="00847CA6">
        <w:rPr>
          <w:rFonts w:eastAsia="Times New Roman"/>
          <w:szCs w:val="24"/>
        </w:rPr>
        <w:t>r</w:t>
      </w:r>
      <w:r w:rsidRPr="00847CA6">
        <w:rPr>
          <w:rFonts w:eastAsia="Times New Roman"/>
          <w:spacing w:val="1"/>
          <w:szCs w:val="24"/>
        </w:rPr>
        <w:t>ia</w:t>
      </w:r>
      <w:r w:rsidRPr="00847CA6">
        <w:rPr>
          <w:rFonts w:eastAsia="Times New Roman"/>
          <w:szCs w:val="24"/>
        </w:rPr>
        <w:t>b</w:t>
      </w:r>
      <w:r w:rsidRPr="00847CA6">
        <w:rPr>
          <w:rFonts w:eastAsia="Times New Roman"/>
          <w:spacing w:val="-3"/>
          <w:szCs w:val="24"/>
        </w:rPr>
        <w:t>e</w:t>
      </w:r>
      <w:r w:rsidRPr="00847CA6">
        <w:rPr>
          <w:rFonts w:eastAsia="Times New Roman"/>
          <w:szCs w:val="24"/>
        </w:rPr>
        <w:t>l</w:t>
      </w:r>
      <w:proofErr w:type="spellEnd"/>
      <w:r w:rsidRPr="00847CA6">
        <w:rPr>
          <w:rFonts w:eastAsia="Times New Roman"/>
          <w:szCs w:val="24"/>
        </w:rPr>
        <w:t xml:space="preserve"> </w:t>
      </w:r>
      <w:proofErr w:type="spellStart"/>
      <w:proofErr w:type="gramStart"/>
      <w:r w:rsidRPr="00847CA6">
        <w:rPr>
          <w:rFonts w:eastAsia="Times New Roman"/>
          <w:spacing w:val="1"/>
          <w:szCs w:val="24"/>
        </w:rPr>
        <w:t>i</w:t>
      </w:r>
      <w:r w:rsidRPr="00847CA6">
        <w:rPr>
          <w:rFonts w:eastAsia="Times New Roman"/>
          <w:szCs w:val="24"/>
        </w:rPr>
        <w:t>nd</w:t>
      </w:r>
      <w:r w:rsidRPr="00847CA6">
        <w:rPr>
          <w:rFonts w:eastAsia="Times New Roman"/>
          <w:spacing w:val="1"/>
          <w:szCs w:val="24"/>
        </w:rPr>
        <w:t>e</w:t>
      </w:r>
      <w:r w:rsidRPr="00847CA6">
        <w:rPr>
          <w:rFonts w:eastAsia="Times New Roman"/>
          <w:szCs w:val="24"/>
        </w:rPr>
        <w:t>p</w:t>
      </w:r>
      <w:r w:rsidRPr="00847CA6">
        <w:rPr>
          <w:rFonts w:eastAsia="Times New Roman"/>
          <w:spacing w:val="1"/>
          <w:szCs w:val="24"/>
        </w:rPr>
        <w:t>e</w:t>
      </w:r>
      <w:r w:rsidRPr="00847CA6">
        <w:rPr>
          <w:rFonts w:eastAsia="Times New Roman"/>
          <w:szCs w:val="24"/>
        </w:rPr>
        <w:t>nd</w:t>
      </w:r>
      <w:r w:rsidRPr="00847CA6">
        <w:rPr>
          <w:rFonts w:eastAsia="Times New Roman"/>
          <w:spacing w:val="1"/>
          <w:szCs w:val="24"/>
        </w:rPr>
        <w:t>e</w:t>
      </w:r>
      <w:r w:rsidRPr="00847CA6">
        <w:rPr>
          <w:rFonts w:eastAsia="Times New Roman"/>
          <w:szCs w:val="24"/>
        </w:rPr>
        <w:t>n</w:t>
      </w:r>
      <w:proofErr w:type="spellEnd"/>
      <w:r w:rsidRPr="00847CA6">
        <w:rPr>
          <w:rFonts w:eastAsia="Times New Roman"/>
          <w:szCs w:val="24"/>
        </w:rPr>
        <w:t xml:space="preserve">  (</w:t>
      </w:r>
      <w:proofErr w:type="spellStart"/>
      <w:r w:rsidRPr="00847CA6">
        <w:rPr>
          <w:rFonts w:eastAsia="Times New Roman"/>
          <w:szCs w:val="24"/>
        </w:rPr>
        <w:t>p</w:t>
      </w:r>
      <w:r w:rsidRPr="00847CA6">
        <w:rPr>
          <w:rFonts w:eastAsia="Times New Roman"/>
          <w:spacing w:val="1"/>
          <w:szCs w:val="24"/>
        </w:rPr>
        <w:t>e</w:t>
      </w:r>
      <w:r w:rsidRPr="00847CA6">
        <w:rPr>
          <w:rFonts w:eastAsia="Times New Roman"/>
          <w:szCs w:val="24"/>
        </w:rPr>
        <w:t>r</w:t>
      </w:r>
      <w:r w:rsidRPr="00847CA6">
        <w:rPr>
          <w:rFonts w:eastAsia="Times New Roman"/>
          <w:spacing w:val="-1"/>
          <w:szCs w:val="24"/>
        </w:rPr>
        <w:t>s</w:t>
      </w:r>
      <w:r w:rsidRPr="00847CA6">
        <w:rPr>
          <w:rFonts w:eastAsia="Times New Roman"/>
          <w:spacing w:val="1"/>
          <w:szCs w:val="24"/>
        </w:rPr>
        <w:t>e</w:t>
      </w:r>
      <w:r w:rsidRPr="00847CA6">
        <w:rPr>
          <w:rFonts w:eastAsia="Times New Roman"/>
          <w:szCs w:val="24"/>
        </w:rPr>
        <w:t>p</w:t>
      </w:r>
      <w:r w:rsidRPr="00847CA6">
        <w:rPr>
          <w:rFonts w:eastAsia="Times New Roman"/>
          <w:spacing w:val="-1"/>
          <w:szCs w:val="24"/>
        </w:rPr>
        <w:t>s</w:t>
      </w:r>
      <w:r w:rsidRPr="00847CA6">
        <w:rPr>
          <w:rFonts w:eastAsia="Times New Roman"/>
          <w:spacing w:val="1"/>
          <w:szCs w:val="24"/>
        </w:rPr>
        <w:t>i</w:t>
      </w:r>
      <w:proofErr w:type="spellEnd"/>
      <w:r w:rsidRPr="00847CA6">
        <w:rPr>
          <w:rFonts w:eastAsia="Times New Roman"/>
          <w:szCs w:val="24"/>
        </w:rPr>
        <w:t xml:space="preserve">)  </w:t>
      </w:r>
      <w:proofErr w:type="spellStart"/>
      <w:r w:rsidRPr="00847CA6">
        <w:rPr>
          <w:rFonts w:eastAsia="Times New Roman"/>
          <w:spacing w:val="1"/>
          <w:szCs w:val="24"/>
        </w:rPr>
        <w:t>mem</w:t>
      </w:r>
      <w:r w:rsidRPr="00847CA6">
        <w:rPr>
          <w:rFonts w:eastAsia="Times New Roman"/>
          <w:spacing w:val="-4"/>
          <w:szCs w:val="24"/>
        </w:rPr>
        <w:t>p</w:t>
      </w:r>
      <w:r w:rsidRPr="00847CA6">
        <w:rPr>
          <w:rFonts w:eastAsia="Times New Roman"/>
          <w:spacing w:val="1"/>
          <w:szCs w:val="24"/>
        </w:rPr>
        <w:t>e</w:t>
      </w:r>
      <w:r w:rsidRPr="00847CA6">
        <w:rPr>
          <w:rFonts w:eastAsia="Times New Roman"/>
          <w:szCs w:val="24"/>
        </w:rPr>
        <w:t>n</w:t>
      </w:r>
      <w:r w:rsidRPr="00847CA6">
        <w:rPr>
          <w:rFonts w:eastAsia="Times New Roman"/>
          <w:spacing w:val="-4"/>
          <w:szCs w:val="24"/>
        </w:rPr>
        <w:t>g</w:t>
      </w:r>
      <w:r w:rsidRPr="00847CA6">
        <w:rPr>
          <w:rFonts w:eastAsia="Times New Roman"/>
          <w:spacing w:val="1"/>
          <w:szCs w:val="24"/>
        </w:rPr>
        <w:t>a</w:t>
      </w:r>
      <w:r w:rsidRPr="00847CA6">
        <w:rPr>
          <w:rFonts w:eastAsia="Times New Roman"/>
          <w:szCs w:val="24"/>
        </w:rPr>
        <w:t>ruhi</w:t>
      </w:r>
      <w:proofErr w:type="spellEnd"/>
      <w:proofErr w:type="gramEnd"/>
      <w:r w:rsidRPr="00847CA6">
        <w:rPr>
          <w:rFonts w:eastAsia="Times New Roman"/>
          <w:szCs w:val="24"/>
        </w:rPr>
        <w:t xml:space="preserve"> </w:t>
      </w:r>
      <w:r w:rsidRPr="00847CA6">
        <w:rPr>
          <w:rFonts w:eastAsia="Times New Roman"/>
          <w:spacing w:val="5"/>
          <w:szCs w:val="24"/>
        </w:rPr>
        <w:t xml:space="preserve"> </w:t>
      </w:r>
      <w:proofErr w:type="spellStart"/>
      <w:proofErr w:type="gramStart"/>
      <w:r w:rsidRPr="00847CA6">
        <w:rPr>
          <w:rFonts w:eastAsia="Times New Roman"/>
          <w:spacing w:val="-4"/>
          <w:szCs w:val="24"/>
        </w:rPr>
        <w:t>v</w:t>
      </w:r>
      <w:r w:rsidRPr="00847CA6">
        <w:rPr>
          <w:rFonts w:eastAsia="Times New Roman"/>
          <w:spacing w:val="1"/>
          <w:szCs w:val="24"/>
        </w:rPr>
        <w:t>a</w:t>
      </w:r>
      <w:r w:rsidRPr="00847CA6">
        <w:rPr>
          <w:rFonts w:eastAsia="Times New Roman"/>
          <w:szCs w:val="24"/>
        </w:rPr>
        <w:t>r</w:t>
      </w:r>
      <w:r w:rsidRPr="00847CA6">
        <w:rPr>
          <w:rFonts w:eastAsia="Times New Roman"/>
          <w:spacing w:val="1"/>
          <w:szCs w:val="24"/>
        </w:rPr>
        <w:t>ia</w:t>
      </w:r>
      <w:r w:rsidRPr="00847CA6">
        <w:rPr>
          <w:rFonts w:eastAsia="Times New Roman"/>
          <w:szCs w:val="24"/>
        </w:rPr>
        <w:t>b</w:t>
      </w:r>
      <w:r w:rsidRPr="00847CA6">
        <w:rPr>
          <w:rFonts w:eastAsia="Times New Roman"/>
          <w:spacing w:val="1"/>
          <w:szCs w:val="24"/>
        </w:rPr>
        <w:t>e</w:t>
      </w:r>
      <w:r w:rsidRPr="00847CA6">
        <w:rPr>
          <w:rFonts w:eastAsia="Times New Roman"/>
          <w:szCs w:val="24"/>
        </w:rPr>
        <w:t>l</w:t>
      </w:r>
      <w:proofErr w:type="spellEnd"/>
      <w:r w:rsidRPr="00847CA6">
        <w:rPr>
          <w:rFonts w:eastAsia="Times New Roman"/>
          <w:szCs w:val="24"/>
        </w:rPr>
        <w:t xml:space="preserve"> </w:t>
      </w:r>
      <w:r w:rsidRPr="00847CA6">
        <w:rPr>
          <w:rFonts w:eastAsia="Times New Roman"/>
          <w:spacing w:val="12"/>
          <w:szCs w:val="24"/>
        </w:rPr>
        <w:t xml:space="preserve"> </w:t>
      </w:r>
      <w:proofErr w:type="spellStart"/>
      <w:r w:rsidRPr="00847CA6">
        <w:rPr>
          <w:rFonts w:eastAsia="Times New Roman"/>
          <w:spacing w:val="-4"/>
          <w:szCs w:val="24"/>
        </w:rPr>
        <w:t>d</w:t>
      </w:r>
      <w:r w:rsidRPr="00847CA6">
        <w:rPr>
          <w:rFonts w:eastAsia="Times New Roman"/>
          <w:spacing w:val="1"/>
          <w:szCs w:val="24"/>
        </w:rPr>
        <w:t>e</w:t>
      </w:r>
      <w:r w:rsidRPr="00847CA6">
        <w:rPr>
          <w:rFonts w:eastAsia="Times New Roman"/>
          <w:szCs w:val="24"/>
        </w:rPr>
        <w:t>p</w:t>
      </w:r>
      <w:r w:rsidRPr="00847CA6">
        <w:rPr>
          <w:rFonts w:eastAsia="Times New Roman"/>
          <w:spacing w:val="1"/>
          <w:szCs w:val="24"/>
        </w:rPr>
        <w:t>e</w:t>
      </w:r>
      <w:r w:rsidRPr="00847CA6">
        <w:rPr>
          <w:rFonts w:eastAsia="Times New Roman"/>
          <w:szCs w:val="24"/>
        </w:rPr>
        <w:t>nd</w:t>
      </w:r>
      <w:r w:rsidRPr="00847CA6">
        <w:rPr>
          <w:rFonts w:eastAsia="Times New Roman"/>
          <w:spacing w:val="1"/>
          <w:szCs w:val="24"/>
        </w:rPr>
        <w:t>e</w:t>
      </w:r>
      <w:r w:rsidRPr="00847CA6">
        <w:rPr>
          <w:rFonts w:eastAsia="Times New Roman"/>
          <w:szCs w:val="24"/>
        </w:rPr>
        <w:t>n</w:t>
      </w:r>
      <w:proofErr w:type="spellEnd"/>
      <w:proofErr w:type="gramEnd"/>
      <w:r w:rsidRPr="00847CA6">
        <w:rPr>
          <w:rFonts w:eastAsia="Times New Roman"/>
          <w:szCs w:val="24"/>
        </w:rPr>
        <w:t xml:space="preserve">  (</w:t>
      </w:r>
      <w:proofErr w:type="spellStart"/>
      <w:r w:rsidRPr="00847CA6">
        <w:rPr>
          <w:rFonts w:eastAsia="Times New Roman"/>
          <w:spacing w:val="1"/>
          <w:szCs w:val="24"/>
        </w:rPr>
        <w:t>mi</w:t>
      </w:r>
      <w:r w:rsidRPr="00847CA6">
        <w:rPr>
          <w:rFonts w:eastAsia="Times New Roman"/>
          <w:spacing w:val="-4"/>
          <w:szCs w:val="24"/>
        </w:rPr>
        <w:t>n</w:t>
      </w:r>
      <w:r w:rsidRPr="00847CA6">
        <w:rPr>
          <w:rFonts w:eastAsia="Times New Roman"/>
          <w:spacing w:val="-3"/>
          <w:szCs w:val="24"/>
        </w:rPr>
        <w:t>a</w:t>
      </w:r>
      <w:r w:rsidRPr="00847CA6">
        <w:rPr>
          <w:rFonts w:eastAsia="Times New Roman"/>
          <w:szCs w:val="24"/>
        </w:rPr>
        <w:t>t</w:t>
      </w:r>
      <w:proofErr w:type="spellEnd"/>
      <w:r w:rsidRPr="00847CA6">
        <w:rPr>
          <w:rFonts w:eastAsia="Times New Roman"/>
          <w:szCs w:val="24"/>
        </w:rPr>
        <w:t xml:space="preserve"> </w:t>
      </w:r>
      <w:proofErr w:type="spellStart"/>
      <w:r w:rsidRPr="00847CA6">
        <w:rPr>
          <w:rFonts w:eastAsia="Times New Roman"/>
          <w:spacing w:val="1"/>
          <w:szCs w:val="24"/>
        </w:rPr>
        <w:lastRenderedPageBreak/>
        <w:t>ma</w:t>
      </w:r>
      <w:r w:rsidRPr="00847CA6">
        <w:rPr>
          <w:rFonts w:eastAsia="Times New Roman"/>
          <w:szCs w:val="24"/>
        </w:rPr>
        <w:t>h</w:t>
      </w:r>
      <w:r w:rsidRPr="00847CA6">
        <w:rPr>
          <w:rFonts w:eastAsia="Times New Roman"/>
          <w:spacing w:val="1"/>
          <w:szCs w:val="24"/>
        </w:rPr>
        <w:t>ai</w:t>
      </w:r>
      <w:r w:rsidRPr="00847CA6">
        <w:rPr>
          <w:rFonts w:eastAsia="Times New Roman"/>
          <w:spacing w:val="-1"/>
          <w:szCs w:val="24"/>
        </w:rPr>
        <w:t>sw</w:t>
      </w:r>
      <w:r w:rsidRPr="00847CA6">
        <w:rPr>
          <w:rFonts w:eastAsia="Times New Roman"/>
          <w:szCs w:val="24"/>
        </w:rPr>
        <w:t>a</w:t>
      </w:r>
      <w:proofErr w:type="spellEnd"/>
      <w:r w:rsidRPr="00847CA6">
        <w:rPr>
          <w:rFonts w:eastAsia="Times New Roman"/>
          <w:spacing w:val="3"/>
          <w:szCs w:val="24"/>
        </w:rPr>
        <w:t xml:space="preserve"> </w:t>
      </w:r>
      <w:proofErr w:type="spellStart"/>
      <w:r w:rsidRPr="00847CA6">
        <w:rPr>
          <w:rFonts w:eastAsia="Times New Roman"/>
          <w:spacing w:val="1"/>
          <w:szCs w:val="24"/>
        </w:rPr>
        <w:t>me</w:t>
      </w:r>
      <w:r w:rsidRPr="00847CA6">
        <w:rPr>
          <w:rFonts w:eastAsia="Times New Roman"/>
          <w:szCs w:val="24"/>
        </w:rPr>
        <w:t>n</w:t>
      </w:r>
      <w:r w:rsidRPr="00847CA6">
        <w:rPr>
          <w:rFonts w:eastAsia="Times New Roman"/>
          <w:spacing w:val="1"/>
          <w:szCs w:val="24"/>
        </w:rPr>
        <w:t>a</w:t>
      </w:r>
      <w:r w:rsidRPr="00847CA6">
        <w:rPr>
          <w:rFonts w:eastAsia="Times New Roman"/>
          <w:szCs w:val="24"/>
        </w:rPr>
        <w:t>bung</w:t>
      </w:r>
      <w:proofErr w:type="spellEnd"/>
      <w:r w:rsidRPr="00847CA6">
        <w:rPr>
          <w:rFonts w:eastAsia="Times New Roman"/>
          <w:szCs w:val="24"/>
        </w:rPr>
        <w:t xml:space="preserve"> di</w:t>
      </w:r>
      <w:r w:rsidRPr="00847CA6">
        <w:rPr>
          <w:rFonts w:eastAsia="Times New Roman"/>
          <w:spacing w:val="5"/>
          <w:szCs w:val="24"/>
        </w:rPr>
        <w:t xml:space="preserve"> </w:t>
      </w:r>
      <w:r w:rsidRPr="00847CA6">
        <w:rPr>
          <w:rFonts w:eastAsia="Times New Roman"/>
          <w:szCs w:val="24"/>
        </w:rPr>
        <w:t>b</w:t>
      </w:r>
      <w:r w:rsidRPr="00847CA6">
        <w:rPr>
          <w:rFonts w:eastAsia="Times New Roman"/>
          <w:spacing w:val="1"/>
          <w:szCs w:val="24"/>
        </w:rPr>
        <w:t>a</w:t>
      </w:r>
      <w:r w:rsidRPr="00847CA6">
        <w:rPr>
          <w:rFonts w:eastAsia="Times New Roman"/>
          <w:szCs w:val="24"/>
        </w:rPr>
        <w:t>nk</w:t>
      </w:r>
      <w:r w:rsidRPr="00847CA6">
        <w:rPr>
          <w:rFonts w:eastAsia="Times New Roman"/>
          <w:spacing w:val="4"/>
          <w:szCs w:val="24"/>
        </w:rPr>
        <w:t xml:space="preserve"> </w:t>
      </w:r>
      <w:r w:rsidRPr="00847CA6">
        <w:rPr>
          <w:rFonts w:eastAsia="Times New Roman"/>
          <w:spacing w:val="-1"/>
          <w:szCs w:val="24"/>
        </w:rPr>
        <w:t>s</w:t>
      </w:r>
      <w:r w:rsidRPr="00847CA6">
        <w:rPr>
          <w:rFonts w:eastAsia="Times New Roman"/>
          <w:spacing w:val="-8"/>
          <w:szCs w:val="24"/>
        </w:rPr>
        <w:t>y</w:t>
      </w:r>
      <w:r w:rsidRPr="00847CA6">
        <w:rPr>
          <w:rFonts w:eastAsia="Times New Roman"/>
          <w:spacing w:val="1"/>
          <w:szCs w:val="24"/>
        </w:rPr>
        <w:t>a</w:t>
      </w:r>
      <w:r w:rsidRPr="00847CA6">
        <w:rPr>
          <w:rFonts w:eastAsia="Times New Roman"/>
          <w:szCs w:val="24"/>
        </w:rPr>
        <w:t>r</w:t>
      </w:r>
      <w:r w:rsidRPr="00847CA6">
        <w:rPr>
          <w:rFonts w:eastAsia="Times New Roman"/>
          <w:spacing w:val="1"/>
          <w:szCs w:val="24"/>
        </w:rPr>
        <w:t>ia</w:t>
      </w:r>
      <w:r w:rsidRPr="00847CA6">
        <w:rPr>
          <w:rFonts w:eastAsia="Times New Roman"/>
          <w:szCs w:val="24"/>
        </w:rPr>
        <w:t>h)</w:t>
      </w:r>
      <w:r w:rsidRPr="00847CA6">
        <w:rPr>
          <w:rFonts w:eastAsia="Times New Roman"/>
          <w:spacing w:val="4"/>
          <w:szCs w:val="24"/>
        </w:rPr>
        <w:t xml:space="preserve"> </w:t>
      </w:r>
      <w:proofErr w:type="spellStart"/>
      <w:r w:rsidRPr="00847CA6">
        <w:rPr>
          <w:rFonts w:eastAsia="Times New Roman"/>
          <w:spacing w:val="-1"/>
          <w:szCs w:val="24"/>
        </w:rPr>
        <w:t>s</w:t>
      </w:r>
      <w:r w:rsidRPr="00847CA6">
        <w:rPr>
          <w:rFonts w:eastAsia="Times New Roman"/>
          <w:spacing w:val="1"/>
          <w:szCs w:val="24"/>
        </w:rPr>
        <w:t>eca</w:t>
      </w:r>
      <w:r w:rsidRPr="00847CA6">
        <w:rPr>
          <w:rFonts w:eastAsia="Times New Roman"/>
          <w:szCs w:val="24"/>
        </w:rPr>
        <w:t>ra</w:t>
      </w:r>
      <w:proofErr w:type="spellEnd"/>
      <w:r w:rsidRPr="00847CA6">
        <w:rPr>
          <w:rFonts w:eastAsia="Times New Roman"/>
          <w:spacing w:val="1"/>
          <w:szCs w:val="24"/>
        </w:rPr>
        <w:t xml:space="preserve"> </w:t>
      </w:r>
      <w:proofErr w:type="spellStart"/>
      <w:r w:rsidRPr="00847CA6">
        <w:rPr>
          <w:rFonts w:eastAsia="Times New Roman"/>
          <w:spacing w:val="1"/>
          <w:szCs w:val="24"/>
        </w:rPr>
        <w:t>i</w:t>
      </w:r>
      <w:r w:rsidRPr="00847CA6">
        <w:rPr>
          <w:rFonts w:eastAsia="Times New Roman"/>
          <w:szCs w:val="24"/>
        </w:rPr>
        <w:t>nd</w:t>
      </w:r>
      <w:r w:rsidRPr="00847CA6">
        <w:rPr>
          <w:rFonts w:eastAsia="Times New Roman"/>
          <w:spacing w:val="1"/>
          <w:szCs w:val="24"/>
        </w:rPr>
        <w:t>i</w:t>
      </w:r>
      <w:r w:rsidRPr="00847CA6">
        <w:rPr>
          <w:rFonts w:eastAsia="Times New Roman"/>
          <w:spacing w:val="-4"/>
          <w:szCs w:val="24"/>
        </w:rPr>
        <w:t>v</w:t>
      </w:r>
      <w:r w:rsidRPr="00847CA6">
        <w:rPr>
          <w:rFonts w:eastAsia="Times New Roman"/>
          <w:spacing w:val="1"/>
          <w:szCs w:val="24"/>
        </w:rPr>
        <w:t>i</w:t>
      </w:r>
      <w:r w:rsidRPr="00847CA6">
        <w:rPr>
          <w:rFonts w:eastAsia="Times New Roman"/>
          <w:szCs w:val="24"/>
        </w:rPr>
        <w:t>du</w:t>
      </w:r>
      <w:proofErr w:type="spellEnd"/>
      <w:r w:rsidRPr="00847CA6">
        <w:rPr>
          <w:rFonts w:eastAsia="Times New Roman"/>
          <w:szCs w:val="24"/>
        </w:rPr>
        <w:t>.</w:t>
      </w:r>
      <w:r w:rsidRPr="00847CA6">
        <w:rPr>
          <w:rFonts w:eastAsia="Times New Roman"/>
          <w:spacing w:val="11"/>
          <w:szCs w:val="24"/>
        </w:rPr>
        <w:t xml:space="preserve"> </w:t>
      </w:r>
      <w:r w:rsidRPr="00847CA6">
        <w:rPr>
          <w:rFonts w:eastAsia="Times New Roman"/>
          <w:spacing w:val="-1"/>
          <w:szCs w:val="24"/>
        </w:rPr>
        <w:t>M</w:t>
      </w:r>
      <w:r w:rsidRPr="00847CA6">
        <w:rPr>
          <w:rFonts w:eastAsia="Times New Roman"/>
          <w:spacing w:val="1"/>
          <w:szCs w:val="24"/>
        </w:rPr>
        <w:t>et</w:t>
      </w:r>
      <w:r w:rsidRPr="00847CA6">
        <w:rPr>
          <w:rFonts w:eastAsia="Times New Roman"/>
          <w:szCs w:val="24"/>
        </w:rPr>
        <w:t>o</w:t>
      </w:r>
      <w:r w:rsidRPr="00847CA6">
        <w:rPr>
          <w:rFonts w:eastAsia="Times New Roman"/>
          <w:spacing w:val="-4"/>
          <w:szCs w:val="24"/>
        </w:rPr>
        <w:t>d</w:t>
      </w:r>
      <w:r w:rsidRPr="00847CA6">
        <w:rPr>
          <w:rFonts w:eastAsia="Times New Roman"/>
          <w:szCs w:val="24"/>
        </w:rPr>
        <w:t xml:space="preserve">e </w:t>
      </w:r>
      <w:proofErr w:type="spellStart"/>
      <w:r w:rsidRPr="00847CA6">
        <w:rPr>
          <w:rFonts w:eastAsia="Times New Roman"/>
          <w:szCs w:val="24"/>
        </w:rPr>
        <w:t>p</w:t>
      </w:r>
      <w:r w:rsidRPr="00847CA6">
        <w:rPr>
          <w:rFonts w:eastAsia="Times New Roman"/>
          <w:spacing w:val="1"/>
          <w:szCs w:val="24"/>
        </w:rPr>
        <w:t>e</w:t>
      </w:r>
      <w:r w:rsidRPr="00847CA6">
        <w:rPr>
          <w:rFonts w:eastAsia="Times New Roman"/>
          <w:szCs w:val="24"/>
        </w:rPr>
        <w:t>n</w:t>
      </w:r>
      <w:r w:rsidRPr="00847CA6">
        <w:rPr>
          <w:rFonts w:eastAsia="Times New Roman"/>
          <w:spacing w:val="-4"/>
          <w:szCs w:val="24"/>
        </w:rPr>
        <w:t>g</w:t>
      </w:r>
      <w:r w:rsidRPr="00847CA6">
        <w:rPr>
          <w:rFonts w:eastAsia="Times New Roman"/>
          <w:szCs w:val="24"/>
        </w:rPr>
        <w:t>h</w:t>
      </w:r>
      <w:r w:rsidRPr="00847CA6">
        <w:rPr>
          <w:rFonts w:eastAsia="Times New Roman"/>
          <w:spacing w:val="1"/>
          <w:szCs w:val="24"/>
        </w:rPr>
        <w:t>it</w:t>
      </w:r>
      <w:r w:rsidRPr="00847CA6">
        <w:rPr>
          <w:rFonts w:eastAsia="Times New Roman"/>
          <w:szCs w:val="24"/>
        </w:rPr>
        <w:t>un</w:t>
      </w:r>
      <w:r w:rsidRPr="00847CA6">
        <w:rPr>
          <w:rFonts w:eastAsia="Times New Roman"/>
          <w:spacing w:val="-4"/>
          <w:szCs w:val="24"/>
        </w:rPr>
        <w:t>g</w:t>
      </w:r>
      <w:r w:rsidRPr="00847CA6">
        <w:rPr>
          <w:rFonts w:eastAsia="Times New Roman"/>
          <w:spacing w:val="1"/>
          <w:szCs w:val="24"/>
        </w:rPr>
        <w:t>a</w:t>
      </w:r>
      <w:r w:rsidRPr="00847CA6">
        <w:rPr>
          <w:rFonts w:eastAsia="Times New Roman"/>
          <w:szCs w:val="24"/>
        </w:rPr>
        <w:t>n</w:t>
      </w:r>
      <w:proofErr w:type="spellEnd"/>
      <w:r w:rsidRPr="00847CA6">
        <w:rPr>
          <w:rFonts w:eastAsia="Times New Roman"/>
          <w:szCs w:val="24"/>
        </w:rPr>
        <w:t xml:space="preserve"> </w:t>
      </w:r>
      <w:proofErr w:type="spellStart"/>
      <w:r w:rsidRPr="00847CA6">
        <w:rPr>
          <w:rFonts w:eastAsia="Times New Roman"/>
          <w:spacing w:val="1"/>
          <w:szCs w:val="24"/>
        </w:rPr>
        <w:t>me</w:t>
      </w:r>
      <w:r w:rsidRPr="00847CA6">
        <w:rPr>
          <w:rFonts w:eastAsia="Times New Roman"/>
          <w:szCs w:val="24"/>
        </w:rPr>
        <w:t>nurut</w:t>
      </w:r>
      <w:proofErr w:type="spellEnd"/>
      <w:r w:rsidRPr="00847CA6">
        <w:rPr>
          <w:rFonts w:eastAsia="Times New Roman"/>
          <w:spacing w:val="4"/>
          <w:szCs w:val="24"/>
        </w:rPr>
        <w:t xml:space="preserve"> </w:t>
      </w:r>
      <w:proofErr w:type="spellStart"/>
      <w:r w:rsidRPr="00847CA6">
        <w:rPr>
          <w:rFonts w:eastAsia="Times New Roman"/>
          <w:spacing w:val="-1"/>
          <w:szCs w:val="24"/>
        </w:rPr>
        <w:t>S</w:t>
      </w:r>
      <w:r w:rsidRPr="00847CA6">
        <w:rPr>
          <w:rFonts w:eastAsia="Times New Roman"/>
          <w:szCs w:val="24"/>
        </w:rPr>
        <w:t>u</w:t>
      </w:r>
      <w:r w:rsidRPr="00847CA6">
        <w:rPr>
          <w:rFonts w:eastAsia="Times New Roman"/>
          <w:spacing w:val="-4"/>
          <w:szCs w:val="24"/>
        </w:rPr>
        <w:t>g</w:t>
      </w:r>
      <w:r w:rsidRPr="00847CA6">
        <w:rPr>
          <w:rFonts w:eastAsia="Times New Roman"/>
          <w:spacing w:val="5"/>
          <w:szCs w:val="24"/>
        </w:rPr>
        <w:t>i</w:t>
      </w:r>
      <w:r w:rsidRPr="00847CA6">
        <w:rPr>
          <w:rFonts w:eastAsia="Times New Roman"/>
          <w:spacing w:val="-4"/>
          <w:szCs w:val="24"/>
        </w:rPr>
        <w:t>y</w:t>
      </w:r>
      <w:r w:rsidRPr="00847CA6">
        <w:rPr>
          <w:rFonts w:eastAsia="Times New Roman"/>
          <w:szCs w:val="24"/>
        </w:rPr>
        <w:t>ono</w:t>
      </w:r>
      <w:proofErr w:type="spellEnd"/>
      <w:r w:rsidRPr="00847CA6">
        <w:rPr>
          <w:rFonts w:eastAsia="Times New Roman"/>
          <w:szCs w:val="24"/>
        </w:rPr>
        <w:t xml:space="preserve"> </w:t>
      </w:r>
      <w:proofErr w:type="spellStart"/>
      <w:r w:rsidRPr="00847CA6">
        <w:rPr>
          <w:rFonts w:eastAsia="Times New Roman"/>
          <w:spacing w:val="1"/>
          <w:szCs w:val="24"/>
        </w:rPr>
        <w:t>me</w:t>
      </w:r>
      <w:r w:rsidRPr="00847CA6">
        <w:rPr>
          <w:rFonts w:eastAsia="Times New Roman"/>
          <w:szCs w:val="24"/>
        </w:rPr>
        <w:t>ng</w:t>
      </w:r>
      <w:r w:rsidRPr="00847CA6">
        <w:rPr>
          <w:rFonts w:eastAsia="Times New Roman"/>
          <w:spacing w:val="-4"/>
          <w:szCs w:val="24"/>
        </w:rPr>
        <w:t>g</w:t>
      </w:r>
      <w:r w:rsidRPr="00847CA6">
        <w:rPr>
          <w:rFonts w:eastAsia="Times New Roman"/>
          <w:spacing w:val="4"/>
          <w:szCs w:val="24"/>
        </w:rPr>
        <w:t>u</w:t>
      </w:r>
      <w:r w:rsidRPr="00847CA6">
        <w:rPr>
          <w:rFonts w:eastAsia="Times New Roman"/>
          <w:szCs w:val="24"/>
        </w:rPr>
        <w:t>n</w:t>
      </w:r>
      <w:r w:rsidRPr="00847CA6">
        <w:rPr>
          <w:rFonts w:eastAsia="Times New Roman"/>
          <w:spacing w:val="1"/>
          <w:szCs w:val="24"/>
        </w:rPr>
        <w:t>a</w:t>
      </w:r>
      <w:r w:rsidRPr="00847CA6">
        <w:rPr>
          <w:rFonts w:eastAsia="Times New Roman"/>
          <w:szCs w:val="24"/>
        </w:rPr>
        <w:t>k</w:t>
      </w:r>
      <w:r w:rsidRPr="00847CA6">
        <w:rPr>
          <w:rFonts w:eastAsia="Times New Roman"/>
          <w:spacing w:val="1"/>
          <w:szCs w:val="24"/>
        </w:rPr>
        <w:t>a</w:t>
      </w:r>
      <w:r w:rsidRPr="00847CA6">
        <w:rPr>
          <w:rFonts w:eastAsia="Times New Roman"/>
          <w:szCs w:val="24"/>
        </w:rPr>
        <w:t>n</w:t>
      </w:r>
      <w:proofErr w:type="spellEnd"/>
      <w:r w:rsidRPr="00847CA6">
        <w:rPr>
          <w:rFonts w:eastAsia="Times New Roman"/>
          <w:szCs w:val="24"/>
        </w:rPr>
        <w:t xml:space="preserve"> </w:t>
      </w:r>
      <w:proofErr w:type="spellStart"/>
      <w:proofErr w:type="gramStart"/>
      <w:r w:rsidRPr="00847CA6">
        <w:rPr>
          <w:rFonts w:eastAsia="Times New Roman"/>
          <w:szCs w:val="24"/>
        </w:rPr>
        <w:t>ru</w:t>
      </w:r>
      <w:r w:rsidRPr="00847CA6">
        <w:rPr>
          <w:rFonts w:eastAsia="Times New Roman"/>
          <w:spacing w:val="1"/>
          <w:szCs w:val="24"/>
        </w:rPr>
        <w:t>m</w:t>
      </w:r>
      <w:r w:rsidRPr="00847CA6">
        <w:rPr>
          <w:rFonts w:eastAsia="Times New Roman"/>
          <w:szCs w:val="24"/>
        </w:rPr>
        <w:t>us</w:t>
      </w:r>
      <w:proofErr w:type="spellEnd"/>
      <w:r w:rsidRPr="00847CA6">
        <w:rPr>
          <w:rFonts w:eastAsia="Times New Roman"/>
          <w:spacing w:val="-1"/>
          <w:szCs w:val="24"/>
        </w:rPr>
        <w:t xml:space="preserve"> </w:t>
      </w:r>
      <w:r w:rsidRPr="00847CA6">
        <w:rPr>
          <w:rFonts w:eastAsia="Times New Roman"/>
          <w:szCs w:val="24"/>
        </w:rPr>
        <w:t>:</w:t>
      </w:r>
      <w:proofErr w:type="gramEnd"/>
      <w:r>
        <w:rPr>
          <w:rStyle w:val="FootnoteReference"/>
          <w:rFonts w:eastAsia="Times New Roman"/>
          <w:szCs w:val="24"/>
        </w:rPr>
        <w:footnoteReference w:id="67"/>
      </w:r>
    </w:p>
    <w:p w14:paraId="07F6FC54" w14:textId="77777777" w:rsidR="00ED1BE5" w:rsidRDefault="00ED1BE5" w:rsidP="001B0326">
      <w:pPr>
        <w:pStyle w:val="ListParagraph"/>
        <w:autoSpaceDE w:val="0"/>
        <w:autoSpaceDN w:val="0"/>
        <w:spacing w:line="360" w:lineRule="auto"/>
        <w:ind w:left="502"/>
        <w:rPr>
          <w:szCs w:val="24"/>
        </w:rPr>
      </w:pPr>
      <w:r>
        <w:rPr>
          <w:rFonts w:eastAsia="Times New Roman"/>
          <w:noProof/>
          <w:position w:val="11"/>
          <w:sz w:val="16"/>
          <w:szCs w:val="16"/>
        </w:rPr>
        <w:drawing>
          <wp:anchor distT="0" distB="0" distL="114300" distR="114300" simplePos="0" relativeHeight="251672576" behindDoc="0" locked="0" layoutInCell="1" allowOverlap="1" wp14:anchorId="44F30B52" wp14:editId="3B06131E">
            <wp:simplePos x="0" y="0"/>
            <wp:positionH relativeFrom="column">
              <wp:posOffset>1684020</wp:posOffset>
            </wp:positionH>
            <wp:positionV relativeFrom="paragraph">
              <wp:posOffset>66040</wp:posOffset>
            </wp:positionV>
            <wp:extent cx="2694305" cy="800100"/>
            <wp:effectExtent l="0" t="0" r="0" b="0"/>
            <wp:wrapSquare wrapText="bothSides"/>
            <wp:docPr id="19705033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4305" cy="800100"/>
                    </a:xfrm>
                    <a:prstGeom prst="rect">
                      <a:avLst/>
                    </a:prstGeom>
                    <a:noFill/>
                  </pic:spPr>
                </pic:pic>
              </a:graphicData>
            </a:graphic>
          </wp:anchor>
        </w:drawing>
      </w:r>
    </w:p>
    <w:p w14:paraId="293AD47F" w14:textId="77777777" w:rsidR="00ED1BE5" w:rsidRPr="00847CA6" w:rsidRDefault="00ED1BE5" w:rsidP="001B0326">
      <w:pPr>
        <w:pStyle w:val="ListParagraph"/>
        <w:autoSpaceDE w:val="0"/>
        <w:autoSpaceDN w:val="0"/>
        <w:spacing w:line="360" w:lineRule="auto"/>
        <w:ind w:left="502"/>
        <w:rPr>
          <w:szCs w:val="24"/>
        </w:rPr>
      </w:pPr>
    </w:p>
    <w:p w14:paraId="50F6C588" w14:textId="77777777" w:rsidR="00ED1BE5" w:rsidRDefault="00ED1BE5" w:rsidP="001B0326">
      <w:pPr>
        <w:spacing w:before="29" w:line="260" w:lineRule="exact"/>
        <w:rPr>
          <w:rFonts w:eastAsia="Times New Roman"/>
          <w:spacing w:val="-5"/>
          <w:position w:val="-1"/>
          <w:szCs w:val="24"/>
        </w:rPr>
      </w:pPr>
    </w:p>
    <w:p w14:paraId="2604D17E" w14:textId="77777777" w:rsidR="00ED1BE5" w:rsidRDefault="00ED1BE5" w:rsidP="001B0326">
      <w:pPr>
        <w:spacing w:before="29" w:line="260" w:lineRule="exact"/>
        <w:rPr>
          <w:rFonts w:eastAsia="Times New Roman"/>
          <w:position w:val="-1"/>
          <w:szCs w:val="24"/>
        </w:rPr>
      </w:pPr>
      <w:r>
        <w:rPr>
          <w:rFonts w:eastAsia="Times New Roman"/>
          <w:spacing w:val="-5"/>
          <w:position w:val="-1"/>
          <w:szCs w:val="24"/>
        </w:rPr>
        <w:t>K</w:t>
      </w:r>
      <w:r>
        <w:rPr>
          <w:rFonts w:eastAsia="Times New Roman"/>
          <w:spacing w:val="1"/>
          <w:position w:val="-1"/>
          <w:szCs w:val="24"/>
        </w:rPr>
        <w:t>ete</w:t>
      </w:r>
      <w:r>
        <w:rPr>
          <w:rFonts w:eastAsia="Times New Roman"/>
          <w:position w:val="-1"/>
          <w:szCs w:val="24"/>
        </w:rPr>
        <w:t>r</w:t>
      </w:r>
      <w:r>
        <w:rPr>
          <w:rFonts w:eastAsia="Times New Roman"/>
          <w:spacing w:val="1"/>
          <w:position w:val="-1"/>
          <w:szCs w:val="24"/>
        </w:rPr>
        <w:t>a</w:t>
      </w:r>
      <w:r>
        <w:rPr>
          <w:rFonts w:eastAsia="Times New Roman"/>
          <w:position w:val="-1"/>
          <w:szCs w:val="24"/>
        </w:rPr>
        <w:t>n</w:t>
      </w:r>
      <w:r>
        <w:rPr>
          <w:rFonts w:eastAsia="Times New Roman"/>
          <w:spacing w:val="-4"/>
          <w:position w:val="-1"/>
          <w:szCs w:val="24"/>
        </w:rPr>
        <w:t>g</w:t>
      </w:r>
      <w:r>
        <w:rPr>
          <w:rFonts w:eastAsia="Times New Roman"/>
          <w:spacing w:val="1"/>
          <w:position w:val="-1"/>
          <w:szCs w:val="24"/>
        </w:rPr>
        <w:t>a</w:t>
      </w:r>
      <w:r>
        <w:rPr>
          <w:rFonts w:eastAsia="Times New Roman"/>
          <w:spacing w:val="4"/>
          <w:position w:val="-1"/>
          <w:szCs w:val="24"/>
        </w:rPr>
        <w:t>n</w:t>
      </w:r>
      <w:r>
        <w:rPr>
          <w:rFonts w:eastAsia="Times New Roman"/>
          <w:position w:val="-1"/>
          <w:szCs w:val="24"/>
        </w:rPr>
        <w:t>:</w:t>
      </w:r>
    </w:p>
    <w:p w14:paraId="21E59582" w14:textId="77777777" w:rsidR="00ED1BE5" w:rsidRDefault="00ED1BE5" w:rsidP="001B0326">
      <w:pPr>
        <w:spacing w:before="29" w:line="260" w:lineRule="exact"/>
        <w:rPr>
          <w:rFonts w:eastAsia="Times New Roman"/>
          <w:i/>
          <w:iCs/>
          <w:position w:val="-1"/>
          <w:szCs w:val="24"/>
        </w:rPr>
      </w:pPr>
      <w:r w:rsidRPr="00847CA6">
        <w:rPr>
          <w:rFonts w:eastAsia="Times New Roman"/>
          <w:i/>
          <w:iCs/>
          <w:position w:val="-1"/>
          <w:szCs w:val="24"/>
        </w:rPr>
        <w:t xml:space="preserve">t </w:t>
      </w:r>
      <w:r>
        <w:rPr>
          <w:rFonts w:eastAsia="Times New Roman"/>
          <w:position w:val="-1"/>
          <w:szCs w:val="24"/>
        </w:rPr>
        <w:t xml:space="preserve">      = Nilai uji </w:t>
      </w:r>
      <w:r w:rsidRPr="00847CA6">
        <w:rPr>
          <w:rFonts w:eastAsia="Times New Roman"/>
          <w:i/>
          <w:iCs/>
          <w:position w:val="-1"/>
          <w:szCs w:val="24"/>
        </w:rPr>
        <w:t>t</w:t>
      </w:r>
    </w:p>
    <w:p w14:paraId="7FA561AE" w14:textId="77777777" w:rsidR="00ED1BE5" w:rsidRDefault="00ED1BE5" w:rsidP="001B0326">
      <w:pPr>
        <w:spacing w:before="29" w:line="260" w:lineRule="exact"/>
        <w:rPr>
          <w:rFonts w:eastAsia="Times New Roman"/>
          <w:position w:val="-1"/>
          <w:szCs w:val="24"/>
        </w:rPr>
      </w:pPr>
      <w:r>
        <w:rPr>
          <w:rFonts w:eastAsia="Times New Roman"/>
          <w:i/>
          <w:iCs/>
          <w:position w:val="-1"/>
          <w:szCs w:val="24"/>
        </w:rPr>
        <w:t xml:space="preserve">r      = </w:t>
      </w:r>
      <w:r>
        <w:rPr>
          <w:rFonts w:eastAsia="Times New Roman"/>
          <w:position w:val="-1"/>
          <w:szCs w:val="24"/>
        </w:rPr>
        <w:t xml:space="preserve">Koefisien korelasi </w:t>
      </w:r>
    </w:p>
    <w:p w14:paraId="06A15F07" w14:textId="77777777" w:rsidR="00ED1BE5" w:rsidRDefault="00ED1BE5" w:rsidP="001B0326">
      <w:pPr>
        <w:spacing w:before="29" w:line="260" w:lineRule="exact"/>
        <w:rPr>
          <w:rFonts w:eastAsia="Times New Roman"/>
          <w:position w:val="-1"/>
          <w:szCs w:val="24"/>
        </w:rPr>
      </w:pPr>
      <w:r w:rsidRPr="00847CA6">
        <w:rPr>
          <w:rFonts w:eastAsia="Times New Roman"/>
          <w:i/>
          <w:iCs/>
          <w:position w:val="-1"/>
          <w:szCs w:val="24"/>
        </w:rPr>
        <w:t>r</w:t>
      </w:r>
      <w:r w:rsidRPr="00847CA6">
        <w:rPr>
          <w:rFonts w:eastAsia="Times New Roman"/>
          <w:i/>
          <w:iCs/>
          <w:position w:val="-1"/>
          <w:szCs w:val="24"/>
          <w:vertAlign w:val="superscript"/>
        </w:rPr>
        <w:t>2</w:t>
      </w:r>
      <w:r>
        <w:rPr>
          <w:rFonts w:eastAsia="Times New Roman"/>
          <w:position w:val="-1"/>
          <w:szCs w:val="24"/>
          <w:vertAlign w:val="superscript"/>
        </w:rPr>
        <w:t xml:space="preserve"> </w:t>
      </w:r>
      <w:r>
        <w:rPr>
          <w:rFonts w:eastAsia="Times New Roman"/>
          <w:position w:val="-1"/>
          <w:szCs w:val="24"/>
        </w:rPr>
        <w:t xml:space="preserve">     =  Koefisien determinasi</w:t>
      </w:r>
    </w:p>
    <w:p w14:paraId="77C74B1C" w14:textId="77777777" w:rsidR="00ED1BE5" w:rsidRPr="00847CA6" w:rsidRDefault="00ED1BE5" w:rsidP="001B0326">
      <w:pPr>
        <w:spacing w:before="29" w:line="260" w:lineRule="exact"/>
        <w:rPr>
          <w:szCs w:val="24"/>
        </w:rPr>
      </w:pPr>
      <w:r w:rsidRPr="00847CA6">
        <w:rPr>
          <w:rFonts w:eastAsia="Times New Roman"/>
          <w:i/>
          <w:iCs/>
          <w:position w:val="-1"/>
          <w:szCs w:val="24"/>
        </w:rPr>
        <w:t>n</w:t>
      </w:r>
      <w:r>
        <w:rPr>
          <w:rFonts w:eastAsia="Times New Roman"/>
          <w:i/>
          <w:iCs/>
          <w:position w:val="-1"/>
          <w:szCs w:val="24"/>
        </w:rPr>
        <w:t xml:space="preserve">      = </w:t>
      </w:r>
      <w:r>
        <w:rPr>
          <w:rFonts w:eastAsia="Times New Roman"/>
          <w:position w:val="-1"/>
          <w:szCs w:val="24"/>
        </w:rPr>
        <w:t>Jumlah sampel</w:t>
      </w:r>
    </w:p>
    <w:p w14:paraId="33995A86" w14:textId="77777777" w:rsidR="00ED1BE5" w:rsidRDefault="00ED1BE5" w:rsidP="001B0326">
      <w:pPr>
        <w:spacing w:line="200" w:lineRule="exact"/>
      </w:pPr>
    </w:p>
    <w:p w14:paraId="1D328925" w14:textId="77777777" w:rsidR="00ED1BE5" w:rsidRDefault="00ED1BE5" w:rsidP="004E576A">
      <w:pPr>
        <w:spacing w:before="29" w:line="469" w:lineRule="auto"/>
        <w:ind w:left="720" w:right="76"/>
        <w:rPr>
          <w:szCs w:val="24"/>
        </w:rPr>
      </w:pPr>
      <w:r>
        <w:rPr>
          <w:rFonts w:eastAsia="Times New Roman"/>
          <w:spacing w:val="-5"/>
          <w:szCs w:val="24"/>
        </w:rPr>
        <w:t>H</w:t>
      </w:r>
      <w:r>
        <w:rPr>
          <w:rFonts w:eastAsia="Times New Roman"/>
          <w:spacing w:val="1"/>
          <w:szCs w:val="24"/>
        </w:rPr>
        <w:t>a</w:t>
      </w:r>
      <w:r>
        <w:rPr>
          <w:rFonts w:eastAsia="Times New Roman"/>
          <w:spacing w:val="-1"/>
          <w:szCs w:val="24"/>
        </w:rPr>
        <w:t>s</w:t>
      </w:r>
      <w:r>
        <w:rPr>
          <w:rFonts w:eastAsia="Times New Roman"/>
          <w:spacing w:val="1"/>
          <w:szCs w:val="24"/>
        </w:rPr>
        <w:t>i</w:t>
      </w:r>
      <w:r>
        <w:rPr>
          <w:rFonts w:eastAsia="Times New Roman"/>
          <w:szCs w:val="24"/>
        </w:rPr>
        <w:t>l</w:t>
      </w:r>
      <w:r>
        <w:rPr>
          <w:rFonts w:eastAsia="Times New Roman"/>
          <w:spacing w:val="41"/>
          <w:szCs w:val="24"/>
        </w:rPr>
        <w:t xml:space="preserve"> </w:t>
      </w:r>
      <w:r>
        <w:rPr>
          <w:rFonts w:eastAsia="Times New Roman"/>
          <w:szCs w:val="24"/>
        </w:rPr>
        <w:t>p</w:t>
      </w:r>
      <w:r>
        <w:rPr>
          <w:rFonts w:eastAsia="Times New Roman"/>
          <w:spacing w:val="1"/>
          <w:szCs w:val="24"/>
        </w:rPr>
        <w:t>e</w:t>
      </w:r>
      <w:r>
        <w:rPr>
          <w:rFonts w:eastAsia="Times New Roman"/>
          <w:szCs w:val="24"/>
        </w:rPr>
        <w:t>rh</w:t>
      </w:r>
      <w:r>
        <w:rPr>
          <w:rFonts w:eastAsia="Times New Roman"/>
          <w:spacing w:val="1"/>
          <w:szCs w:val="24"/>
        </w:rPr>
        <w:t>it</w:t>
      </w:r>
      <w:r>
        <w:rPr>
          <w:rFonts w:eastAsia="Times New Roman"/>
          <w:szCs w:val="24"/>
        </w:rPr>
        <w:t>un</w:t>
      </w:r>
      <w:r>
        <w:rPr>
          <w:rFonts w:eastAsia="Times New Roman"/>
          <w:spacing w:val="-4"/>
          <w:szCs w:val="24"/>
        </w:rPr>
        <w:t>g</w:t>
      </w:r>
      <w:r>
        <w:rPr>
          <w:rFonts w:eastAsia="Times New Roman"/>
          <w:spacing w:val="1"/>
          <w:szCs w:val="24"/>
        </w:rPr>
        <w:t>a</w:t>
      </w:r>
      <w:r>
        <w:rPr>
          <w:rFonts w:eastAsia="Times New Roman"/>
          <w:szCs w:val="24"/>
        </w:rPr>
        <w:t>n</w:t>
      </w:r>
      <w:r>
        <w:rPr>
          <w:rFonts w:eastAsia="Times New Roman"/>
          <w:spacing w:val="40"/>
          <w:szCs w:val="24"/>
        </w:rPr>
        <w:t xml:space="preserve"> </w:t>
      </w:r>
      <w:r>
        <w:rPr>
          <w:rFonts w:eastAsia="Times New Roman"/>
          <w:spacing w:val="1"/>
          <w:szCs w:val="24"/>
        </w:rPr>
        <w:t>i</w:t>
      </w:r>
      <w:r>
        <w:rPr>
          <w:rFonts w:eastAsia="Times New Roman"/>
          <w:szCs w:val="24"/>
        </w:rPr>
        <w:t>ni</w:t>
      </w:r>
      <w:r>
        <w:rPr>
          <w:rFonts w:eastAsia="Times New Roman"/>
          <w:spacing w:val="41"/>
          <w:szCs w:val="24"/>
        </w:rPr>
        <w:t xml:space="preserve"> </w:t>
      </w:r>
      <w:r>
        <w:rPr>
          <w:rFonts w:eastAsia="Times New Roman"/>
          <w:spacing w:val="-1"/>
          <w:szCs w:val="24"/>
        </w:rPr>
        <w:t>s</w:t>
      </w:r>
      <w:r>
        <w:rPr>
          <w:rFonts w:eastAsia="Times New Roman"/>
          <w:spacing w:val="1"/>
          <w:szCs w:val="24"/>
        </w:rPr>
        <w:t>ela</w:t>
      </w:r>
      <w:r>
        <w:rPr>
          <w:rFonts w:eastAsia="Times New Roman"/>
          <w:spacing w:val="-4"/>
          <w:szCs w:val="24"/>
        </w:rPr>
        <w:t>n</w:t>
      </w:r>
      <w:r>
        <w:rPr>
          <w:rFonts w:eastAsia="Times New Roman"/>
          <w:spacing w:val="1"/>
          <w:szCs w:val="24"/>
        </w:rPr>
        <w:t>j</w:t>
      </w:r>
      <w:r>
        <w:rPr>
          <w:rFonts w:eastAsia="Times New Roman"/>
          <w:szCs w:val="24"/>
        </w:rPr>
        <w:t>u</w:t>
      </w:r>
      <w:r>
        <w:rPr>
          <w:rFonts w:eastAsia="Times New Roman"/>
          <w:spacing w:val="1"/>
          <w:szCs w:val="24"/>
        </w:rPr>
        <w:t>t</w:t>
      </w:r>
      <w:r>
        <w:rPr>
          <w:rFonts w:eastAsia="Times New Roman"/>
          <w:szCs w:val="24"/>
        </w:rPr>
        <w:t>n</w:t>
      </w:r>
      <w:r>
        <w:rPr>
          <w:rFonts w:eastAsia="Times New Roman"/>
          <w:spacing w:val="-8"/>
          <w:szCs w:val="24"/>
        </w:rPr>
        <w:t>y</w:t>
      </w:r>
      <w:r>
        <w:rPr>
          <w:rFonts w:eastAsia="Times New Roman"/>
          <w:szCs w:val="24"/>
        </w:rPr>
        <w:t>a</w:t>
      </w:r>
      <w:r>
        <w:rPr>
          <w:rFonts w:eastAsia="Times New Roman"/>
          <w:spacing w:val="41"/>
          <w:szCs w:val="24"/>
        </w:rPr>
        <w:t xml:space="preserve"> </w:t>
      </w:r>
      <w:r>
        <w:rPr>
          <w:rFonts w:eastAsia="Times New Roman"/>
          <w:szCs w:val="24"/>
        </w:rPr>
        <w:t>d</w:t>
      </w:r>
      <w:r>
        <w:rPr>
          <w:rFonts w:eastAsia="Times New Roman"/>
          <w:spacing w:val="1"/>
          <w:szCs w:val="24"/>
        </w:rPr>
        <w:t>i</w:t>
      </w:r>
      <w:r>
        <w:rPr>
          <w:rFonts w:eastAsia="Times New Roman"/>
          <w:szCs w:val="24"/>
        </w:rPr>
        <w:t>b</w:t>
      </w:r>
      <w:r>
        <w:rPr>
          <w:rFonts w:eastAsia="Times New Roman"/>
          <w:spacing w:val="1"/>
          <w:szCs w:val="24"/>
        </w:rPr>
        <w:t>a</w:t>
      </w:r>
      <w:r>
        <w:rPr>
          <w:rFonts w:eastAsia="Times New Roman"/>
          <w:szCs w:val="24"/>
        </w:rPr>
        <w:t>nd</w:t>
      </w:r>
      <w:r>
        <w:rPr>
          <w:rFonts w:eastAsia="Times New Roman"/>
          <w:spacing w:val="1"/>
          <w:szCs w:val="24"/>
        </w:rPr>
        <w:t>i</w:t>
      </w:r>
      <w:r>
        <w:rPr>
          <w:rFonts w:eastAsia="Times New Roman"/>
          <w:szCs w:val="24"/>
        </w:rPr>
        <w:t>n</w:t>
      </w:r>
      <w:r>
        <w:rPr>
          <w:rFonts w:eastAsia="Times New Roman"/>
          <w:spacing w:val="-4"/>
          <w:szCs w:val="24"/>
        </w:rPr>
        <w:t>g</w:t>
      </w:r>
      <w:r>
        <w:rPr>
          <w:rFonts w:eastAsia="Times New Roman"/>
          <w:szCs w:val="24"/>
        </w:rPr>
        <w:t>k</w:t>
      </w:r>
      <w:r>
        <w:rPr>
          <w:rFonts w:eastAsia="Times New Roman"/>
          <w:spacing w:val="1"/>
          <w:szCs w:val="24"/>
        </w:rPr>
        <w:t>a</w:t>
      </w:r>
      <w:r>
        <w:rPr>
          <w:rFonts w:eastAsia="Times New Roman"/>
          <w:szCs w:val="24"/>
        </w:rPr>
        <w:t>n</w:t>
      </w:r>
      <w:r>
        <w:rPr>
          <w:rFonts w:eastAsia="Times New Roman"/>
          <w:spacing w:val="40"/>
          <w:szCs w:val="24"/>
        </w:rPr>
        <w:t xml:space="preserve"> </w:t>
      </w:r>
      <w:r>
        <w:rPr>
          <w:rFonts w:eastAsia="Times New Roman"/>
          <w:szCs w:val="24"/>
        </w:rPr>
        <w:t>d</w:t>
      </w:r>
      <w:r>
        <w:rPr>
          <w:rFonts w:eastAsia="Times New Roman"/>
          <w:spacing w:val="1"/>
          <w:szCs w:val="24"/>
        </w:rPr>
        <w:t>e</w:t>
      </w:r>
      <w:r>
        <w:rPr>
          <w:rFonts w:eastAsia="Times New Roman"/>
          <w:szCs w:val="24"/>
        </w:rPr>
        <w:t>n</w:t>
      </w:r>
      <w:r>
        <w:rPr>
          <w:rFonts w:eastAsia="Times New Roman"/>
          <w:spacing w:val="-4"/>
          <w:szCs w:val="24"/>
        </w:rPr>
        <w:t>g</w:t>
      </w:r>
      <w:r>
        <w:rPr>
          <w:rFonts w:eastAsia="Times New Roman"/>
          <w:spacing w:val="1"/>
          <w:szCs w:val="24"/>
        </w:rPr>
        <w:t>a</w:t>
      </w:r>
      <w:r>
        <w:rPr>
          <w:rFonts w:eastAsia="Times New Roman"/>
          <w:szCs w:val="24"/>
        </w:rPr>
        <w:t>n</w:t>
      </w:r>
      <w:r>
        <w:rPr>
          <w:rFonts w:eastAsia="Times New Roman"/>
          <w:spacing w:val="40"/>
          <w:szCs w:val="24"/>
        </w:rPr>
        <w:t xml:space="preserve"> </w:t>
      </w:r>
      <w:r>
        <w:rPr>
          <w:rFonts w:eastAsia="Times New Roman"/>
          <w:spacing w:val="11"/>
          <w:szCs w:val="24"/>
        </w:rPr>
        <w:t>t</w:t>
      </w:r>
      <w:r>
        <w:rPr>
          <w:rFonts w:eastAsia="Times New Roman"/>
          <w:position w:val="-3"/>
          <w:sz w:val="16"/>
          <w:szCs w:val="16"/>
        </w:rPr>
        <w:t>tab</w:t>
      </w:r>
      <w:r>
        <w:rPr>
          <w:rFonts w:eastAsia="Times New Roman"/>
          <w:spacing w:val="-3"/>
          <w:position w:val="-3"/>
          <w:sz w:val="16"/>
          <w:szCs w:val="16"/>
        </w:rPr>
        <w:t>e</w:t>
      </w:r>
      <w:r>
        <w:rPr>
          <w:rFonts w:eastAsia="Times New Roman"/>
          <w:position w:val="-3"/>
          <w:sz w:val="16"/>
          <w:szCs w:val="16"/>
        </w:rPr>
        <w:t xml:space="preserve">l  </w:t>
      </w:r>
      <w:r>
        <w:rPr>
          <w:rFonts w:eastAsia="Times New Roman"/>
          <w:szCs w:val="24"/>
        </w:rPr>
        <w:t>d</w:t>
      </w:r>
      <w:r>
        <w:rPr>
          <w:rFonts w:eastAsia="Times New Roman"/>
          <w:spacing w:val="1"/>
          <w:szCs w:val="24"/>
        </w:rPr>
        <w:t>e</w:t>
      </w:r>
      <w:r>
        <w:rPr>
          <w:rFonts w:eastAsia="Times New Roman"/>
          <w:szCs w:val="24"/>
        </w:rPr>
        <w:t>n</w:t>
      </w:r>
      <w:r>
        <w:rPr>
          <w:rFonts w:eastAsia="Times New Roman"/>
          <w:spacing w:val="-4"/>
          <w:szCs w:val="24"/>
        </w:rPr>
        <w:t>g</w:t>
      </w:r>
      <w:r>
        <w:rPr>
          <w:rFonts w:eastAsia="Times New Roman"/>
          <w:spacing w:val="1"/>
          <w:szCs w:val="24"/>
        </w:rPr>
        <w:t>a</w:t>
      </w:r>
      <w:r>
        <w:rPr>
          <w:rFonts w:eastAsia="Times New Roman"/>
          <w:szCs w:val="24"/>
        </w:rPr>
        <w:t xml:space="preserve">n </w:t>
      </w:r>
      <w:r>
        <w:rPr>
          <w:rFonts w:eastAsia="Times New Roman"/>
          <w:spacing w:val="1"/>
          <w:szCs w:val="24"/>
        </w:rPr>
        <w:t>me</w:t>
      </w:r>
      <w:r>
        <w:rPr>
          <w:rFonts w:eastAsia="Times New Roman"/>
          <w:szCs w:val="24"/>
        </w:rPr>
        <w:t>n</w:t>
      </w:r>
      <w:r>
        <w:rPr>
          <w:rFonts w:eastAsia="Times New Roman"/>
          <w:spacing w:val="-4"/>
          <w:szCs w:val="24"/>
        </w:rPr>
        <w:t>gg</w:t>
      </w:r>
      <w:r>
        <w:rPr>
          <w:rFonts w:eastAsia="Times New Roman"/>
          <w:szCs w:val="24"/>
        </w:rPr>
        <w:t>un</w:t>
      </w:r>
      <w:r>
        <w:rPr>
          <w:rFonts w:eastAsia="Times New Roman"/>
          <w:spacing w:val="1"/>
          <w:szCs w:val="24"/>
        </w:rPr>
        <w:t>a</w:t>
      </w:r>
      <w:r>
        <w:rPr>
          <w:rFonts w:eastAsia="Times New Roman"/>
          <w:szCs w:val="24"/>
        </w:rPr>
        <w:t>k</w:t>
      </w:r>
      <w:r>
        <w:rPr>
          <w:rFonts w:eastAsia="Times New Roman"/>
          <w:spacing w:val="1"/>
          <w:szCs w:val="24"/>
        </w:rPr>
        <w:t>a</w:t>
      </w:r>
      <w:r>
        <w:rPr>
          <w:rFonts w:eastAsia="Times New Roman"/>
          <w:szCs w:val="24"/>
        </w:rPr>
        <w:t xml:space="preserve">n  </w:t>
      </w:r>
      <w:r>
        <w:rPr>
          <w:rFonts w:eastAsia="Times New Roman"/>
          <w:spacing w:val="1"/>
          <w:szCs w:val="24"/>
        </w:rPr>
        <w:t>ti</w:t>
      </w:r>
      <w:r>
        <w:rPr>
          <w:rFonts w:eastAsia="Times New Roman"/>
          <w:szCs w:val="24"/>
        </w:rPr>
        <w:t>n</w:t>
      </w:r>
      <w:r>
        <w:rPr>
          <w:rFonts w:eastAsia="Times New Roman"/>
          <w:spacing w:val="-4"/>
          <w:szCs w:val="24"/>
        </w:rPr>
        <w:t>g</w:t>
      </w:r>
      <w:r>
        <w:rPr>
          <w:rFonts w:eastAsia="Times New Roman"/>
          <w:szCs w:val="24"/>
        </w:rPr>
        <w:t>k</w:t>
      </w:r>
      <w:r>
        <w:rPr>
          <w:rFonts w:eastAsia="Times New Roman"/>
          <w:spacing w:val="1"/>
          <w:szCs w:val="24"/>
        </w:rPr>
        <w:t>a</w:t>
      </w:r>
      <w:r>
        <w:rPr>
          <w:rFonts w:eastAsia="Times New Roman"/>
          <w:szCs w:val="24"/>
        </w:rPr>
        <w:t xml:space="preserve">t </w:t>
      </w:r>
      <w:r>
        <w:rPr>
          <w:rFonts w:eastAsia="Times New Roman"/>
          <w:spacing w:val="1"/>
          <w:szCs w:val="24"/>
        </w:rPr>
        <w:t xml:space="preserve"> </w:t>
      </w:r>
      <w:r>
        <w:rPr>
          <w:rFonts w:eastAsia="Times New Roman"/>
          <w:szCs w:val="24"/>
        </w:rPr>
        <w:t>k</w:t>
      </w:r>
      <w:r>
        <w:rPr>
          <w:rFonts w:eastAsia="Times New Roman"/>
          <w:spacing w:val="1"/>
          <w:szCs w:val="24"/>
        </w:rPr>
        <w:t>e</w:t>
      </w:r>
      <w:r>
        <w:rPr>
          <w:rFonts w:eastAsia="Times New Roman"/>
          <w:spacing w:val="-1"/>
          <w:szCs w:val="24"/>
        </w:rPr>
        <w:t>s</w:t>
      </w:r>
      <w:r>
        <w:rPr>
          <w:rFonts w:eastAsia="Times New Roman"/>
          <w:spacing w:val="1"/>
          <w:szCs w:val="24"/>
        </w:rPr>
        <w:t>ala</w:t>
      </w:r>
      <w:r>
        <w:rPr>
          <w:rFonts w:eastAsia="Times New Roman"/>
          <w:szCs w:val="24"/>
        </w:rPr>
        <w:t>h</w:t>
      </w:r>
      <w:r>
        <w:rPr>
          <w:rFonts w:eastAsia="Times New Roman"/>
          <w:spacing w:val="1"/>
          <w:szCs w:val="24"/>
        </w:rPr>
        <w:t>a</w:t>
      </w:r>
      <w:r>
        <w:rPr>
          <w:rFonts w:eastAsia="Times New Roman"/>
          <w:szCs w:val="24"/>
        </w:rPr>
        <w:t>n  0,05  u</w:t>
      </w:r>
      <w:r>
        <w:rPr>
          <w:rFonts w:eastAsia="Times New Roman"/>
          <w:spacing w:val="-3"/>
          <w:szCs w:val="24"/>
        </w:rPr>
        <w:t>j</w:t>
      </w:r>
      <w:r>
        <w:rPr>
          <w:rFonts w:eastAsia="Times New Roman"/>
          <w:szCs w:val="24"/>
        </w:rPr>
        <w:t xml:space="preserve">i </w:t>
      </w:r>
      <w:r>
        <w:rPr>
          <w:rFonts w:eastAsia="Times New Roman"/>
          <w:spacing w:val="1"/>
          <w:szCs w:val="24"/>
        </w:rPr>
        <w:t xml:space="preserve"> </w:t>
      </w:r>
      <w:r>
        <w:rPr>
          <w:rFonts w:eastAsia="Times New Roman"/>
          <w:szCs w:val="24"/>
        </w:rPr>
        <w:t xml:space="preserve">dua </w:t>
      </w:r>
      <w:r>
        <w:rPr>
          <w:rFonts w:eastAsia="Times New Roman"/>
          <w:spacing w:val="1"/>
          <w:szCs w:val="24"/>
        </w:rPr>
        <w:t xml:space="preserve"> </w:t>
      </w:r>
      <w:r>
        <w:rPr>
          <w:rFonts w:eastAsia="Times New Roman"/>
          <w:szCs w:val="24"/>
        </w:rPr>
        <w:t>p</w:t>
      </w:r>
      <w:r>
        <w:rPr>
          <w:rFonts w:eastAsia="Times New Roman"/>
          <w:spacing w:val="1"/>
          <w:szCs w:val="24"/>
        </w:rPr>
        <w:t>i</w:t>
      </w:r>
      <w:r>
        <w:rPr>
          <w:rFonts w:eastAsia="Times New Roman"/>
          <w:szCs w:val="24"/>
        </w:rPr>
        <w:t>h</w:t>
      </w:r>
      <w:r>
        <w:rPr>
          <w:rFonts w:eastAsia="Times New Roman"/>
          <w:spacing w:val="1"/>
          <w:szCs w:val="24"/>
        </w:rPr>
        <w:t>a</w:t>
      </w:r>
      <w:r>
        <w:rPr>
          <w:rFonts w:eastAsia="Times New Roman"/>
          <w:szCs w:val="24"/>
        </w:rPr>
        <w:t>k  d</w:t>
      </w:r>
      <w:r>
        <w:rPr>
          <w:rFonts w:eastAsia="Times New Roman"/>
          <w:spacing w:val="1"/>
          <w:szCs w:val="24"/>
        </w:rPr>
        <w:t>a</w:t>
      </w:r>
      <w:r>
        <w:rPr>
          <w:rFonts w:eastAsia="Times New Roman"/>
          <w:szCs w:val="24"/>
        </w:rPr>
        <w:t xml:space="preserve">n </w:t>
      </w:r>
      <w:r>
        <w:rPr>
          <w:rFonts w:eastAsia="Times New Roman"/>
          <w:spacing w:val="9"/>
          <w:szCs w:val="24"/>
        </w:rPr>
        <w:t xml:space="preserve"> </w:t>
      </w:r>
      <w:r>
        <w:rPr>
          <w:rFonts w:eastAsia="Times New Roman"/>
          <w:i/>
          <w:spacing w:val="-4"/>
          <w:szCs w:val="24"/>
        </w:rPr>
        <w:t>d</w:t>
      </w:r>
      <w:r>
        <w:rPr>
          <w:rFonts w:eastAsia="Times New Roman"/>
          <w:i/>
          <w:szCs w:val="24"/>
        </w:rPr>
        <w:t xml:space="preserve">k </w:t>
      </w:r>
      <w:r>
        <w:rPr>
          <w:rFonts w:eastAsia="Times New Roman"/>
          <w:i/>
          <w:spacing w:val="1"/>
          <w:szCs w:val="24"/>
        </w:rPr>
        <w:t xml:space="preserve"> </w:t>
      </w:r>
      <w:r>
        <w:rPr>
          <w:rFonts w:eastAsia="Times New Roman"/>
          <w:szCs w:val="24"/>
        </w:rPr>
        <w:t xml:space="preserve">= </w:t>
      </w:r>
      <w:r>
        <w:rPr>
          <w:rFonts w:eastAsia="Times New Roman"/>
          <w:spacing w:val="1"/>
          <w:szCs w:val="24"/>
        </w:rPr>
        <w:t xml:space="preserve"> </w:t>
      </w:r>
      <w:r>
        <w:rPr>
          <w:rFonts w:eastAsia="Times New Roman"/>
          <w:i/>
          <w:szCs w:val="24"/>
        </w:rPr>
        <w:t xml:space="preserve">n  </w:t>
      </w:r>
      <w:r>
        <w:rPr>
          <w:rFonts w:eastAsia="Times New Roman"/>
          <w:szCs w:val="24"/>
        </w:rPr>
        <w:t>–  2, kr</w:t>
      </w:r>
      <w:r>
        <w:rPr>
          <w:rFonts w:eastAsia="Times New Roman"/>
          <w:spacing w:val="1"/>
          <w:szCs w:val="24"/>
        </w:rPr>
        <w:t>ite</w:t>
      </w:r>
      <w:r>
        <w:rPr>
          <w:rFonts w:eastAsia="Times New Roman"/>
          <w:szCs w:val="24"/>
        </w:rPr>
        <w:t>r</w:t>
      </w:r>
      <w:r>
        <w:rPr>
          <w:rFonts w:eastAsia="Times New Roman"/>
          <w:spacing w:val="-3"/>
          <w:szCs w:val="24"/>
        </w:rPr>
        <w:t>i</w:t>
      </w:r>
      <w:r>
        <w:rPr>
          <w:rFonts w:eastAsia="Times New Roman"/>
          <w:szCs w:val="24"/>
        </w:rPr>
        <w:t>a</w:t>
      </w:r>
      <w:r>
        <w:rPr>
          <w:rFonts w:eastAsia="Times New Roman"/>
          <w:spacing w:val="1"/>
          <w:szCs w:val="24"/>
        </w:rPr>
        <w:t xml:space="preserve"> </w:t>
      </w:r>
      <w:r>
        <w:rPr>
          <w:rFonts w:eastAsia="Times New Roman"/>
          <w:spacing w:val="-1"/>
          <w:szCs w:val="24"/>
        </w:rPr>
        <w:t>s</w:t>
      </w:r>
      <w:r>
        <w:rPr>
          <w:rFonts w:eastAsia="Times New Roman"/>
          <w:spacing w:val="1"/>
          <w:szCs w:val="24"/>
        </w:rPr>
        <w:t>e</w:t>
      </w:r>
      <w:r>
        <w:rPr>
          <w:rFonts w:eastAsia="Times New Roman"/>
          <w:szCs w:val="24"/>
        </w:rPr>
        <w:t>b</w:t>
      </w:r>
      <w:r>
        <w:rPr>
          <w:rFonts w:eastAsia="Times New Roman"/>
          <w:spacing w:val="1"/>
          <w:szCs w:val="24"/>
        </w:rPr>
        <w:t>a</w:t>
      </w:r>
      <w:r>
        <w:rPr>
          <w:rFonts w:eastAsia="Times New Roman"/>
          <w:spacing w:val="-4"/>
          <w:szCs w:val="24"/>
        </w:rPr>
        <w:t>g</w:t>
      </w:r>
      <w:r>
        <w:rPr>
          <w:rFonts w:eastAsia="Times New Roman"/>
          <w:spacing w:val="1"/>
          <w:szCs w:val="24"/>
        </w:rPr>
        <w:t>a</w:t>
      </w:r>
      <w:r>
        <w:rPr>
          <w:rFonts w:eastAsia="Times New Roman"/>
          <w:szCs w:val="24"/>
        </w:rPr>
        <w:t>i</w:t>
      </w:r>
      <w:r>
        <w:rPr>
          <w:rFonts w:eastAsia="Times New Roman"/>
          <w:spacing w:val="1"/>
          <w:szCs w:val="24"/>
        </w:rPr>
        <w:t xml:space="preserve"> </w:t>
      </w:r>
      <w:r>
        <w:rPr>
          <w:rFonts w:eastAsia="Times New Roman"/>
          <w:szCs w:val="24"/>
        </w:rPr>
        <w:t>b</w:t>
      </w:r>
      <w:r>
        <w:rPr>
          <w:rFonts w:eastAsia="Times New Roman"/>
          <w:spacing w:val="1"/>
          <w:szCs w:val="24"/>
        </w:rPr>
        <w:t>e</w:t>
      </w:r>
      <w:r>
        <w:rPr>
          <w:rFonts w:eastAsia="Times New Roman"/>
          <w:spacing w:val="-4"/>
          <w:szCs w:val="24"/>
        </w:rPr>
        <w:t>r</w:t>
      </w:r>
      <w:r>
        <w:rPr>
          <w:rFonts w:eastAsia="Times New Roman"/>
          <w:spacing w:val="1"/>
          <w:szCs w:val="24"/>
        </w:rPr>
        <w:t>i</w:t>
      </w:r>
      <w:r>
        <w:rPr>
          <w:rFonts w:eastAsia="Times New Roman"/>
          <w:szCs w:val="24"/>
        </w:rPr>
        <w:t>kut</w:t>
      </w:r>
      <w:r>
        <w:rPr>
          <w:rFonts w:eastAsia="Times New Roman"/>
          <w:spacing w:val="1"/>
          <w:szCs w:val="24"/>
        </w:rPr>
        <w:t xml:space="preserve"> </w:t>
      </w:r>
      <w:r>
        <w:rPr>
          <w:rFonts w:eastAsia="Times New Roman"/>
          <w:szCs w:val="24"/>
        </w:rPr>
        <w:t>:</w:t>
      </w:r>
    </w:p>
    <w:p w14:paraId="36C40857" w14:textId="4BC747BE" w:rsidR="00ED1BE5" w:rsidRDefault="00ED1BE5" w:rsidP="004E576A">
      <w:pPr>
        <w:spacing w:before="21"/>
        <w:ind w:left="709" w:right="81" w:firstLine="0"/>
        <w:rPr>
          <w:szCs w:val="24"/>
        </w:rPr>
      </w:pPr>
      <w:r>
        <w:rPr>
          <w:rFonts w:eastAsia="Times New Roman"/>
          <w:spacing w:val="-5"/>
          <w:szCs w:val="24"/>
        </w:rPr>
        <w:t>H</w:t>
      </w:r>
      <w:r>
        <w:rPr>
          <w:rFonts w:eastAsia="Times New Roman"/>
          <w:szCs w:val="24"/>
        </w:rPr>
        <w:t xml:space="preserve">0 </w:t>
      </w:r>
      <w:r>
        <w:rPr>
          <w:rFonts w:eastAsia="Times New Roman"/>
          <w:spacing w:val="36"/>
          <w:szCs w:val="24"/>
        </w:rPr>
        <w:t xml:space="preserve"> </w:t>
      </w:r>
      <w:r>
        <w:rPr>
          <w:rFonts w:eastAsia="Times New Roman"/>
          <w:szCs w:val="24"/>
        </w:rPr>
        <w:t xml:space="preserve">: </w:t>
      </w:r>
      <w:r>
        <w:rPr>
          <w:rFonts w:eastAsia="Times New Roman"/>
          <w:spacing w:val="26"/>
          <w:szCs w:val="24"/>
        </w:rPr>
        <w:t xml:space="preserve"> </w:t>
      </w:r>
      <w:r>
        <w:rPr>
          <w:rFonts w:eastAsia="Times New Roman"/>
          <w:spacing w:val="-1"/>
          <w:szCs w:val="24"/>
        </w:rPr>
        <w:t>V</w:t>
      </w:r>
      <w:r>
        <w:rPr>
          <w:rFonts w:eastAsia="Times New Roman"/>
          <w:spacing w:val="1"/>
          <w:szCs w:val="24"/>
        </w:rPr>
        <w:t>a</w:t>
      </w:r>
      <w:r>
        <w:rPr>
          <w:rFonts w:eastAsia="Times New Roman"/>
          <w:szCs w:val="24"/>
        </w:rPr>
        <w:t>r</w:t>
      </w:r>
      <w:r>
        <w:rPr>
          <w:rFonts w:eastAsia="Times New Roman"/>
          <w:spacing w:val="1"/>
          <w:szCs w:val="24"/>
        </w:rPr>
        <w:t>ia</w:t>
      </w:r>
      <w:r>
        <w:rPr>
          <w:rFonts w:eastAsia="Times New Roman"/>
          <w:szCs w:val="24"/>
        </w:rPr>
        <w:t>b</w:t>
      </w:r>
      <w:r>
        <w:rPr>
          <w:rFonts w:eastAsia="Times New Roman"/>
          <w:spacing w:val="1"/>
          <w:szCs w:val="24"/>
        </w:rPr>
        <w:t>e</w:t>
      </w:r>
      <w:r>
        <w:rPr>
          <w:rFonts w:eastAsia="Times New Roman"/>
          <w:szCs w:val="24"/>
        </w:rPr>
        <w:t xml:space="preserve">l </w:t>
      </w:r>
      <w:r>
        <w:rPr>
          <w:rFonts w:eastAsia="Times New Roman"/>
          <w:spacing w:val="29"/>
          <w:szCs w:val="24"/>
        </w:rPr>
        <w:t xml:space="preserve"> </w:t>
      </w:r>
      <w:r>
        <w:rPr>
          <w:rFonts w:eastAsia="Times New Roman"/>
          <w:spacing w:val="1"/>
          <w:szCs w:val="24"/>
        </w:rPr>
        <w:t>i</w:t>
      </w:r>
      <w:r>
        <w:rPr>
          <w:rFonts w:eastAsia="Times New Roman"/>
          <w:szCs w:val="24"/>
        </w:rPr>
        <w:t>nd</w:t>
      </w:r>
      <w:r>
        <w:rPr>
          <w:rFonts w:eastAsia="Times New Roman"/>
          <w:spacing w:val="1"/>
          <w:szCs w:val="24"/>
        </w:rPr>
        <w:t>e</w:t>
      </w:r>
      <w:r>
        <w:rPr>
          <w:rFonts w:eastAsia="Times New Roman"/>
          <w:spacing w:val="-4"/>
          <w:szCs w:val="24"/>
        </w:rPr>
        <w:t>p</w:t>
      </w:r>
      <w:r>
        <w:rPr>
          <w:rFonts w:eastAsia="Times New Roman"/>
          <w:spacing w:val="1"/>
          <w:szCs w:val="24"/>
        </w:rPr>
        <w:t>e</w:t>
      </w:r>
      <w:r>
        <w:rPr>
          <w:rFonts w:eastAsia="Times New Roman"/>
          <w:szCs w:val="24"/>
        </w:rPr>
        <w:t>nd</w:t>
      </w:r>
      <w:r>
        <w:rPr>
          <w:rFonts w:eastAsia="Times New Roman"/>
          <w:spacing w:val="1"/>
          <w:szCs w:val="24"/>
        </w:rPr>
        <w:t>e</w:t>
      </w:r>
      <w:r>
        <w:rPr>
          <w:rFonts w:eastAsia="Times New Roman"/>
          <w:szCs w:val="24"/>
        </w:rPr>
        <w:t xml:space="preserve">n </w:t>
      </w:r>
      <w:r>
        <w:rPr>
          <w:rFonts w:eastAsia="Times New Roman"/>
          <w:spacing w:val="31"/>
          <w:szCs w:val="24"/>
        </w:rPr>
        <w:t xml:space="preserve"> </w:t>
      </w:r>
      <w:r>
        <w:rPr>
          <w:rFonts w:eastAsia="Times New Roman"/>
          <w:spacing w:val="1"/>
          <w:szCs w:val="24"/>
        </w:rPr>
        <w:t>ti</w:t>
      </w:r>
      <w:r>
        <w:rPr>
          <w:rFonts w:eastAsia="Times New Roman"/>
          <w:spacing w:val="-4"/>
          <w:szCs w:val="24"/>
        </w:rPr>
        <w:t>d</w:t>
      </w:r>
      <w:r>
        <w:rPr>
          <w:rFonts w:eastAsia="Times New Roman"/>
          <w:spacing w:val="1"/>
          <w:szCs w:val="24"/>
        </w:rPr>
        <w:t>a</w:t>
      </w:r>
      <w:r>
        <w:rPr>
          <w:rFonts w:eastAsia="Times New Roman"/>
          <w:szCs w:val="24"/>
        </w:rPr>
        <w:t xml:space="preserve">k </w:t>
      </w:r>
      <w:r>
        <w:rPr>
          <w:rFonts w:eastAsia="Times New Roman"/>
          <w:spacing w:val="28"/>
          <w:szCs w:val="24"/>
        </w:rPr>
        <w:t xml:space="preserve"> </w:t>
      </w:r>
      <w:r>
        <w:rPr>
          <w:rFonts w:eastAsia="Times New Roman"/>
          <w:szCs w:val="24"/>
        </w:rPr>
        <w:t>b</w:t>
      </w:r>
      <w:r>
        <w:rPr>
          <w:rFonts w:eastAsia="Times New Roman"/>
          <w:spacing w:val="1"/>
          <w:szCs w:val="24"/>
        </w:rPr>
        <w:t>e</w:t>
      </w:r>
      <w:r>
        <w:rPr>
          <w:rFonts w:eastAsia="Times New Roman"/>
          <w:szCs w:val="24"/>
        </w:rPr>
        <w:t>rp</w:t>
      </w:r>
      <w:r>
        <w:rPr>
          <w:rFonts w:eastAsia="Times New Roman"/>
          <w:spacing w:val="-2"/>
          <w:szCs w:val="24"/>
        </w:rPr>
        <w:t>e</w:t>
      </w:r>
      <w:r>
        <w:rPr>
          <w:rFonts w:eastAsia="Times New Roman"/>
          <w:szCs w:val="24"/>
        </w:rPr>
        <w:t>n</w:t>
      </w:r>
      <w:r>
        <w:rPr>
          <w:rFonts w:eastAsia="Times New Roman"/>
          <w:spacing w:val="-4"/>
          <w:szCs w:val="24"/>
        </w:rPr>
        <w:t>g</w:t>
      </w:r>
      <w:r>
        <w:rPr>
          <w:rFonts w:eastAsia="Times New Roman"/>
          <w:spacing w:val="1"/>
          <w:szCs w:val="24"/>
        </w:rPr>
        <w:t>a</w:t>
      </w:r>
      <w:r>
        <w:rPr>
          <w:rFonts w:eastAsia="Times New Roman"/>
          <w:szCs w:val="24"/>
        </w:rPr>
        <w:t xml:space="preserve">ruh </w:t>
      </w:r>
      <w:r>
        <w:rPr>
          <w:rFonts w:eastAsia="Times New Roman"/>
          <w:spacing w:val="28"/>
          <w:szCs w:val="24"/>
        </w:rPr>
        <w:t xml:space="preserve"> </w:t>
      </w:r>
      <w:r>
        <w:rPr>
          <w:rFonts w:eastAsia="Times New Roman"/>
          <w:szCs w:val="24"/>
        </w:rPr>
        <w:t>po</w:t>
      </w:r>
      <w:r>
        <w:rPr>
          <w:rFonts w:eastAsia="Times New Roman"/>
          <w:spacing w:val="-1"/>
          <w:szCs w:val="24"/>
        </w:rPr>
        <w:t>s</w:t>
      </w:r>
      <w:r>
        <w:rPr>
          <w:rFonts w:eastAsia="Times New Roman"/>
          <w:spacing w:val="1"/>
          <w:szCs w:val="24"/>
        </w:rPr>
        <w:t>iti</w:t>
      </w:r>
      <w:r>
        <w:rPr>
          <w:rFonts w:eastAsia="Times New Roman"/>
          <w:szCs w:val="24"/>
        </w:rPr>
        <w:t xml:space="preserve">f </w:t>
      </w:r>
      <w:r>
        <w:rPr>
          <w:rFonts w:eastAsia="Times New Roman"/>
          <w:spacing w:val="28"/>
          <w:szCs w:val="24"/>
        </w:rPr>
        <w:t xml:space="preserve"> </w:t>
      </w:r>
      <w:r>
        <w:rPr>
          <w:rFonts w:eastAsia="Times New Roman"/>
          <w:szCs w:val="24"/>
        </w:rPr>
        <w:t>d</w:t>
      </w:r>
      <w:r>
        <w:rPr>
          <w:rFonts w:eastAsia="Times New Roman"/>
          <w:spacing w:val="1"/>
          <w:szCs w:val="24"/>
        </w:rPr>
        <w:t>a</w:t>
      </w:r>
      <w:r>
        <w:rPr>
          <w:rFonts w:eastAsia="Times New Roman"/>
          <w:szCs w:val="24"/>
        </w:rPr>
        <w:t xml:space="preserve">n </w:t>
      </w:r>
      <w:r>
        <w:rPr>
          <w:rFonts w:eastAsia="Times New Roman"/>
          <w:spacing w:val="28"/>
          <w:szCs w:val="24"/>
        </w:rPr>
        <w:t xml:space="preserve"> </w:t>
      </w:r>
      <w:r>
        <w:rPr>
          <w:rFonts w:eastAsia="Times New Roman"/>
          <w:spacing w:val="-1"/>
          <w:szCs w:val="24"/>
        </w:rPr>
        <w:t>s</w:t>
      </w:r>
      <w:r>
        <w:rPr>
          <w:rFonts w:eastAsia="Times New Roman"/>
          <w:spacing w:val="5"/>
          <w:szCs w:val="24"/>
        </w:rPr>
        <w:t>i</w:t>
      </w:r>
      <w:r>
        <w:rPr>
          <w:rFonts w:eastAsia="Times New Roman"/>
          <w:spacing w:val="-4"/>
          <w:szCs w:val="24"/>
        </w:rPr>
        <w:t>g</w:t>
      </w:r>
      <w:r>
        <w:rPr>
          <w:rFonts w:eastAsia="Times New Roman"/>
          <w:szCs w:val="24"/>
        </w:rPr>
        <w:t>n</w:t>
      </w:r>
      <w:r>
        <w:rPr>
          <w:rFonts w:eastAsia="Times New Roman"/>
          <w:spacing w:val="1"/>
          <w:szCs w:val="24"/>
        </w:rPr>
        <w:t>i</w:t>
      </w:r>
      <w:r>
        <w:rPr>
          <w:rFonts w:eastAsia="Times New Roman"/>
          <w:szCs w:val="24"/>
        </w:rPr>
        <w:t>f</w:t>
      </w:r>
      <w:r>
        <w:rPr>
          <w:rFonts w:eastAsia="Times New Roman"/>
          <w:spacing w:val="1"/>
          <w:szCs w:val="24"/>
        </w:rPr>
        <w:t>i</w:t>
      </w:r>
      <w:r>
        <w:rPr>
          <w:rFonts w:eastAsia="Times New Roman"/>
          <w:szCs w:val="24"/>
        </w:rPr>
        <w:t>k</w:t>
      </w:r>
      <w:r>
        <w:rPr>
          <w:rFonts w:eastAsia="Times New Roman"/>
          <w:spacing w:val="1"/>
          <w:szCs w:val="24"/>
        </w:rPr>
        <w:t>a</w:t>
      </w:r>
      <w:r>
        <w:rPr>
          <w:rFonts w:eastAsia="Times New Roman"/>
          <w:szCs w:val="24"/>
        </w:rPr>
        <w:t xml:space="preserve">n </w:t>
      </w:r>
      <w:r w:rsidR="004E576A">
        <w:rPr>
          <w:rFonts w:eastAsia="Times New Roman"/>
          <w:szCs w:val="24"/>
        </w:rPr>
        <w:t xml:space="preserve"> </w:t>
      </w:r>
      <w:r>
        <w:rPr>
          <w:rFonts w:eastAsia="Times New Roman"/>
          <w:spacing w:val="1"/>
          <w:szCs w:val="24"/>
        </w:rPr>
        <w:t>te</w:t>
      </w:r>
      <w:r>
        <w:rPr>
          <w:rFonts w:eastAsia="Times New Roman"/>
          <w:szCs w:val="24"/>
        </w:rPr>
        <w:t>rh</w:t>
      </w:r>
      <w:r>
        <w:rPr>
          <w:rFonts w:eastAsia="Times New Roman"/>
          <w:spacing w:val="1"/>
          <w:szCs w:val="24"/>
        </w:rPr>
        <w:t>a</w:t>
      </w:r>
      <w:r>
        <w:rPr>
          <w:rFonts w:eastAsia="Times New Roman"/>
          <w:szCs w:val="24"/>
        </w:rPr>
        <w:t>d</w:t>
      </w:r>
      <w:r>
        <w:rPr>
          <w:rFonts w:eastAsia="Times New Roman"/>
          <w:spacing w:val="1"/>
          <w:szCs w:val="24"/>
        </w:rPr>
        <w:t>a</w:t>
      </w:r>
      <w:r>
        <w:rPr>
          <w:rFonts w:eastAsia="Times New Roman"/>
          <w:szCs w:val="24"/>
        </w:rPr>
        <w:t xml:space="preserve">p </w:t>
      </w:r>
      <w:r>
        <w:rPr>
          <w:rFonts w:eastAsia="Times New Roman"/>
          <w:spacing w:val="-4"/>
          <w:szCs w:val="24"/>
        </w:rPr>
        <w:t>v</w:t>
      </w:r>
      <w:r>
        <w:rPr>
          <w:rFonts w:eastAsia="Times New Roman"/>
          <w:spacing w:val="1"/>
          <w:szCs w:val="24"/>
        </w:rPr>
        <w:t>a</w:t>
      </w:r>
      <w:r>
        <w:rPr>
          <w:rFonts w:eastAsia="Times New Roman"/>
          <w:szCs w:val="24"/>
        </w:rPr>
        <w:t>r</w:t>
      </w:r>
      <w:r>
        <w:rPr>
          <w:rFonts w:eastAsia="Times New Roman"/>
          <w:spacing w:val="-3"/>
          <w:szCs w:val="24"/>
        </w:rPr>
        <w:t>i</w:t>
      </w:r>
      <w:r>
        <w:rPr>
          <w:rFonts w:eastAsia="Times New Roman"/>
          <w:spacing w:val="1"/>
          <w:szCs w:val="24"/>
        </w:rPr>
        <w:t>a</w:t>
      </w:r>
      <w:r>
        <w:rPr>
          <w:rFonts w:eastAsia="Times New Roman"/>
          <w:szCs w:val="24"/>
        </w:rPr>
        <w:t>b</w:t>
      </w:r>
      <w:r>
        <w:rPr>
          <w:rFonts w:eastAsia="Times New Roman"/>
          <w:spacing w:val="1"/>
          <w:szCs w:val="24"/>
        </w:rPr>
        <w:t>e</w:t>
      </w:r>
      <w:r>
        <w:rPr>
          <w:rFonts w:eastAsia="Times New Roman"/>
          <w:szCs w:val="24"/>
        </w:rPr>
        <w:t>l</w:t>
      </w:r>
      <w:r>
        <w:rPr>
          <w:rFonts w:eastAsia="Times New Roman"/>
          <w:spacing w:val="1"/>
          <w:szCs w:val="24"/>
        </w:rPr>
        <w:t xml:space="preserve"> </w:t>
      </w:r>
      <w:r>
        <w:rPr>
          <w:rFonts w:eastAsia="Times New Roman"/>
          <w:spacing w:val="-4"/>
          <w:szCs w:val="24"/>
        </w:rPr>
        <w:t>d</w:t>
      </w:r>
      <w:r>
        <w:rPr>
          <w:rFonts w:eastAsia="Times New Roman"/>
          <w:spacing w:val="1"/>
          <w:szCs w:val="24"/>
        </w:rPr>
        <w:t>e</w:t>
      </w:r>
      <w:r>
        <w:rPr>
          <w:rFonts w:eastAsia="Times New Roman"/>
          <w:szCs w:val="24"/>
        </w:rPr>
        <w:t>p</w:t>
      </w:r>
      <w:r>
        <w:rPr>
          <w:rFonts w:eastAsia="Times New Roman"/>
          <w:spacing w:val="1"/>
          <w:szCs w:val="24"/>
        </w:rPr>
        <w:t>e</w:t>
      </w:r>
      <w:r>
        <w:rPr>
          <w:rFonts w:eastAsia="Times New Roman"/>
          <w:szCs w:val="24"/>
        </w:rPr>
        <w:t>nd</w:t>
      </w:r>
      <w:r>
        <w:rPr>
          <w:rFonts w:eastAsia="Times New Roman"/>
          <w:spacing w:val="1"/>
          <w:szCs w:val="24"/>
        </w:rPr>
        <w:t>e</w:t>
      </w:r>
      <w:r>
        <w:rPr>
          <w:rFonts w:eastAsia="Times New Roman"/>
          <w:szCs w:val="24"/>
        </w:rPr>
        <w:t>n.</w:t>
      </w:r>
    </w:p>
    <w:p w14:paraId="1980B86A" w14:textId="77777777" w:rsidR="00ED1BE5" w:rsidRDefault="00ED1BE5" w:rsidP="004E576A">
      <w:pPr>
        <w:spacing w:before="10"/>
        <w:ind w:left="1418" w:right="76" w:hanging="709"/>
        <w:rPr>
          <w:rFonts w:eastAsia="Times New Roman"/>
          <w:szCs w:val="24"/>
        </w:rPr>
      </w:pPr>
      <w:r>
        <w:rPr>
          <w:rFonts w:eastAsia="Times New Roman"/>
          <w:spacing w:val="-5"/>
          <w:szCs w:val="24"/>
        </w:rPr>
        <w:t>H</w:t>
      </w:r>
      <w:r>
        <w:rPr>
          <w:rFonts w:eastAsia="Times New Roman"/>
          <w:szCs w:val="24"/>
        </w:rPr>
        <w:t xml:space="preserve">1  </w:t>
      </w:r>
      <w:r>
        <w:rPr>
          <w:rFonts w:eastAsia="Times New Roman"/>
          <w:spacing w:val="4"/>
          <w:szCs w:val="24"/>
        </w:rPr>
        <w:t xml:space="preserve"> </w:t>
      </w:r>
      <w:r>
        <w:rPr>
          <w:rFonts w:eastAsia="Times New Roman"/>
          <w:szCs w:val="24"/>
        </w:rPr>
        <w:t xml:space="preserve">: </w:t>
      </w:r>
      <w:r>
        <w:rPr>
          <w:rFonts w:eastAsia="Times New Roman"/>
          <w:spacing w:val="49"/>
          <w:szCs w:val="24"/>
        </w:rPr>
        <w:t xml:space="preserve"> </w:t>
      </w:r>
      <w:r>
        <w:rPr>
          <w:rFonts w:eastAsia="Times New Roman"/>
          <w:spacing w:val="-1"/>
          <w:szCs w:val="24"/>
        </w:rPr>
        <w:t>V</w:t>
      </w:r>
      <w:r>
        <w:rPr>
          <w:rFonts w:eastAsia="Times New Roman"/>
          <w:spacing w:val="1"/>
          <w:szCs w:val="24"/>
        </w:rPr>
        <w:t>a</w:t>
      </w:r>
      <w:r>
        <w:rPr>
          <w:rFonts w:eastAsia="Times New Roman"/>
          <w:szCs w:val="24"/>
        </w:rPr>
        <w:t>r</w:t>
      </w:r>
      <w:r>
        <w:rPr>
          <w:rFonts w:eastAsia="Times New Roman"/>
          <w:spacing w:val="1"/>
          <w:szCs w:val="24"/>
        </w:rPr>
        <w:t>ia</w:t>
      </w:r>
      <w:r>
        <w:rPr>
          <w:rFonts w:eastAsia="Times New Roman"/>
          <w:szCs w:val="24"/>
        </w:rPr>
        <w:t>b</w:t>
      </w:r>
      <w:r>
        <w:rPr>
          <w:rFonts w:eastAsia="Times New Roman"/>
          <w:spacing w:val="1"/>
          <w:szCs w:val="24"/>
        </w:rPr>
        <w:t>e</w:t>
      </w:r>
      <w:r>
        <w:rPr>
          <w:rFonts w:eastAsia="Times New Roman"/>
          <w:szCs w:val="24"/>
        </w:rPr>
        <w:t>l</w:t>
      </w:r>
      <w:r>
        <w:rPr>
          <w:rFonts w:eastAsia="Times New Roman"/>
          <w:spacing w:val="21"/>
          <w:szCs w:val="24"/>
        </w:rPr>
        <w:t xml:space="preserve"> </w:t>
      </w:r>
      <w:r>
        <w:rPr>
          <w:rFonts w:eastAsia="Times New Roman"/>
          <w:spacing w:val="1"/>
          <w:szCs w:val="24"/>
        </w:rPr>
        <w:t>i</w:t>
      </w:r>
      <w:r>
        <w:rPr>
          <w:rFonts w:eastAsia="Times New Roman"/>
          <w:szCs w:val="24"/>
        </w:rPr>
        <w:t>nd</w:t>
      </w:r>
      <w:r>
        <w:rPr>
          <w:rFonts w:eastAsia="Times New Roman"/>
          <w:spacing w:val="1"/>
          <w:szCs w:val="24"/>
        </w:rPr>
        <w:t>e</w:t>
      </w:r>
      <w:r>
        <w:rPr>
          <w:rFonts w:eastAsia="Times New Roman"/>
          <w:spacing w:val="-4"/>
          <w:szCs w:val="24"/>
        </w:rPr>
        <w:t>p</w:t>
      </w:r>
      <w:r>
        <w:rPr>
          <w:rFonts w:eastAsia="Times New Roman"/>
          <w:spacing w:val="1"/>
          <w:szCs w:val="24"/>
        </w:rPr>
        <w:t>e</w:t>
      </w:r>
      <w:r>
        <w:rPr>
          <w:rFonts w:eastAsia="Times New Roman"/>
          <w:szCs w:val="24"/>
        </w:rPr>
        <w:t>nd</w:t>
      </w:r>
      <w:r>
        <w:rPr>
          <w:rFonts w:eastAsia="Times New Roman"/>
          <w:spacing w:val="1"/>
          <w:szCs w:val="24"/>
        </w:rPr>
        <w:t>e</w:t>
      </w:r>
      <w:r>
        <w:rPr>
          <w:rFonts w:eastAsia="Times New Roman"/>
          <w:szCs w:val="24"/>
        </w:rPr>
        <w:t>n</w:t>
      </w:r>
      <w:r>
        <w:rPr>
          <w:rFonts w:eastAsia="Times New Roman"/>
          <w:spacing w:val="24"/>
          <w:szCs w:val="24"/>
        </w:rPr>
        <w:t xml:space="preserve"> </w:t>
      </w:r>
      <w:r>
        <w:rPr>
          <w:rFonts w:eastAsia="Times New Roman"/>
          <w:spacing w:val="-4"/>
          <w:szCs w:val="24"/>
        </w:rPr>
        <w:t>b</w:t>
      </w:r>
      <w:r>
        <w:rPr>
          <w:rFonts w:eastAsia="Times New Roman"/>
          <w:spacing w:val="1"/>
          <w:szCs w:val="24"/>
        </w:rPr>
        <w:t>e</w:t>
      </w:r>
      <w:r>
        <w:rPr>
          <w:rFonts w:eastAsia="Times New Roman"/>
          <w:szCs w:val="24"/>
        </w:rPr>
        <w:t>rp</w:t>
      </w:r>
      <w:r>
        <w:rPr>
          <w:rFonts w:eastAsia="Times New Roman"/>
          <w:spacing w:val="1"/>
          <w:szCs w:val="24"/>
        </w:rPr>
        <w:t>e</w:t>
      </w:r>
      <w:r>
        <w:rPr>
          <w:rFonts w:eastAsia="Times New Roman"/>
          <w:szCs w:val="24"/>
        </w:rPr>
        <w:t>n</w:t>
      </w:r>
      <w:r>
        <w:rPr>
          <w:rFonts w:eastAsia="Times New Roman"/>
          <w:spacing w:val="-4"/>
          <w:szCs w:val="24"/>
        </w:rPr>
        <w:t>g</w:t>
      </w:r>
      <w:r>
        <w:rPr>
          <w:rFonts w:eastAsia="Times New Roman"/>
          <w:spacing w:val="1"/>
          <w:szCs w:val="24"/>
        </w:rPr>
        <w:t>a</w:t>
      </w:r>
      <w:r>
        <w:rPr>
          <w:rFonts w:eastAsia="Times New Roman"/>
          <w:szCs w:val="24"/>
        </w:rPr>
        <w:t>ruh</w:t>
      </w:r>
      <w:r>
        <w:rPr>
          <w:rFonts w:eastAsia="Times New Roman"/>
          <w:spacing w:val="24"/>
          <w:szCs w:val="24"/>
        </w:rPr>
        <w:t xml:space="preserve"> </w:t>
      </w:r>
      <w:r>
        <w:rPr>
          <w:rFonts w:eastAsia="Times New Roman"/>
          <w:szCs w:val="24"/>
        </w:rPr>
        <w:t>po</w:t>
      </w:r>
      <w:r>
        <w:rPr>
          <w:rFonts w:eastAsia="Times New Roman"/>
          <w:spacing w:val="-1"/>
          <w:szCs w:val="24"/>
        </w:rPr>
        <w:t>s</w:t>
      </w:r>
      <w:r>
        <w:rPr>
          <w:rFonts w:eastAsia="Times New Roman"/>
          <w:spacing w:val="1"/>
          <w:szCs w:val="24"/>
        </w:rPr>
        <w:t>iti</w:t>
      </w:r>
      <w:r>
        <w:rPr>
          <w:rFonts w:eastAsia="Times New Roman"/>
          <w:szCs w:val="24"/>
        </w:rPr>
        <w:t>f</w:t>
      </w:r>
      <w:r>
        <w:rPr>
          <w:rFonts w:eastAsia="Times New Roman"/>
          <w:spacing w:val="20"/>
          <w:szCs w:val="24"/>
        </w:rPr>
        <w:t xml:space="preserve"> </w:t>
      </w:r>
      <w:r>
        <w:rPr>
          <w:rFonts w:eastAsia="Times New Roman"/>
          <w:szCs w:val="24"/>
        </w:rPr>
        <w:t>d</w:t>
      </w:r>
      <w:r>
        <w:rPr>
          <w:rFonts w:eastAsia="Times New Roman"/>
          <w:spacing w:val="1"/>
          <w:szCs w:val="24"/>
        </w:rPr>
        <w:t>a</w:t>
      </w:r>
      <w:r>
        <w:rPr>
          <w:rFonts w:eastAsia="Times New Roman"/>
          <w:szCs w:val="24"/>
        </w:rPr>
        <w:t>n</w:t>
      </w:r>
      <w:r>
        <w:rPr>
          <w:rFonts w:eastAsia="Times New Roman"/>
          <w:spacing w:val="24"/>
          <w:szCs w:val="24"/>
        </w:rPr>
        <w:t xml:space="preserve"> </w:t>
      </w:r>
      <w:r>
        <w:rPr>
          <w:rFonts w:eastAsia="Times New Roman"/>
          <w:spacing w:val="-1"/>
          <w:szCs w:val="24"/>
        </w:rPr>
        <w:t>s</w:t>
      </w:r>
      <w:r>
        <w:rPr>
          <w:rFonts w:eastAsia="Times New Roman"/>
          <w:spacing w:val="1"/>
          <w:szCs w:val="24"/>
        </w:rPr>
        <w:t>i</w:t>
      </w:r>
      <w:r>
        <w:rPr>
          <w:rFonts w:eastAsia="Times New Roman"/>
          <w:spacing w:val="-4"/>
          <w:szCs w:val="24"/>
        </w:rPr>
        <w:t>g</w:t>
      </w:r>
      <w:r>
        <w:rPr>
          <w:rFonts w:eastAsia="Times New Roman"/>
          <w:szCs w:val="24"/>
        </w:rPr>
        <w:t>n</w:t>
      </w:r>
      <w:r>
        <w:rPr>
          <w:rFonts w:eastAsia="Times New Roman"/>
          <w:spacing w:val="1"/>
          <w:szCs w:val="24"/>
        </w:rPr>
        <w:t>i</w:t>
      </w:r>
      <w:r>
        <w:rPr>
          <w:rFonts w:eastAsia="Times New Roman"/>
          <w:szCs w:val="24"/>
        </w:rPr>
        <w:t>f</w:t>
      </w:r>
      <w:r>
        <w:rPr>
          <w:rFonts w:eastAsia="Times New Roman"/>
          <w:spacing w:val="1"/>
          <w:szCs w:val="24"/>
        </w:rPr>
        <w:t>i</w:t>
      </w:r>
      <w:r>
        <w:rPr>
          <w:rFonts w:eastAsia="Times New Roman"/>
          <w:szCs w:val="24"/>
        </w:rPr>
        <w:t>k</w:t>
      </w:r>
      <w:r>
        <w:rPr>
          <w:rFonts w:eastAsia="Times New Roman"/>
          <w:spacing w:val="1"/>
          <w:szCs w:val="24"/>
        </w:rPr>
        <w:t>a</w:t>
      </w:r>
      <w:r>
        <w:rPr>
          <w:rFonts w:eastAsia="Times New Roman"/>
          <w:szCs w:val="24"/>
        </w:rPr>
        <w:t>n</w:t>
      </w:r>
      <w:r>
        <w:rPr>
          <w:rFonts w:eastAsia="Times New Roman"/>
          <w:spacing w:val="32"/>
          <w:szCs w:val="24"/>
        </w:rPr>
        <w:t xml:space="preserve"> </w:t>
      </w:r>
      <w:r>
        <w:rPr>
          <w:rFonts w:eastAsia="Times New Roman"/>
          <w:spacing w:val="1"/>
          <w:szCs w:val="24"/>
        </w:rPr>
        <w:t>t</w:t>
      </w:r>
      <w:r>
        <w:rPr>
          <w:rFonts w:eastAsia="Times New Roman"/>
          <w:spacing w:val="-3"/>
          <w:szCs w:val="24"/>
        </w:rPr>
        <w:t>e</w:t>
      </w:r>
      <w:r>
        <w:rPr>
          <w:rFonts w:eastAsia="Times New Roman"/>
          <w:szCs w:val="24"/>
        </w:rPr>
        <w:t>rh</w:t>
      </w:r>
      <w:r>
        <w:rPr>
          <w:rFonts w:eastAsia="Times New Roman"/>
          <w:spacing w:val="1"/>
          <w:szCs w:val="24"/>
        </w:rPr>
        <w:t>a</w:t>
      </w:r>
      <w:r>
        <w:rPr>
          <w:rFonts w:eastAsia="Times New Roman"/>
          <w:szCs w:val="24"/>
        </w:rPr>
        <w:t>d</w:t>
      </w:r>
      <w:r>
        <w:rPr>
          <w:rFonts w:eastAsia="Times New Roman"/>
          <w:spacing w:val="-3"/>
          <w:szCs w:val="24"/>
        </w:rPr>
        <w:t>a</w:t>
      </w:r>
      <w:r>
        <w:rPr>
          <w:rFonts w:eastAsia="Times New Roman"/>
          <w:szCs w:val="24"/>
        </w:rPr>
        <w:t xml:space="preserve">p </w:t>
      </w:r>
      <w:r>
        <w:rPr>
          <w:rFonts w:eastAsia="Times New Roman"/>
          <w:spacing w:val="-4"/>
          <w:szCs w:val="24"/>
        </w:rPr>
        <w:t>v</w:t>
      </w:r>
      <w:r>
        <w:rPr>
          <w:rFonts w:eastAsia="Times New Roman"/>
          <w:spacing w:val="1"/>
          <w:szCs w:val="24"/>
        </w:rPr>
        <w:t>a</w:t>
      </w:r>
      <w:r>
        <w:rPr>
          <w:rFonts w:eastAsia="Times New Roman"/>
          <w:szCs w:val="24"/>
        </w:rPr>
        <w:t>r</w:t>
      </w:r>
      <w:r>
        <w:rPr>
          <w:rFonts w:eastAsia="Times New Roman"/>
          <w:spacing w:val="1"/>
          <w:szCs w:val="24"/>
        </w:rPr>
        <w:t>ia</w:t>
      </w:r>
      <w:r>
        <w:rPr>
          <w:rFonts w:eastAsia="Times New Roman"/>
          <w:szCs w:val="24"/>
        </w:rPr>
        <w:t>b</w:t>
      </w:r>
      <w:r>
        <w:rPr>
          <w:rFonts w:eastAsia="Times New Roman"/>
          <w:spacing w:val="1"/>
          <w:szCs w:val="24"/>
        </w:rPr>
        <w:t>e</w:t>
      </w:r>
      <w:r>
        <w:rPr>
          <w:rFonts w:eastAsia="Times New Roman"/>
          <w:szCs w:val="24"/>
        </w:rPr>
        <w:t>l</w:t>
      </w:r>
      <w:r>
        <w:rPr>
          <w:rFonts w:eastAsia="Times New Roman"/>
          <w:spacing w:val="1"/>
          <w:szCs w:val="24"/>
        </w:rPr>
        <w:t xml:space="preserve"> </w:t>
      </w:r>
      <w:r>
        <w:rPr>
          <w:rFonts w:eastAsia="Times New Roman"/>
          <w:szCs w:val="24"/>
        </w:rPr>
        <w:t>d</w:t>
      </w:r>
      <w:r>
        <w:rPr>
          <w:rFonts w:eastAsia="Times New Roman"/>
          <w:spacing w:val="1"/>
          <w:szCs w:val="24"/>
        </w:rPr>
        <w:t>e</w:t>
      </w:r>
      <w:r>
        <w:rPr>
          <w:rFonts w:eastAsia="Times New Roman"/>
          <w:spacing w:val="-4"/>
          <w:szCs w:val="24"/>
        </w:rPr>
        <w:t>p</w:t>
      </w:r>
      <w:r>
        <w:rPr>
          <w:rFonts w:eastAsia="Times New Roman"/>
          <w:spacing w:val="1"/>
          <w:szCs w:val="24"/>
        </w:rPr>
        <w:t>e</w:t>
      </w:r>
      <w:r>
        <w:rPr>
          <w:rFonts w:eastAsia="Times New Roman"/>
          <w:szCs w:val="24"/>
        </w:rPr>
        <w:t>nd</w:t>
      </w:r>
      <w:r>
        <w:rPr>
          <w:rFonts w:eastAsia="Times New Roman"/>
          <w:spacing w:val="1"/>
          <w:szCs w:val="24"/>
        </w:rPr>
        <w:t>e</w:t>
      </w:r>
      <w:r>
        <w:rPr>
          <w:rFonts w:eastAsia="Times New Roman"/>
          <w:szCs w:val="24"/>
        </w:rPr>
        <w:t>n.</w:t>
      </w:r>
    </w:p>
    <w:p w14:paraId="7B6364F9" w14:textId="77777777" w:rsidR="004E576A" w:rsidRDefault="004E576A" w:rsidP="004E576A">
      <w:pPr>
        <w:spacing w:before="10"/>
        <w:ind w:left="1418" w:right="76" w:hanging="709"/>
        <w:rPr>
          <w:rFonts w:eastAsia="Times New Roman"/>
          <w:szCs w:val="24"/>
        </w:rPr>
      </w:pPr>
    </w:p>
    <w:p w14:paraId="52D45196" w14:textId="77777777" w:rsidR="004E576A" w:rsidRDefault="004E576A" w:rsidP="004E576A">
      <w:pPr>
        <w:spacing w:before="10"/>
        <w:ind w:left="1418" w:right="76" w:hanging="709"/>
        <w:rPr>
          <w:szCs w:val="24"/>
        </w:rPr>
      </w:pPr>
    </w:p>
    <w:p w14:paraId="7A2F86EE" w14:textId="77777777" w:rsidR="00ED1BE5" w:rsidRPr="00FD59F3" w:rsidRDefault="00ED1BE5" w:rsidP="004E576A">
      <w:pPr>
        <w:spacing w:before="9" w:line="360" w:lineRule="auto"/>
        <w:ind w:left="698" w:right="2223" w:firstLine="22"/>
        <w:rPr>
          <w:szCs w:val="24"/>
        </w:rPr>
      </w:pPr>
      <w:r>
        <w:rPr>
          <w:rFonts w:eastAsia="Times New Roman"/>
          <w:spacing w:val="-1"/>
          <w:szCs w:val="24"/>
        </w:rPr>
        <w:t>D</w:t>
      </w:r>
      <w:r>
        <w:rPr>
          <w:rFonts w:eastAsia="Times New Roman"/>
          <w:spacing w:val="1"/>
          <w:szCs w:val="24"/>
        </w:rPr>
        <w:t>e</w:t>
      </w:r>
      <w:r>
        <w:rPr>
          <w:rFonts w:eastAsia="Times New Roman"/>
          <w:szCs w:val="24"/>
        </w:rPr>
        <w:t>n</w:t>
      </w:r>
      <w:r>
        <w:rPr>
          <w:rFonts w:eastAsia="Times New Roman"/>
          <w:spacing w:val="-4"/>
          <w:szCs w:val="24"/>
        </w:rPr>
        <w:t>g</w:t>
      </w:r>
      <w:r>
        <w:rPr>
          <w:rFonts w:eastAsia="Times New Roman"/>
          <w:spacing w:val="1"/>
          <w:szCs w:val="24"/>
        </w:rPr>
        <w:t>a</w:t>
      </w:r>
      <w:r>
        <w:rPr>
          <w:rFonts w:eastAsia="Times New Roman"/>
          <w:szCs w:val="24"/>
        </w:rPr>
        <w:t>n p</w:t>
      </w:r>
      <w:r>
        <w:rPr>
          <w:rFonts w:eastAsia="Times New Roman"/>
          <w:spacing w:val="1"/>
          <w:szCs w:val="24"/>
        </w:rPr>
        <w:t>e</w:t>
      </w:r>
      <w:r>
        <w:rPr>
          <w:rFonts w:eastAsia="Times New Roman"/>
          <w:szCs w:val="24"/>
        </w:rPr>
        <w:t>n</w:t>
      </w:r>
      <w:r>
        <w:rPr>
          <w:rFonts w:eastAsia="Times New Roman"/>
          <w:spacing w:val="-4"/>
          <w:szCs w:val="24"/>
        </w:rPr>
        <w:t>g</w:t>
      </w:r>
      <w:r>
        <w:rPr>
          <w:rFonts w:eastAsia="Times New Roman"/>
          <w:spacing w:val="1"/>
          <w:szCs w:val="24"/>
        </w:rPr>
        <w:t>am</w:t>
      </w:r>
      <w:r>
        <w:rPr>
          <w:rFonts w:eastAsia="Times New Roman"/>
          <w:szCs w:val="24"/>
        </w:rPr>
        <w:t>b</w:t>
      </w:r>
      <w:r>
        <w:rPr>
          <w:rFonts w:eastAsia="Times New Roman"/>
          <w:spacing w:val="1"/>
          <w:szCs w:val="24"/>
        </w:rPr>
        <w:t>ila</w:t>
      </w:r>
      <w:r>
        <w:rPr>
          <w:rFonts w:eastAsia="Times New Roman"/>
          <w:szCs w:val="24"/>
        </w:rPr>
        <w:t>n k</w:t>
      </w:r>
      <w:r>
        <w:rPr>
          <w:rFonts w:eastAsia="Times New Roman"/>
          <w:spacing w:val="1"/>
          <w:szCs w:val="24"/>
        </w:rPr>
        <w:t>e</w:t>
      </w:r>
      <w:r>
        <w:rPr>
          <w:rFonts w:eastAsia="Times New Roman"/>
          <w:szCs w:val="24"/>
        </w:rPr>
        <w:t>pu</w:t>
      </w:r>
      <w:r>
        <w:rPr>
          <w:rFonts w:eastAsia="Times New Roman"/>
          <w:spacing w:val="1"/>
          <w:szCs w:val="24"/>
        </w:rPr>
        <w:t>t</w:t>
      </w:r>
      <w:r>
        <w:rPr>
          <w:rFonts w:eastAsia="Times New Roman"/>
          <w:szCs w:val="24"/>
        </w:rPr>
        <w:t>u</w:t>
      </w:r>
      <w:r>
        <w:rPr>
          <w:rFonts w:eastAsia="Times New Roman"/>
          <w:spacing w:val="-1"/>
          <w:szCs w:val="24"/>
        </w:rPr>
        <w:t>s</w:t>
      </w:r>
      <w:r>
        <w:rPr>
          <w:rFonts w:eastAsia="Times New Roman"/>
          <w:spacing w:val="1"/>
          <w:szCs w:val="24"/>
        </w:rPr>
        <w:t>a</w:t>
      </w:r>
      <w:r>
        <w:rPr>
          <w:rFonts w:eastAsia="Times New Roman"/>
          <w:szCs w:val="24"/>
        </w:rPr>
        <w:t xml:space="preserve">n </w:t>
      </w:r>
      <w:r>
        <w:rPr>
          <w:rFonts w:eastAsia="Times New Roman"/>
          <w:spacing w:val="-1"/>
          <w:szCs w:val="24"/>
        </w:rPr>
        <w:t>s</w:t>
      </w:r>
      <w:r>
        <w:rPr>
          <w:rFonts w:eastAsia="Times New Roman"/>
          <w:spacing w:val="1"/>
          <w:szCs w:val="24"/>
        </w:rPr>
        <w:t>e</w:t>
      </w:r>
      <w:r>
        <w:rPr>
          <w:rFonts w:eastAsia="Times New Roman"/>
          <w:spacing w:val="-4"/>
          <w:szCs w:val="24"/>
        </w:rPr>
        <w:t>b</w:t>
      </w:r>
      <w:r>
        <w:rPr>
          <w:rFonts w:eastAsia="Times New Roman"/>
          <w:spacing w:val="1"/>
          <w:szCs w:val="24"/>
        </w:rPr>
        <w:t>a</w:t>
      </w:r>
      <w:r>
        <w:rPr>
          <w:rFonts w:eastAsia="Times New Roman"/>
          <w:spacing w:val="-4"/>
          <w:szCs w:val="24"/>
        </w:rPr>
        <w:t>g</w:t>
      </w:r>
      <w:r>
        <w:rPr>
          <w:rFonts w:eastAsia="Times New Roman"/>
          <w:spacing w:val="1"/>
          <w:szCs w:val="24"/>
        </w:rPr>
        <w:t>a</w:t>
      </w:r>
      <w:r>
        <w:rPr>
          <w:rFonts w:eastAsia="Times New Roman"/>
          <w:szCs w:val="24"/>
        </w:rPr>
        <w:t>i</w:t>
      </w:r>
      <w:r>
        <w:rPr>
          <w:rFonts w:eastAsia="Times New Roman"/>
          <w:spacing w:val="1"/>
          <w:szCs w:val="24"/>
        </w:rPr>
        <w:t xml:space="preserve"> </w:t>
      </w:r>
      <w:r>
        <w:rPr>
          <w:rFonts w:eastAsia="Times New Roman"/>
          <w:szCs w:val="24"/>
        </w:rPr>
        <w:t>b</w:t>
      </w:r>
      <w:r>
        <w:rPr>
          <w:rFonts w:eastAsia="Times New Roman"/>
          <w:spacing w:val="1"/>
          <w:szCs w:val="24"/>
        </w:rPr>
        <w:t>e</w:t>
      </w:r>
      <w:r>
        <w:rPr>
          <w:rFonts w:eastAsia="Times New Roman"/>
          <w:szCs w:val="24"/>
        </w:rPr>
        <w:t>r</w:t>
      </w:r>
      <w:r>
        <w:rPr>
          <w:rFonts w:eastAsia="Times New Roman"/>
          <w:spacing w:val="1"/>
          <w:szCs w:val="24"/>
        </w:rPr>
        <w:t>i</w:t>
      </w:r>
      <w:r>
        <w:rPr>
          <w:rFonts w:eastAsia="Times New Roman"/>
          <w:szCs w:val="24"/>
        </w:rPr>
        <w:t>ku</w:t>
      </w:r>
      <w:r>
        <w:rPr>
          <w:rFonts w:eastAsia="Times New Roman"/>
          <w:spacing w:val="1"/>
          <w:szCs w:val="24"/>
        </w:rPr>
        <w:t>t</w:t>
      </w:r>
      <w:r>
        <w:rPr>
          <w:rFonts w:eastAsia="Times New Roman"/>
          <w:szCs w:val="24"/>
        </w:rPr>
        <w:t>:</w:t>
      </w:r>
    </w:p>
    <w:p w14:paraId="40285506" w14:textId="77777777" w:rsidR="004E576A" w:rsidRDefault="004E576A" w:rsidP="004E576A">
      <w:pPr>
        <w:spacing w:line="360" w:lineRule="auto"/>
        <w:ind w:left="993" w:right="81" w:hanging="284"/>
        <w:rPr>
          <w:szCs w:val="24"/>
        </w:rPr>
      </w:pPr>
      <w:r>
        <w:rPr>
          <w:rFonts w:eastAsia="Times New Roman"/>
          <w:szCs w:val="24"/>
        </w:rPr>
        <w:t xml:space="preserve">a.   </w:t>
      </w:r>
      <w:r w:rsidR="00ED1BE5">
        <w:rPr>
          <w:rFonts w:eastAsia="Times New Roman"/>
          <w:spacing w:val="-5"/>
          <w:szCs w:val="24"/>
        </w:rPr>
        <w:t>A</w:t>
      </w:r>
      <w:r w:rsidR="00ED1BE5">
        <w:rPr>
          <w:rFonts w:eastAsia="Times New Roman"/>
          <w:szCs w:val="24"/>
        </w:rPr>
        <w:t>p</w:t>
      </w:r>
      <w:r w:rsidR="00ED1BE5">
        <w:rPr>
          <w:rFonts w:eastAsia="Times New Roman"/>
          <w:spacing w:val="1"/>
          <w:szCs w:val="24"/>
        </w:rPr>
        <w:t>a</w:t>
      </w:r>
      <w:r w:rsidR="00ED1BE5">
        <w:rPr>
          <w:rFonts w:eastAsia="Times New Roman"/>
          <w:szCs w:val="24"/>
        </w:rPr>
        <w:t>b</w:t>
      </w:r>
      <w:r w:rsidR="00ED1BE5">
        <w:rPr>
          <w:rFonts w:eastAsia="Times New Roman"/>
          <w:spacing w:val="1"/>
          <w:szCs w:val="24"/>
        </w:rPr>
        <w:t>il</w:t>
      </w:r>
      <w:r w:rsidR="00ED1BE5">
        <w:rPr>
          <w:rFonts w:eastAsia="Times New Roman"/>
          <w:szCs w:val="24"/>
        </w:rPr>
        <w:t xml:space="preserve">a    </w:t>
      </w:r>
      <w:r w:rsidR="00ED1BE5" w:rsidRPr="00BF5059">
        <w:rPr>
          <w:rFonts w:eastAsia="Times New Roman"/>
          <w:i/>
          <w:iCs/>
          <w:szCs w:val="24"/>
        </w:rPr>
        <w:t>t</w:t>
      </w:r>
      <w:r w:rsidR="00ED1BE5">
        <w:rPr>
          <w:rFonts w:eastAsia="Times New Roman"/>
          <w:szCs w:val="24"/>
        </w:rPr>
        <w:t xml:space="preserve"> </w:t>
      </w:r>
      <w:r w:rsidR="00ED1BE5" w:rsidRPr="00BF5059">
        <w:rPr>
          <w:rFonts w:eastAsia="Times New Roman"/>
          <w:szCs w:val="24"/>
          <w:vertAlign w:val="subscript"/>
        </w:rPr>
        <w:t>hitung</w:t>
      </w:r>
      <w:r w:rsidR="00ED1BE5">
        <w:rPr>
          <w:rFonts w:eastAsia="Times New Roman"/>
          <w:szCs w:val="24"/>
        </w:rPr>
        <w:t xml:space="preserve">       </w:t>
      </w:r>
      <w:r w:rsidR="00ED1BE5">
        <w:rPr>
          <w:rFonts w:eastAsia="Times New Roman"/>
          <w:spacing w:val="15"/>
          <w:szCs w:val="24"/>
        </w:rPr>
        <w:t xml:space="preserve"> </w:t>
      </w:r>
      <w:r w:rsidR="00ED1BE5">
        <w:rPr>
          <w:rFonts w:eastAsia="Times New Roman"/>
          <w:szCs w:val="24"/>
        </w:rPr>
        <w:t xml:space="preserve">&lt;   </w:t>
      </w:r>
      <w:r w:rsidR="00ED1BE5" w:rsidRPr="00BF5059">
        <w:rPr>
          <w:rFonts w:eastAsia="Times New Roman"/>
          <w:i/>
          <w:iCs/>
          <w:szCs w:val="24"/>
        </w:rPr>
        <w:t xml:space="preserve">t </w:t>
      </w:r>
      <w:r w:rsidR="00ED1BE5" w:rsidRPr="00BF5059">
        <w:rPr>
          <w:rFonts w:eastAsia="Times New Roman"/>
          <w:i/>
          <w:iCs/>
          <w:szCs w:val="24"/>
          <w:vertAlign w:val="subscript"/>
        </w:rPr>
        <w:t>tabel</w:t>
      </w:r>
      <w:r w:rsidR="00ED1BE5">
        <w:rPr>
          <w:rFonts w:eastAsia="Times New Roman"/>
          <w:szCs w:val="24"/>
        </w:rPr>
        <w:t xml:space="preserve">      </w:t>
      </w:r>
      <w:r w:rsidR="00ED1BE5">
        <w:rPr>
          <w:rFonts w:eastAsia="Times New Roman"/>
          <w:spacing w:val="57"/>
          <w:szCs w:val="24"/>
        </w:rPr>
        <w:t xml:space="preserve"> </w:t>
      </w:r>
      <w:r w:rsidR="00ED1BE5">
        <w:rPr>
          <w:rFonts w:eastAsia="Times New Roman"/>
          <w:spacing w:val="1"/>
          <w:szCs w:val="24"/>
        </w:rPr>
        <w:t>ma</w:t>
      </w:r>
      <w:r w:rsidR="00ED1BE5">
        <w:rPr>
          <w:rFonts w:eastAsia="Times New Roman"/>
          <w:szCs w:val="24"/>
        </w:rPr>
        <w:t>k</w:t>
      </w:r>
      <w:r w:rsidR="00ED1BE5">
        <w:rPr>
          <w:rFonts w:eastAsia="Times New Roman"/>
          <w:spacing w:val="1"/>
          <w:szCs w:val="24"/>
        </w:rPr>
        <w:t>a</w:t>
      </w:r>
      <w:r w:rsidR="00ED1BE5">
        <w:rPr>
          <w:rFonts w:eastAsia="Times New Roman"/>
          <w:szCs w:val="24"/>
        </w:rPr>
        <w:t xml:space="preserve">, </w:t>
      </w:r>
      <w:r w:rsidR="00ED1BE5">
        <w:rPr>
          <w:rFonts w:eastAsia="Times New Roman"/>
          <w:spacing w:val="-5"/>
          <w:szCs w:val="24"/>
        </w:rPr>
        <w:t>H</w:t>
      </w:r>
      <w:r w:rsidR="00ED1BE5">
        <w:rPr>
          <w:rFonts w:eastAsia="Times New Roman"/>
          <w:szCs w:val="24"/>
        </w:rPr>
        <w:t>0</w:t>
      </w:r>
      <w:r w:rsidR="00ED1BE5">
        <w:rPr>
          <w:rFonts w:eastAsia="Times New Roman"/>
          <w:spacing w:val="1"/>
          <w:szCs w:val="24"/>
        </w:rPr>
        <w:t xml:space="preserve"> </w:t>
      </w:r>
      <w:r w:rsidR="00ED1BE5">
        <w:rPr>
          <w:rFonts w:eastAsia="Times New Roman"/>
          <w:szCs w:val="24"/>
        </w:rPr>
        <w:t>d</w:t>
      </w:r>
      <w:r w:rsidR="00ED1BE5">
        <w:rPr>
          <w:rFonts w:eastAsia="Times New Roman"/>
          <w:spacing w:val="1"/>
          <w:szCs w:val="24"/>
        </w:rPr>
        <w:t>ite</w:t>
      </w:r>
      <w:r w:rsidR="00ED1BE5">
        <w:rPr>
          <w:rFonts w:eastAsia="Times New Roman"/>
          <w:szCs w:val="24"/>
        </w:rPr>
        <w:t>r</w:t>
      </w:r>
      <w:r w:rsidR="00ED1BE5">
        <w:rPr>
          <w:rFonts w:eastAsia="Times New Roman"/>
          <w:spacing w:val="1"/>
          <w:szCs w:val="24"/>
        </w:rPr>
        <w:t>ima</w:t>
      </w:r>
      <w:r w:rsidR="00ED1BE5">
        <w:rPr>
          <w:rFonts w:eastAsia="Times New Roman"/>
          <w:szCs w:val="24"/>
        </w:rPr>
        <w:t xml:space="preserve">. </w:t>
      </w:r>
      <w:r w:rsidR="00ED1BE5">
        <w:rPr>
          <w:rFonts w:eastAsia="Times New Roman"/>
          <w:spacing w:val="-5"/>
          <w:szCs w:val="24"/>
        </w:rPr>
        <w:t>A</w:t>
      </w:r>
      <w:r w:rsidR="00ED1BE5">
        <w:rPr>
          <w:rFonts w:eastAsia="Times New Roman"/>
          <w:szCs w:val="24"/>
        </w:rPr>
        <w:t>r</w:t>
      </w:r>
      <w:r w:rsidR="00ED1BE5">
        <w:rPr>
          <w:rFonts w:eastAsia="Times New Roman"/>
          <w:spacing w:val="1"/>
          <w:szCs w:val="24"/>
        </w:rPr>
        <w:t>ti</w:t>
      </w:r>
      <w:r w:rsidR="00ED1BE5">
        <w:rPr>
          <w:rFonts w:eastAsia="Times New Roman"/>
          <w:spacing w:val="4"/>
          <w:szCs w:val="24"/>
        </w:rPr>
        <w:t>n</w:t>
      </w:r>
      <w:r w:rsidR="00ED1BE5">
        <w:rPr>
          <w:rFonts w:eastAsia="Times New Roman"/>
          <w:spacing w:val="-8"/>
          <w:szCs w:val="24"/>
        </w:rPr>
        <w:t>y</w:t>
      </w:r>
      <w:r w:rsidR="00ED1BE5">
        <w:rPr>
          <w:rFonts w:eastAsia="Times New Roman"/>
          <w:szCs w:val="24"/>
        </w:rPr>
        <w:t>a</w:t>
      </w:r>
      <w:r w:rsidR="00ED1BE5">
        <w:rPr>
          <w:rFonts w:eastAsia="Times New Roman"/>
          <w:spacing w:val="1"/>
          <w:szCs w:val="24"/>
        </w:rPr>
        <w:t xml:space="preserve"> ti</w:t>
      </w:r>
      <w:r w:rsidR="00ED1BE5">
        <w:rPr>
          <w:rFonts w:eastAsia="Times New Roman"/>
          <w:szCs w:val="24"/>
        </w:rPr>
        <w:t>d</w:t>
      </w:r>
      <w:r w:rsidR="00ED1BE5">
        <w:rPr>
          <w:rFonts w:eastAsia="Times New Roman"/>
          <w:spacing w:val="1"/>
          <w:szCs w:val="24"/>
        </w:rPr>
        <w:t>a</w:t>
      </w:r>
      <w:r w:rsidR="00ED1BE5">
        <w:rPr>
          <w:rFonts w:eastAsia="Times New Roman"/>
          <w:szCs w:val="24"/>
        </w:rPr>
        <w:t xml:space="preserve">k </w:t>
      </w:r>
      <w:r w:rsidR="00ED1BE5">
        <w:rPr>
          <w:rFonts w:eastAsia="Times New Roman"/>
          <w:spacing w:val="1"/>
          <w:szCs w:val="24"/>
        </w:rPr>
        <w:t>a</w:t>
      </w:r>
      <w:r w:rsidR="00ED1BE5">
        <w:rPr>
          <w:rFonts w:eastAsia="Times New Roman"/>
          <w:szCs w:val="24"/>
        </w:rPr>
        <w:t>da</w:t>
      </w:r>
      <w:r>
        <w:rPr>
          <w:rFonts w:eastAsia="Times New Roman"/>
          <w:spacing w:val="1"/>
          <w:szCs w:val="24"/>
        </w:rPr>
        <w:t xml:space="preserve"> </w:t>
      </w:r>
      <w:r w:rsidR="00ED1BE5">
        <w:rPr>
          <w:rFonts w:eastAsia="Times New Roman"/>
          <w:szCs w:val="24"/>
        </w:rPr>
        <w:t>p</w:t>
      </w:r>
      <w:r w:rsidR="00ED1BE5">
        <w:rPr>
          <w:rFonts w:eastAsia="Times New Roman"/>
          <w:spacing w:val="1"/>
          <w:szCs w:val="24"/>
        </w:rPr>
        <w:t>e</w:t>
      </w:r>
      <w:r w:rsidR="00ED1BE5">
        <w:rPr>
          <w:rFonts w:eastAsia="Times New Roman"/>
          <w:szCs w:val="24"/>
        </w:rPr>
        <w:t>n</w:t>
      </w:r>
      <w:r w:rsidR="00ED1BE5">
        <w:rPr>
          <w:rFonts w:eastAsia="Times New Roman"/>
          <w:spacing w:val="-4"/>
          <w:szCs w:val="24"/>
        </w:rPr>
        <w:t>g</w:t>
      </w:r>
      <w:r w:rsidR="00ED1BE5">
        <w:rPr>
          <w:rFonts w:eastAsia="Times New Roman"/>
          <w:spacing w:val="1"/>
          <w:szCs w:val="24"/>
        </w:rPr>
        <w:t>a</w:t>
      </w:r>
      <w:r w:rsidR="00ED1BE5">
        <w:rPr>
          <w:rFonts w:eastAsia="Times New Roman"/>
          <w:szCs w:val="24"/>
        </w:rPr>
        <w:t xml:space="preserve">ruh </w:t>
      </w:r>
      <w:r w:rsidR="00ED1BE5">
        <w:rPr>
          <w:rFonts w:eastAsia="Times New Roman"/>
          <w:spacing w:val="-4"/>
          <w:szCs w:val="24"/>
        </w:rPr>
        <w:t>y</w:t>
      </w:r>
      <w:r w:rsidR="00ED1BE5">
        <w:rPr>
          <w:rFonts w:eastAsia="Times New Roman"/>
          <w:spacing w:val="1"/>
          <w:szCs w:val="24"/>
        </w:rPr>
        <w:t>a</w:t>
      </w:r>
      <w:r w:rsidR="00ED1BE5">
        <w:rPr>
          <w:rFonts w:eastAsia="Times New Roman"/>
          <w:spacing w:val="4"/>
          <w:szCs w:val="24"/>
        </w:rPr>
        <w:t>n</w:t>
      </w:r>
      <w:r w:rsidR="00ED1BE5">
        <w:rPr>
          <w:rFonts w:eastAsia="Times New Roman"/>
          <w:szCs w:val="24"/>
        </w:rPr>
        <w:t>g</w:t>
      </w:r>
      <w:r w:rsidR="00ED1BE5">
        <w:rPr>
          <w:rFonts w:eastAsia="Times New Roman"/>
          <w:spacing w:val="-4"/>
          <w:szCs w:val="24"/>
        </w:rPr>
        <w:t xml:space="preserve"> </w:t>
      </w:r>
      <w:r w:rsidR="00ED1BE5">
        <w:rPr>
          <w:rFonts w:eastAsia="Times New Roman"/>
          <w:spacing w:val="-1"/>
          <w:szCs w:val="24"/>
        </w:rPr>
        <w:t>s</w:t>
      </w:r>
      <w:r w:rsidR="00ED1BE5">
        <w:rPr>
          <w:rFonts w:eastAsia="Times New Roman"/>
          <w:spacing w:val="5"/>
          <w:szCs w:val="24"/>
        </w:rPr>
        <w:t>i</w:t>
      </w:r>
      <w:r w:rsidR="00ED1BE5">
        <w:rPr>
          <w:rFonts w:eastAsia="Times New Roman"/>
          <w:spacing w:val="-4"/>
          <w:szCs w:val="24"/>
        </w:rPr>
        <w:t>g</w:t>
      </w:r>
      <w:r w:rsidR="00ED1BE5">
        <w:rPr>
          <w:rFonts w:eastAsia="Times New Roman"/>
          <w:szCs w:val="24"/>
        </w:rPr>
        <w:t>n</w:t>
      </w:r>
      <w:r w:rsidR="00ED1BE5">
        <w:rPr>
          <w:rFonts w:eastAsia="Times New Roman"/>
          <w:spacing w:val="1"/>
          <w:szCs w:val="24"/>
        </w:rPr>
        <w:t>i</w:t>
      </w:r>
      <w:r w:rsidR="00ED1BE5">
        <w:rPr>
          <w:rFonts w:eastAsia="Times New Roman"/>
          <w:szCs w:val="24"/>
        </w:rPr>
        <w:t>f</w:t>
      </w:r>
      <w:r w:rsidR="00ED1BE5">
        <w:rPr>
          <w:rFonts w:eastAsia="Times New Roman"/>
          <w:spacing w:val="1"/>
          <w:szCs w:val="24"/>
        </w:rPr>
        <w:t>i</w:t>
      </w:r>
      <w:r w:rsidR="00ED1BE5">
        <w:rPr>
          <w:rFonts w:eastAsia="Times New Roman"/>
          <w:szCs w:val="24"/>
        </w:rPr>
        <w:t>k</w:t>
      </w:r>
      <w:r w:rsidR="00ED1BE5">
        <w:rPr>
          <w:rFonts w:eastAsia="Times New Roman"/>
          <w:spacing w:val="1"/>
          <w:szCs w:val="24"/>
        </w:rPr>
        <w:t>a</w:t>
      </w:r>
      <w:r w:rsidR="00ED1BE5">
        <w:rPr>
          <w:rFonts w:eastAsia="Times New Roman"/>
          <w:szCs w:val="24"/>
        </w:rPr>
        <w:t xml:space="preserve">n </w:t>
      </w:r>
      <w:r w:rsidR="00ED1BE5">
        <w:rPr>
          <w:rFonts w:eastAsia="Times New Roman"/>
          <w:spacing w:val="1"/>
          <w:szCs w:val="24"/>
        </w:rPr>
        <w:t>a</w:t>
      </w:r>
      <w:r w:rsidR="00ED1BE5">
        <w:rPr>
          <w:rFonts w:eastAsia="Times New Roman"/>
          <w:szCs w:val="24"/>
        </w:rPr>
        <w:t>n</w:t>
      </w:r>
      <w:r w:rsidR="00ED1BE5">
        <w:rPr>
          <w:rFonts w:eastAsia="Times New Roman"/>
          <w:spacing w:val="1"/>
          <w:szCs w:val="24"/>
        </w:rPr>
        <w:t>ta</w:t>
      </w:r>
      <w:r w:rsidR="00ED1BE5">
        <w:rPr>
          <w:rFonts w:eastAsia="Times New Roman"/>
          <w:spacing w:val="-4"/>
          <w:szCs w:val="24"/>
        </w:rPr>
        <w:t>r</w:t>
      </w:r>
      <w:r w:rsidR="00ED1BE5">
        <w:rPr>
          <w:rFonts w:eastAsia="Times New Roman"/>
          <w:szCs w:val="24"/>
        </w:rPr>
        <w:t>a</w:t>
      </w:r>
      <w:r w:rsidR="00ED1BE5">
        <w:rPr>
          <w:rFonts w:eastAsia="Times New Roman"/>
          <w:spacing w:val="1"/>
          <w:szCs w:val="24"/>
        </w:rPr>
        <w:t xml:space="preserve"> </w:t>
      </w:r>
      <w:r w:rsidR="00ED1BE5">
        <w:rPr>
          <w:rFonts w:eastAsia="Times New Roman"/>
          <w:spacing w:val="-4"/>
          <w:szCs w:val="24"/>
        </w:rPr>
        <w:t>v</w:t>
      </w:r>
      <w:r w:rsidR="00ED1BE5">
        <w:rPr>
          <w:rFonts w:eastAsia="Times New Roman"/>
          <w:spacing w:val="1"/>
          <w:szCs w:val="24"/>
        </w:rPr>
        <w:t>a</w:t>
      </w:r>
      <w:r w:rsidR="00ED1BE5">
        <w:rPr>
          <w:rFonts w:eastAsia="Times New Roman"/>
          <w:szCs w:val="24"/>
        </w:rPr>
        <w:t>r</w:t>
      </w:r>
      <w:r w:rsidR="00ED1BE5">
        <w:rPr>
          <w:rFonts w:eastAsia="Times New Roman"/>
          <w:spacing w:val="1"/>
          <w:szCs w:val="24"/>
        </w:rPr>
        <w:t>ia</w:t>
      </w:r>
      <w:r w:rsidR="00ED1BE5">
        <w:rPr>
          <w:rFonts w:eastAsia="Times New Roman"/>
          <w:szCs w:val="24"/>
        </w:rPr>
        <w:t>b</w:t>
      </w:r>
      <w:r w:rsidR="00ED1BE5">
        <w:rPr>
          <w:rFonts w:eastAsia="Times New Roman"/>
          <w:spacing w:val="-3"/>
          <w:szCs w:val="24"/>
        </w:rPr>
        <w:t>e</w:t>
      </w:r>
      <w:r w:rsidR="00ED1BE5">
        <w:rPr>
          <w:rFonts w:eastAsia="Times New Roman"/>
          <w:szCs w:val="24"/>
        </w:rPr>
        <w:t>l</w:t>
      </w:r>
      <w:r w:rsidR="00ED1BE5">
        <w:rPr>
          <w:rFonts w:eastAsia="Times New Roman"/>
          <w:spacing w:val="1"/>
          <w:szCs w:val="24"/>
        </w:rPr>
        <w:t xml:space="preserve"> i</w:t>
      </w:r>
      <w:r w:rsidR="00ED1BE5">
        <w:rPr>
          <w:rFonts w:eastAsia="Times New Roman"/>
          <w:szCs w:val="24"/>
        </w:rPr>
        <w:t>nd</w:t>
      </w:r>
      <w:r w:rsidR="00ED1BE5">
        <w:rPr>
          <w:rFonts w:eastAsia="Times New Roman"/>
          <w:spacing w:val="1"/>
          <w:szCs w:val="24"/>
        </w:rPr>
        <w:t>e</w:t>
      </w:r>
      <w:r w:rsidR="00ED1BE5">
        <w:rPr>
          <w:rFonts w:eastAsia="Times New Roman"/>
          <w:spacing w:val="-4"/>
          <w:szCs w:val="24"/>
        </w:rPr>
        <w:t>p</w:t>
      </w:r>
      <w:r w:rsidR="00ED1BE5">
        <w:rPr>
          <w:rFonts w:eastAsia="Times New Roman"/>
          <w:spacing w:val="1"/>
          <w:szCs w:val="24"/>
        </w:rPr>
        <w:t>e</w:t>
      </w:r>
      <w:r w:rsidR="00ED1BE5">
        <w:rPr>
          <w:rFonts w:eastAsia="Times New Roman"/>
          <w:szCs w:val="24"/>
        </w:rPr>
        <w:t>nd</w:t>
      </w:r>
      <w:r w:rsidR="00ED1BE5">
        <w:rPr>
          <w:rFonts w:eastAsia="Times New Roman"/>
          <w:spacing w:val="-3"/>
          <w:szCs w:val="24"/>
        </w:rPr>
        <w:t>e</w:t>
      </w:r>
      <w:r w:rsidR="00ED1BE5">
        <w:rPr>
          <w:rFonts w:eastAsia="Times New Roman"/>
          <w:szCs w:val="24"/>
        </w:rPr>
        <w:t>n d</w:t>
      </w:r>
      <w:r w:rsidR="00ED1BE5">
        <w:rPr>
          <w:rFonts w:eastAsia="Times New Roman"/>
          <w:spacing w:val="1"/>
          <w:szCs w:val="24"/>
        </w:rPr>
        <w:t>e</w:t>
      </w:r>
      <w:r w:rsidR="00ED1BE5">
        <w:rPr>
          <w:rFonts w:eastAsia="Times New Roman"/>
          <w:szCs w:val="24"/>
        </w:rPr>
        <w:t>n</w:t>
      </w:r>
      <w:r w:rsidR="00ED1BE5">
        <w:rPr>
          <w:rFonts w:eastAsia="Times New Roman"/>
          <w:spacing w:val="-4"/>
          <w:szCs w:val="24"/>
        </w:rPr>
        <w:t>g</w:t>
      </w:r>
      <w:r w:rsidR="00ED1BE5">
        <w:rPr>
          <w:rFonts w:eastAsia="Times New Roman"/>
          <w:spacing w:val="1"/>
          <w:szCs w:val="24"/>
        </w:rPr>
        <w:t>a</w:t>
      </w:r>
      <w:r w:rsidR="00ED1BE5">
        <w:rPr>
          <w:rFonts w:eastAsia="Times New Roman"/>
          <w:szCs w:val="24"/>
        </w:rPr>
        <w:t xml:space="preserve">n </w:t>
      </w:r>
      <w:r w:rsidR="00ED1BE5">
        <w:rPr>
          <w:rFonts w:eastAsia="Times New Roman"/>
          <w:spacing w:val="-4"/>
          <w:szCs w:val="24"/>
        </w:rPr>
        <w:t>v</w:t>
      </w:r>
      <w:r w:rsidR="00ED1BE5">
        <w:rPr>
          <w:rFonts w:eastAsia="Times New Roman"/>
          <w:spacing w:val="1"/>
          <w:szCs w:val="24"/>
        </w:rPr>
        <w:t>a</w:t>
      </w:r>
      <w:r w:rsidR="00ED1BE5">
        <w:rPr>
          <w:rFonts w:eastAsia="Times New Roman"/>
          <w:szCs w:val="24"/>
        </w:rPr>
        <w:t>r</w:t>
      </w:r>
      <w:r w:rsidR="00ED1BE5">
        <w:rPr>
          <w:rFonts w:eastAsia="Times New Roman"/>
          <w:spacing w:val="1"/>
          <w:szCs w:val="24"/>
        </w:rPr>
        <w:t>ia</w:t>
      </w:r>
      <w:r w:rsidR="00ED1BE5">
        <w:rPr>
          <w:rFonts w:eastAsia="Times New Roman"/>
          <w:szCs w:val="24"/>
        </w:rPr>
        <w:t>b</w:t>
      </w:r>
      <w:r w:rsidR="00ED1BE5">
        <w:rPr>
          <w:rFonts w:eastAsia="Times New Roman"/>
          <w:spacing w:val="1"/>
          <w:szCs w:val="24"/>
        </w:rPr>
        <w:t>e</w:t>
      </w:r>
      <w:r w:rsidR="00ED1BE5">
        <w:rPr>
          <w:rFonts w:eastAsia="Times New Roman"/>
          <w:szCs w:val="24"/>
        </w:rPr>
        <w:t>l</w:t>
      </w:r>
      <w:r w:rsidR="00ED1BE5">
        <w:rPr>
          <w:rFonts w:eastAsia="Times New Roman"/>
          <w:spacing w:val="10"/>
          <w:szCs w:val="24"/>
        </w:rPr>
        <w:t xml:space="preserve"> </w:t>
      </w:r>
      <w:r w:rsidR="00ED1BE5">
        <w:rPr>
          <w:rFonts w:eastAsia="Times New Roman"/>
          <w:szCs w:val="24"/>
        </w:rPr>
        <w:t>d</w:t>
      </w:r>
      <w:r w:rsidR="00ED1BE5">
        <w:rPr>
          <w:rFonts w:eastAsia="Times New Roman"/>
          <w:spacing w:val="1"/>
          <w:szCs w:val="24"/>
        </w:rPr>
        <w:t>e</w:t>
      </w:r>
      <w:r w:rsidR="00ED1BE5">
        <w:rPr>
          <w:rFonts w:eastAsia="Times New Roman"/>
          <w:szCs w:val="24"/>
        </w:rPr>
        <w:t>p</w:t>
      </w:r>
      <w:r w:rsidR="00ED1BE5">
        <w:rPr>
          <w:rFonts w:eastAsia="Times New Roman"/>
          <w:spacing w:val="1"/>
          <w:szCs w:val="24"/>
        </w:rPr>
        <w:t>e</w:t>
      </w:r>
      <w:r w:rsidR="00ED1BE5">
        <w:rPr>
          <w:rFonts w:eastAsia="Times New Roman"/>
          <w:szCs w:val="24"/>
        </w:rPr>
        <w:t>n</w:t>
      </w:r>
      <w:r w:rsidR="00ED1BE5">
        <w:rPr>
          <w:rFonts w:eastAsia="Times New Roman"/>
          <w:spacing w:val="-4"/>
          <w:szCs w:val="24"/>
        </w:rPr>
        <w:t>d</w:t>
      </w:r>
      <w:r w:rsidR="00ED1BE5">
        <w:rPr>
          <w:rFonts w:eastAsia="Times New Roman"/>
          <w:spacing w:val="1"/>
          <w:szCs w:val="24"/>
        </w:rPr>
        <w:t>e</w:t>
      </w:r>
      <w:r w:rsidR="00ED1BE5">
        <w:rPr>
          <w:rFonts w:eastAsia="Times New Roman"/>
          <w:szCs w:val="24"/>
        </w:rPr>
        <w:t>n.</w:t>
      </w:r>
    </w:p>
    <w:p w14:paraId="35E0B166" w14:textId="19BBCC33" w:rsidR="00ED1BE5" w:rsidRPr="004E576A" w:rsidRDefault="00ED1BE5" w:rsidP="004E576A">
      <w:pPr>
        <w:spacing w:line="360" w:lineRule="auto"/>
        <w:ind w:left="993" w:right="81" w:hanging="284"/>
        <w:rPr>
          <w:szCs w:val="24"/>
        </w:rPr>
      </w:pPr>
      <w:r>
        <w:rPr>
          <w:rFonts w:eastAsia="Times New Roman"/>
          <w:spacing w:val="8"/>
          <w:szCs w:val="24"/>
        </w:rPr>
        <w:t xml:space="preserve"> </w:t>
      </w:r>
      <w:r w:rsidR="004E576A">
        <w:rPr>
          <w:rFonts w:eastAsia="Times New Roman"/>
          <w:spacing w:val="8"/>
          <w:szCs w:val="24"/>
        </w:rPr>
        <w:t xml:space="preserve">b. </w:t>
      </w:r>
      <w:r>
        <w:rPr>
          <w:rFonts w:eastAsia="Times New Roman"/>
          <w:spacing w:val="-5"/>
          <w:szCs w:val="24"/>
        </w:rPr>
        <w:t>A</w:t>
      </w:r>
      <w:r>
        <w:rPr>
          <w:rFonts w:eastAsia="Times New Roman"/>
          <w:szCs w:val="24"/>
        </w:rPr>
        <w:t>p</w:t>
      </w:r>
      <w:r>
        <w:rPr>
          <w:rFonts w:eastAsia="Times New Roman"/>
          <w:spacing w:val="1"/>
          <w:szCs w:val="24"/>
        </w:rPr>
        <w:t>a</w:t>
      </w:r>
      <w:r>
        <w:rPr>
          <w:rFonts w:eastAsia="Times New Roman"/>
          <w:szCs w:val="24"/>
        </w:rPr>
        <w:t>b</w:t>
      </w:r>
      <w:r>
        <w:rPr>
          <w:rFonts w:eastAsia="Times New Roman"/>
          <w:spacing w:val="1"/>
          <w:szCs w:val="24"/>
        </w:rPr>
        <w:t>il</w:t>
      </w:r>
      <w:r>
        <w:rPr>
          <w:rFonts w:eastAsia="Times New Roman"/>
          <w:szCs w:val="24"/>
        </w:rPr>
        <w:t xml:space="preserve">a           </w:t>
      </w:r>
      <w:r w:rsidRPr="00BF5059">
        <w:rPr>
          <w:rFonts w:eastAsia="Times New Roman"/>
          <w:i/>
          <w:iCs/>
          <w:szCs w:val="24"/>
        </w:rPr>
        <w:t xml:space="preserve">t </w:t>
      </w:r>
      <w:r w:rsidRPr="00BF5059">
        <w:rPr>
          <w:rFonts w:eastAsia="Times New Roman"/>
          <w:i/>
          <w:iCs/>
          <w:szCs w:val="24"/>
          <w:vertAlign w:val="subscript"/>
        </w:rPr>
        <w:t>hitung</w:t>
      </w:r>
      <w:r w:rsidRPr="00BF5059">
        <w:rPr>
          <w:rFonts w:eastAsia="Times New Roman"/>
          <w:i/>
          <w:iCs/>
          <w:szCs w:val="24"/>
        </w:rPr>
        <w:t xml:space="preserve"> </w:t>
      </w:r>
      <w:r w:rsidRPr="00BF5059">
        <w:rPr>
          <w:rFonts w:eastAsia="Times New Roman"/>
          <w:i/>
          <w:iCs/>
          <w:spacing w:val="35"/>
          <w:szCs w:val="24"/>
        </w:rPr>
        <w:t xml:space="preserve"> </w:t>
      </w:r>
      <w:r w:rsidRPr="00BF5059">
        <w:rPr>
          <w:rFonts w:eastAsia="Times New Roman"/>
          <w:i/>
          <w:iCs/>
          <w:szCs w:val="24"/>
        </w:rPr>
        <w:t xml:space="preserve">&lt;    t </w:t>
      </w:r>
      <w:r w:rsidRPr="00BF5059">
        <w:rPr>
          <w:rFonts w:eastAsia="Times New Roman"/>
          <w:i/>
          <w:iCs/>
          <w:szCs w:val="24"/>
          <w:vertAlign w:val="subscript"/>
        </w:rPr>
        <w:t>tabel</w:t>
      </w:r>
      <w:r w:rsidRPr="00BF5059">
        <w:rPr>
          <w:rFonts w:eastAsia="Times New Roman"/>
          <w:szCs w:val="24"/>
          <w:vertAlign w:val="subscript"/>
        </w:rPr>
        <w:t xml:space="preserve">      </w:t>
      </w:r>
      <w:r w:rsidRPr="00BF5059">
        <w:rPr>
          <w:rFonts w:eastAsia="Times New Roman"/>
          <w:spacing w:val="17"/>
          <w:szCs w:val="24"/>
          <w:vertAlign w:val="subscript"/>
        </w:rPr>
        <w:t xml:space="preserve"> </w:t>
      </w:r>
      <w:r>
        <w:rPr>
          <w:rFonts w:eastAsia="Times New Roman"/>
          <w:spacing w:val="1"/>
          <w:szCs w:val="24"/>
        </w:rPr>
        <w:t>ma</w:t>
      </w:r>
      <w:r>
        <w:rPr>
          <w:rFonts w:eastAsia="Times New Roman"/>
          <w:szCs w:val="24"/>
        </w:rPr>
        <w:t>k</w:t>
      </w:r>
      <w:r>
        <w:rPr>
          <w:rFonts w:eastAsia="Times New Roman"/>
          <w:spacing w:val="1"/>
          <w:szCs w:val="24"/>
        </w:rPr>
        <w:t>a</w:t>
      </w:r>
      <w:r>
        <w:rPr>
          <w:rFonts w:eastAsia="Times New Roman"/>
          <w:szCs w:val="24"/>
        </w:rPr>
        <w:t>,</w:t>
      </w:r>
      <w:r>
        <w:rPr>
          <w:rFonts w:eastAsia="Times New Roman"/>
          <w:spacing w:val="8"/>
          <w:szCs w:val="24"/>
        </w:rPr>
        <w:t xml:space="preserve"> </w:t>
      </w:r>
      <w:r>
        <w:rPr>
          <w:rFonts w:eastAsia="Times New Roman"/>
          <w:spacing w:val="-5"/>
          <w:szCs w:val="24"/>
        </w:rPr>
        <w:t>H</w:t>
      </w:r>
      <w:r>
        <w:rPr>
          <w:rFonts w:eastAsia="Times New Roman"/>
          <w:szCs w:val="24"/>
        </w:rPr>
        <w:t>0</w:t>
      </w:r>
      <w:r>
        <w:rPr>
          <w:rFonts w:eastAsia="Times New Roman"/>
          <w:spacing w:val="8"/>
          <w:szCs w:val="24"/>
        </w:rPr>
        <w:t xml:space="preserve"> </w:t>
      </w:r>
      <w:r>
        <w:rPr>
          <w:rFonts w:eastAsia="Times New Roman"/>
          <w:szCs w:val="24"/>
        </w:rPr>
        <w:t>d</w:t>
      </w:r>
      <w:r>
        <w:rPr>
          <w:rFonts w:eastAsia="Times New Roman"/>
          <w:spacing w:val="1"/>
          <w:szCs w:val="24"/>
        </w:rPr>
        <w:t>it</w:t>
      </w:r>
      <w:r>
        <w:rPr>
          <w:rFonts w:eastAsia="Times New Roman"/>
          <w:szCs w:val="24"/>
        </w:rPr>
        <w:t>o</w:t>
      </w:r>
      <w:r>
        <w:rPr>
          <w:rFonts w:eastAsia="Times New Roman"/>
          <w:spacing w:val="1"/>
          <w:szCs w:val="24"/>
        </w:rPr>
        <w:t>la</w:t>
      </w:r>
      <w:r>
        <w:rPr>
          <w:rFonts w:eastAsia="Times New Roman"/>
          <w:szCs w:val="24"/>
        </w:rPr>
        <w:t>k.</w:t>
      </w:r>
      <w:r>
        <w:rPr>
          <w:rFonts w:eastAsia="Times New Roman"/>
          <w:spacing w:val="8"/>
          <w:szCs w:val="24"/>
        </w:rPr>
        <w:t xml:space="preserve"> </w:t>
      </w:r>
      <w:r>
        <w:rPr>
          <w:rFonts w:eastAsia="Times New Roman"/>
          <w:spacing w:val="-5"/>
          <w:szCs w:val="24"/>
        </w:rPr>
        <w:t>A</w:t>
      </w:r>
      <w:r>
        <w:rPr>
          <w:rFonts w:eastAsia="Times New Roman"/>
          <w:szCs w:val="24"/>
        </w:rPr>
        <w:t>r</w:t>
      </w:r>
      <w:r>
        <w:rPr>
          <w:rFonts w:eastAsia="Times New Roman"/>
          <w:spacing w:val="1"/>
          <w:szCs w:val="24"/>
        </w:rPr>
        <w:t>ti</w:t>
      </w:r>
      <w:r>
        <w:rPr>
          <w:rFonts w:eastAsia="Times New Roman"/>
          <w:szCs w:val="24"/>
        </w:rPr>
        <w:t>n</w:t>
      </w:r>
      <w:r>
        <w:rPr>
          <w:rFonts w:eastAsia="Times New Roman"/>
          <w:spacing w:val="-8"/>
          <w:szCs w:val="24"/>
        </w:rPr>
        <w:t>y</w:t>
      </w:r>
      <w:r>
        <w:rPr>
          <w:rFonts w:eastAsia="Times New Roman"/>
          <w:szCs w:val="24"/>
        </w:rPr>
        <w:t>a</w:t>
      </w:r>
      <w:r>
        <w:rPr>
          <w:rFonts w:eastAsia="Times New Roman"/>
          <w:spacing w:val="13"/>
          <w:szCs w:val="24"/>
        </w:rPr>
        <w:t xml:space="preserve"> </w:t>
      </w:r>
      <w:r>
        <w:rPr>
          <w:rFonts w:eastAsia="Times New Roman"/>
          <w:spacing w:val="1"/>
          <w:szCs w:val="24"/>
        </w:rPr>
        <w:t>a</w:t>
      </w:r>
      <w:r>
        <w:rPr>
          <w:rFonts w:eastAsia="Times New Roman"/>
          <w:szCs w:val="24"/>
        </w:rPr>
        <w:t>da</w:t>
      </w:r>
      <w:r>
        <w:rPr>
          <w:rFonts w:eastAsia="Times New Roman"/>
          <w:spacing w:val="9"/>
          <w:szCs w:val="24"/>
        </w:rPr>
        <w:t xml:space="preserve"> </w:t>
      </w:r>
      <w:r>
        <w:rPr>
          <w:rFonts w:eastAsia="Times New Roman"/>
          <w:szCs w:val="24"/>
        </w:rPr>
        <w:t>p</w:t>
      </w:r>
      <w:r>
        <w:rPr>
          <w:rFonts w:eastAsia="Times New Roman"/>
          <w:spacing w:val="1"/>
          <w:szCs w:val="24"/>
        </w:rPr>
        <w:t>e</w:t>
      </w:r>
      <w:r>
        <w:rPr>
          <w:rFonts w:eastAsia="Times New Roman"/>
          <w:szCs w:val="24"/>
        </w:rPr>
        <w:t>n</w:t>
      </w:r>
      <w:r>
        <w:rPr>
          <w:rFonts w:eastAsia="Times New Roman"/>
          <w:spacing w:val="-4"/>
          <w:szCs w:val="24"/>
        </w:rPr>
        <w:t>g</w:t>
      </w:r>
      <w:r>
        <w:rPr>
          <w:rFonts w:eastAsia="Times New Roman"/>
          <w:spacing w:val="1"/>
          <w:szCs w:val="24"/>
        </w:rPr>
        <w:t>a</w:t>
      </w:r>
      <w:r>
        <w:rPr>
          <w:rFonts w:eastAsia="Times New Roman"/>
          <w:szCs w:val="24"/>
        </w:rPr>
        <w:t>ruh</w:t>
      </w:r>
      <w:r>
        <w:rPr>
          <w:rFonts w:eastAsia="Times New Roman"/>
          <w:spacing w:val="8"/>
          <w:szCs w:val="24"/>
        </w:rPr>
        <w:t xml:space="preserve"> </w:t>
      </w:r>
      <w:r>
        <w:rPr>
          <w:rFonts w:eastAsia="Times New Roman"/>
          <w:spacing w:val="-8"/>
          <w:szCs w:val="24"/>
        </w:rPr>
        <w:t>y</w:t>
      </w:r>
      <w:r>
        <w:rPr>
          <w:rFonts w:eastAsia="Times New Roman"/>
          <w:spacing w:val="1"/>
          <w:szCs w:val="24"/>
        </w:rPr>
        <w:t>a</w:t>
      </w:r>
      <w:r>
        <w:rPr>
          <w:rFonts w:eastAsia="Times New Roman"/>
          <w:spacing w:val="4"/>
          <w:szCs w:val="24"/>
        </w:rPr>
        <w:t>n</w:t>
      </w:r>
      <w:r>
        <w:rPr>
          <w:rFonts w:eastAsia="Times New Roman"/>
          <w:szCs w:val="24"/>
        </w:rPr>
        <w:t>g</w:t>
      </w:r>
      <w:r>
        <w:rPr>
          <w:szCs w:val="24"/>
        </w:rPr>
        <w:t xml:space="preserve"> </w:t>
      </w:r>
      <w:r>
        <w:rPr>
          <w:rFonts w:eastAsia="Times New Roman"/>
          <w:spacing w:val="-1"/>
          <w:szCs w:val="24"/>
        </w:rPr>
        <w:t>s</w:t>
      </w:r>
      <w:r>
        <w:rPr>
          <w:rFonts w:eastAsia="Times New Roman"/>
          <w:spacing w:val="1"/>
          <w:szCs w:val="24"/>
        </w:rPr>
        <w:t>i</w:t>
      </w:r>
      <w:r>
        <w:rPr>
          <w:rFonts w:eastAsia="Times New Roman"/>
          <w:spacing w:val="-4"/>
          <w:szCs w:val="24"/>
        </w:rPr>
        <w:t>g</w:t>
      </w:r>
      <w:r>
        <w:rPr>
          <w:rFonts w:eastAsia="Times New Roman"/>
          <w:szCs w:val="24"/>
        </w:rPr>
        <w:t>n</w:t>
      </w:r>
      <w:r>
        <w:rPr>
          <w:rFonts w:eastAsia="Times New Roman"/>
          <w:spacing w:val="1"/>
          <w:szCs w:val="24"/>
        </w:rPr>
        <w:t>i</w:t>
      </w:r>
      <w:r>
        <w:rPr>
          <w:rFonts w:eastAsia="Times New Roman"/>
          <w:szCs w:val="24"/>
        </w:rPr>
        <w:t>f</w:t>
      </w:r>
      <w:r>
        <w:rPr>
          <w:rFonts w:eastAsia="Times New Roman"/>
          <w:spacing w:val="1"/>
          <w:szCs w:val="24"/>
        </w:rPr>
        <w:t>i</w:t>
      </w:r>
      <w:r>
        <w:rPr>
          <w:rFonts w:eastAsia="Times New Roman"/>
          <w:szCs w:val="24"/>
        </w:rPr>
        <w:t>k</w:t>
      </w:r>
      <w:r>
        <w:rPr>
          <w:rFonts w:eastAsia="Times New Roman"/>
          <w:spacing w:val="1"/>
          <w:szCs w:val="24"/>
        </w:rPr>
        <w:t>a</w:t>
      </w:r>
      <w:r>
        <w:rPr>
          <w:rFonts w:eastAsia="Times New Roman"/>
          <w:szCs w:val="24"/>
        </w:rPr>
        <w:t xml:space="preserve">n </w:t>
      </w:r>
      <w:r>
        <w:rPr>
          <w:rFonts w:eastAsia="Times New Roman"/>
          <w:spacing w:val="1"/>
          <w:szCs w:val="24"/>
        </w:rPr>
        <w:t>a</w:t>
      </w:r>
      <w:r>
        <w:rPr>
          <w:rFonts w:eastAsia="Times New Roman"/>
          <w:szCs w:val="24"/>
        </w:rPr>
        <w:t>n</w:t>
      </w:r>
      <w:r>
        <w:rPr>
          <w:rFonts w:eastAsia="Times New Roman"/>
          <w:spacing w:val="1"/>
          <w:szCs w:val="24"/>
        </w:rPr>
        <w:t>ta</w:t>
      </w:r>
      <w:r>
        <w:rPr>
          <w:rFonts w:eastAsia="Times New Roman"/>
          <w:szCs w:val="24"/>
        </w:rPr>
        <w:t>ra</w:t>
      </w:r>
      <w:r>
        <w:rPr>
          <w:rFonts w:eastAsia="Times New Roman"/>
          <w:spacing w:val="1"/>
          <w:szCs w:val="24"/>
        </w:rPr>
        <w:t xml:space="preserve"> </w:t>
      </w:r>
      <w:r>
        <w:rPr>
          <w:rFonts w:eastAsia="Times New Roman"/>
          <w:spacing w:val="-4"/>
          <w:szCs w:val="24"/>
        </w:rPr>
        <w:t>v</w:t>
      </w:r>
      <w:r>
        <w:rPr>
          <w:rFonts w:eastAsia="Times New Roman"/>
          <w:spacing w:val="1"/>
          <w:szCs w:val="24"/>
        </w:rPr>
        <w:t>a</w:t>
      </w:r>
      <w:r>
        <w:rPr>
          <w:rFonts w:eastAsia="Times New Roman"/>
          <w:szCs w:val="24"/>
        </w:rPr>
        <w:t>r</w:t>
      </w:r>
      <w:r>
        <w:rPr>
          <w:rFonts w:eastAsia="Times New Roman"/>
          <w:spacing w:val="-3"/>
          <w:szCs w:val="24"/>
        </w:rPr>
        <w:t>i</w:t>
      </w:r>
      <w:r>
        <w:rPr>
          <w:rFonts w:eastAsia="Times New Roman"/>
          <w:spacing w:val="1"/>
          <w:szCs w:val="24"/>
        </w:rPr>
        <w:t>a</w:t>
      </w:r>
      <w:r>
        <w:rPr>
          <w:rFonts w:eastAsia="Times New Roman"/>
          <w:szCs w:val="24"/>
        </w:rPr>
        <w:t>b</w:t>
      </w:r>
      <w:r>
        <w:rPr>
          <w:rFonts w:eastAsia="Times New Roman"/>
          <w:spacing w:val="1"/>
          <w:szCs w:val="24"/>
        </w:rPr>
        <w:t>e</w:t>
      </w:r>
      <w:r>
        <w:rPr>
          <w:rFonts w:eastAsia="Times New Roman"/>
          <w:szCs w:val="24"/>
        </w:rPr>
        <w:t>l</w:t>
      </w:r>
      <w:r>
        <w:rPr>
          <w:rFonts w:eastAsia="Times New Roman"/>
          <w:spacing w:val="-3"/>
          <w:szCs w:val="24"/>
        </w:rPr>
        <w:t xml:space="preserve"> </w:t>
      </w:r>
      <w:r>
        <w:rPr>
          <w:rFonts w:eastAsia="Times New Roman"/>
          <w:spacing w:val="1"/>
          <w:szCs w:val="24"/>
        </w:rPr>
        <w:t>i</w:t>
      </w:r>
      <w:r>
        <w:rPr>
          <w:rFonts w:eastAsia="Times New Roman"/>
          <w:szCs w:val="24"/>
        </w:rPr>
        <w:t>nd</w:t>
      </w:r>
      <w:r>
        <w:rPr>
          <w:rFonts w:eastAsia="Times New Roman"/>
          <w:spacing w:val="1"/>
          <w:szCs w:val="24"/>
        </w:rPr>
        <w:t>e</w:t>
      </w:r>
      <w:r>
        <w:rPr>
          <w:rFonts w:eastAsia="Times New Roman"/>
          <w:szCs w:val="24"/>
        </w:rPr>
        <w:t>p</w:t>
      </w:r>
      <w:r>
        <w:rPr>
          <w:rFonts w:eastAsia="Times New Roman"/>
          <w:spacing w:val="1"/>
          <w:szCs w:val="24"/>
        </w:rPr>
        <w:t>e</w:t>
      </w:r>
      <w:r>
        <w:rPr>
          <w:rFonts w:eastAsia="Times New Roman"/>
          <w:szCs w:val="24"/>
        </w:rPr>
        <w:t>n</w:t>
      </w:r>
      <w:r>
        <w:rPr>
          <w:rFonts w:eastAsia="Times New Roman"/>
          <w:spacing w:val="-4"/>
          <w:szCs w:val="24"/>
        </w:rPr>
        <w:t>d</w:t>
      </w:r>
      <w:r>
        <w:rPr>
          <w:rFonts w:eastAsia="Times New Roman"/>
          <w:spacing w:val="1"/>
          <w:szCs w:val="24"/>
        </w:rPr>
        <w:t>e</w:t>
      </w:r>
      <w:r>
        <w:rPr>
          <w:rFonts w:eastAsia="Times New Roman"/>
          <w:szCs w:val="24"/>
        </w:rPr>
        <w:t>n d</w:t>
      </w:r>
      <w:r>
        <w:rPr>
          <w:rFonts w:eastAsia="Times New Roman"/>
          <w:spacing w:val="1"/>
          <w:szCs w:val="24"/>
        </w:rPr>
        <w:t>e</w:t>
      </w:r>
      <w:r>
        <w:rPr>
          <w:rFonts w:eastAsia="Times New Roman"/>
          <w:spacing w:val="-4"/>
          <w:szCs w:val="24"/>
        </w:rPr>
        <w:t>ng</w:t>
      </w:r>
      <w:r>
        <w:rPr>
          <w:rFonts w:eastAsia="Times New Roman"/>
          <w:spacing w:val="1"/>
          <w:szCs w:val="24"/>
        </w:rPr>
        <w:t>a</w:t>
      </w:r>
      <w:r>
        <w:rPr>
          <w:rFonts w:eastAsia="Times New Roman"/>
          <w:szCs w:val="24"/>
        </w:rPr>
        <w:t>n</w:t>
      </w:r>
      <w:r>
        <w:rPr>
          <w:rFonts w:eastAsia="Times New Roman"/>
          <w:spacing w:val="4"/>
          <w:szCs w:val="24"/>
        </w:rPr>
        <w:t xml:space="preserve"> </w:t>
      </w:r>
      <w:r>
        <w:rPr>
          <w:rFonts w:eastAsia="Times New Roman"/>
          <w:spacing w:val="-4"/>
          <w:szCs w:val="24"/>
        </w:rPr>
        <w:t>v</w:t>
      </w:r>
      <w:r>
        <w:rPr>
          <w:rFonts w:eastAsia="Times New Roman"/>
          <w:spacing w:val="1"/>
          <w:szCs w:val="24"/>
        </w:rPr>
        <w:t>a</w:t>
      </w:r>
      <w:r>
        <w:rPr>
          <w:rFonts w:eastAsia="Times New Roman"/>
          <w:szCs w:val="24"/>
        </w:rPr>
        <w:t>r</w:t>
      </w:r>
      <w:r>
        <w:rPr>
          <w:rFonts w:eastAsia="Times New Roman"/>
          <w:spacing w:val="1"/>
          <w:szCs w:val="24"/>
        </w:rPr>
        <w:t>ia</w:t>
      </w:r>
      <w:r>
        <w:rPr>
          <w:rFonts w:eastAsia="Times New Roman"/>
          <w:szCs w:val="24"/>
        </w:rPr>
        <w:t>b</w:t>
      </w:r>
      <w:r>
        <w:rPr>
          <w:rFonts w:eastAsia="Times New Roman"/>
          <w:spacing w:val="1"/>
          <w:szCs w:val="24"/>
        </w:rPr>
        <w:t>e</w:t>
      </w:r>
      <w:r>
        <w:rPr>
          <w:rFonts w:eastAsia="Times New Roman"/>
          <w:szCs w:val="24"/>
        </w:rPr>
        <w:t>l</w:t>
      </w:r>
      <w:r>
        <w:rPr>
          <w:rFonts w:eastAsia="Times New Roman"/>
          <w:spacing w:val="1"/>
          <w:szCs w:val="24"/>
        </w:rPr>
        <w:t xml:space="preserve"> </w:t>
      </w:r>
      <w:r>
        <w:rPr>
          <w:rFonts w:eastAsia="Times New Roman"/>
          <w:spacing w:val="-4"/>
          <w:szCs w:val="24"/>
        </w:rPr>
        <w:t>d</w:t>
      </w:r>
      <w:r>
        <w:rPr>
          <w:rFonts w:eastAsia="Times New Roman"/>
          <w:spacing w:val="1"/>
          <w:szCs w:val="24"/>
        </w:rPr>
        <w:t>e</w:t>
      </w:r>
      <w:r>
        <w:rPr>
          <w:rFonts w:eastAsia="Times New Roman"/>
          <w:szCs w:val="24"/>
        </w:rPr>
        <w:t>p</w:t>
      </w:r>
      <w:r>
        <w:rPr>
          <w:rFonts w:eastAsia="Times New Roman"/>
          <w:spacing w:val="1"/>
          <w:szCs w:val="24"/>
        </w:rPr>
        <w:t>e</w:t>
      </w:r>
      <w:r>
        <w:rPr>
          <w:rFonts w:eastAsia="Times New Roman"/>
          <w:szCs w:val="24"/>
        </w:rPr>
        <w:t>nd</w:t>
      </w:r>
      <w:r>
        <w:rPr>
          <w:rFonts w:eastAsia="Times New Roman"/>
          <w:spacing w:val="1"/>
          <w:szCs w:val="24"/>
        </w:rPr>
        <w:t>e</w:t>
      </w:r>
      <w:r>
        <w:rPr>
          <w:rFonts w:eastAsia="Times New Roman"/>
          <w:szCs w:val="24"/>
        </w:rPr>
        <w:t xml:space="preserve">n. b. </w:t>
      </w:r>
      <w:r>
        <w:rPr>
          <w:rFonts w:eastAsia="Times New Roman"/>
          <w:spacing w:val="-1"/>
          <w:szCs w:val="24"/>
        </w:rPr>
        <w:t>U</w:t>
      </w:r>
      <w:r>
        <w:rPr>
          <w:rFonts w:eastAsia="Times New Roman"/>
          <w:spacing w:val="1"/>
          <w:szCs w:val="24"/>
        </w:rPr>
        <w:t>j</w:t>
      </w:r>
      <w:r>
        <w:rPr>
          <w:rFonts w:eastAsia="Times New Roman"/>
          <w:szCs w:val="24"/>
        </w:rPr>
        <w:t>i</w:t>
      </w:r>
      <w:r>
        <w:rPr>
          <w:rFonts w:eastAsia="Times New Roman"/>
          <w:spacing w:val="1"/>
          <w:szCs w:val="24"/>
        </w:rPr>
        <w:t xml:space="preserve"> </w:t>
      </w:r>
      <w:r>
        <w:rPr>
          <w:rFonts w:eastAsia="Times New Roman"/>
          <w:spacing w:val="-5"/>
          <w:szCs w:val="24"/>
        </w:rPr>
        <w:t>K</w:t>
      </w:r>
      <w:r>
        <w:rPr>
          <w:rFonts w:eastAsia="Times New Roman"/>
          <w:szCs w:val="24"/>
        </w:rPr>
        <w:t>o</w:t>
      </w:r>
      <w:r>
        <w:rPr>
          <w:rFonts w:eastAsia="Times New Roman"/>
          <w:spacing w:val="1"/>
          <w:szCs w:val="24"/>
        </w:rPr>
        <w:t>e</w:t>
      </w:r>
      <w:r>
        <w:rPr>
          <w:rFonts w:eastAsia="Times New Roman"/>
          <w:szCs w:val="24"/>
        </w:rPr>
        <w:t>f</w:t>
      </w:r>
      <w:r>
        <w:rPr>
          <w:rFonts w:eastAsia="Times New Roman"/>
          <w:spacing w:val="1"/>
          <w:szCs w:val="24"/>
        </w:rPr>
        <w:t>i</w:t>
      </w:r>
      <w:r>
        <w:rPr>
          <w:rFonts w:eastAsia="Times New Roman"/>
          <w:spacing w:val="-1"/>
          <w:szCs w:val="24"/>
        </w:rPr>
        <w:t>s</w:t>
      </w:r>
      <w:r>
        <w:rPr>
          <w:rFonts w:eastAsia="Times New Roman"/>
          <w:spacing w:val="1"/>
          <w:szCs w:val="24"/>
        </w:rPr>
        <w:t>ie</w:t>
      </w:r>
      <w:r>
        <w:rPr>
          <w:rFonts w:eastAsia="Times New Roman"/>
          <w:szCs w:val="24"/>
        </w:rPr>
        <w:t xml:space="preserve">n </w:t>
      </w:r>
      <w:r>
        <w:rPr>
          <w:rFonts w:eastAsia="Times New Roman"/>
          <w:spacing w:val="-1"/>
          <w:szCs w:val="24"/>
        </w:rPr>
        <w:t>D</w:t>
      </w:r>
      <w:r>
        <w:rPr>
          <w:rFonts w:eastAsia="Times New Roman"/>
          <w:spacing w:val="1"/>
          <w:szCs w:val="24"/>
        </w:rPr>
        <w:t>ete</w:t>
      </w:r>
      <w:r>
        <w:rPr>
          <w:rFonts w:eastAsia="Times New Roman"/>
          <w:szCs w:val="24"/>
        </w:rPr>
        <w:t>r</w:t>
      </w:r>
      <w:r>
        <w:rPr>
          <w:rFonts w:eastAsia="Times New Roman"/>
          <w:spacing w:val="1"/>
          <w:szCs w:val="24"/>
        </w:rPr>
        <w:t>mi</w:t>
      </w:r>
      <w:r>
        <w:rPr>
          <w:rFonts w:eastAsia="Times New Roman"/>
          <w:spacing w:val="-4"/>
          <w:szCs w:val="24"/>
        </w:rPr>
        <w:t>n</w:t>
      </w:r>
      <w:r>
        <w:rPr>
          <w:rFonts w:eastAsia="Times New Roman"/>
          <w:spacing w:val="1"/>
          <w:szCs w:val="24"/>
        </w:rPr>
        <w:t>a</w:t>
      </w:r>
      <w:r>
        <w:rPr>
          <w:rFonts w:eastAsia="Times New Roman"/>
          <w:spacing w:val="-1"/>
          <w:szCs w:val="24"/>
        </w:rPr>
        <w:t>s</w:t>
      </w:r>
      <w:r>
        <w:rPr>
          <w:rFonts w:eastAsia="Times New Roman"/>
          <w:szCs w:val="24"/>
        </w:rPr>
        <w:t>i</w:t>
      </w:r>
      <w:r>
        <w:rPr>
          <w:rFonts w:eastAsia="Times New Roman"/>
          <w:spacing w:val="5"/>
          <w:szCs w:val="24"/>
        </w:rPr>
        <w:t xml:space="preserve"> </w:t>
      </w:r>
      <w:r>
        <w:rPr>
          <w:rFonts w:eastAsia="Times New Roman"/>
          <w:szCs w:val="24"/>
        </w:rPr>
        <w:t>(R2)</w:t>
      </w:r>
    </w:p>
    <w:p w14:paraId="1A2DC810" w14:textId="77777777" w:rsidR="005F7A54" w:rsidRDefault="005F7A54" w:rsidP="001B0326">
      <w:pPr>
        <w:spacing w:line="360" w:lineRule="auto"/>
        <w:ind w:left="1441"/>
        <w:rPr>
          <w:szCs w:val="24"/>
        </w:rPr>
      </w:pPr>
    </w:p>
    <w:p w14:paraId="080274EB" w14:textId="77777777" w:rsidR="00ED1BE5" w:rsidRPr="00EF63A1" w:rsidRDefault="00ED1BE5">
      <w:pPr>
        <w:pStyle w:val="ListParagraph"/>
        <w:numPr>
          <w:ilvl w:val="7"/>
          <w:numId w:val="24"/>
        </w:numPr>
        <w:autoSpaceDE w:val="0"/>
        <w:autoSpaceDN w:val="0"/>
        <w:ind w:left="851" w:hanging="425"/>
        <w:rPr>
          <w:szCs w:val="24"/>
        </w:rPr>
      </w:pPr>
      <w:r>
        <w:rPr>
          <w:rFonts w:eastAsia="Times New Roman"/>
          <w:spacing w:val="-5"/>
          <w:szCs w:val="24"/>
        </w:rPr>
        <w:lastRenderedPageBreak/>
        <w:t xml:space="preserve">Uji </w:t>
      </w:r>
      <w:proofErr w:type="spellStart"/>
      <w:r w:rsidRPr="00EF63A1">
        <w:rPr>
          <w:rFonts w:eastAsia="Times New Roman"/>
          <w:spacing w:val="-5"/>
          <w:szCs w:val="24"/>
        </w:rPr>
        <w:t>K</w:t>
      </w:r>
      <w:r w:rsidRPr="00EF63A1">
        <w:rPr>
          <w:rFonts w:eastAsia="Times New Roman"/>
          <w:szCs w:val="24"/>
        </w:rPr>
        <w:t>o</w:t>
      </w:r>
      <w:r w:rsidRPr="00EF63A1">
        <w:rPr>
          <w:rFonts w:eastAsia="Times New Roman"/>
          <w:spacing w:val="1"/>
          <w:szCs w:val="24"/>
        </w:rPr>
        <w:t>e</w:t>
      </w:r>
      <w:r w:rsidRPr="00EF63A1">
        <w:rPr>
          <w:rFonts w:eastAsia="Times New Roman"/>
          <w:szCs w:val="24"/>
        </w:rPr>
        <w:t>f</w:t>
      </w:r>
      <w:r w:rsidRPr="00EF63A1">
        <w:rPr>
          <w:rFonts w:eastAsia="Times New Roman"/>
          <w:spacing w:val="1"/>
          <w:szCs w:val="24"/>
        </w:rPr>
        <w:t>i</w:t>
      </w:r>
      <w:r w:rsidRPr="00EF63A1">
        <w:rPr>
          <w:rFonts w:eastAsia="Times New Roman"/>
          <w:spacing w:val="-1"/>
          <w:szCs w:val="24"/>
        </w:rPr>
        <w:t>s</w:t>
      </w:r>
      <w:r w:rsidRPr="00EF63A1">
        <w:rPr>
          <w:rFonts w:eastAsia="Times New Roman"/>
          <w:spacing w:val="1"/>
          <w:szCs w:val="24"/>
        </w:rPr>
        <w:t>ie</w:t>
      </w:r>
      <w:r w:rsidRPr="00EF63A1">
        <w:rPr>
          <w:rFonts w:eastAsia="Times New Roman"/>
          <w:szCs w:val="24"/>
        </w:rPr>
        <w:t>n</w:t>
      </w:r>
      <w:proofErr w:type="spellEnd"/>
      <w:r w:rsidRPr="00EF63A1">
        <w:rPr>
          <w:rFonts w:eastAsia="Times New Roman"/>
          <w:szCs w:val="24"/>
        </w:rPr>
        <w:t xml:space="preserve"> </w:t>
      </w:r>
      <w:proofErr w:type="spellStart"/>
      <w:r w:rsidRPr="00EF63A1">
        <w:rPr>
          <w:rFonts w:eastAsia="Times New Roman"/>
          <w:szCs w:val="24"/>
        </w:rPr>
        <w:t>d</w:t>
      </w:r>
      <w:r w:rsidRPr="00EF63A1">
        <w:rPr>
          <w:rFonts w:eastAsia="Times New Roman"/>
          <w:spacing w:val="1"/>
          <w:szCs w:val="24"/>
        </w:rPr>
        <w:t>ete</w:t>
      </w:r>
      <w:r w:rsidRPr="00EF63A1">
        <w:rPr>
          <w:rFonts w:eastAsia="Times New Roman"/>
          <w:szCs w:val="24"/>
        </w:rPr>
        <w:t>r</w:t>
      </w:r>
      <w:r w:rsidRPr="00EF63A1">
        <w:rPr>
          <w:rFonts w:eastAsia="Times New Roman"/>
          <w:spacing w:val="1"/>
          <w:szCs w:val="24"/>
        </w:rPr>
        <w:t>mi</w:t>
      </w:r>
      <w:r w:rsidRPr="00EF63A1">
        <w:rPr>
          <w:rFonts w:eastAsia="Times New Roman"/>
          <w:spacing w:val="-4"/>
          <w:szCs w:val="24"/>
        </w:rPr>
        <w:t>n</w:t>
      </w:r>
      <w:r w:rsidRPr="00EF63A1">
        <w:rPr>
          <w:rFonts w:eastAsia="Times New Roman"/>
          <w:spacing w:val="1"/>
          <w:szCs w:val="24"/>
        </w:rPr>
        <w:t>a</w:t>
      </w:r>
      <w:r w:rsidRPr="00EF63A1">
        <w:rPr>
          <w:rFonts w:eastAsia="Times New Roman"/>
          <w:spacing w:val="-1"/>
          <w:szCs w:val="24"/>
        </w:rPr>
        <w:t>s</w:t>
      </w:r>
      <w:r w:rsidRPr="00EF63A1">
        <w:rPr>
          <w:rFonts w:eastAsia="Times New Roman"/>
          <w:szCs w:val="24"/>
        </w:rPr>
        <w:t>i</w:t>
      </w:r>
      <w:proofErr w:type="spellEnd"/>
      <w:r w:rsidRPr="00EF63A1">
        <w:rPr>
          <w:rFonts w:eastAsia="Times New Roman"/>
          <w:spacing w:val="1"/>
          <w:szCs w:val="24"/>
        </w:rPr>
        <w:t xml:space="preserve"> </w:t>
      </w:r>
      <w:r w:rsidRPr="00EF63A1">
        <w:rPr>
          <w:rFonts w:eastAsia="Times New Roman"/>
          <w:szCs w:val="24"/>
        </w:rPr>
        <w:t>(R2)</w:t>
      </w:r>
    </w:p>
    <w:p w14:paraId="614C0D32" w14:textId="77777777" w:rsidR="00ED1BE5" w:rsidRPr="00EF63A1" w:rsidRDefault="00ED1BE5" w:rsidP="001B0326">
      <w:pPr>
        <w:pStyle w:val="ListParagraph"/>
        <w:autoSpaceDE w:val="0"/>
        <w:autoSpaceDN w:val="0"/>
        <w:spacing w:line="360" w:lineRule="auto"/>
        <w:rPr>
          <w:szCs w:val="24"/>
        </w:rPr>
      </w:pPr>
      <w:proofErr w:type="spellStart"/>
      <w:r>
        <w:rPr>
          <w:rFonts w:eastAsia="Times New Roman"/>
          <w:szCs w:val="24"/>
        </w:rPr>
        <w:t>Koefisien</w:t>
      </w:r>
      <w:proofErr w:type="spellEnd"/>
      <w:r>
        <w:rPr>
          <w:rFonts w:eastAsia="Times New Roman"/>
          <w:szCs w:val="24"/>
        </w:rPr>
        <w:t xml:space="preserve"> </w:t>
      </w:r>
      <w:proofErr w:type="spellStart"/>
      <w:r>
        <w:rPr>
          <w:rFonts w:eastAsia="Times New Roman"/>
          <w:szCs w:val="24"/>
        </w:rPr>
        <w:t>determinasi</w:t>
      </w:r>
      <w:proofErr w:type="spellEnd"/>
      <w:r>
        <w:rPr>
          <w:rFonts w:eastAsia="Times New Roman"/>
          <w:szCs w:val="24"/>
        </w:rPr>
        <w:t xml:space="preserve"> (R2)</w:t>
      </w:r>
      <w:r w:rsidRPr="00EF63A1">
        <w:rPr>
          <w:rFonts w:eastAsia="Times New Roman"/>
          <w:szCs w:val="24"/>
        </w:rPr>
        <w:t xml:space="preserve"> </w:t>
      </w:r>
      <w:proofErr w:type="spellStart"/>
      <w:r w:rsidRPr="00EF63A1">
        <w:rPr>
          <w:rFonts w:eastAsia="Times New Roman"/>
          <w:spacing w:val="1"/>
          <w:szCs w:val="24"/>
        </w:rPr>
        <w:t>me</w:t>
      </w:r>
      <w:r w:rsidRPr="00EF63A1">
        <w:rPr>
          <w:rFonts w:eastAsia="Times New Roman"/>
          <w:szCs w:val="24"/>
        </w:rPr>
        <w:t>nun</w:t>
      </w:r>
      <w:r w:rsidRPr="00EF63A1">
        <w:rPr>
          <w:rFonts w:eastAsia="Times New Roman"/>
          <w:spacing w:val="1"/>
          <w:szCs w:val="24"/>
        </w:rPr>
        <w:t>j</w:t>
      </w:r>
      <w:r w:rsidRPr="00EF63A1">
        <w:rPr>
          <w:rFonts w:eastAsia="Times New Roman"/>
          <w:szCs w:val="24"/>
        </w:rPr>
        <w:t>u</w:t>
      </w:r>
      <w:r w:rsidRPr="00EF63A1">
        <w:rPr>
          <w:rFonts w:eastAsia="Times New Roman"/>
          <w:spacing w:val="-4"/>
          <w:szCs w:val="24"/>
        </w:rPr>
        <w:t>k</w:t>
      </w:r>
      <w:r w:rsidRPr="00EF63A1">
        <w:rPr>
          <w:rFonts w:eastAsia="Times New Roman"/>
          <w:szCs w:val="24"/>
        </w:rPr>
        <w:t>k</w:t>
      </w:r>
      <w:r w:rsidRPr="00EF63A1">
        <w:rPr>
          <w:rFonts w:eastAsia="Times New Roman"/>
          <w:spacing w:val="1"/>
          <w:szCs w:val="24"/>
        </w:rPr>
        <w:t>a</w:t>
      </w:r>
      <w:r w:rsidRPr="00EF63A1">
        <w:rPr>
          <w:rFonts w:eastAsia="Times New Roman"/>
          <w:szCs w:val="24"/>
        </w:rPr>
        <w:t>n</w:t>
      </w:r>
      <w:proofErr w:type="spellEnd"/>
      <w:r w:rsidRPr="00EF63A1">
        <w:rPr>
          <w:rFonts w:eastAsia="Times New Roman"/>
          <w:szCs w:val="24"/>
        </w:rPr>
        <w:t xml:space="preserve"> </w:t>
      </w:r>
      <w:proofErr w:type="spellStart"/>
      <w:r w:rsidRPr="00EF63A1">
        <w:rPr>
          <w:rFonts w:eastAsia="Times New Roman"/>
          <w:spacing w:val="-1"/>
          <w:szCs w:val="24"/>
        </w:rPr>
        <w:t>s</w:t>
      </w:r>
      <w:r w:rsidRPr="00EF63A1">
        <w:rPr>
          <w:rFonts w:eastAsia="Times New Roman"/>
          <w:spacing w:val="1"/>
          <w:szCs w:val="24"/>
        </w:rPr>
        <w:t>eja</w:t>
      </w:r>
      <w:r w:rsidRPr="00EF63A1">
        <w:rPr>
          <w:rFonts w:eastAsia="Times New Roman"/>
          <w:szCs w:val="24"/>
        </w:rPr>
        <w:t>uh</w:t>
      </w:r>
      <w:proofErr w:type="spellEnd"/>
      <w:r w:rsidRPr="00EF63A1">
        <w:rPr>
          <w:rFonts w:eastAsia="Times New Roman"/>
          <w:szCs w:val="24"/>
        </w:rPr>
        <w:t xml:space="preserve"> </w:t>
      </w:r>
      <w:r w:rsidRPr="00EF63A1">
        <w:rPr>
          <w:rFonts w:eastAsia="Times New Roman"/>
          <w:spacing w:val="1"/>
          <w:szCs w:val="24"/>
        </w:rPr>
        <w:t>ma</w:t>
      </w:r>
      <w:r w:rsidRPr="00EF63A1">
        <w:rPr>
          <w:rFonts w:eastAsia="Times New Roman"/>
          <w:spacing w:val="-4"/>
          <w:szCs w:val="24"/>
        </w:rPr>
        <w:t>n</w:t>
      </w:r>
      <w:r w:rsidRPr="00EF63A1">
        <w:rPr>
          <w:rFonts w:eastAsia="Times New Roman"/>
          <w:szCs w:val="24"/>
        </w:rPr>
        <w:t>a</w:t>
      </w:r>
      <w:r w:rsidRPr="00EF63A1">
        <w:rPr>
          <w:rFonts w:eastAsia="Times New Roman"/>
          <w:spacing w:val="1"/>
          <w:szCs w:val="24"/>
        </w:rPr>
        <w:t xml:space="preserve"> </w:t>
      </w:r>
      <w:proofErr w:type="spellStart"/>
      <w:r w:rsidRPr="00EF63A1">
        <w:rPr>
          <w:rFonts w:eastAsia="Times New Roman"/>
          <w:spacing w:val="1"/>
          <w:szCs w:val="24"/>
        </w:rPr>
        <w:t>ti</w:t>
      </w:r>
      <w:r w:rsidRPr="00EF63A1">
        <w:rPr>
          <w:rFonts w:eastAsia="Times New Roman"/>
          <w:szCs w:val="24"/>
        </w:rPr>
        <w:t>n</w:t>
      </w:r>
      <w:r w:rsidRPr="00EF63A1">
        <w:rPr>
          <w:rFonts w:eastAsia="Times New Roman"/>
          <w:spacing w:val="-4"/>
          <w:szCs w:val="24"/>
        </w:rPr>
        <w:t>g</w:t>
      </w:r>
      <w:r w:rsidRPr="00EF63A1">
        <w:rPr>
          <w:rFonts w:eastAsia="Times New Roman"/>
          <w:szCs w:val="24"/>
        </w:rPr>
        <w:t>k</w:t>
      </w:r>
      <w:r w:rsidRPr="00EF63A1">
        <w:rPr>
          <w:rFonts w:eastAsia="Times New Roman"/>
          <w:spacing w:val="1"/>
          <w:szCs w:val="24"/>
        </w:rPr>
        <w:t>a</w:t>
      </w:r>
      <w:r w:rsidRPr="00EF63A1">
        <w:rPr>
          <w:rFonts w:eastAsia="Times New Roman"/>
          <w:szCs w:val="24"/>
        </w:rPr>
        <w:t>t</w:t>
      </w:r>
      <w:proofErr w:type="spellEnd"/>
      <w:r w:rsidRPr="00EF63A1">
        <w:rPr>
          <w:rFonts w:eastAsia="Times New Roman"/>
          <w:szCs w:val="24"/>
        </w:rPr>
        <w:t xml:space="preserve"> </w:t>
      </w:r>
      <w:proofErr w:type="spellStart"/>
      <w:r w:rsidRPr="00EF63A1">
        <w:rPr>
          <w:rFonts w:eastAsia="Times New Roman"/>
          <w:szCs w:val="24"/>
        </w:rPr>
        <w:t>hubun</w:t>
      </w:r>
      <w:r w:rsidRPr="00EF63A1">
        <w:rPr>
          <w:rFonts w:eastAsia="Times New Roman"/>
          <w:spacing w:val="-4"/>
          <w:szCs w:val="24"/>
        </w:rPr>
        <w:t>g</w:t>
      </w:r>
      <w:r w:rsidRPr="00EF63A1">
        <w:rPr>
          <w:rFonts w:eastAsia="Times New Roman"/>
          <w:spacing w:val="1"/>
          <w:szCs w:val="24"/>
        </w:rPr>
        <w:t>a</w:t>
      </w:r>
      <w:r w:rsidRPr="00EF63A1">
        <w:rPr>
          <w:rFonts w:eastAsia="Times New Roman"/>
          <w:szCs w:val="24"/>
        </w:rPr>
        <w:t>n</w:t>
      </w:r>
      <w:proofErr w:type="spellEnd"/>
      <w:r w:rsidRPr="00EF63A1">
        <w:rPr>
          <w:rFonts w:eastAsia="Times New Roman"/>
          <w:spacing w:val="4"/>
          <w:szCs w:val="24"/>
        </w:rPr>
        <w:t xml:space="preserve"> </w:t>
      </w:r>
      <w:proofErr w:type="spellStart"/>
      <w:r w:rsidRPr="00EF63A1">
        <w:rPr>
          <w:rFonts w:eastAsia="Times New Roman"/>
          <w:spacing w:val="1"/>
          <w:szCs w:val="24"/>
        </w:rPr>
        <w:t>a</w:t>
      </w:r>
      <w:r w:rsidRPr="00EF63A1">
        <w:rPr>
          <w:rFonts w:eastAsia="Times New Roman"/>
          <w:szCs w:val="24"/>
        </w:rPr>
        <w:t>n</w:t>
      </w:r>
      <w:r w:rsidRPr="00EF63A1">
        <w:rPr>
          <w:rFonts w:eastAsia="Times New Roman"/>
          <w:spacing w:val="1"/>
          <w:szCs w:val="24"/>
        </w:rPr>
        <w:t>ta</w:t>
      </w:r>
      <w:r w:rsidRPr="00EF63A1">
        <w:rPr>
          <w:rFonts w:eastAsia="Times New Roman"/>
          <w:szCs w:val="24"/>
        </w:rPr>
        <w:t>ra</w:t>
      </w:r>
      <w:proofErr w:type="spellEnd"/>
      <w:r w:rsidRPr="00EF63A1">
        <w:rPr>
          <w:rFonts w:eastAsia="Times New Roman"/>
          <w:spacing w:val="1"/>
          <w:szCs w:val="24"/>
        </w:rPr>
        <w:t xml:space="preserve"> </w:t>
      </w:r>
      <w:proofErr w:type="spellStart"/>
      <w:r w:rsidRPr="00EF63A1">
        <w:rPr>
          <w:rFonts w:eastAsia="Times New Roman"/>
          <w:spacing w:val="-4"/>
          <w:szCs w:val="24"/>
        </w:rPr>
        <w:t>v</w:t>
      </w:r>
      <w:r w:rsidRPr="00EF63A1">
        <w:rPr>
          <w:rFonts w:eastAsia="Times New Roman"/>
          <w:spacing w:val="1"/>
          <w:szCs w:val="24"/>
        </w:rPr>
        <w:t>a</w:t>
      </w:r>
      <w:r w:rsidRPr="00EF63A1">
        <w:rPr>
          <w:rFonts w:eastAsia="Times New Roman"/>
          <w:szCs w:val="24"/>
        </w:rPr>
        <w:t>r</w:t>
      </w:r>
      <w:r w:rsidRPr="00EF63A1">
        <w:rPr>
          <w:rFonts w:eastAsia="Times New Roman"/>
          <w:spacing w:val="1"/>
          <w:szCs w:val="24"/>
        </w:rPr>
        <w:t>ia</w:t>
      </w:r>
      <w:r w:rsidRPr="00EF63A1">
        <w:rPr>
          <w:rFonts w:eastAsia="Times New Roman"/>
          <w:szCs w:val="24"/>
        </w:rPr>
        <w:t>b</w:t>
      </w:r>
      <w:r w:rsidRPr="00EF63A1">
        <w:rPr>
          <w:rFonts w:eastAsia="Times New Roman"/>
          <w:spacing w:val="1"/>
          <w:szCs w:val="24"/>
        </w:rPr>
        <w:t>e</w:t>
      </w:r>
      <w:r w:rsidRPr="00EF63A1">
        <w:rPr>
          <w:rFonts w:eastAsia="Times New Roman"/>
          <w:szCs w:val="24"/>
        </w:rPr>
        <w:t>l</w:t>
      </w:r>
      <w:proofErr w:type="spellEnd"/>
      <w:r w:rsidRPr="00EF63A1">
        <w:rPr>
          <w:rFonts w:eastAsia="Times New Roman"/>
          <w:spacing w:val="1"/>
          <w:szCs w:val="24"/>
        </w:rPr>
        <w:t xml:space="preserve"> </w:t>
      </w:r>
      <w:proofErr w:type="spellStart"/>
      <w:r w:rsidRPr="00EF63A1">
        <w:rPr>
          <w:rFonts w:eastAsia="Times New Roman"/>
          <w:szCs w:val="24"/>
        </w:rPr>
        <w:t>d</w:t>
      </w:r>
      <w:r w:rsidRPr="00EF63A1">
        <w:rPr>
          <w:rFonts w:eastAsia="Times New Roman"/>
          <w:spacing w:val="1"/>
          <w:szCs w:val="24"/>
        </w:rPr>
        <w:t>e</w:t>
      </w:r>
      <w:r w:rsidRPr="00EF63A1">
        <w:rPr>
          <w:rFonts w:eastAsia="Times New Roman"/>
          <w:spacing w:val="-4"/>
          <w:szCs w:val="24"/>
        </w:rPr>
        <w:t>p</w:t>
      </w:r>
      <w:r w:rsidRPr="00EF63A1">
        <w:rPr>
          <w:rFonts w:eastAsia="Times New Roman"/>
          <w:spacing w:val="1"/>
          <w:szCs w:val="24"/>
        </w:rPr>
        <w:t>e</w:t>
      </w:r>
      <w:r w:rsidRPr="00EF63A1">
        <w:rPr>
          <w:rFonts w:eastAsia="Times New Roman"/>
          <w:szCs w:val="24"/>
        </w:rPr>
        <w:t>nd</w:t>
      </w:r>
      <w:r w:rsidRPr="00EF63A1">
        <w:rPr>
          <w:rFonts w:eastAsia="Times New Roman"/>
          <w:spacing w:val="1"/>
          <w:szCs w:val="24"/>
        </w:rPr>
        <w:t>e</w:t>
      </w:r>
      <w:r w:rsidRPr="00EF63A1">
        <w:rPr>
          <w:rFonts w:eastAsia="Times New Roman"/>
          <w:szCs w:val="24"/>
        </w:rPr>
        <w:t>n</w:t>
      </w:r>
      <w:proofErr w:type="spellEnd"/>
      <w:r w:rsidRPr="00EF63A1">
        <w:rPr>
          <w:rFonts w:eastAsia="Times New Roman"/>
          <w:spacing w:val="4"/>
          <w:szCs w:val="24"/>
        </w:rPr>
        <w:t xml:space="preserve"> </w:t>
      </w:r>
      <w:r w:rsidRPr="00EF63A1">
        <w:rPr>
          <w:rFonts w:eastAsia="Times New Roman"/>
          <w:szCs w:val="24"/>
        </w:rPr>
        <w:t>(</w:t>
      </w:r>
      <w:r w:rsidRPr="00EF63A1">
        <w:rPr>
          <w:rFonts w:eastAsia="Times New Roman"/>
          <w:spacing w:val="-1"/>
          <w:szCs w:val="24"/>
        </w:rPr>
        <w:t>Y</w:t>
      </w:r>
      <w:r w:rsidRPr="00EF63A1">
        <w:rPr>
          <w:rFonts w:eastAsia="Times New Roman"/>
          <w:szCs w:val="24"/>
        </w:rPr>
        <w:t xml:space="preserve">) </w:t>
      </w:r>
      <w:proofErr w:type="spellStart"/>
      <w:r w:rsidRPr="00EF63A1">
        <w:rPr>
          <w:rFonts w:eastAsia="Times New Roman"/>
          <w:spacing w:val="-4"/>
          <w:szCs w:val="24"/>
        </w:rPr>
        <w:t>d</w:t>
      </w:r>
      <w:r w:rsidRPr="00EF63A1">
        <w:rPr>
          <w:rFonts w:eastAsia="Times New Roman"/>
          <w:spacing w:val="1"/>
          <w:szCs w:val="24"/>
        </w:rPr>
        <w:t>e</w:t>
      </w:r>
      <w:r w:rsidRPr="00EF63A1">
        <w:rPr>
          <w:rFonts w:eastAsia="Times New Roman"/>
          <w:szCs w:val="24"/>
        </w:rPr>
        <w:t>n</w:t>
      </w:r>
      <w:r w:rsidRPr="00EF63A1">
        <w:rPr>
          <w:rFonts w:eastAsia="Times New Roman"/>
          <w:spacing w:val="-4"/>
          <w:szCs w:val="24"/>
        </w:rPr>
        <w:t>g</w:t>
      </w:r>
      <w:r w:rsidRPr="00EF63A1">
        <w:rPr>
          <w:rFonts w:eastAsia="Times New Roman"/>
          <w:spacing w:val="1"/>
          <w:szCs w:val="24"/>
        </w:rPr>
        <w:t>a</w:t>
      </w:r>
      <w:r w:rsidRPr="00EF63A1">
        <w:rPr>
          <w:rFonts w:eastAsia="Times New Roman"/>
          <w:szCs w:val="24"/>
        </w:rPr>
        <w:t>n</w:t>
      </w:r>
      <w:proofErr w:type="spellEnd"/>
      <w:r w:rsidRPr="00EF63A1">
        <w:rPr>
          <w:rFonts w:eastAsia="Times New Roman"/>
          <w:spacing w:val="4"/>
          <w:szCs w:val="24"/>
        </w:rPr>
        <w:t xml:space="preserve"> </w:t>
      </w:r>
      <w:proofErr w:type="spellStart"/>
      <w:r w:rsidRPr="00EF63A1">
        <w:rPr>
          <w:rFonts w:eastAsia="Times New Roman"/>
          <w:spacing w:val="-4"/>
          <w:szCs w:val="24"/>
        </w:rPr>
        <w:t>v</w:t>
      </w:r>
      <w:r w:rsidRPr="00EF63A1">
        <w:rPr>
          <w:rFonts w:eastAsia="Times New Roman"/>
          <w:spacing w:val="1"/>
          <w:szCs w:val="24"/>
        </w:rPr>
        <w:t>a</w:t>
      </w:r>
      <w:r w:rsidRPr="00EF63A1">
        <w:rPr>
          <w:rFonts w:eastAsia="Times New Roman"/>
          <w:szCs w:val="24"/>
        </w:rPr>
        <w:t>r</w:t>
      </w:r>
      <w:r w:rsidRPr="00EF63A1">
        <w:rPr>
          <w:rFonts w:eastAsia="Times New Roman"/>
          <w:spacing w:val="1"/>
          <w:szCs w:val="24"/>
        </w:rPr>
        <w:t>ia</w:t>
      </w:r>
      <w:r w:rsidRPr="00EF63A1">
        <w:rPr>
          <w:rFonts w:eastAsia="Times New Roman"/>
          <w:szCs w:val="24"/>
        </w:rPr>
        <w:t>b</w:t>
      </w:r>
      <w:r w:rsidRPr="00EF63A1">
        <w:rPr>
          <w:rFonts w:eastAsia="Times New Roman"/>
          <w:spacing w:val="1"/>
          <w:szCs w:val="24"/>
        </w:rPr>
        <w:t>e</w:t>
      </w:r>
      <w:r w:rsidRPr="00EF63A1">
        <w:rPr>
          <w:rFonts w:eastAsia="Times New Roman"/>
          <w:szCs w:val="24"/>
        </w:rPr>
        <w:t>l</w:t>
      </w:r>
      <w:proofErr w:type="spellEnd"/>
      <w:r w:rsidRPr="00EF63A1">
        <w:rPr>
          <w:rFonts w:eastAsia="Times New Roman"/>
          <w:spacing w:val="1"/>
          <w:szCs w:val="24"/>
        </w:rPr>
        <w:t xml:space="preserve"> </w:t>
      </w:r>
      <w:proofErr w:type="spellStart"/>
      <w:r w:rsidRPr="00EF63A1">
        <w:rPr>
          <w:rFonts w:eastAsia="Times New Roman"/>
          <w:spacing w:val="1"/>
          <w:szCs w:val="24"/>
        </w:rPr>
        <w:t>i</w:t>
      </w:r>
      <w:r w:rsidRPr="00EF63A1">
        <w:rPr>
          <w:rFonts w:eastAsia="Times New Roman"/>
          <w:szCs w:val="24"/>
        </w:rPr>
        <w:t>nd</w:t>
      </w:r>
      <w:r w:rsidRPr="00EF63A1">
        <w:rPr>
          <w:rFonts w:eastAsia="Times New Roman"/>
          <w:spacing w:val="1"/>
          <w:szCs w:val="24"/>
        </w:rPr>
        <w:t>e</w:t>
      </w:r>
      <w:r w:rsidRPr="00EF63A1">
        <w:rPr>
          <w:rFonts w:eastAsia="Times New Roman"/>
          <w:szCs w:val="24"/>
        </w:rPr>
        <w:t>p</w:t>
      </w:r>
      <w:r w:rsidRPr="00EF63A1">
        <w:rPr>
          <w:rFonts w:eastAsia="Times New Roman"/>
          <w:spacing w:val="1"/>
          <w:szCs w:val="24"/>
        </w:rPr>
        <w:t>e</w:t>
      </w:r>
      <w:r w:rsidRPr="00EF63A1">
        <w:rPr>
          <w:rFonts w:eastAsia="Times New Roman"/>
          <w:szCs w:val="24"/>
        </w:rPr>
        <w:t>n</w:t>
      </w:r>
      <w:r w:rsidRPr="00EF63A1">
        <w:rPr>
          <w:rFonts w:eastAsia="Times New Roman"/>
          <w:spacing w:val="-4"/>
          <w:szCs w:val="24"/>
        </w:rPr>
        <w:t>d</w:t>
      </w:r>
      <w:r w:rsidRPr="00EF63A1">
        <w:rPr>
          <w:rFonts w:eastAsia="Times New Roman"/>
          <w:spacing w:val="1"/>
          <w:szCs w:val="24"/>
        </w:rPr>
        <w:t>e</w:t>
      </w:r>
      <w:r w:rsidRPr="00EF63A1">
        <w:rPr>
          <w:rFonts w:eastAsia="Times New Roman"/>
          <w:szCs w:val="24"/>
        </w:rPr>
        <w:t>n</w:t>
      </w:r>
      <w:proofErr w:type="spellEnd"/>
      <w:r w:rsidRPr="00EF63A1">
        <w:rPr>
          <w:rFonts w:eastAsia="Times New Roman"/>
          <w:spacing w:val="13"/>
          <w:szCs w:val="24"/>
        </w:rPr>
        <w:t xml:space="preserve"> </w:t>
      </w:r>
      <w:r w:rsidRPr="00EF63A1">
        <w:rPr>
          <w:rFonts w:eastAsia="Times New Roman"/>
          <w:szCs w:val="24"/>
        </w:rPr>
        <w:t>(</w:t>
      </w:r>
      <w:r w:rsidRPr="00EF63A1">
        <w:rPr>
          <w:rFonts w:eastAsia="Times New Roman"/>
          <w:spacing w:val="-1"/>
          <w:szCs w:val="24"/>
        </w:rPr>
        <w:t>X</w:t>
      </w:r>
      <w:r w:rsidRPr="00EF63A1">
        <w:rPr>
          <w:rFonts w:eastAsia="Times New Roman"/>
          <w:szCs w:val="24"/>
        </w:rPr>
        <w:t xml:space="preserve">). </w:t>
      </w:r>
      <w:proofErr w:type="spellStart"/>
      <w:r w:rsidRPr="00EF63A1">
        <w:rPr>
          <w:rFonts w:eastAsia="Times New Roman"/>
          <w:szCs w:val="24"/>
        </w:rPr>
        <w:t>Ru</w:t>
      </w:r>
      <w:r w:rsidRPr="00EF63A1">
        <w:rPr>
          <w:rFonts w:eastAsia="Times New Roman"/>
          <w:spacing w:val="1"/>
          <w:szCs w:val="24"/>
        </w:rPr>
        <w:t>m</w:t>
      </w:r>
      <w:r w:rsidRPr="00EF63A1">
        <w:rPr>
          <w:rFonts w:eastAsia="Times New Roman"/>
          <w:szCs w:val="24"/>
        </w:rPr>
        <w:t>us</w:t>
      </w:r>
      <w:proofErr w:type="spellEnd"/>
      <w:r w:rsidRPr="00EF63A1">
        <w:rPr>
          <w:rFonts w:eastAsia="Times New Roman"/>
          <w:spacing w:val="-1"/>
          <w:szCs w:val="24"/>
        </w:rPr>
        <w:t xml:space="preserve"> </w:t>
      </w:r>
      <w:proofErr w:type="spellStart"/>
      <w:r w:rsidRPr="00EF63A1">
        <w:rPr>
          <w:rFonts w:eastAsia="Times New Roman"/>
          <w:szCs w:val="24"/>
        </w:rPr>
        <w:t>ko</w:t>
      </w:r>
      <w:r w:rsidRPr="00EF63A1">
        <w:rPr>
          <w:rFonts w:eastAsia="Times New Roman"/>
          <w:spacing w:val="1"/>
          <w:szCs w:val="24"/>
        </w:rPr>
        <w:t>e</w:t>
      </w:r>
      <w:r w:rsidRPr="00EF63A1">
        <w:rPr>
          <w:rFonts w:eastAsia="Times New Roman"/>
          <w:szCs w:val="24"/>
        </w:rPr>
        <w:t>f</w:t>
      </w:r>
      <w:r w:rsidRPr="00EF63A1">
        <w:rPr>
          <w:rFonts w:eastAsia="Times New Roman"/>
          <w:spacing w:val="1"/>
          <w:szCs w:val="24"/>
        </w:rPr>
        <w:t>i</w:t>
      </w:r>
      <w:r w:rsidRPr="00EF63A1">
        <w:rPr>
          <w:rFonts w:eastAsia="Times New Roman"/>
          <w:spacing w:val="-1"/>
          <w:szCs w:val="24"/>
        </w:rPr>
        <w:t>s</w:t>
      </w:r>
      <w:r w:rsidRPr="00EF63A1">
        <w:rPr>
          <w:rFonts w:eastAsia="Times New Roman"/>
          <w:spacing w:val="1"/>
          <w:szCs w:val="24"/>
        </w:rPr>
        <w:t>ie</w:t>
      </w:r>
      <w:r w:rsidRPr="00EF63A1">
        <w:rPr>
          <w:rFonts w:eastAsia="Times New Roman"/>
          <w:szCs w:val="24"/>
        </w:rPr>
        <w:t>n</w:t>
      </w:r>
      <w:proofErr w:type="spellEnd"/>
      <w:r w:rsidRPr="00EF63A1">
        <w:rPr>
          <w:rFonts w:eastAsia="Times New Roman"/>
          <w:szCs w:val="24"/>
        </w:rPr>
        <w:t xml:space="preserve"> </w:t>
      </w:r>
      <w:proofErr w:type="spellStart"/>
      <w:r w:rsidRPr="00EF63A1">
        <w:rPr>
          <w:rFonts w:eastAsia="Times New Roman"/>
          <w:szCs w:val="24"/>
        </w:rPr>
        <w:t>d</w:t>
      </w:r>
      <w:r w:rsidRPr="00EF63A1">
        <w:rPr>
          <w:rFonts w:eastAsia="Times New Roman"/>
          <w:spacing w:val="-3"/>
          <w:szCs w:val="24"/>
        </w:rPr>
        <w:t>e</w:t>
      </w:r>
      <w:r w:rsidRPr="00EF63A1">
        <w:rPr>
          <w:rFonts w:eastAsia="Times New Roman"/>
          <w:spacing w:val="1"/>
          <w:szCs w:val="24"/>
        </w:rPr>
        <w:t>te</w:t>
      </w:r>
      <w:r w:rsidRPr="00EF63A1">
        <w:rPr>
          <w:rFonts w:eastAsia="Times New Roman"/>
          <w:szCs w:val="24"/>
        </w:rPr>
        <w:t>r</w:t>
      </w:r>
      <w:r w:rsidRPr="00EF63A1">
        <w:rPr>
          <w:rFonts w:eastAsia="Times New Roman"/>
          <w:spacing w:val="-3"/>
          <w:szCs w:val="24"/>
        </w:rPr>
        <w:t>m</w:t>
      </w:r>
      <w:r w:rsidRPr="00EF63A1">
        <w:rPr>
          <w:rFonts w:eastAsia="Times New Roman"/>
          <w:spacing w:val="1"/>
          <w:szCs w:val="24"/>
        </w:rPr>
        <w:t>i</w:t>
      </w:r>
      <w:r w:rsidRPr="00EF63A1">
        <w:rPr>
          <w:rFonts w:eastAsia="Times New Roman"/>
          <w:szCs w:val="24"/>
        </w:rPr>
        <w:t>n</w:t>
      </w:r>
      <w:r w:rsidRPr="00EF63A1">
        <w:rPr>
          <w:rFonts w:eastAsia="Times New Roman"/>
          <w:spacing w:val="1"/>
          <w:szCs w:val="24"/>
        </w:rPr>
        <w:t>a</w:t>
      </w:r>
      <w:r w:rsidRPr="00EF63A1">
        <w:rPr>
          <w:rFonts w:eastAsia="Times New Roman"/>
          <w:spacing w:val="-1"/>
          <w:szCs w:val="24"/>
        </w:rPr>
        <w:t>s</w:t>
      </w:r>
      <w:r w:rsidRPr="00EF63A1">
        <w:rPr>
          <w:rFonts w:eastAsia="Times New Roman"/>
          <w:szCs w:val="24"/>
        </w:rPr>
        <w:t>i</w:t>
      </w:r>
      <w:proofErr w:type="spellEnd"/>
      <w:r w:rsidRPr="00EF63A1">
        <w:rPr>
          <w:rFonts w:eastAsia="Times New Roman"/>
          <w:spacing w:val="1"/>
          <w:szCs w:val="24"/>
        </w:rPr>
        <w:t xml:space="preserve"> </w:t>
      </w:r>
      <w:proofErr w:type="spellStart"/>
      <w:r w:rsidRPr="00EF63A1">
        <w:rPr>
          <w:rFonts w:eastAsia="Times New Roman"/>
          <w:spacing w:val="1"/>
          <w:szCs w:val="24"/>
        </w:rPr>
        <w:t>a</w:t>
      </w:r>
      <w:r w:rsidRPr="00EF63A1">
        <w:rPr>
          <w:rFonts w:eastAsia="Times New Roman"/>
          <w:spacing w:val="-4"/>
          <w:szCs w:val="24"/>
        </w:rPr>
        <w:t>d</w:t>
      </w:r>
      <w:r w:rsidRPr="00EF63A1">
        <w:rPr>
          <w:rFonts w:eastAsia="Times New Roman"/>
          <w:spacing w:val="1"/>
          <w:szCs w:val="24"/>
        </w:rPr>
        <w:t>a</w:t>
      </w:r>
      <w:r w:rsidRPr="00EF63A1">
        <w:rPr>
          <w:rFonts w:eastAsia="Times New Roman"/>
          <w:spacing w:val="-3"/>
          <w:szCs w:val="24"/>
        </w:rPr>
        <w:t>l</w:t>
      </w:r>
      <w:r w:rsidRPr="00EF63A1">
        <w:rPr>
          <w:rFonts w:eastAsia="Times New Roman"/>
          <w:spacing w:val="1"/>
          <w:szCs w:val="24"/>
        </w:rPr>
        <w:t>a</w:t>
      </w:r>
      <w:r w:rsidRPr="00EF63A1">
        <w:rPr>
          <w:rFonts w:eastAsia="Times New Roman"/>
          <w:szCs w:val="24"/>
        </w:rPr>
        <w:t>h</w:t>
      </w:r>
      <w:proofErr w:type="spellEnd"/>
      <w:r w:rsidRPr="00EF63A1">
        <w:rPr>
          <w:rFonts w:eastAsia="Times New Roman"/>
          <w:szCs w:val="24"/>
        </w:rPr>
        <w:t xml:space="preserve"> </w:t>
      </w:r>
      <w:proofErr w:type="spellStart"/>
      <w:r w:rsidRPr="00EF63A1">
        <w:rPr>
          <w:rFonts w:eastAsia="Times New Roman"/>
          <w:spacing w:val="-1"/>
          <w:szCs w:val="24"/>
        </w:rPr>
        <w:t>s</w:t>
      </w:r>
      <w:r w:rsidRPr="00EF63A1">
        <w:rPr>
          <w:rFonts w:eastAsia="Times New Roman"/>
          <w:spacing w:val="1"/>
          <w:szCs w:val="24"/>
        </w:rPr>
        <w:t>e</w:t>
      </w:r>
      <w:r w:rsidRPr="00EF63A1">
        <w:rPr>
          <w:rFonts w:eastAsia="Times New Roman"/>
          <w:szCs w:val="24"/>
        </w:rPr>
        <w:t>b</w:t>
      </w:r>
      <w:r w:rsidRPr="00EF63A1">
        <w:rPr>
          <w:rFonts w:eastAsia="Times New Roman"/>
          <w:spacing w:val="1"/>
          <w:szCs w:val="24"/>
        </w:rPr>
        <w:t>a</w:t>
      </w:r>
      <w:r w:rsidRPr="00EF63A1">
        <w:rPr>
          <w:rFonts w:eastAsia="Times New Roman"/>
          <w:spacing w:val="-4"/>
          <w:szCs w:val="24"/>
        </w:rPr>
        <w:t>g</w:t>
      </w:r>
      <w:r w:rsidRPr="00EF63A1">
        <w:rPr>
          <w:rFonts w:eastAsia="Times New Roman"/>
          <w:spacing w:val="1"/>
          <w:szCs w:val="24"/>
        </w:rPr>
        <w:t>a</w:t>
      </w:r>
      <w:r w:rsidRPr="00EF63A1">
        <w:rPr>
          <w:rFonts w:eastAsia="Times New Roman"/>
          <w:szCs w:val="24"/>
        </w:rPr>
        <w:t>i</w:t>
      </w:r>
      <w:proofErr w:type="spellEnd"/>
      <w:r w:rsidRPr="00EF63A1">
        <w:rPr>
          <w:rFonts w:eastAsia="Times New Roman"/>
          <w:spacing w:val="1"/>
          <w:szCs w:val="24"/>
        </w:rPr>
        <w:t xml:space="preserve"> </w:t>
      </w:r>
      <w:proofErr w:type="spellStart"/>
      <w:proofErr w:type="gramStart"/>
      <w:r w:rsidRPr="00EF63A1">
        <w:rPr>
          <w:rFonts w:eastAsia="Times New Roman"/>
          <w:szCs w:val="24"/>
        </w:rPr>
        <w:t>b</w:t>
      </w:r>
      <w:r w:rsidRPr="00EF63A1">
        <w:rPr>
          <w:rFonts w:eastAsia="Times New Roman"/>
          <w:spacing w:val="1"/>
          <w:szCs w:val="24"/>
        </w:rPr>
        <w:t>e</w:t>
      </w:r>
      <w:r w:rsidRPr="00EF63A1">
        <w:rPr>
          <w:rFonts w:eastAsia="Times New Roman"/>
          <w:szCs w:val="24"/>
        </w:rPr>
        <w:t>r</w:t>
      </w:r>
      <w:r w:rsidRPr="00EF63A1">
        <w:rPr>
          <w:rFonts w:eastAsia="Times New Roman"/>
          <w:spacing w:val="1"/>
          <w:szCs w:val="24"/>
        </w:rPr>
        <w:t>i</w:t>
      </w:r>
      <w:r w:rsidRPr="00EF63A1">
        <w:rPr>
          <w:rFonts w:eastAsia="Times New Roman"/>
          <w:szCs w:val="24"/>
        </w:rPr>
        <w:t>k</w:t>
      </w:r>
      <w:r w:rsidRPr="00EF63A1">
        <w:rPr>
          <w:rFonts w:eastAsia="Times New Roman"/>
          <w:spacing w:val="-4"/>
          <w:szCs w:val="24"/>
        </w:rPr>
        <w:t>u</w:t>
      </w:r>
      <w:r w:rsidRPr="00EF63A1">
        <w:rPr>
          <w:rFonts w:eastAsia="Times New Roman"/>
          <w:szCs w:val="24"/>
        </w:rPr>
        <w:t>t</w:t>
      </w:r>
      <w:proofErr w:type="spellEnd"/>
      <w:r w:rsidRPr="00EF63A1">
        <w:rPr>
          <w:rFonts w:eastAsia="Times New Roman"/>
          <w:spacing w:val="1"/>
          <w:szCs w:val="24"/>
        </w:rPr>
        <w:t xml:space="preserve"> </w:t>
      </w:r>
      <w:r w:rsidRPr="00EF63A1">
        <w:rPr>
          <w:rFonts w:eastAsia="Times New Roman"/>
          <w:szCs w:val="24"/>
        </w:rPr>
        <w:t>:</w:t>
      </w:r>
      <w:proofErr w:type="gramEnd"/>
    </w:p>
    <w:p w14:paraId="3DA32F59" w14:textId="77777777" w:rsidR="00ED1BE5" w:rsidRDefault="00ED1BE5" w:rsidP="001B0326">
      <w:pPr>
        <w:spacing w:line="200" w:lineRule="exact"/>
      </w:pPr>
    </w:p>
    <w:p w14:paraId="385C50A9" w14:textId="77777777" w:rsidR="00ED1BE5" w:rsidRDefault="00ED1BE5" w:rsidP="001B0326">
      <w:pPr>
        <w:spacing w:line="200" w:lineRule="exact"/>
      </w:pPr>
    </w:p>
    <w:p w14:paraId="488F2961" w14:textId="77777777" w:rsidR="00ED1BE5" w:rsidRPr="00FD59F3" w:rsidRDefault="00ED1BE5" w:rsidP="001B0326">
      <w:pPr>
        <w:spacing w:before="18" w:line="260" w:lineRule="exact"/>
        <w:jc w:val="center"/>
        <w:rPr>
          <w:szCs w:val="24"/>
        </w:rPr>
      </w:pPr>
      <w:r>
        <w:rPr>
          <w:szCs w:val="24"/>
        </w:rPr>
        <w:t>Kd =R</w:t>
      </w:r>
      <w:r w:rsidRPr="00FD59F3">
        <w:rPr>
          <w:szCs w:val="24"/>
          <w:vertAlign w:val="superscript"/>
        </w:rPr>
        <w:t>2</w:t>
      </w:r>
      <w:r>
        <w:rPr>
          <w:szCs w:val="24"/>
        </w:rPr>
        <w:t>×100%</w:t>
      </w:r>
    </w:p>
    <w:p w14:paraId="37333ABE" w14:textId="77777777" w:rsidR="00ED1BE5" w:rsidRDefault="00ED1BE5" w:rsidP="001B0326">
      <w:pPr>
        <w:ind w:left="1441"/>
        <w:rPr>
          <w:szCs w:val="24"/>
        </w:rPr>
      </w:pPr>
      <w:r>
        <w:rPr>
          <w:rFonts w:eastAsia="Times New Roman"/>
          <w:spacing w:val="-5"/>
          <w:szCs w:val="24"/>
        </w:rPr>
        <w:t>K</w:t>
      </w:r>
      <w:r>
        <w:rPr>
          <w:rFonts w:eastAsia="Times New Roman"/>
          <w:spacing w:val="1"/>
          <w:szCs w:val="24"/>
        </w:rPr>
        <w:t>ete</w:t>
      </w:r>
      <w:r>
        <w:rPr>
          <w:rFonts w:eastAsia="Times New Roman"/>
          <w:szCs w:val="24"/>
        </w:rPr>
        <w:t>r</w:t>
      </w:r>
      <w:r>
        <w:rPr>
          <w:rFonts w:eastAsia="Times New Roman"/>
          <w:spacing w:val="1"/>
          <w:szCs w:val="24"/>
        </w:rPr>
        <w:t>a</w:t>
      </w:r>
      <w:r>
        <w:rPr>
          <w:rFonts w:eastAsia="Times New Roman"/>
          <w:szCs w:val="24"/>
        </w:rPr>
        <w:t>n</w:t>
      </w:r>
      <w:r>
        <w:rPr>
          <w:rFonts w:eastAsia="Times New Roman"/>
          <w:spacing w:val="-4"/>
          <w:szCs w:val="24"/>
        </w:rPr>
        <w:t>g</w:t>
      </w:r>
      <w:r>
        <w:rPr>
          <w:rFonts w:eastAsia="Times New Roman"/>
          <w:spacing w:val="1"/>
          <w:szCs w:val="24"/>
        </w:rPr>
        <w:t>a</w:t>
      </w:r>
      <w:r>
        <w:rPr>
          <w:rFonts w:eastAsia="Times New Roman"/>
          <w:szCs w:val="24"/>
        </w:rPr>
        <w:t>n</w:t>
      </w:r>
      <w:r>
        <w:rPr>
          <w:rFonts w:eastAsia="Times New Roman"/>
          <w:spacing w:val="4"/>
          <w:szCs w:val="24"/>
        </w:rPr>
        <w:t xml:space="preserve"> </w:t>
      </w:r>
      <w:r>
        <w:rPr>
          <w:rFonts w:eastAsia="Times New Roman"/>
          <w:szCs w:val="24"/>
        </w:rPr>
        <w:t>:</w:t>
      </w:r>
    </w:p>
    <w:p w14:paraId="43614FF5" w14:textId="77777777" w:rsidR="00ED1BE5" w:rsidRDefault="00ED1BE5" w:rsidP="001B0326">
      <w:pPr>
        <w:spacing w:before="16" w:line="260" w:lineRule="exact"/>
        <w:rPr>
          <w:sz w:val="26"/>
          <w:szCs w:val="26"/>
        </w:rPr>
      </w:pPr>
    </w:p>
    <w:p w14:paraId="0745480B" w14:textId="77777777" w:rsidR="00ED1BE5" w:rsidRDefault="00ED1BE5" w:rsidP="001B0326">
      <w:pPr>
        <w:ind w:left="1441"/>
        <w:rPr>
          <w:szCs w:val="24"/>
        </w:rPr>
      </w:pPr>
      <w:r>
        <w:rPr>
          <w:rFonts w:eastAsia="Times New Roman"/>
          <w:i/>
          <w:szCs w:val="24"/>
        </w:rPr>
        <w:t xml:space="preserve">Kd    </w:t>
      </w:r>
      <w:r>
        <w:rPr>
          <w:rFonts w:eastAsia="Times New Roman"/>
          <w:i/>
          <w:spacing w:val="8"/>
          <w:szCs w:val="24"/>
        </w:rPr>
        <w:t xml:space="preserve"> </w:t>
      </w:r>
      <w:r>
        <w:rPr>
          <w:rFonts w:eastAsia="Times New Roman"/>
          <w:i/>
          <w:szCs w:val="24"/>
        </w:rPr>
        <w:t xml:space="preserve">=        </w:t>
      </w:r>
      <w:r>
        <w:rPr>
          <w:rFonts w:eastAsia="Times New Roman"/>
          <w:i/>
          <w:spacing w:val="19"/>
          <w:szCs w:val="24"/>
        </w:rPr>
        <w:t xml:space="preserve"> </w:t>
      </w:r>
      <w:r>
        <w:rPr>
          <w:rFonts w:eastAsia="Times New Roman"/>
          <w:spacing w:val="-4"/>
          <w:szCs w:val="24"/>
        </w:rPr>
        <w:t>B</w:t>
      </w:r>
      <w:r>
        <w:rPr>
          <w:rFonts w:eastAsia="Times New Roman"/>
          <w:spacing w:val="1"/>
          <w:szCs w:val="24"/>
        </w:rPr>
        <w:t>e</w:t>
      </w:r>
      <w:r>
        <w:rPr>
          <w:rFonts w:eastAsia="Times New Roman"/>
          <w:spacing w:val="-1"/>
          <w:szCs w:val="24"/>
        </w:rPr>
        <w:t>s</w:t>
      </w:r>
      <w:r>
        <w:rPr>
          <w:rFonts w:eastAsia="Times New Roman"/>
          <w:spacing w:val="1"/>
          <w:szCs w:val="24"/>
        </w:rPr>
        <w:t>a</w:t>
      </w:r>
      <w:r>
        <w:rPr>
          <w:rFonts w:eastAsia="Times New Roman"/>
          <w:szCs w:val="24"/>
        </w:rPr>
        <w:t>r</w:t>
      </w:r>
      <w:r>
        <w:rPr>
          <w:rFonts w:eastAsia="Times New Roman"/>
          <w:spacing w:val="4"/>
          <w:szCs w:val="24"/>
        </w:rPr>
        <w:t>n</w:t>
      </w:r>
      <w:r>
        <w:rPr>
          <w:rFonts w:eastAsia="Times New Roman"/>
          <w:spacing w:val="-8"/>
          <w:szCs w:val="24"/>
        </w:rPr>
        <w:t>y</w:t>
      </w:r>
      <w:r>
        <w:rPr>
          <w:rFonts w:eastAsia="Times New Roman"/>
          <w:szCs w:val="24"/>
        </w:rPr>
        <w:t>a</w:t>
      </w:r>
      <w:r>
        <w:rPr>
          <w:rFonts w:eastAsia="Times New Roman"/>
          <w:spacing w:val="2"/>
          <w:szCs w:val="24"/>
        </w:rPr>
        <w:t xml:space="preserve"> </w:t>
      </w:r>
      <w:r>
        <w:rPr>
          <w:rFonts w:eastAsia="Times New Roman"/>
          <w:spacing w:val="1"/>
          <w:szCs w:val="24"/>
        </w:rPr>
        <w:t>j</w:t>
      </w:r>
      <w:r>
        <w:rPr>
          <w:rFonts w:eastAsia="Times New Roman"/>
          <w:szCs w:val="24"/>
        </w:rPr>
        <w:t>u</w:t>
      </w:r>
      <w:r>
        <w:rPr>
          <w:rFonts w:eastAsia="Times New Roman"/>
          <w:spacing w:val="1"/>
          <w:szCs w:val="24"/>
        </w:rPr>
        <w:t>mla</w:t>
      </w:r>
      <w:r>
        <w:rPr>
          <w:rFonts w:eastAsia="Times New Roman"/>
          <w:szCs w:val="24"/>
        </w:rPr>
        <w:t>h ko</w:t>
      </w:r>
      <w:r>
        <w:rPr>
          <w:rFonts w:eastAsia="Times New Roman"/>
          <w:spacing w:val="1"/>
          <w:szCs w:val="24"/>
        </w:rPr>
        <w:t>e</w:t>
      </w:r>
      <w:r>
        <w:rPr>
          <w:rFonts w:eastAsia="Times New Roman"/>
          <w:szCs w:val="24"/>
        </w:rPr>
        <w:t>f</w:t>
      </w:r>
      <w:r>
        <w:rPr>
          <w:rFonts w:eastAsia="Times New Roman"/>
          <w:spacing w:val="1"/>
          <w:szCs w:val="24"/>
        </w:rPr>
        <w:t>i</w:t>
      </w:r>
      <w:r>
        <w:rPr>
          <w:rFonts w:eastAsia="Times New Roman"/>
          <w:spacing w:val="-1"/>
          <w:szCs w:val="24"/>
        </w:rPr>
        <w:t>s</w:t>
      </w:r>
      <w:r>
        <w:rPr>
          <w:rFonts w:eastAsia="Times New Roman"/>
          <w:spacing w:val="1"/>
          <w:szCs w:val="24"/>
        </w:rPr>
        <w:t>ie</w:t>
      </w:r>
      <w:r>
        <w:rPr>
          <w:rFonts w:eastAsia="Times New Roman"/>
          <w:szCs w:val="24"/>
        </w:rPr>
        <w:t xml:space="preserve">n </w:t>
      </w:r>
      <w:r>
        <w:rPr>
          <w:rFonts w:eastAsia="Times New Roman"/>
          <w:spacing w:val="-4"/>
          <w:szCs w:val="24"/>
        </w:rPr>
        <w:t>d</w:t>
      </w:r>
      <w:r>
        <w:rPr>
          <w:rFonts w:eastAsia="Times New Roman"/>
          <w:spacing w:val="1"/>
          <w:szCs w:val="24"/>
        </w:rPr>
        <w:t>ete</w:t>
      </w:r>
      <w:r>
        <w:rPr>
          <w:rFonts w:eastAsia="Times New Roman"/>
          <w:spacing w:val="-4"/>
          <w:szCs w:val="24"/>
        </w:rPr>
        <w:t>r</w:t>
      </w:r>
      <w:r>
        <w:rPr>
          <w:rFonts w:eastAsia="Times New Roman"/>
          <w:spacing w:val="1"/>
          <w:szCs w:val="24"/>
        </w:rPr>
        <w:t>mi</w:t>
      </w:r>
      <w:r>
        <w:rPr>
          <w:rFonts w:eastAsia="Times New Roman"/>
          <w:szCs w:val="24"/>
        </w:rPr>
        <w:t>n</w:t>
      </w:r>
      <w:r>
        <w:rPr>
          <w:rFonts w:eastAsia="Times New Roman"/>
          <w:spacing w:val="1"/>
          <w:szCs w:val="24"/>
        </w:rPr>
        <w:t>a</w:t>
      </w:r>
      <w:r>
        <w:rPr>
          <w:rFonts w:eastAsia="Times New Roman"/>
          <w:spacing w:val="-1"/>
          <w:szCs w:val="24"/>
        </w:rPr>
        <w:t>s</w:t>
      </w:r>
      <w:r>
        <w:rPr>
          <w:rFonts w:eastAsia="Times New Roman"/>
          <w:szCs w:val="24"/>
        </w:rPr>
        <w:t>i</w:t>
      </w:r>
    </w:p>
    <w:p w14:paraId="07E97FE7" w14:textId="77777777" w:rsidR="00ED1BE5" w:rsidRDefault="00ED1BE5" w:rsidP="001B0326">
      <w:pPr>
        <w:spacing w:before="1" w:line="240" w:lineRule="exact"/>
        <w:rPr>
          <w:szCs w:val="24"/>
        </w:rPr>
      </w:pPr>
    </w:p>
    <w:p w14:paraId="1518D55F" w14:textId="31F052BE" w:rsidR="00274245" w:rsidRPr="002338CB" w:rsidRDefault="00ED1BE5" w:rsidP="002338CB">
      <w:pPr>
        <w:pStyle w:val="ListParagraph"/>
        <w:ind w:left="851" w:firstLine="425"/>
        <w:rPr>
          <w:szCs w:val="24"/>
        </w:rPr>
      </w:pPr>
      <w:r>
        <w:rPr>
          <w:rFonts w:eastAsia="Times New Roman"/>
          <w:i/>
          <w:spacing w:val="1"/>
          <w:szCs w:val="24"/>
        </w:rPr>
        <w:t>R</w:t>
      </w:r>
      <w:r>
        <w:rPr>
          <w:rFonts w:eastAsia="Times New Roman"/>
          <w:i/>
          <w:position w:val="11"/>
          <w:sz w:val="16"/>
          <w:szCs w:val="16"/>
        </w:rPr>
        <w:t xml:space="preserve">2         </w:t>
      </w:r>
      <w:r>
        <w:rPr>
          <w:rFonts w:eastAsia="Times New Roman"/>
          <w:i/>
          <w:szCs w:val="24"/>
        </w:rPr>
        <w:t xml:space="preserve">=        </w:t>
      </w:r>
      <w:r>
        <w:rPr>
          <w:rFonts w:eastAsia="Times New Roman"/>
          <w:i/>
          <w:spacing w:val="19"/>
          <w:szCs w:val="24"/>
        </w:rPr>
        <w:t xml:space="preserve"> </w:t>
      </w:r>
      <w:r>
        <w:rPr>
          <w:rFonts w:eastAsia="Times New Roman"/>
          <w:spacing w:val="-1"/>
          <w:szCs w:val="24"/>
        </w:rPr>
        <w:t>N</w:t>
      </w:r>
      <w:r>
        <w:rPr>
          <w:rFonts w:eastAsia="Times New Roman"/>
          <w:spacing w:val="1"/>
          <w:szCs w:val="24"/>
        </w:rPr>
        <w:t>ila</w:t>
      </w:r>
      <w:r>
        <w:rPr>
          <w:rFonts w:eastAsia="Times New Roman"/>
          <w:szCs w:val="24"/>
        </w:rPr>
        <w:t>i</w:t>
      </w:r>
      <w:r>
        <w:rPr>
          <w:rFonts w:eastAsia="Times New Roman"/>
          <w:spacing w:val="1"/>
          <w:szCs w:val="24"/>
        </w:rPr>
        <w:t xml:space="preserve"> </w:t>
      </w:r>
      <w:proofErr w:type="spellStart"/>
      <w:r>
        <w:rPr>
          <w:rFonts w:eastAsia="Times New Roman"/>
          <w:szCs w:val="24"/>
        </w:rPr>
        <w:t>ko</w:t>
      </w:r>
      <w:r>
        <w:rPr>
          <w:rFonts w:eastAsia="Times New Roman"/>
          <w:spacing w:val="1"/>
          <w:szCs w:val="24"/>
        </w:rPr>
        <w:t>e</w:t>
      </w:r>
      <w:r>
        <w:rPr>
          <w:rFonts w:eastAsia="Times New Roman"/>
          <w:spacing w:val="-4"/>
          <w:szCs w:val="24"/>
        </w:rPr>
        <w:t>f</w:t>
      </w:r>
      <w:r>
        <w:rPr>
          <w:rFonts w:eastAsia="Times New Roman"/>
          <w:spacing w:val="1"/>
          <w:szCs w:val="24"/>
        </w:rPr>
        <w:t>i</w:t>
      </w:r>
      <w:r>
        <w:rPr>
          <w:rFonts w:eastAsia="Times New Roman"/>
          <w:spacing w:val="-1"/>
          <w:szCs w:val="24"/>
        </w:rPr>
        <w:t>s</w:t>
      </w:r>
      <w:r>
        <w:rPr>
          <w:rFonts w:eastAsia="Times New Roman"/>
          <w:spacing w:val="1"/>
          <w:szCs w:val="24"/>
        </w:rPr>
        <w:t>ie</w:t>
      </w:r>
      <w:r>
        <w:rPr>
          <w:rFonts w:eastAsia="Times New Roman"/>
          <w:szCs w:val="24"/>
        </w:rPr>
        <w:t>n</w:t>
      </w:r>
      <w:proofErr w:type="spellEnd"/>
      <w:r>
        <w:rPr>
          <w:rFonts w:eastAsia="Times New Roman"/>
          <w:szCs w:val="24"/>
        </w:rPr>
        <w:t xml:space="preserve"> </w:t>
      </w:r>
      <w:proofErr w:type="spellStart"/>
      <w:r>
        <w:rPr>
          <w:rFonts w:eastAsia="Times New Roman"/>
          <w:szCs w:val="24"/>
        </w:rPr>
        <w:t>kor</w:t>
      </w:r>
      <w:r>
        <w:rPr>
          <w:rFonts w:eastAsia="Times New Roman"/>
          <w:spacing w:val="-2"/>
          <w:szCs w:val="24"/>
        </w:rPr>
        <w:t>e</w:t>
      </w:r>
      <w:r>
        <w:rPr>
          <w:rFonts w:eastAsia="Times New Roman"/>
          <w:spacing w:val="1"/>
          <w:szCs w:val="24"/>
        </w:rPr>
        <w:t>la</w:t>
      </w:r>
      <w:r>
        <w:rPr>
          <w:rFonts w:eastAsia="Times New Roman"/>
          <w:spacing w:val="-1"/>
          <w:szCs w:val="24"/>
        </w:rPr>
        <w:t>s</w:t>
      </w:r>
      <w:r>
        <w:rPr>
          <w:rFonts w:eastAsia="Times New Roman"/>
          <w:szCs w:val="24"/>
        </w:rPr>
        <w:t>i</w:t>
      </w:r>
      <w:proofErr w:type="spellEnd"/>
    </w:p>
    <w:p w14:paraId="32504A75" w14:textId="77777777" w:rsidR="004F6294" w:rsidRDefault="004F6294" w:rsidP="00ED1045">
      <w:pPr>
        <w:pStyle w:val="Heading1"/>
        <w:spacing w:before="0"/>
      </w:pPr>
    </w:p>
    <w:p w14:paraId="7139E53B" w14:textId="77777777" w:rsidR="004F6294" w:rsidRDefault="004F6294" w:rsidP="00ED1045">
      <w:pPr>
        <w:pStyle w:val="Heading1"/>
        <w:spacing w:before="0"/>
      </w:pPr>
    </w:p>
    <w:p w14:paraId="2CC106C7" w14:textId="77777777" w:rsidR="004F6294" w:rsidRDefault="004F6294" w:rsidP="00ED1045">
      <w:pPr>
        <w:pStyle w:val="Heading1"/>
        <w:spacing w:before="0"/>
      </w:pPr>
    </w:p>
    <w:p w14:paraId="01ACDFEB" w14:textId="77777777" w:rsidR="004F6294" w:rsidRDefault="004F6294" w:rsidP="00ED1045">
      <w:pPr>
        <w:pStyle w:val="Heading1"/>
        <w:spacing w:before="0"/>
      </w:pPr>
    </w:p>
    <w:p w14:paraId="7E6E1C62" w14:textId="77777777" w:rsidR="004F6294" w:rsidRPr="004F6294" w:rsidRDefault="004F6294" w:rsidP="004F6294">
      <w:pPr>
        <w:rPr>
          <w:lang w:val="en-ID" w:eastAsia="en-US"/>
        </w:rPr>
      </w:pPr>
    </w:p>
    <w:p w14:paraId="3FFC977F" w14:textId="4D461CE3" w:rsidR="004F6294" w:rsidRDefault="004F6294" w:rsidP="004F6294">
      <w:pPr>
        <w:pStyle w:val="Heading1"/>
        <w:tabs>
          <w:tab w:val="left" w:pos="493"/>
        </w:tabs>
        <w:spacing w:before="0"/>
        <w:jc w:val="both"/>
      </w:pPr>
    </w:p>
    <w:p w14:paraId="43D3981C" w14:textId="77777777" w:rsidR="004F6294" w:rsidRPr="004F6294" w:rsidRDefault="004F6294" w:rsidP="004F6294">
      <w:pPr>
        <w:rPr>
          <w:lang w:val="en-ID" w:eastAsia="en-US"/>
        </w:rPr>
      </w:pPr>
    </w:p>
    <w:p w14:paraId="12EC3524" w14:textId="77777777" w:rsidR="004F6294" w:rsidRDefault="004F6294" w:rsidP="00ED1045">
      <w:pPr>
        <w:pStyle w:val="Heading1"/>
        <w:spacing w:before="0"/>
      </w:pPr>
    </w:p>
    <w:p w14:paraId="04DB2E00" w14:textId="77777777" w:rsidR="004F6294" w:rsidRDefault="004F6294" w:rsidP="00ED1045">
      <w:pPr>
        <w:pStyle w:val="Heading1"/>
        <w:spacing w:before="0"/>
      </w:pPr>
    </w:p>
    <w:p w14:paraId="6F921D5C" w14:textId="77777777" w:rsidR="004F6294" w:rsidRDefault="004F6294" w:rsidP="00ED1045">
      <w:pPr>
        <w:pStyle w:val="Heading1"/>
        <w:spacing w:before="0"/>
      </w:pPr>
    </w:p>
    <w:p w14:paraId="22CB5280" w14:textId="77777777" w:rsidR="004F6294" w:rsidRDefault="004F6294" w:rsidP="00097DA2">
      <w:pPr>
        <w:pStyle w:val="Heading1"/>
        <w:spacing w:before="0"/>
        <w:jc w:val="both"/>
      </w:pPr>
    </w:p>
    <w:p w14:paraId="71AAEB7F" w14:textId="77777777" w:rsidR="00097DA2" w:rsidRPr="00097DA2" w:rsidRDefault="00097DA2" w:rsidP="00097DA2">
      <w:pPr>
        <w:rPr>
          <w:lang w:val="en-ID" w:eastAsia="en-US"/>
        </w:rPr>
      </w:pPr>
    </w:p>
    <w:bookmarkStart w:id="49" w:name="_Toc215478844"/>
    <w:p w14:paraId="345A31AA" w14:textId="743B5225" w:rsidR="00ED1BE5" w:rsidRPr="00ED1045" w:rsidRDefault="00ED1BE5" w:rsidP="00ED1045">
      <w:pPr>
        <w:pStyle w:val="Heading1"/>
        <w:spacing w:before="0"/>
      </w:pPr>
      <w:r w:rsidRPr="00ED1045">
        <w:rPr>
          <w:noProof/>
        </w:rPr>
        <w:lastRenderedPageBreak/>
        <mc:AlternateContent>
          <mc:Choice Requires="wps">
            <w:drawing>
              <wp:anchor distT="0" distB="0" distL="114300" distR="114300" simplePos="0" relativeHeight="251674624" behindDoc="0" locked="0" layoutInCell="1" allowOverlap="1" wp14:anchorId="3B345E9E" wp14:editId="631EB5C7">
                <wp:simplePos x="0" y="0"/>
                <wp:positionH relativeFrom="column">
                  <wp:posOffset>4722495</wp:posOffset>
                </wp:positionH>
                <wp:positionV relativeFrom="paragraph">
                  <wp:posOffset>-1125855</wp:posOffset>
                </wp:positionV>
                <wp:extent cx="523875" cy="504825"/>
                <wp:effectExtent l="0" t="0" r="9525" b="9525"/>
                <wp:wrapNone/>
                <wp:docPr id="144649179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5048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8BAED" id="Rectangle 1" o:spid="_x0000_s1026" style="position:absolute;margin-left:371.85pt;margin-top:-88.65pt;width:41.25pt;height:3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" fillcolor="white [3201]" stroked="f" strokeweight="1pt"/>
            </w:pict>
          </mc:Fallback>
        </mc:AlternateContent>
      </w:r>
      <w:r w:rsidRPr="00ED1045">
        <w:t>BAB IV</w:t>
      </w:r>
      <w:bookmarkEnd w:id="49"/>
    </w:p>
    <w:p w14:paraId="03300793" w14:textId="2BA1EFBD" w:rsidR="00ED1BE5" w:rsidRPr="00ED1045" w:rsidRDefault="00ED1BE5" w:rsidP="00ED1045">
      <w:pPr>
        <w:pStyle w:val="Heading1"/>
        <w:spacing w:before="0"/>
      </w:pPr>
      <w:bookmarkStart w:id="50" w:name="_Toc206106315"/>
      <w:bookmarkStart w:id="51" w:name="_Toc206372136"/>
      <w:bookmarkStart w:id="52" w:name="_Toc206372626"/>
      <w:bookmarkStart w:id="53" w:name="_Toc206373006"/>
      <w:bookmarkStart w:id="54" w:name="_Toc206585629"/>
      <w:r w:rsidRPr="00ED1045">
        <w:t xml:space="preserve"> </w:t>
      </w:r>
      <w:bookmarkStart w:id="55" w:name="_Toc215320330"/>
      <w:bookmarkStart w:id="56" w:name="_Toc215402700"/>
      <w:bookmarkStart w:id="57" w:name="_Toc215478845"/>
      <w:r w:rsidRPr="00ED1045">
        <w:t>HASIL PENELITIAN</w:t>
      </w:r>
      <w:bookmarkEnd w:id="50"/>
      <w:bookmarkEnd w:id="51"/>
      <w:bookmarkEnd w:id="52"/>
      <w:bookmarkEnd w:id="53"/>
      <w:bookmarkEnd w:id="54"/>
      <w:r w:rsidR="00101D9F">
        <w:t xml:space="preserve"> DAN PEMBAHASAN</w:t>
      </w:r>
      <w:bookmarkEnd w:id="55"/>
      <w:bookmarkEnd w:id="56"/>
      <w:bookmarkEnd w:id="57"/>
      <w:r w:rsidR="00452F92">
        <w:t xml:space="preserve"> </w:t>
      </w:r>
    </w:p>
    <w:p w14:paraId="649F4A72" w14:textId="633E0CE0" w:rsidR="00ED1BE5" w:rsidRDefault="00ED1BE5">
      <w:pPr>
        <w:pStyle w:val="Heading2"/>
        <w:numPr>
          <w:ilvl w:val="0"/>
          <w:numId w:val="30"/>
        </w:numPr>
        <w:ind w:left="426"/>
      </w:pPr>
      <w:bookmarkStart w:id="58" w:name="_Toc215478846"/>
      <w:proofErr w:type="spellStart"/>
      <w:r>
        <w:t>Deskripsi</w:t>
      </w:r>
      <w:proofErr w:type="spellEnd"/>
      <w:r>
        <w:t xml:space="preserve"> Umum Lokasi </w:t>
      </w:r>
      <w:proofErr w:type="spellStart"/>
      <w:r>
        <w:t>Penelitian</w:t>
      </w:r>
      <w:bookmarkEnd w:id="58"/>
      <w:proofErr w:type="spellEnd"/>
    </w:p>
    <w:p w14:paraId="36D1E73F" w14:textId="7754E4A6" w:rsidR="007F1126" w:rsidRPr="004D4953" w:rsidRDefault="007F1126" w:rsidP="007F1126">
      <w:pPr>
        <w:ind w:left="426" w:firstLine="0"/>
      </w:pPr>
      <w:r w:rsidRPr="004D4953">
        <w:t>1. Profil Kota Pekanbaru</w:t>
      </w:r>
    </w:p>
    <w:p w14:paraId="09CF125C" w14:textId="7C30A499" w:rsidR="002338CB" w:rsidRPr="002338CB" w:rsidRDefault="002338CB" w:rsidP="002338CB">
      <w:pPr>
        <w:pStyle w:val="ListParagraph"/>
        <w:ind w:left="426" w:firstLine="654"/>
        <w:rPr>
          <w:szCs w:val="24"/>
        </w:rPr>
      </w:pPr>
      <w:r w:rsidRPr="002338CB">
        <w:rPr>
          <w:szCs w:val="24"/>
        </w:rPr>
        <w:t xml:space="preserve">Kota </w:t>
      </w:r>
      <w:proofErr w:type="spellStart"/>
      <w:r w:rsidRPr="002338CB">
        <w:rPr>
          <w:szCs w:val="24"/>
        </w:rPr>
        <w:t>Pekanbaru</w:t>
      </w:r>
      <w:proofErr w:type="spellEnd"/>
      <w:r w:rsidRPr="002338CB">
        <w:rPr>
          <w:szCs w:val="24"/>
        </w:rPr>
        <w:t xml:space="preserve"> </w:t>
      </w:r>
      <w:proofErr w:type="spellStart"/>
      <w:r w:rsidRPr="002338CB">
        <w:rPr>
          <w:szCs w:val="24"/>
        </w:rPr>
        <w:t>merupakan</w:t>
      </w:r>
      <w:proofErr w:type="spellEnd"/>
      <w:r w:rsidRPr="002338CB">
        <w:rPr>
          <w:szCs w:val="24"/>
        </w:rPr>
        <w:t xml:space="preserve"> </w:t>
      </w:r>
      <w:proofErr w:type="spellStart"/>
      <w:r w:rsidRPr="002338CB">
        <w:rPr>
          <w:szCs w:val="24"/>
        </w:rPr>
        <w:t>ibu</w:t>
      </w:r>
      <w:proofErr w:type="spellEnd"/>
      <w:r w:rsidRPr="002338CB">
        <w:rPr>
          <w:szCs w:val="24"/>
        </w:rPr>
        <w:t xml:space="preserve"> </w:t>
      </w:r>
      <w:proofErr w:type="spellStart"/>
      <w:r w:rsidRPr="002338CB">
        <w:rPr>
          <w:szCs w:val="24"/>
        </w:rPr>
        <w:t>kota</w:t>
      </w:r>
      <w:proofErr w:type="spellEnd"/>
      <w:r w:rsidRPr="002338CB">
        <w:rPr>
          <w:szCs w:val="24"/>
        </w:rPr>
        <w:t xml:space="preserve"> </w:t>
      </w:r>
      <w:proofErr w:type="spellStart"/>
      <w:r w:rsidRPr="002338CB">
        <w:rPr>
          <w:szCs w:val="24"/>
        </w:rPr>
        <w:t>Provinsi</w:t>
      </w:r>
      <w:proofErr w:type="spellEnd"/>
      <w:r w:rsidRPr="002338CB">
        <w:rPr>
          <w:szCs w:val="24"/>
        </w:rPr>
        <w:t xml:space="preserve"> Riau yang </w:t>
      </w:r>
      <w:proofErr w:type="spellStart"/>
      <w:r w:rsidRPr="002338CB">
        <w:rPr>
          <w:szCs w:val="24"/>
        </w:rPr>
        <w:t>berkembang</w:t>
      </w:r>
      <w:proofErr w:type="spellEnd"/>
      <w:r w:rsidRPr="002338CB">
        <w:rPr>
          <w:szCs w:val="24"/>
        </w:rPr>
        <w:t xml:space="preserve"> </w:t>
      </w:r>
      <w:proofErr w:type="spellStart"/>
      <w:r w:rsidRPr="002338CB">
        <w:rPr>
          <w:szCs w:val="24"/>
        </w:rPr>
        <w:t>menjadi</w:t>
      </w:r>
      <w:proofErr w:type="spellEnd"/>
      <w:r w:rsidRPr="002338CB">
        <w:rPr>
          <w:szCs w:val="24"/>
        </w:rPr>
        <w:t xml:space="preserve"> </w:t>
      </w:r>
      <w:proofErr w:type="spellStart"/>
      <w:r w:rsidRPr="002338CB">
        <w:rPr>
          <w:szCs w:val="24"/>
        </w:rPr>
        <w:t>pusat</w:t>
      </w:r>
      <w:proofErr w:type="spellEnd"/>
      <w:r w:rsidRPr="002338CB">
        <w:rPr>
          <w:szCs w:val="24"/>
        </w:rPr>
        <w:t xml:space="preserve"> </w:t>
      </w:r>
      <w:proofErr w:type="spellStart"/>
      <w:r w:rsidRPr="002338CB">
        <w:rPr>
          <w:szCs w:val="24"/>
        </w:rPr>
        <w:t>pemerintahan</w:t>
      </w:r>
      <w:proofErr w:type="spellEnd"/>
      <w:r w:rsidRPr="002338CB">
        <w:rPr>
          <w:szCs w:val="24"/>
        </w:rPr>
        <w:t xml:space="preserve">, </w:t>
      </w:r>
      <w:proofErr w:type="spellStart"/>
      <w:r w:rsidRPr="002338CB">
        <w:rPr>
          <w:szCs w:val="24"/>
        </w:rPr>
        <w:t>perdagangan</w:t>
      </w:r>
      <w:proofErr w:type="spellEnd"/>
      <w:r w:rsidRPr="002338CB">
        <w:rPr>
          <w:szCs w:val="24"/>
        </w:rPr>
        <w:t xml:space="preserve">, </w:t>
      </w:r>
      <w:proofErr w:type="spellStart"/>
      <w:r w:rsidRPr="002338CB">
        <w:rPr>
          <w:szCs w:val="24"/>
        </w:rPr>
        <w:t>jasa</w:t>
      </w:r>
      <w:proofErr w:type="spellEnd"/>
      <w:r w:rsidRPr="002338CB">
        <w:rPr>
          <w:szCs w:val="24"/>
        </w:rPr>
        <w:t xml:space="preserve">, dan </w:t>
      </w:r>
      <w:proofErr w:type="spellStart"/>
      <w:r w:rsidRPr="002338CB">
        <w:rPr>
          <w:szCs w:val="24"/>
        </w:rPr>
        <w:t>industri</w:t>
      </w:r>
      <w:proofErr w:type="spellEnd"/>
      <w:r w:rsidRPr="002338CB">
        <w:rPr>
          <w:szCs w:val="24"/>
        </w:rPr>
        <w:t xml:space="preserve"> di </w:t>
      </w:r>
      <w:proofErr w:type="spellStart"/>
      <w:r w:rsidRPr="002338CB">
        <w:rPr>
          <w:szCs w:val="24"/>
        </w:rPr>
        <w:t>bagian</w:t>
      </w:r>
      <w:proofErr w:type="spellEnd"/>
      <w:r w:rsidRPr="002338CB">
        <w:rPr>
          <w:szCs w:val="24"/>
        </w:rPr>
        <w:t xml:space="preserve"> </w:t>
      </w:r>
      <w:proofErr w:type="spellStart"/>
      <w:r w:rsidRPr="002338CB">
        <w:rPr>
          <w:szCs w:val="24"/>
        </w:rPr>
        <w:t>tengah</w:t>
      </w:r>
      <w:proofErr w:type="spellEnd"/>
      <w:r w:rsidRPr="002338CB">
        <w:rPr>
          <w:szCs w:val="24"/>
        </w:rPr>
        <w:t xml:space="preserve"> Pulau Sumatera. </w:t>
      </w:r>
      <w:proofErr w:type="spellStart"/>
      <w:r w:rsidRPr="002338CB">
        <w:rPr>
          <w:szCs w:val="24"/>
        </w:rPr>
        <w:t>Secara</w:t>
      </w:r>
      <w:proofErr w:type="spellEnd"/>
      <w:r w:rsidRPr="002338CB">
        <w:rPr>
          <w:szCs w:val="24"/>
        </w:rPr>
        <w:t xml:space="preserve"> </w:t>
      </w:r>
      <w:proofErr w:type="spellStart"/>
      <w:r w:rsidRPr="002338CB">
        <w:rPr>
          <w:szCs w:val="24"/>
        </w:rPr>
        <w:t>historis</w:t>
      </w:r>
      <w:proofErr w:type="spellEnd"/>
      <w:r w:rsidRPr="002338CB">
        <w:rPr>
          <w:szCs w:val="24"/>
        </w:rPr>
        <w:t xml:space="preserve">, wilayah </w:t>
      </w:r>
      <w:proofErr w:type="spellStart"/>
      <w:r w:rsidRPr="002338CB">
        <w:rPr>
          <w:szCs w:val="24"/>
        </w:rPr>
        <w:t>ini</w:t>
      </w:r>
      <w:proofErr w:type="spellEnd"/>
      <w:r w:rsidRPr="002338CB">
        <w:rPr>
          <w:szCs w:val="24"/>
        </w:rPr>
        <w:t xml:space="preserve"> </w:t>
      </w:r>
      <w:proofErr w:type="spellStart"/>
      <w:r w:rsidRPr="002338CB">
        <w:rPr>
          <w:szCs w:val="24"/>
        </w:rPr>
        <w:t>awalnya</w:t>
      </w:r>
      <w:proofErr w:type="spellEnd"/>
      <w:r w:rsidRPr="002338CB">
        <w:rPr>
          <w:szCs w:val="24"/>
        </w:rPr>
        <w:t xml:space="preserve"> </w:t>
      </w:r>
      <w:proofErr w:type="spellStart"/>
      <w:r w:rsidRPr="002338CB">
        <w:rPr>
          <w:szCs w:val="24"/>
        </w:rPr>
        <w:t>dikenal</w:t>
      </w:r>
      <w:proofErr w:type="spellEnd"/>
      <w:r w:rsidRPr="002338CB">
        <w:rPr>
          <w:szCs w:val="24"/>
        </w:rPr>
        <w:t xml:space="preserve"> </w:t>
      </w:r>
      <w:proofErr w:type="spellStart"/>
      <w:r w:rsidRPr="002338CB">
        <w:rPr>
          <w:szCs w:val="24"/>
        </w:rPr>
        <w:t>dengan</w:t>
      </w:r>
      <w:proofErr w:type="spellEnd"/>
      <w:r w:rsidRPr="002338CB">
        <w:rPr>
          <w:szCs w:val="24"/>
        </w:rPr>
        <w:t xml:space="preserve"> nama </w:t>
      </w:r>
      <w:proofErr w:type="spellStart"/>
      <w:r w:rsidRPr="00D13093">
        <w:rPr>
          <w:szCs w:val="24"/>
        </w:rPr>
        <w:t>Senapelan</w:t>
      </w:r>
      <w:proofErr w:type="spellEnd"/>
      <w:r w:rsidRPr="00D13093">
        <w:rPr>
          <w:szCs w:val="24"/>
        </w:rPr>
        <w:t>,</w:t>
      </w:r>
      <w:r w:rsidRPr="002338CB">
        <w:rPr>
          <w:szCs w:val="24"/>
        </w:rPr>
        <w:t xml:space="preserve"> yang </w:t>
      </w:r>
      <w:proofErr w:type="spellStart"/>
      <w:r w:rsidRPr="002338CB">
        <w:rPr>
          <w:szCs w:val="24"/>
        </w:rPr>
        <w:t>kemudian</w:t>
      </w:r>
      <w:proofErr w:type="spellEnd"/>
      <w:r w:rsidRPr="002338CB">
        <w:rPr>
          <w:szCs w:val="24"/>
        </w:rPr>
        <w:t xml:space="preserve"> </w:t>
      </w:r>
      <w:proofErr w:type="spellStart"/>
      <w:r w:rsidRPr="002338CB">
        <w:rPr>
          <w:szCs w:val="24"/>
        </w:rPr>
        <w:t>berubah</w:t>
      </w:r>
      <w:proofErr w:type="spellEnd"/>
      <w:r w:rsidRPr="002338CB">
        <w:rPr>
          <w:szCs w:val="24"/>
        </w:rPr>
        <w:t xml:space="preserve"> </w:t>
      </w:r>
      <w:proofErr w:type="spellStart"/>
      <w:r w:rsidRPr="002338CB">
        <w:rPr>
          <w:szCs w:val="24"/>
        </w:rPr>
        <w:t>menjadi</w:t>
      </w:r>
      <w:proofErr w:type="spellEnd"/>
      <w:r w:rsidRPr="002338CB">
        <w:rPr>
          <w:szCs w:val="24"/>
        </w:rPr>
        <w:t xml:space="preserve"> </w:t>
      </w:r>
      <w:r w:rsidRPr="00D13093">
        <w:rPr>
          <w:szCs w:val="24"/>
        </w:rPr>
        <w:t xml:space="preserve">Dusun </w:t>
      </w:r>
      <w:proofErr w:type="spellStart"/>
      <w:r w:rsidRPr="00D13093">
        <w:rPr>
          <w:szCs w:val="24"/>
        </w:rPr>
        <w:t>Payung</w:t>
      </w:r>
      <w:proofErr w:type="spellEnd"/>
      <w:r w:rsidRPr="00D13093">
        <w:rPr>
          <w:szCs w:val="24"/>
        </w:rPr>
        <w:t xml:space="preserve"> Sekaki</w:t>
      </w:r>
      <w:r w:rsidRPr="002338CB">
        <w:rPr>
          <w:szCs w:val="24"/>
        </w:rPr>
        <w:t xml:space="preserve"> di </w:t>
      </w:r>
      <w:proofErr w:type="spellStart"/>
      <w:r w:rsidRPr="002338CB">
        <w:rPr>
          <w:szCs w:val="24"/>
        </w:rPr>
        <w:t>tepian</w:t>
      </w:r>
      <w:proofErr w:type="spellEnd"/>
      <w:r w:rsidRPr="002338CB">
        <w:rPr>
          <w:szCs w:val="24"/>
        </w:rPr>
        <w:t xml:space="preserve"> Sungai Siak. </w:t>
      </w:r>
      <w:proofErr w:type="spellStart"/>
      <w:r w:rsidRPr="002338CB">
        <w:rPr>
          <w:szCs w:val="24"/>
        </w:rPr>
        <w:t>Penetapan</w:t>
      </w:r>
      <w:proofErr w:type="spellEnd"/>
      <w:r w:rsidRPr="002338CB">
        <w:rPr>
          <w:szCs w:val="24"/>
        </w:rPr>
        <w:t xml:space="preserve"> </w:t>
      </w:r>
      <w:proofErr w:type="spellStart"/>
      <w:r w:rsidRPr="002338CB">
        <w:rPr>
          <w:szCs w:val="24"/>
        </w:rPr>
        <w:t>hari</w:t>
      </w:r>
      <w:proofErr w:type="spellEnd"/>
      <w:r w:rsidRPr="002338CB">
        <w:rPr>
          <w:szCs w:val="24"/>
        </w:rPr>
        <w:t xml:space="preserve"> </w:t>
      </w:r>
      <w:proofErr w:type="spellStart"/>
      <w:r w:rsidRPr="002338CB">
        <w:rPr>
          <w:szCs w:val="24"/>
        </w:rPr>
        <w:t>jadi</w:t>
      </w:r>
      <w:proofErr w:type="spellEnd"/>
      <w:r w:rsidRPr="002338CB">
        <w:rPr>
          <w:szCs w:val="24"/>
        </w:rPr>
        <w:t xml:space="preserve"> Kota </w:t>
      </w:r>
      <w:proofErr w:type="spellStart"/>
      <w:r w:rsidRPr="002338CB">
        <w:rPr>
          <w:szCs w:val="24"/>
        </w:rPr>
        <w:t>Pekanbaru</w:t>
      </w:r>
      <w:proofErr w:type="spellEnd"/>
      <w:r w:rsidRPr="002338CB">
        <w:rPr>
          <w:szCs w:val="24"/>
        </w:rPr>
        <w:t xml:space="preserve"> </w:t>
      </w:r>
      <w:proofErr w:type="spellStart"/>
      <w:r w:rsidRPr="002338CB">
        <w:rPr>
          <w:szCs w:val="24"/>
        </w:rPr>
        <w:t>jatuh</w:t>
      </w:r>
      <w:proofErr w:type="spellEnd"/>
      <w:r w:rsidRPr="002338CB">
        <w:rPr>
          <w:szCs w:val="24"/>
        </w:rPr>
        <w:t xml:space="preserve"> pada </w:t>
      </w:r>
      <w:proofErr w:type="spellStart"/>
      <w:r w:rsidRPr="002338CB">
        <w:rPr>
          <w:szCs w:val="24"/>
        </w:rPr>
        <w:t>tanggal</w:t>
      </w:r>
      <w:proofErr w:type="spellEnd"/>
      <w:r w:rsidRPr="002338CB">
        <w:rPr>
          <w:szCs w:val="24"/>
        </w:rPr>
        <w:t xml:space="preserve"> </w:t>
      </w:r>
      <w:r w:rsidRPr="00E06E19">
        <w:rPr>
          <w:szCs w:val="24"/>
        </w:rPr>
        <w:t xml:space="preserve">23 Juni 1784 M </w:t>
      </w:r>
      <w:proofErr w:type="spellStart"/>
      <w:r w:rsidRPr="00E06E19">
        <w:rPr>
          <w:szCs w:val="24"/>
        </w:rPr>
        <w:t>atau</w:t>
      </w:r>
      <w:proofErr w:type="spellEnd"/>
      <w:r w:rsidRPr="00E06E19">
        <w:rPr>
          <w:szCs w:val="24"/>
        </w:rPr>
        <w:t xml:space="preserve"> 21 Rajab 1204 H, yang </w:t>
      </w:r>
      <w:proofErr w:type="spellStart"/>
      <w:r w:rsidRPr="00E06E19">
        <w:rPr>
          <w:szCs w:val="24"/>
        </w:rPr>
        <w:t>berkaitan</w:t>
      </w:r>
      <w:proofErr w:type="spellEnd"/>
      <w:r w:rsidRPr="00E06E19">
        <w:rPr>
          <w:szCs w:val="24"/>
        </w:rPr>
        <w:t xml:space="preserve"> </w:t>
      </w:r>
      <w:proofErr w:type="spellStart"/>
      <w:r w:rsidRPr="00E06E19">
        <w:rPr>
          <w:szCs w:val="24"/>
        </w:rPr>
        <w:t>dengan</w:t>
      </w:r>
      <w:proofErr w:type="spellEnd"/>
      <w:r w:rsidRPr="00E06E19">
        <w:rPr>
          <w:szCs w:val="24"/>
        </w:rPr>
        <w:t xml:space="preserve"> masa </w:t>
      </w:r>
      <w:proofErr w:type="spellStart"/>
      <w:r w:rsidRPr="00E06E19">
        <w:rPr>
          <w:szCs w:val="24"/>
        </w:rPr>
        <w:t>pemerintahan</w:t>
      </w:r>
      <w:proofErr w:type="spellEnd"/>
      <w:r w:rsidRPr="002338CB">
        <w:rPr>
          <w:szCs w:val="24"/>
        </w:rPr>
        <w:t xml:space="preserve"> Sultan Muhammad Ali Abdul Jalil Muazamsyah </w:t>
      </w:r>
      <w:proofErr w:type="spellStart"/>
      <w:r w:rsidRPr="002338CB">
        <w:rPr>
          <w:szCs w:val="24"/>
        </w:rPr>
        <w:t>dari</w:t>
      </w:r>
      <w:proofErr w:type="spellEnd"/>
      <w:r w:rsidRPr="002338CB">
        <w:rPr>
          <w:szCs w:val="24"/>
        </w:rPr>
        <w:t xml:space="preserve"> </w:t>
      </w:r>
      <w:proofErr w:type="spellStart"/>
      <w:r w:rsidRPr="002338CB">
        <w:rPr>
          <w:szCs w:val="24"/>
        </w:rPr>
        <w:t>Kesultanan</w:t>
      </w:r>
      <w:proofErr w:type="spellEnd"/>
      <w:r w:rsidRPr="002338CB">
        <w:rPr>
          <w:szCs w:val="24"/>
        </w:rPr>
        <w:t xml:space="preserve"> Siak.</w:t>
      </w:r>
      <w:r>
        <w:rPr>
          <w:rStyle w:val="FootnoteReference"/>
          <w:szCs w:val="24"/>
        </w:rPr>
        <w:footnoteReference w:id="68"/>
      </w:r>
    </w:p>
    <w:p w14:paraId="62A867A6" w14:textId="0751825B" w:rsidR="002338CB" w:rsidRDefault="002338CB" w:rsidP="002338CB">
      <w:pPr>
        <w:pStyle w:val="ListParagraph"/>
        <w:ind w:left="426" w:firstLine="654"/>
        <w:rPr>
          <w:szCs w:val="24"/>
        </w:rPr>
      </w:pPr>
      <w:proofErr w:type="spellStart"/>
      <w:r w:rsidRPr="002338CB">
        <w:rPr>
          <w:szCs w:val="24"/>
        </w:rPr>
        <w:t>Sebagai</w:t>
      </w:r>
      <w:proofErr w:type="spellEnd"/>
      <w:r w:rsidRPr="002338CB">
        <w:rPr>
          <w:szCs w:val="24"/>
        </w:rPr>
        <w:t xml:space="preserve"> </w:t>
      </w:r>
      <w:proofErr w:type="spellStart"/>
      <w:r w:rsidRPr="002338CB">
        <w:rPr>
          <w:szCs w:val="24"/>
        </w:rPr>
        <w:t>kota</w:t>
      </w:r>
      <w:proofErr w:type="spellEnd"/>
      <w:r w:rsidRPr="002338CB">
        <w:rPr>
          <w:szCs w:val="24"/>
        </w:rPr>
        <w:t xml:space="preserve"> </w:t>
      </w:r>
      <w:proofErr w:type="spellStart"/>
      <w:r w:rsidRPr="002338CB">
        <w:rPr>
          <w:szCs w:val="24"/>
        </w:rPr>
        <w:t>dengan</w:t>
      </w:r>
      <w:proofErr w:type="spellEnd"/>
      <w:r w:rsidRPr="002338CB">
        <w:rPr>
          <w:szCs w:val="24"/>
        </w:rPr>
        <w:t xml:space="preserve"> </w:t>
      </w:r>
      <w:proofErr w:type="spellStart"/>
      <w:r w:rsidRPr="002338CB">
        <w:rPr>
          <w:szCs w:val="24"/>
        </w:rPr>
        <w:t>fungsi</w:t>
      </w:r>
      <w:proofErr w:type="spellEnd"/>
      <w:r w:rsidRPr="002338CB">
        <w:rPr>
          <w:szCs w:val="24"/>
        </w:rPr>
        <w:t xml:space="preserve"> </w:t>
      </w:r>
      <w:proofErr w:type="spellStart"/>
      <w:r w:rsidRPr="002338CB">
        <w:rPr>
          <w:szCs w:val="24"/>
        </w:rPr>
        <w:t>strategis</w:t>
      </w:r>
      <w:proofErr w:type="spellEnd"/>
      <w:r w:rsidRPr="002338CB">
        <w:rPr>
          <w:szCs w:val="24"/>
        </w:rPr>
        <w:t xml:space="preserve">, </w:t>
      </w:r>
      <w:proofErr w:type="spellStart"/>
      <w:r w:rsidRPr="002338CB">
        <w:rPr>
          <w:szCs w:val="24"/>
        </w:rPr>
        <w:t>Pekanbaru</w:t>
      </w:r>
      <w:proofErr w:type="spellEnd"/>
      <w:r w:rsidRPr="002338CB">
        <w:rPr>
          <w:szCs w:val="24"/>
        </w:rPr>
        <w:t xml:space="preserve"> </w:t>
      </w:r>
      <w:proofErr w:type="spellStart"/>
      <w:r w:rsidRPr="002338CB">
        <w:rPr>
          <w:szCs w:val="24"/>
        </w:rPr>
        <w:t>berperan</w:t>
      </w:r>
      <w:proofErr w:type="spellEnd"/>
      <w:r w:rsidRPr="002338CB">
        <w:rPr>
          <w:szCs w:val="24"/>
        </w:rPr>
        <w:t xml:space="preserve"> </w:t>
      </w:r>
      <w:proofErr w:type="spellStart"/>
      <w:r w:rsidRPr="002338CB">
        <w:rPr>
          <w:szCs w:val="24"/>
        </w:rPr>
        <w:t>penting</w:t>
      </w:r>
      <w:proofErr w:type="spellEnd"/>
      <w:r w:rsidRPr="002338CB">
        <w:rPr>
          <w:szCs w:val="24"/>
        </w:rPr>
        <w:t xml:space="preserve"> </w:t>
      </w:r>
      <w:proofErr w:type="spellStart"/>
      <w:r w:rsidRPr="002338CB">
        <w:rPr>
          <w:szCs w:val="24"/>
        </w:rPr>
        <w:t>dalam</w:t>
      </w:r>
      <w:proofErr w:type="spellEnd"/>
      <w:r w:rsidRPr="002338CB">
        <w:rPr>
          <w:szCs w:val="24"/>
        </w:rPr>
        <w:t xml:space="preserve"> </w:t>
      </w:r>
      <w:proofErr w:type="spellStart"/>
      <w:r w:rsidRPr="002338CB">
        <w:rPr>
          <w:szCs w:val="24"/>
        </w:rPr>
        <w:t>menggerakkan</w:t>
      </w:r>
      <w:proofErr w:type="spellEnd"/>
      <w:r w:rsidRPr="002338CB">
        <w:rPr>
          <w:szCs w:val="24"/>
        </w:rPr>
        <w:t xml:space="preserve"> </w:t>
      </w:r>
      <w:proofErr w:type="spellStart"/>
      <w:r w:rsidRPr="002338CB">
        <w:rPr>
          <w:szCs w:val="24"/>
        </w:rPr>
        <w:t>ekonomi</w:t>
      </w:r>
      <w:proofErr w:type="spellEnd"/>
      <w:r w:rsidRPr="002338CB">
        <w:rPr>
          <w:szCs w:val="24"/>
        </w:rPr>
        <w:t xml:space="preserve"> regional </w:t>
      </w:r>
      <w:proofErr w:type="spellStart"/>
      <w:r w:rsidRPr="002338CB">
        <w:rPr>
          <w:szCs w:val="24"/>
        </w:rPr>
        <w:t>melalui</w:t>
      </w:r>
      <w:proofErr w:type="spellEnd"/>
      <w:r w:rsidRPr="002338CB">
        <w:rPr>
          <w:szCs w:val="24"/>
        </w:rPr>
        <w:t xml:space="preserve"> </w:t>
      </w:r>
      <w:proofErr w:type="spellStart"/>
      <w:r w:rsidRPr="002338CB">
        <w:rPr>
          <w:szCs w:val="24"/>
        </w:rPr>
        <w:t>sektor</w:t>
      </w:r>
      <w:proofErr w:type="spellEnd"/>
      <w:r w:rsidRPr="002338CB">
        <w:rPr>
          <w:szCs w:val="24"/>
        </w:rPr>
        <w:t xml:space="preserve"> </w:t>
      </w:r>
      <w:proofErr w:type="spellStart"/>
      <w:r w:rsidRPr="002338CB">
        <w:rPr>
          <w:szCs w:val="24"/>
        </w:rPr>
        <w:t>jasa</w:t>
      </w:r>
      <w:proofErr w:type="spellEnd"/>
      <w:r w:rsidRPr="002338CB">
        <w:rPr>
          <w:szCs w:val="24"/>
        </w:rPr>
        <w:t xml:space="preserve">, </w:t>
      </w:r>
      <w:proofErr w:type="spellStart"/>
      <w:r w:rsidRPr="002338CB">
        <w:rPr>
          <w:szCs w:val="24"/>
        </w:rPr>
        <w:t>perdagangan</w:t>
      </w:r>
      <w:proofErr w:type="spellEnd"/>
      <w:r w:rsidRPr="002338CB">
        <w:rPr>
          <w:szCs w:val="24"/>
        </w:rPr>
        <w:t xml:space="preserve">, </w:t>
      </w:r>
      <w:proofErr w:type="spellStart"/>
      <w:r w:rsidRPr="002338CB">
        <w:rPr>
          <w:szCs w:val="24"/>
        </w:rPr>
        <w:t>pendidikan</w:t>
      </w:r>
      <w:proofErr w:type="spellEnd"/>
      <w:r w:rsidRPr="002338CB">
        <w:rPr>
          <w:szCs w:val="24"/>
        </w:rPr>
        <w:t xml:space="preserve">, dan </w:t>
      </w:r>
      <w:proofErr w:type="spellStart"/>
      <w:r w:rsidRPr="002338CB">
        <w:rPr>
          <w:szCs w:val="24"/>
        </w:rPr>
        <w:t>transportasi</w:t>
      </w:r>
      <w:proofErr w:type="spellEnd"/>
      <w:r w:rsidRPr="002338CB">
        <w:rPr>
          <w:szCs w:val="24"/>
        </w:rPr>
        <w:t xml:space="preserve">. </w:t>
      </w:r>
      <w:proofErr w:type="spellStart"/>
      <w:r w:rsidRPr="002338CB">
        <w:rPr>
          <w:szCs w:val="24"/>
        </w:rPr>
        <w:t>Pemerintah</w:t>
      </w:r>
      <w:proofErr w:type="spellEnd"/>
      <w:r w:rsidRPr="002338CB">
        <w:rPr>
          <w:szCs w:val="24"/>
        </w:rPr>
        <w:t xml:space="preserve"> Kota </w:t>
      </w:r>
      <w:proofErr w:type="spellStart"/>
      <w:r w:rsidRPr="002338CB">
        <w:rPr>
          <w:szCs w:val="24"/>
        </w:rPr>
        <w:t>Pekanbaru</w:t>
      </w:r>
      <w:proofErr w:type="spellEnd"/>
      <w:r w:rsidRPr="002338CB">
        <w:rPr>
          <w:szCs w:val="24"/>
        </w:rPr>
        <w:t xml:space="preserve"> </w:t>
      </w:r>
      <w:proofErr w:type="spellStart"/>
      <w:r w:rsidRPr="002338CB">
        <w:rPr>
          <w:szCs w:val="24"/>
        </w:rPr>
        <w:t>mengusung</w:t>
      </w:r>
      <w:proofErr w:type="spellEnd"/>
      <w:r w:rsidRPr="002338CB">
        <w:rPr>
          <w:szCs w:val="24"/>
        </w:rPr>
        <w:t xml:space="preserve"> </w:t>
      </w:r>
      <w:proofErr w:type="spellStart"/>
      <w:r w:rsidRPr="002338CB">
        <w:rPr>
          <w:szCs w:val="24"/>
        </w:rPr>
        <w:t>visi</w:t>
      </w:r>
      <w:proofErr w:type="spellEnd"/>
      <w:r w:rsidRPr="002338CB">
        <w:rPr>
          <w:szCs w:val="24"/>
        </w:rPr>
        <w:t xml:space="preserve"> </w:t>
      </w:r>
      <w:proofErr w:type="spellStart"/>
      <w:r w:rsidRPr="002338CB">
        <w:rPr>
          <w:szCs w:val="24"/>
        </w:rPr>
        <w:t>pembangunan</w:t>
      </w:r>
      <w:proofErr w:type="spellEnd"/>
      <w:r w:rsidRPr="002338CB">
        <w:rPr>
          <w:szCs w:val="24"/>
        </w:rPr>
        <w:t xml:space="preserve"> </w:t>
      </w:r>
      <w:r w:rsidRPr="00E06E19">
        <w:rPr>
          <w:i/>
          <w:iCs/>
          <w:szCs w:val="24"/>
        </w:rPr>
        <w:t>“Smart City Madani</w:t>
      </w:r>
      <w:r w:rsidRPr="002338CB">
        <w:rPr>
          <w:b/>
          <w:bCs/>
          <w:szCs w:val="24"/>
        </w:rPr>
        <w:t>”</w:t>
      </w:r>
      <w:r w:rsidRPr="002338CB">
        <w:rPr>
          <w:szCs w:val="24"/>
        </w:rPr>
        <w:t xml:space="preserve">, yang </w:t>
      </w:r>
      <w:proofErr w:type="spellStart"/>
      <w:r w:rsidRPr="002338CB">
        <w:rPr>
          <w:szCs w:val="24"/>
        </w:rPr>
        <w:t>menekankan</w:t>
      </w:r>
      <w:proofErr w:type="spellEnd"/>
      <w:r w:rsidRPr="002338CB">
        <w:rPr>
          <w:szCs w:val="24"/>
        </w:rPr>
        <w:t xml:space="preserve"> </w:t>
      </w:r>
      <w:proofErr w:type="spellStart"/>
      <w:r w:rsidRPr="002338CB">
        <w:rPr>
          <w:szCs w:val="24"/>
        </w:rPr>
        <w:t>peningkatan</w:t>
      </w:r>
      <w:proofErr w:type="spellEnd"/>
      <w:r w:rsidRPr="002338CB">
        <w:rPr>
          <w:szCs w:val="24"/>
        </w:rPr>
        <w:t xml:space="preserve"> </w:t>
      </w:r>
      <w:proofErr w:type="spellStart"/>
      <w:r w:rsidRPr="002338CB">
        <w:rPr>
          <w:szCs w:val="24"/>
        </w:rPr>
        <w:t>kualitas</w:t>
      </w:r>
      <w:proofErr w:type="spellEnd"/>
      <w:r w:rsidRPr="002338CB">
        <w:rPr>
          <w:szCs w:val="24"/>
        </w:rPr>
        <w:t xml:space="preserve"> </w:t>
      </w:r>
      <w:proofErr w:type="spellStart"/>
      <w:r w:rsidRPr="002338CB">
        <w:rPr>
          <w:szCs w:val="24"/>
        </w:rPr>
        <w:t>sumber</w:t>
      </w:r>
      <w:proofErr w:type="spellEnd"/>
      <w:r w:rsidRPr="002338CB">
        <w:rPr>
          <w:szCs w:val="24"/>
        </w:rPr>
        <w:t xml:space="preserve"> </w:t>
      </w:r>
      <w:proofErr w:type="spellStart"/>
      <w:r w:rsidRPr="002338CB">
        <w:rPr>
          <w:szCs w:val="24"/>
        </w:rPr>
        <w:t>daya</w:t>
      </w:r>
      <w:proofErr w:type="spellEnd"/>
      <w:r w:rsidRPr="002338CB">
        <w:rPr>
          <w:szCs w:val="24"/>
        </w:rPr>
        <w:t xml:space="preserve"> </w:t>
      </w:r>
      <w:proofErr w:type="spellStart"/>
      <w:r w:rsidRPr="002338CB">
        <w:rPr>
          <w:szCs w:val="24"/>
        </w:rPr>
        <w:t>manusia</w:t>
      </w:r>
      <w:proofErr w:type="spellEnd"/>
      <w:r w:rsidRPr="002338CB">
        <w:rPr>
          <w:szCs w:val="24"/>
        </w:rPr>
        <w:t xml:space="preserve">, </w:t>
      </w:r>
      <w:proofErr w:type="spellStart"/>
      <w:r w:rsidRPr="002338CB">
        <w:rPr>
          <w:szCs w:val="24"/>
        </w:rPr>
        <w:t>penerapan</w:t>
      </w:r>
      <w:proofErr w:type="spellEnd"/>
      <w:r w:rsidRPr="002338CB">
        <w:rPr>
          <w:szCs w:val="24"/>
        </w:rPr>
        <w:t xml:space="preserve"> </w:t>
      </w:r>
      <w:proofErr w:type="spellStart"/>
      <w:r w:rsidRPr="002338CB">
        <w:rPr>
          <w:szCs w:val="24"/>
        </w:rPr>
        <w:t>teknologi</w:t>
      </w:r>
      <w:proofErr w:type="spellEnd"/>
      <w:r w:rsidRPr="002338CB">
        <w:rPr>
          <w:szCs w:val="24"/>
        </w:rPr>
        <w:t xml:space="preserve"> </w:t>
      </w:r>
      <w:proofErr w:type="spellStart"/>
      <w:r w:rsidRPr="002338CB">
        <w:rPr>
          <w:szCs w:val="24"/>
        </w:rPr>
        <w:t>informasi</w:t>
      </w:r>
      <w:proofErr w:type="spellEnd"/>
      <w:r w:rsidRPr="002338CB">
        <w:rPr>
          <w:szCs w:val="24"/>
        </w:rPr>
        <w:t xml:space="preserve"> </w:t>
      </w:r>
      <w:proofErr w:type="spellStart"/>
      <w:r w:rsidRPr="002338CB">
        <w:rPr>
          <w:szCs w:val="24"/>
        </w:rPr>
        <w:t>dalam</w:t>
      </w:r>
      <w:proofErr w:type="spellEnd"/>
      <w:r w:rsidRPr="002338CB">
        <w:rPr>
          <w:szCs w:val="24"/>
        </w:rPr>
        <w:t xml:space="preserve"> </w:t>
      </w:r>
      <w:proofErr w:type="spellStart"/>
      <w:r w:rsidRPr="002338CB">
        <w:rPr>
          <w:szCs w:val="24"/>
        </w:rPr>
        <w:t>pelayanan</w:t>
      </w:r>
      <w:proofErr w:type="spellEnd"/>
      <w:r w:rsidRPr="002338CB">
        <w:rPr>
          <w:szCs w:val="24"/>
        </w:rPr>
        <w:t xml:space="preserve"> </w:t>
      </w:r>
      <w:proofErr w:type="spellStart"/>
      <w:r w:rsidRPr="002338CB">
        <w:rPr>
          <w:szCs w:val="24"/>
        </w:rPr>
        <w:t>publik</w:t>
      </w:r>
      <w:proofErr w:type="spellEnd"/>
      <w:r w:rsidRPr="002338CB">
        <w:rPr>
          <w:szCs w:val="24"/>
        </w:rPr>
        <w:t xml:space="preserve">, </w:t>
      </w:r>
      <w:proofErr w:type="spellStart"/>
      <w:r w:rsidRPr="002338CB">
        <w:rPr>
          <w:szCs w:val="24"/>
        </w:rPr>
        <w:t>serta</w:t>
      </w:r>
      <w:proofErr w:type="spellEnd"/>
      <w:r w:rsidRPr="002338CB">
        <w:rPr>
          <w:szCs w:val="24"/>
        </w:rPr>
        <w:t xml:space="preserve"> </w:t>
      </w:r>
      <w:proofErr w:type="spellStart"/>
      <w:r w:rsidRPr="002338CB">
        <w:rPr>
          <w:szCs w:val="24"/>
        </w:rPr>
        <w:t>penguatan</w:t>
      </w:r>
      <w:proofErr w:type="spellEnd"/>
      <w:r w:rsidRPr="002338CB">
        <w:rPr>
          <w:szCs w:val="24"/>
        </w:rPr>
        <w:t xml:space="preserve"> </w:t>
      </w:r>
      <w:proofErr w:type="spellStart"/>
      <w:r w:rsidRPr="002338CB">
        <w:rPr>
          <w:szCs w:val="24"/>
        </w:rPr>
        <w:t>nilai-nilai</w:t>
      </w:r>
      <w:proofErr w:type="spellEnd"/>
      <w:r w:rsidRPr="002338CB">
        <w:rPr>
          <w:szCs w:val="24"/>
        </w:rPr>
        <w:t xml:space="preserve"> </w:t>
      </w:r>
      <w:proofErr w:type="spellStart"/>
      <w:r w:rsidRPr="002338CB">
        <w:rPr>
          <w:szCs w:val="24"/>
        </w:rPr>
        <w:t>religius</w:t>
      </w:r>
      <w:proofErr w:type="spellEnd"/>
      <w:r w:rsidRPr="002338CB">
        <w:rPr>
          <w:szCs w:val="24"/>
        </w:rPr>
        <w:t xml:space="preserve"> dan </w:t>
      </w:r>
      <w:proofErr w:type="spellStart"/>
      <w:r w:rsidRPr="002338CB">
        <w:rPr>
          <w:szCs w:val="24"/>
        </w:rPr>
        <w:t>sosial</w:t>
      </w:r>
      <w:proofErr w:type="spellEnd"/>
      <w:r w:rsidRPr="002338CB">
        <w:rPr>
          <w:szCs w:val="24"/>
        </w:rPr>
        <w:t xml:space="preserve"> </w:t>
      </w:r>
      <w:proofErr w:type="spellStart"/>
      <w:r w:rsidRPr="002338CB">
        <w:rPr>
          <w:szCs w:val="24"/>
        </w:rPr>
        <w:t>masyarakat</w:t>
      </w:r>
      <w:proofErr w:type="spellEnd"/>
      <w:r w:rsidRPr="002338CB">
        <w:rPr>
          <w:szCs w:val="24"/>
        </w:rPr>
        <w:t>.</w:t>
      </w:r>
      <w:r>
        <w:rPr>
          <w:rStyle w:val="FootnoteReference"/>
          <w:szCs w:val="24"/>
        </w:rPr>
        <w:footnoteReference w:id="69"/>
      </w:r>
    </w:p>
    <w:p w14:paraId="1E36DE1A" w14:textId="7C7B1B14" w:rsidR="008D7D3C" w:rsidRPr="00C45868" w:rsidRDefault="008D7D3C" w:rsidP="00C45868">
      <w:pPr>
        <w:ind w:left="426"/>
        <w:rPr>
          <w:rFonts w:eastAsiaTheme="minorHAnsi"/>
          <w:szCs w:val="24"/>
        </w:rPr>
      </w:pPr>
      <w:r>
        <w:rPr>
          <w:rFonts w:eastAsiaTheme="minorHAnsi"/>
          <w:szCs w:val="24"/>
        </w:rPr>
        <w:t>Lingkungan</w:t>
      </w:r>
      <w:r w:rsidRPr="008D7D3C">
        <w:rPr>
          <w:rFonts w:eastAsiaTheme="minorHAnsi"/>
          <w:szCs w:val="24"/>
        </w:rPr>
        <w:t xml:space="preserve"> kota yang tertata, pusat perdagangan modern, serta kehadiran berbagai perguruan tinggi negeri dan swasta menjadikan Pekanbaru </w:t>
      </w:r>
      <w:r w:rsidRPr="008D7D3C">
        <w:rPr>
          <w:rFonts w:eastAsiaTheme="minorHAnsi"/>
          <w:szCs w:val="24"/>
        </w:rPr>
        <w:lastRenderedPageBreak/>
        <w:t>sebagai salah satu kota dengan pertumbuhan ekonomi tercepat di Pulau Sumatera.</w:t>
      </w:r>
      <w:r>
        <w:rPr>
          <w:rStyle w:val="FootnoteReference"/>
          <w:rFonts w:eastAsiaTheme="minorHAnsi"/>
          <w:szCs w:val="24"/>
        </w:rPr>
        <w:footnoteReference w:id="70"/>
      </w:r>
    </w:p>
    <w:p w14:paraId="6EDBB98B" w14:textId="63DC5613" w:rsidR="004A70B2" w:rsidRPr="004D4953" w:rsidRDefault="004A70B2" w:rsidP="004A70B2">
      <w:pPr>
        <w:ind w:left="426" w:firstLine="0"/>
        <w:rPr>
          <w:szCs w:val="24"/>
        </w:rPr>
      </w:pPr>
      <w:r w:rsidRPr="004D4953">
        <w:rPr>
          <w:szCs w:val="24"/>
        </w:rPr>
        <w:t>2.</w:t>
      </w:r>
      <w:r w:rsidR="00492B49" w:rsidRPr="004D4953">
        <w:rPr>
          <w:szCs w:val="24"/>
        </w:rPr>
        <w:t xml:space="preserve">  </w:t>
      </w:r>
      <w:r w:rsidRPr="004D4953">
        <w:rPr>
          <w:szCs w:val="24"/>
        </w:rPr>
        <w:t>Letak Geografis</w:t>
      </w:r>
    </w:p>
    <w:p w14:paraId="514581EB" w14:textId="518177BF" w:rsidR="004A70B2" w:rsidRPr="00E06E19" w:rsidRDefault="004A70B2" w:rsidP="00C45868">
      <w:pPr>
        <w:ind w:left="426" w:firstLine="578"/>
        <w:jc w:val="left"/>
        <w:rPr>
          <w:szCs w:val="24"/>
        </w:rPr>
      </w:pPr>
      <w:r w:rsidRPr="00F22415">
        <w:rPr>
          <w:rFonts w:eastAsiaTheme="minorHAnsi" w:cstheme="minorBidi"/>
          <w:kern w:val="2"/>
          <w:szCs w:val="24"/>
          <w:lang w:eastAsia="en-US"/>
          <w14:ligatures w14:val="standardContextual"/>
        </w:rPr>
        <w:t>Secara geografis, Kota Pekanbaru terletak antara 0°25′ – 0°45′ Lintang Utara dan 101°14′ – 101°34′ Bujur Timur.⁶ Wilayah kota ini berada pada ketinggian sekitar 5 hingga 50 meter di atas permukaan laut, dengan topografi sebagian besar berupa dataran rendah yang landai.⁷ Luas wilayah administrasinya mencapai ± 632,26 km² yang terbagi ke dalam 15 kecamatan dan 83 kelurahan.⁸</w:t>
      </w:r>
    </w:p>
    <w:p w14:paraId="7295E823" w14:textId="77777777" w:rsidR="004A70B2" w:rsidRPr="00906068" w:rsidRDefault="004A70B2" w:rsidP="004D4953">
      <w:pPr>
        <w:ind w:left="709" w:firstLine="426"/>
        <w:jc w:val="left"/>
        <w:rPr>
          <w:rFonts w:eastAsiaTheme="minorHAnsi"/>
          <w:szCs w:val="24"/>
        </w:rPr>
      </w:pPr>
      <w:r w:rsidRPr="00906068">
        <w:rPr>
          <w:rFonts w:eastAsiaTheme="minorHAnsi"/>
          <w:szCs w:val="24"/>
        </w:rPr>
        <w:t>Kota Pekanbaru berbatasan langsung dengan:</w:t>
      </w:r>
    </w:p>
    <w:p w14:paraId="7BF789C3" w14:textId="77777777" w:rsidR="004A70B2" w:rsidRPr="004A70B2" w:rsidRDefault="004A70B2" w:rsidP="004D4953">
      <w:pPr>
        <w:ind w:left="709" w:hanging="284"/>
        <w:jc w:val="left"/>
        <w:rPr>
          <w:rFonts w:eastAsiaTheme="minorHAnsi"/>
          <w:szCs w:val="24"/>
        </w:rPr>
      </w:pPr>
      <w:r w:rsidRPr="004A70B2">
        <w:rPr>
          <w:rFonts w:eastAsiaTheme="minorHAnsi"/>
          <w:szCs w:val="24"/>
        </w:rPr>
        <w:t>Sebelah Utara: Kabupaten Siak</w:t>
      </w:r>
    </w:p>
    <w:p w14:paraId="7F058F99" w14:textId="77777777" w:rsidR="004A70B2" w:rsidRDefault="004A70B2" w:rsidP="004D4953">
      <w:pPr>
        <w:ind w:left="709" w:hanging="284"/>
        <w:jc w:val="left"/>
        <w:rPr>
          <w:rFonts w:eastAsiaTheme="minorHAnsi"/>
          <w:szCs w:val="24"/>
        </w:rPr>
      </w:pPr>
      <w:r w:rsidRPr="004A70B2">
        <w:rPr>
          <w:rFonts w:eastAsiaTheme="minorHAnsi"/>
          <w:szCs w:val="24"/>
        </w:rPr>
        <w:t>Sebelah Selatan: Kabupaten Kampar</w:t>
      </w:r>
    </w:p>
    <w:p w14:paraId="0894922E" w14:textId="4BC5D191" w:rsidR="004A70B2" w:rsidRPr="004A70B2" w:rsidRDefault="004A70B2" w:rsidP="004D4953">
      <w:pPr>
        <w:ind w:left="709" w:hanging="284"/>
        <w:jc w:val="left"/>
        <w:rPr>
          <w:rFonts w:eastAsiaTheme="minorHAnsi"/>
          <w:szCs w:val="24"/>
        </w:rPr>
      </w:pPr>
      <w:r w:rsidRPr="004A70B2">
        <w:rPr>
          <w:rFonts w:eastAsiaTheme="minorHAnsi"/>
          <w:szCs w:val="24"/>
        </w:rPr>
        <w:t>Sebelah Timur: Kabupaten Siak</w:t>
      </w:r>
    </w:p>
    <w:p w14:paraId="4EE7C29E" w14:textId="0A8E32CA" w:rsidR="004A70B2" w:rsidRDefault="004A70B2" w:rsidP="004D4953">
      <w:pPr>
        <w:ind w:left="709" w:hanging="284"/>
        <w:jc w:val="left"/>
        <w:rPr>
          <w:rFonts w:eastAsiaTheme="minorHAnsi"/>
          <w:szCs w:val="24"/>
        </w:rPr>
      </w:pPr>
      <w:r w:rsidRPr="004A70B2">
        <w:rPr>
          <w:rFonts w:eastAsiaTheme="minorHAnsi"/>
          <w:szCs w:val="24"/>
        </w:rPr>
        <w:t>Sebelah Barat: Kabupaten Kampar</w:t>
      </w:r>
      <w:r w:rsidR="008D7D3C">
        <w:rPr>
          <w:rStyle w:val="FootnoteReference"/>
          <w:rFonts w:eastAsiaTheme="minorHAnsi"/>
          <w:szCs w:val="24"/>
        </w:rPr>
        <w:footnoteReference w:id="71"/>
      </w:r>
      <w:r w:rsidR="004D4953">
        <w:rPr>
          <w:rFonts w:eastAsiaTheme="minorHAnsi"/>
          <w:szCs w:val="24"/>
        </w:rPr>
        <w:t>.</w:t>
      </w:r>
    </w:p>
    <w:p w14:paraId="7D7B75D7" w14:textId="16DF0307" w:rsidR="008D7D3C" w:rsidRPr="004D4953" w:rsidRDefault="008D7D3C" w:rsidP="00492B49">
      <w:pPr>
        <w:tabs>
          <w:tab w:val="left" w:pos="4683"/>
        </w:tabs>
        <w:ind w:left="851" w:hanging="284"/>
        <w:jc w:val="left"/>
        <w:rPr>
          <w:rFonts w:eastAsiaTheme="minorHAnsi"/>
          <w:szCs w:val="24"/>
        </w:rPr>
      </w:pPr>
      <w:r w:rsidRPr="004D4953">
        <w:rPr>
          <w:rFonts w:eastAsiaTheme="minorHAnsi"/>
          <w:szCs w:val="24"/>
        </w:rPr>
        <w:t>3.</w:t>
      </w:r>
      <w:r w:rsidR="00492B49" w:rsidRPr="004D4953">
        <w:rPr>
          <w:rFonts w:eastAsiaTheme="minorHAnsi"/>
          <w:szCs w:val="24"/>
        </w:rPr>
        <w:t xml:space="preserve">  </w:t>
      </w:r>
      <w:r w:rsidRPr="004D4953">
        <w:rPr>
          <w:rFonts w:eastAsiaTheme="minorHAnsi"/>
          <w:szCs w:val="24"/>
        </w:rPr>
        <w:t>Keadaan dan Jumlah Penduduk</w:t>
      </w:r>
      <w:r w:rsidRPr="004D4953">
        <w:rPr>
          <w:rFonts w:eastAsiaTheme="minorHAnsi"/>
          <w:szCs w:val="24"/>
        </w:rPr>
        <w:tab/>
      </w:r>
    </w:p>
    <w:p w14:paraId="14C8EF3A" w14:textId="70C0DFF0" w:rsidR="008D7D3C" w:rsidRPr="00CF648D" w:rsidRDefault="00492B49" w:rsidP="00C45868">
      <w:pPr>
        <w:tabs>
          <w:tab w:val="left" w:pos="4683"/>
        </w:tabs>
        <w:ind w:left="567" w:firstLine="142"/>
        <w:rPr>
          <w:rFonts w:eastAsiaTheme="minorHAnsi"/>
          <w:szCs w:val="24"/>
        </w:rPr>
      </w:pPr>
      <w:r w:rsidRPr="00CF648D">
        <w:rPr>
          <w:rFonts w:eastAsiaTheme="minorHAnsi"/>
          <w:szCs w:val="24"/>
        </w:rPr>
        <w:t xml:space="preserve">      </w:t>
      </w:r>
      <w:r w:rsidR="008D7D3C" w:rsidRPr="00CF648D">
        <w:rPr>
          <w:rFonts w:eastAsiaTheme="minorHAnsi"/>
          <w:szCs w:val="24"/>
        </w:rPr>
        <w:t>Berdasarkan data Badan Pusat Statistik (BPS) Kota Pekanbaru tahun</w:t>
      </w:r>
      <w:r w:rsidR="00906068" w:rsidRPr="00CF648D">
        <w:rPr>
          <w:rFonts w:eastAsiaTheme="minorHAnsi"/>
          <w:szCs w:val="24"/>
        </w:rPr>
        <w:t xml:space="preserve"> </w:t>
      </w:r>
      <w:r w:rsidR="008D7D3C" w:rsidRPr="00CF648D">
        <w:rPr>
          <w:rFonts w:eastAsiaTheme="minorHAnsi"/>
          <w:szCs w:val="24"/>
        </w:rPr>
        <w:t>2024, jumlah penduduk Kota Pekanbaru mencapai 1.123.348 jiwa, dengan kepadatan penduduk rata-rata 1.777 jiwa per km².¹¹ Pertumbuhan penduduk Pekanbaru tergolong tinggi, yaitu sekitar 4,06% per tahun, disebabkan oleh migrasi dari berbagai daerah di Sumatera dan Jawa.</w:t>
      </w:r>
      <w:r w:rsidR="00E16327">
        <w:rPr>
          <w:rStyle w:val="FootnoteReference"/>
          <w:rFonts w:eastAsiaTheme="minorHAnsi"/>
          <w:szCs w:val="24"/>
          <w:lang w:val="en-ID"/>
        </w:rPr>
        <w:footnoteReference w:id="72"/>
      </w:r>
    </w:p>
    <w:p w14:paraId="5F338095" w14:textId="77777777" w:rsidR="00C45868" w:rsidRPr="00CF648D" w:rsidRDefault="008D7D3C" w:rsidP="00C45868">
      <w:pPr>
        <w:tabs>
          <w:tab w:val="left" w:pos="4683"/>
        </w:tabs>
        <w:ind w:left="284" w:firstLine="709"/>
        <w:rPr>
          <w:rFonts w:eastAsiaTheme="minorHAnsi"/>
          <w:szCs w:val="24"/>
        </w:rPr>
      </w:pPr>
      <w:r w:rsidRPr="00CF648D">
        <w:rPr>
          <w:rFonts w:eastAsiaTheme="minorHAnsi"/>
          <w:szCs w:val="24"/>
        </w:rPr>
        <w:lastRenderedPageBreak/>
        <w:t>Komposisi penduduk berdasarkan kelompok umur menunjukkan bahwa</w:t>
      </w:r>
      <w:r w:rsidR="00492B49" w:rsidRPr="00CF648D">
        <w:rPr>
          <w:rFonts w:eastAsiaTheme="minorHAnsi"/>
          <w:szCs w:val="24"/>
        </w:rPr>
        <w:t xml:space="preserve"> </w:t>
      </w:r>
      <w:r w:rsidRPr="00CF648D">
        <w:rPr>
          <w:rFonts w:eastAsiaTheme="minorHAnsi"/>
          <w:szCs w:val="24"/>
        </w:rPr>
        <w:t>sekitar 66,44% merupakan penduduk usia produktif (15–59 tahun), 25,64% penduduk usia muda (0–14 tahun), dan 7,93% penduduk lanjut usia (≥ 60 tahun).¹³ Dominasi penduduk usia produktif menunjukkan potensi besar dalam peningkatan produktivitas dan pembangunan ekonomi daerah.</w:t>
      </w:r>
    </w:p>
    <w:p w14:paraId="2161C204" w14:textId="77777777" w:rsidR="004D4953" w:rsidRDefault="008D7D3C" w:rsidP="004D4953">
      <w:pPr>
        <w:tabs>
          <w:tab w:val="left" w:pos="4683"/>
        </w:tabs>
        <w:ind w:left="284" w:firstLine="709"/>
        <w:rPr>
          <w:rFonts w:eastAsiaTheme="minorHAnsi"/>
          <w:szCs w:val="24"/>
        </w:rPr>
      </w:pPr>
      <w:r w:rsidRPr="00CF648D">
        <w:rPr>
          <w:rFonts w:eastAsiaTheme="minorHAnsi"/>
          <w:szCs w:val="24"/>
        </w:rPr>
        <w:t>Secara sosial, Pekanbaru merupakan kota multietnis yang dihuni oleh berbagai suku seperti Melayu, Minangkabau, Batak, Jawa, dan Tionghoa.¹⁴ Keberagaman ini menciptakan dinamika sosial yang harmonis, sekaligus memperkaya</w:t>
      </w:r>
      <w:r w:rsidR="00906068" w:rsidRPr="00CF648D">
        <w:rPr>
          <w:rFonts w:eastAsiaTheme="minorHAnsi"/>
          <w:szCs w:val="24"/>
        </w:rPr>
        <w:t xml:space="preserve"> </w:t>
      </w:r>
      <w:r w:rsidRPr="00CF648D">
        <w:rPr>
          <w:rFonts w:eastAsiaTheme="minorHAnsi"/>
          <w:szCs w:val="24"/>
        </w:rPr>
        <w:t>buday</w:t>
      </w:r>
      <w:r w:rsidR="00E16327" w:rsidRPr="00CF648D">
        <w:rPr>
          <w:rFonts w:eastAsiaTheme="minorHAnsi"/>
          <w:szCs w:val="24"/>
        </w:rPr>
        <w:t xml:space="preserve">a dan </w:t>
      </w:r>
      <w:r w:rsidRPr="00CF648D">
        <w:rPr>
          <w:rFonts w:eastAsiaTheme="minorHAnsi"/>
          <w:szCs w:val="24"/>
        </w:rPr>
        <w:t>kuliner kota.</w:t>
      </w:r>
      <w:r w:rsidR="00C45868" w:rsidRPr="00CF648D">
        <w:rPr>
          <w:rFonts w:eastAsiaTheme="minorHAnsi"/>
          <w:szCs w:val="24"/>
        </w:rPr>
        <w:t xml:space="preserve"> </w:t>
      </w:r>
      <w:r w:rsidRPr="00CF648D">
        <w:rPr>
          <w:rFonts w:eastAsiaTheme="minorHAnsi"/>
          <w:szCs w:val="24"/>
        </w:rPr>
        <w:t>Dalam aspek ekonomi, tingkat kemiskinan Kota Pekanbaru pada tahun 2023 hanya sebesar 2,83%, menjadikannya salah satu kota dengan tingkat kemiskinan terendah di Provinsi Riau.¹⁵</w:t>
      </w:r>
    </w:p>
    <w:p w14:paraId="4DF7F286" w14:textId="133CDFC8" w:rsidR="00ED1BE5" w:rsidRPr="004D4953" w:rsidRDefault="00ED1BE5" w:rsidP="004D4953">
      <w:pPr>
        <w:tabs>
          <w:tab w:val="left" w:pos="4683"/>
        </w:tabs>
        <w:ind w:left="284" w:firstLine="709"/>
        <w:rPr>
          <w:rFonts w:eastAsiaTheme="minorHAnsi"/>
          <w:szCs w:val="24"/>
        </w:rPr>
      </w:pPr>
      <w:r w:rsidRPr="004D4953">
        <w:rPr>
          <w:szCs w:val="24"/>
        </w:rPr>
        <w:t>Kelurahan Kotabaru merupakan salah satu kelurahan yang terletak di Kecamatan Pekanbaru Kota, Kota Pekanbaru, Provinsi Riau. Wilayah ini dikenal sebagai kawasan yang cukup padat penduduk dengan dominasi masyarakat yang heterogen baik dari segi sosial, ekonomi, maupun budaya. Secara administratif, Kelurahan Kotabaru terbagi ke dalam 6 ukun Warga (RW) dan Rukun Tetangga (RT) yang tersebar di berbagai sudut wilayahnya.</w:t>
      </w:r>
    </w:p>
    <w:p w14:paraId="512DEB82" w14:textId="77777777" w:rsidR="00C45868" w:rsidRDefault="00ED1BE5" w:rsidP="00C45868">
      <w:pPr>
        <w:pStyle w:val="ListParagraph"/>
        <w:ind w:left="284" w:firstLine="654"/>
        <w:rPr>
          <w:szCs w:val="24"/>
        </w:rPr>
      </w:pPr>
      <w:r w:rsidRPr="00C12FA4">
        <w:rPr>
          <w:szCs w:val="24"/>
          <w:lang w:val="id-ID"/>
        </w:rPr>
        <w:t>Berdasarkan data dari Badan Pusat Statistik (BPS) Kota Pekanbaru tahun 2023, jumlah penduduk di Kelurahan Kotabaru mencapai sekitar 7.432 jiwa, dengan komposisi usia produktif (17–60 tahun) mendominasi jumlah penduduk sebesar lebih dari 65%dari total populasi.</w:t>
      </w:r>
      <w:r w:rsidRPr="00C12FA4">
        <w:rPr>
          <w:lang w:val="id-ID"/>
        </w:rPr>
        <w:t xml:space="preserve"> </w:t>
      </w:r>
      <w:r w:rsidRPr="00C12FA4">
        <w:rPr>
          <w:szCs w:val="24"/>
          <w:lang w:val="id-ID"/>
        </w:rPr>
        <w:t xml:space="preserve">RW 006 adalah salah satu dari enam Rukun Warga yang berada di Kelurahan Kota Baru, Kecamatan Pekanbaru Kota, Kota Pekanbaru, Provinsi Riau. </w:t>
      </w:r>
      <w:r w:rsidRPr="00C45868">
        <w:rPr>
          <w:szCs w:val="24"/>
        </w:rPr>
        <w:t xml:space="preserve">Wilayah </w:t>
      </w:r>
      <w:proofErr w:type="spellStart"/>
      <w:r w:rsidRPr="00C45868">
        <w:rPr>
          <w:szCs w:val="24"/>
        </w:rPr>
        <w:t>ini</w:t>
      </w:r>
      <w:proofErr w:type="spellEnd"/>
      <w:r w:rsidRPr="00C45868">
        <w:rPr>
          <w:szCs w:val="24"/>
        </w:rPr>
        <w:t xml:space="preserve"> </w:t>
      </w:r>
      <w:proofErr w:type="spellStart"/>
      <w:r w:rsidRPr="00C45868">
        <w:rPr>
          <w:szCs w:val="24"/>
        </w:rPr>
        <w:t>menjadi</w:t>
      </w:r>
      <w:proofErr w:type="spellEnd"/>
      <w:r w:rsidRPr="00C45868">
        <w:rPr>
          <w:szCs w:val="24"/>
        </w:rPr>
        <w:t xml:space="preserve"> </w:t>
      </w:r>
      <w:proofErr w:type="spellStart"/>
      <w:r w:rsidRPr="00C45868">
        <w:rPr>
          <w:szCs w:val="24"/>
        </w:rPr>
        <w:t>bagian</w:t>
      </w:r>
      <w:proofErr w:type="spellEnd"/>
      <w:r w:rsidRPr="00C45868">
        <w:rPr>
          <w:szCs w:val="24"/>
        </w:rPr>
        <w:t xml:space="preserve"> </w:t>
      </w:r>
      <w:proofErr w:type="spellStart"/>
      <w:r w:rsidRPr="00C45868">
        <w:rPr>
          <w:szCs w:val="24"/>
        </w:rPr>
        <w:t>penting</w:t>
      </w:r>
      <w:proofErr w:type="spellEnd"/>
      <w:r w:rsidRPr="00C45868">
        <w:rPr>
          <w:szCs w:val="24"/>
        </w:rPr>
        <w:t xml:space="preserve"> </w:t>
      </w:r>
      <w:proofErr w:type="spellStart"/>
      <w:r w:rsidRPr="00C45868">
        <w:rPr>
          <w:szCs w:val="24"/>
        </w:rPr>
        <w:t>dalam</w:t>
      </w:r>
      <w:proofErr w:type="spellEnd"/>
      <w:r w:rsidRPr="00C45868">
        <w:rPr>
          <w:szCs w:val="24"/>
        </w:rPr>
        <w:t xml:space="preserve"> </w:t>
      </w:r>
      <w:proofErr w:type="spellStart"/>
      <w:r w:rsidRPr="00C45868">
        <w:rPr>
          <w:szCs w:val="24"/>
        </w:rPr>
        <w:lastRenderedPageBreak/>
        <w:t>struktur</w:t>
      </w:r>
      <w:proofErr w:type="spellEnd"/>
      <w:r w:rsidRPr="00C45868">
        <w:rPr>
          <w:szCs w:val="24"/>
        </w:rPr>
        <w:t xml:space="preserve"> </w:t>
      </w:r>
      <w:proofErr w:type="spellStart"/>
      <w:r w:rsidRPr="00C45868">
        <w:rPr>
          <w:szCs w:val="24"/>
        </w:rPr>
        <w:t>pemerintahan</w:t>
      </w:r>
      <w:proofErr w:type="spellEnd"/>
      <w:r w:rsidRPr="00C45868">
        <w:rPr>
          <w:szCs w:val="24"/>
        </w:rPr>
        <w:t xml:space="preserve"> </w:t>
      </w:r>
      <w:proofErr w:type="spellStart"/>
      <w:r w:rsidRPr="00C45868">
        <w:rPr>
          <w:szCs w:val="24"/>
        </w:rPr>
        <w:t>kelurahan</w:t>
      </w:r>
      <w:proofErr w:type="spellEnd"/>
      <w:r w:rsidRPr="00C45868">
        <w:rPr>
          <w:szCs w:val="24"/>
        </w:rPr>
        <w:t xml:space="preserve">, yang </w:t>
      </w:r>
      <w:proofErr w:type="spellStart"/>
      <w:r w:rsidRPr="00C45868">
        <w:rPr>
          <w:szCs w:val="24"/>
        </w:rPr>
        <w:t>dibagi</w:t>
      </w:r>
      <w:proofErr w:type="spellEnd"/>
      <w:r w:rsidRPr="00C45868">
        <w:rPr>
          <w:szCs w:val="24"/>
        </w:rPr>
        <w:t xml:space="preserve"> </w:t>
      </w:r>
      <w:proofErr w:type="spellStart"/>
      <w:r w:rsidRPr="00C45868">
        <w:rPr>
          <w:szCs w:val="24"/>
        </w:rPr>
        <w:t>lagi</w:t>
      </w:r>
      <w:proofErr w:type="spellEnd"/>
      <w:r w:rsidRPr="00C45868">
        <w:rPr>
          <w:szCs w:val="24"/>
        </w:rPr>
        <w:t xml:space="preserve"> </w:t>
      </w:r>
      <w:proofErr w:type="spellStart"/>
      <w:r w:rsidRPr="00C45868">
        <w:rPr>
          <w:szCs w:val="24"/>
        </w:rPr>
        <w:t>ke</w:t>
      </w:r>
      <w:proofErr w:type="spellEnd"/>
      <w:r w:rsidRPr="00C45868">
        <w:rPr>
          <w:szCs w:val="24"/>
        </w:rPr>
        <w:t xml:space="preserve"> </w:t>
      </w:r>
      <w:proofErr w:type="spellStart"/>
      <w:r w:rsidRPr="00C45868">
        <w:rPr>
          <w:szCs w:val="24"/>
        </w:rPr>
        <w:t>dalam</w:t>
      </w:r>
      <w:proofErr w:type="spellEnd"/>
      <w:r w:rsidRPr="00C45868">
        <w:rPr>
          <w:szCs w:val="24"/>
        </w:rPr>
        <w:t xml:space="preserve"> </w:t>
      </w:r>
      <w:r w:rsidR="00E242A3" w:rsidRPr="00C45868">
        <w:rPr>
          <w:szCs w:val="24"/>
        </w:rPr>
        <w:t>3</w:t>
      </w:r>
      <w:r w:rsidRPr="00C45868">
        <w:rPr>
          <w:szCs w:val="24"/>
        </w:rPr>
        <w:t xml:space="preserve"> </w:t>
      </w:r>
      <w:proofErr w:type="spellStart"/>
      <w:r w:rsidRPr="00C45868">
        <w:rPr>
          <w:szCs w:val="24"/>
        </w:rPr>
        <w:t>Rukun</w:t>
      </w:r>
      <w:proofErr w:type="spellEnd"/>
      <w:r w:rsidRPr="00C45868">
        <w:rPr>
          <w:szCs w:val="24"/>
        </w:rPr>
        <w:t xml:space="preserve"> </w:t>
      </w:r>
      <w:proofErr w:type="spellStart"/>
      <w:r w:rsidRPr="00C45868">
        <w:rPr>
          <w:szCs w:val="24"/>
        </w:rPr>
        <w:t>Tetangga</w:t>
      </w:r>
      <w:proofErr w:type="spellEnd"/>
      <w:r w:rsidRPr="00C45868">
        <w:rPr>
          <w:szCs w:val="24"/>
        </w:rPr>
        <w:t xml:space="preserve"> (RT). Salah </w:t>
      </w:r>
      <w:proofErr w:type="spellStart"/>
      <w:r w:rsidRPr="00C45868">
        <w:rPr>
          <w:szCs w:val="24"/>
        </w:rPr>
        <w:t>satu</w:t>
      </w:r>
      <w:proofErr w:type="spellEnd"/>
      <w:r w:rsidRPr="00C45868">
        <w:rPr>
          <w:szCs w:val="24"/>
        </w:rPr>
        <w:t xml:space="preserve"> RT di RW 006 </w:t>
      </w:r>
      <w:proofErr w:type="spellStart"/>
      <w:r w:rsidRPr="00C45868">
        <w:rPr>
          <w:szCs w:val="24"/>
        </w:rPr>
        <w:t>adalah</w:t>
      </w:r>
      <w:proofErr w:type="spellEnd"/>
      <w:r w:rsidR="00E242A3" w:rsidRPr="00C45868">
        <w:rPr>
          <w:szCs w:val="24"/>
        </w:rPr>
        <w:t xml:space="preserve"> </w:t>
      </w:r>
      <w:r w:rsidRPr="00C45868">
        <w:rPr>
          <w:szCs w:val="24"/>
        </w:rPr>
        <w:t xml:space="preserve">RT 002, yang </w:t>
      </w:r>
      <w:proofErr w:type="spellStart"/>
      <w:r w:rsidRPr="00C45868">
        <w:rPr>
          <w:szCs w:val="24"/>
        </w:rPr>
        <w:t>menjadi</w:t>
      </w:r>
      <w:proofErr w:type="spellEnd"/>
      <w:r w:rsidRPr="00C45868">
        <w:rPr>
          <w:szCs w:val="24"/>
        </w:rPr>
        <w:t xml:space="preserve"> </w:t>
      </w:r>
      <w:proofErr w:type="spellStart"/>
      <w:r w:rsidRPr="00C45868">
        <w:rPr>
          <w:szCs w:val="24"/>
        </w:rPr>
        <w:t>lokasi</w:t>
      </w:r>
      <w:proofErr w:type="spellEnd"/>
      <w:r w:rsidRPr="00C45868">
        <w:rPr>
          <w:szCs w:val="24"/>
        </w:rPr>
        <w:t xml:space="preserve"> </w:t>
      </w:r>
      <w:proofErr w:type="spellStart"/>
      <w:r w:rsidRPr="00C45868">
        <w:rPr>
          <w:szCs w:val="24"/>
        </w:rPr>
        <w:t>Mushallah</w:t>
      </w:r>
      <w:proofErr w:type="spellEnd"/>
      <w:r w:rsidRPr="00C45868">
        <w:rPr>
          <w:szCs w:val="24"/>
        </w:rPr>
        <w:t xml:space="preserve"> </w:t>
      </w:r>
      <w:proofErr w:type="spellStart"/>
      <w:r w:rsidRPr="00C45868">
        <w:rPr>
          <w:szCs w:val="24"/>
        </w:rPr>
        <w:t>Nikmat</w:t>
      </w:r>
      <w:proofErr w:type="spellEnd"/>
      <w:r w:rsidRPr="00C45868">
        <w:rPr>
          <w:szCs w:val="24"/>
        </w:rPr>
        <w:t xml:space="preserve">, </w:t>
      </w:r>
      <w:proofErr w:type="spellStart"/>
      <w:r w:rsidRPr="00C45868">
        <w:rPr>
          <w:szCs w:val="24"/>
        </w:rPr>
        <w:t>fasilitas</w:t>
      </w:r>
      <w:proofErr w:type="spellEnd"/>
      <w:r w:rsidRPr="00C45868">
        <w:rPr>
          <w:szCs w:val="24"/>
        </w:rPr>
        <w:t xml:space="preserve"> ibadah yang </w:t>
      </w:r>
      <w:proofErr w:type="spellStart"/>
      <w:r w:rsidRPr="00C45868">
        <w:rPr>
          <w:szCs w:val="24"/>
        </w:rPr>
        <w:t>digunakan</w:t>
      </w:r>
      <w:proofErr w:type="spellEnd"/>
      <w:r w:rsidRPr="00C45868">
        <w:rPr>
          <w:szCs w:val="24"/>
        </w:rPr>
        <w:t xml:space="preserve"> oleh </w:t>
      </w:r>
      <w:proofErr w:type="spellStart"/>
      <w:r w:rsidRPr="00C45868">
        <w:rPr>
          <w:szCs w:val="24"/>
        </w:rPr>
        <w:t>masyarakat</w:t>
      </w:r>
      <w:proofErr w:type="spellEnd"/>
      <w:r w:rsidRPr="00C45868">
        <w:rPr>
          <w:szCs w:val="24"/>
        </w:rPr>
        <w:t xml:space="preserve"> </w:t>
      </w:r>
      <w:proofErr w:type="spellStart"/>
      <w:r w:rsidRPr="00C45868">
        <w:rPr>
          <w:szCs w:val="24"/>
        </w:rPr>
        <w:t>sekitar</w:t>
      </w:r>
      <w:proofErr w:type="spellEnd"/>
      <w:r w:rsidRPr="00C45868">
        <w:rPr>
          <w:szCs w:val="24"/>
        </w:rPr>
        <w:t xml:space="preserve"> </w:t>
      </w:r>
      <w:proofErr w:type="spellStart"/>
      <w:r w:rsidRPr="00C45868">
        <w:rPr>
          <w:szCs w:val="24"/>
        </w:rPr>
        <w:t>untuk</w:t>
      </w:r>
      <w:proofErr w:type="spellEnd"/>
      <w:r w:rsidRPr="00C45868">
        <w:rPr>
          <w:szCs w:val="24"/>
        </w:rPr>
        <w:t xml:space="preserve"> </w:t>
      </w:r>
      <w:proofErr w:type="spellStart"/>
      <w:r w:rsidRPr="00C45868">
        <w:rPr>
          <w:szCs w:val="24"/>
        </w:rPr>
        <w:t>kegiatan</w:t>
      </w:r>
      <w:proofErr w:type="spellEnd"/>
      <w:r w:rsidRPr="00C45868">
        <w:rPr>
          <w:szCs w:val="24"/>
        </w:rPr>
        <w:t xml:space="preserve"> </w:t>
      </w:r>
      <w:proofErr w:type="spellStart"/>
      <w:r w:rsidRPr="00C45868">
        <w:rPr>
          <w:szCs w:val="24"/>
        </w:rPr>
        <w:t>keagamaan</w:t>
      </w:r>
      <w:proofErr w:type="spellEnd"/>
      <w:r w:rsidRPr="00C45868">
        <w:rPr>
          <w:szCs w:val="24"/>
        </w:rPr>
        <w:t>.</w:t>
      </w:r>
    </w:p>
    <w:p w14:paraId="3BD1AD36" w14:textId="77777777" w:rsidR="00C45868" w:rsidRDefault="00ED1BE5" w:rsidP="00C45868">
      <w:pPr>
        <w:pStyle w:val="ListParagraph"/>
        <w:ind w:left="284" w:firstLine="654"/>
        <w:rPr>
          <w:szCs w:val="24"/>
        </w:rPr>
      </w:pPr>
      <w:proofErr w:type="spellStart"/>
      <w:r w:rsidRPr="00C45868">
        <w:rPr>
          <w:szCs w:val="24"/>
        </w:rPr>
        <w:t>Kelurahan</w:t>
      </w:r>
      <w:proofErr w:type="spellEnd"/>
      <w:r w:rsidRPr="00C45868">
        <w:rPr>
          <w:szCs w:val="24"/>
        </w:rPr>
        <w:t xml:space="preserve"> Kota Baru </w:t>
      </w:r>
      <w:proofErr w:type="spellStart"/>
      <w:r w:rsidRPr="00C45868">
        <w:rPr>
          <w:szCs w:val="24"/>
        </w:rPr>
        <w:t>secara</w:t>
      </w:r>
      <w:proofErr w:type="spellEnd"/>
      <w:r w:rsidRPr="00C45868">
        <w:rPr>
          <w:szCs w:val="24"/>
        </w:rPr>
        <w:t xml:space="preserve"> </w:t>
      </w:r>
      <w:proofErr w:type="spellStart"/>
      <w:r w:rsidRPr="00C45868">
        <w:rPr>
          <w:szCs w:val="24"/>
        </w:rPr>
        <w:t>keseluruhan</w:t>
      </w:r>
      <w:proofErr w:type="spellEnd"/>
      <w:r w:rsidRPr="00C45868">
        <w:rPr>
          <w:szCs w:val="24"/>
        </w:rPr>
        <w:t xml:space="preserve"> </w:t>
      </w:r>
      <w:proofErr w:type="spellStart"/>
      <w:r w:rsidRPr="00C45868">
        <w:rPr>
          <w:szCs w:val="24"/>
        </w:rPr>
        <w:t>memiliki</w:t>
      </w:r>
      <w:proofErr w:type="spellEnd"/>
      <w:r w:rsidRPr="00C45868">
        <w:rPr>
          <w:szCs w:val="24"/>
        </w:rPr>
        <w:t xml:space="preserve"> </w:t>
      </w:r>
      <w:proofErr w:type="spellStart"/>
      <w:r w:rsidRPr="00C45868">
        <w:rPr>
          <w:szCs w:val="24"/>
        </w:rPr>
        <w:t>luas</w:t>
      </w:r>
      <w:proofErr w:type="spellEnd"/>
      <w:r w:rsidRPr="00C45868">
        <w:rPr>
          <w:szCs w:val="24"/>
        </w:rPr>
        <w:t xml:space="preserve"> wilayah </w:t>
      </w:r>
      <w:proofErr w:type="spellStart"/>
      <w:r w:rsidRPr="00C45868">
        <w:rPr>
          <w:szCs w:val="24"/>
        </w:rPr>
        <w:t>sekitar</w:t>
      </w:r>
      <w:proofErr w:type="spellEnd"/>
      <w:r w:rsidRPr="00C45868">
        <w:rPr>
          <w:szCs w:val="24"/>
        </w:rPr>
        <w:t xml:space="preserve"> 19 </w:t>
      </w:r>
      <w:proofErr w:type="spellStart"/>
      <w:r w:rsidRPr="00C45868">
        <w:rPr>
          <w:szCs w:val="24"/>
        </w:rPr>
        <w:t>hektare</w:t>
      </w:r>
      <w:proofErr w:type="spellEnd"/>
      <w:r w:rsidRPr="00C45868">
        <w:rPr>
          <w:szCs w:val="24"/>
        </w:rPr>
        <w:t xml:space="preserve">. Batas-batas wilayah </w:t>
      </w:r>
      <w:proofErr w:type="spellStart"/>
      <w:r w:rsidRPr="00C45868">
        <w:rPr>
          <w:szCs w:val="24"/>
        </w:rPr>
        <w:t>kelurahan</w:t>
      </w:r>
      <w:proofErr w:type="spellEnd"/>
      <w:r w:rsidRPr="00C45868">
        <w:rPr>
          <w:szCs w:val="24"/>
        </w:rPr>
        <w:t xml:space="preserve"> </w:t>
      </w:r>
      <w:proofErr w:type="spellStart"/>
      <w:r w:rsidRPr="00C45868">
        <w:rPr>
          <w:szCs w:val="24"/>
        </w:rPr>
        <w:t>adalah</w:t>
      </w:r>
      <w:proofErr w:type="spellEnd"/>
      <w:r w:rsidRPr="00C45868">
        <w:rPr>
          <w:szCs w:val="24"/>
        </w:rPr>
        <w:t>:</w:t>
      </w:r>
      <w:r w:rsidR="00BE4FF6" w:rsidRPr="00C45868">
        <w:rPr>
          <w:szCs w:val="24"/>
        </w:rPr>
        <w:t xml:space="preserve"> </w:t>
      </w:r>
      <w:r w:rsidRPr="00C45868">
        <w:rPr>
          <w:szCs w:val="24"/>
        </w:rPr>
        <w:t xml:space="preserve">Utara </w:t>
      </w:r>
      <w:proofErr w:type="spellStart"/>
      <w:r w:rsidRPr="00C45868">
        <w:rPr>
          <w:szCs w:val="24"/>
        </w:rPr>
        <w:t>berbatasan</w:t>
      </w:r>
      <w:proofErr w:type="spellEnd"/>
      <w:r w:rsidRPr="00C45868">
        <w:rPr>
          <w:szCs w:val="24"/>
        </w:rPr>
        <w:t xml:space="preserve"> </w:t>
      </w:r>
      <w:proofErr w:type="spellStart"/>
      <w:r w:rsidRPr="00C45868">
        <w:rPr>
          <w:szCs w:val="24"/>
        </w:rPr>
        <w:t>dengan</w:t>
      </w:r>
      <w:proofErr w:type="spellEnd"/>
      <w:r w:rsidRPr="00C45868">
        <w:rPr>
          <w:szCs w:val="24"/>
        </w:rPr>
        <w:t xml:space="preserve"> </w:t>
      </w:r>
      <w:proofErr w:type="spellStart"/>
      <w:r w:rsidRPr="00C45868">
        <w:rPr>
          <w:szCs w:val="24"/>
        </w:rPr>
        <w:t>Kelurahan</w:t>
      </w:r>
      <w:proofErr w:type="spellEnd"/>
      <w:r w:rsidRPr="00C45868">
        <w:rPr>
          <w:szCs w:val="24"/>
        </w:rPr>
        <w:t xml:space="preserve"> Sago (</w:t>
      </w:r>
      <w:proofErr w:type="spellStart"/>
      <w:r w:rsidRPr="00C45868">
        <w:rPr>
          <w:szCs w:val="24"/>
        </w:rPr>
        <w:t>Kecamatan</w:t>
      </w:r>
      <w:proofErr w:type="spellEnd"/>
      <w:r w:rsidRPr="00C45868">
        <w:rPr>
          <w:szCs w:val="24"/>
        </w:rPr>
        <w:t xml:space="preserve"> </w:t>
      </w:r>
      <w:proofErr w:type="spellStart"/>
      <w:r w:rsidRPr="00C45868">
        <w:rPr>
          <w:szCs w:val="24"/>
        </w:rPr>
        <w:t>Senapelan</w:t>
      </w:r>
      <w:proofErr w:type="spellEnd"/>
      <w:proofErr w:type="gramStart"/>
      <w:r w:rsidRPr="00C45868">
        <w:rPr>
          <w:szCs w:val="24"/>
        </w:rPr>
        <w:t>)</w:t>
      </w:r>
      <w:r w:rsidR="00BE4FF6" w:rsidRPr="00C45868">
        <w:rPr>
          <w:szCs w:val="24"/>
        </w:rPr>
        <w:t>.</w:t>
      </w:r>
      <w:r w:rsidRPr="00C45868">
        <w:rPr>
          <w:szCs w:val="24"/>
        </w:rPr>
        <w:t>Selatan</w:t>
      </w:r>
      <w:proofErr w:type="gramEnd"/>
      <w:r w:rsidRPr="00C45868">
        <w:rPr>
          <w:szCs w:val="24"/>
        </w:rPr>
        <w:t xml:space="preserve"> </w:t>
      </w:r>
      <w:proofErr w:type="spellStart"/>
      <w:r w:rsidRPr="00C45868">
        <w:rPr>
          <w:szCs w:val="24"/>
        </w:rPr>
        <w:t>berbatasan</w:t>
      </w:r>
      <w:proofErr w:type="spellEnd"/>
      <w:r w:rsidRPr="00C45868">
        <w:rPr>
          <w:szCs w:val="24"/>
        </w:rPr>
        <w:t xml:space="preserve"> </w:t>
      </w:r>
      <w:proofErr w:type="spellStart"/>
      <w:r w:rsidRPr="00C45868">
        <w:rPr>
          <w:szCs w:val="24"/>
        </w:rPr>
        <w:t>dengan</w:t>
      </w:r>
      <w:proofErr w:type="spellEnd"/>
      <w:r w:rsidRPr="00C45868">
        <w:rPr>
          <w:szCs w:val="24"/>
        </w:rPr>
        <w:t xml:space="preserve"> </w:t>
      </w:r>
      <w:proofErr w:type="spellStart"/>
      <w:r w:rsidRPr="00C45868">
        <w:rPr>
          <w:szCs w:val="24"/>
        </w:rPr>
        <w:t>Kelurahan</w:t>
      </w:r>
      <w:proofErr w:type="spellEnd"/>
      <w:r w:rsidRPr="00C45868">
        <w:rPr>
          <w:szCs w:val="24"/>
        </w:rPr>
        <w:t xml:space="preserve"> Tanah Datar (</w:t>
      </w:r>
      <w:proofErr w:type="spellStart"/>
      <w:r w:rsidRPr="00C45868">
        <w:rPr>
          <w:szCs w:val="24"/>
        </w:rPr>
        <w:t>Kecamatan</w:t>
      </w:r>
      <w:proofErr w:type="spellEnd"/>
      <w:r w:rsidRPr="00C45868">
        <w:rPr>
          <w:szCs w:val="24"/>
        </w:rPr>
        <w:t xml:space="preserve"> </w:t>
      </w:r>
      <w:proofErr w:type="spellStart"/>
      <w:r w:rsidRPr="00C45868">
        <w:rPr>
          <w:szCs w:val="24"/>
        </w:rPr>
        <w:t>Pekanbaru</w:t>
      </w:r>
      <w:proofErr w:type="spellEnd"/>
      <w:r w:rsidRPr="00C45868">
        <w:rPr>
          <w:szCs w:val="24"/>
        </w:rPr>
        <w:t xml:space="preserve"> Kota)</w:t>
      </w:r>
      <w:r w:rsidR="00BE4FF6" w:rsidRPr="00C45868">
        <w:rPr>
          <w:szCs w:val="24"/>
        </w:rPr>
        <w:t xml:space="preserve">. </w:t>
      </w:r>
      <w:r w:rsidRPr="00C45868">
        <w:rPr>
          <w:szCs w:val="24"/>
        </w:rPr>
        <w:t xml:space="preserve">Barat </w:t>
      </w:r>
      <w:proofErr w:type="spellStart"/>
      <w:r w:rsidRPr="00C45868">
        <w:rPr>
          <w:szCs w:val="24"/>
        </w:rPr>
        <w:t>berbatasan</w:t>
      </w:r>
      <w:proofErr w:type="spellEnd"/>
      <w:r w:rsidRPr="00C45868">
        <w:rPr>
          <w:szCs w:val="24"/>
        </w:rPr>
        <w:t xml:space="preserve"> </w:t>
      </w:r>
      <w:proofErr w:type="spellStart"/>
      <w:r w:rsidRPr="00C45868">
        <w:rPr>
          <w:szCs w:val="24"/>
        </w:rPr>
        <w:t>dengan</w:t>
      </w:r>
      <w:proofErr w:type="spellEnd"/>
      <w:r w:rsidRPr="00C45868">
        <w:rPr>
          <w:szCs w:val="24"/>
        </w:rPr>
        <w:t xml:space="preserve"> </w:t>
      </w:r>
      <w:proofErr w:type="spellStart"/>
      <w:r w:rsidRPr="00C45868">
        <w:rPr>
          <w:szCs w:val="24"/>
        </w:rPr>
        <w:t>Kelurahan</w:t>
      </w:r>
      <w:proofErr w:type="spellEnd"/>
      <w:r w:rsidRPr="00C45868">
        <w:rPr>
          <w:szCs w:val="24"/>
        </w:rPr>
        <w:t xml:space="preserve"> Padang Bulan (</w:t>
      </w:r>
      <w:proofErr w:type="spellStart"/>
      <w:r w:rsidRPr="00C45868">
        <w:rPr>
          <w:szCs w:val="24"/>
        </w:rPr>
        <w:t>Kecamatan</w:t>
      </w:r>
      <w:proofErr w:type="spellEnd"/>
      <w:r w:rsidRPr="00C45868">
        <w:rPr>
          <w:szCs w:val="24"/>
        </w:rPr>
        <w:t xml:space="preserve"> </w:t>
      </w:r>
      <w:proofErr w:type="spellStart"/>
      <w:r w:rsidRPr="00C45868">
        <w:rPr>
          <w:szCs w:val="24"/>
        </w:rPr>
        <w:t>Senapelan</w:t>
      </w:r>
      <w:proofErr w:type="spellEnd"/>
      <w:r w:rsidRPr="00C45868">
        <w:rPr>
          <w:szCs w:val="24"/>
        </w:rPr>
        <w:t>)</w:t>
      </w:r>
      <w:r w:rsidR="00BE4FF6" w:rsidRPr="00C45868">
        <w:rPr>
          <w:szCs w:val="24"/>
        </w:rPr>
        <w:t xml:space="preserve">. </w:t>
      </w:r>
      <w:r w:rsidRPr="00C45868">
        <w:rPr>
          <w:szCs w:val="24"/>
        </w:rPr>
        <w:t xml:space="preserve">Timur </w:t>
      </w:r>
      <w:proofErr w:type="spellStart"/>
      <w:r w:rsidRPr="00C45868">
        <w:rPr>
          <w:szCs w:val="24"/>
        </w:rPr>
        <w:t>berbatasan</w:t>
      </w:r>
      <w:proofErr w:type="spellEnd"/>
      <w:r w:rsidRPr="00C45868">
        <w:rPr>
          <w:szCs w:val="24"/>
        </w:rPr>
        <w:t xml:space="preserve"> </w:t>
      </w:r>
      <w:proofErr w:type="spellStart"/>
      <w:r w:rsidRPr="00C45868">
        <w:rPr>
          <w:szCs w:val="24"/>
        </w:rPr>
        <w:t>dengan</w:t>
      </w:r>
      <w:proofErr w:type="spellEnd"/>
      <w:r w:rsidRPr="00C45868">
        <w:rPr>
          <w:szCs w:val="24"/>
        </w:rPr>
        <w:t xml:space="preserve"> </w:t>
      </w:r>
      <w:proofErr w:type="spellStart"/>
      <w:r w:rsidRPr="00C45868">
        <w:rPr>
          <w:szCs w:val="24"/>
        </w:rPr>
        <w:t>Kelurahan</w:t>
      </w:r>
      <w:proofErr w:type="spellEnd"/>
      <w:r w:rsidRPr="00C45868">
        <w:rPr>
          <w:szCs w:val="24"/>
        </w:rPr>
        <w:t xml:space="preserve"> </w:t>
      </w:r>
      <w:proofErr w:type="spellStart"/>
      <w:r w:rsidRPr="00C45868">
        <w:rPr>
          <w:szCs w:val="24"/>
        </w:rPr>
        <w:t>Sukaramai</w:t>
      </w:r>
      <w:proofErr w:type="spellEnd"/>
      <w:r w:rsidRPr="00C45868">
        <w:rPr>
          <w:szCs w:val="24"/>
        </w:rPr>
        <w:t xml:space="preserve"> (</w:t>
      </w:r>
      <w:proofErr w:type="spellStart"/>
      <w:r w:rsidRPr="00C45868">
        <w:rPr>
          <w:szCs w:val="24"/>
        </w:rPr>
        <w:t>Kecamatan</w:t>
      </w:r>
      <w:proofErr w:type="spellEnd"/>
      <w:r w:rsidRPr="00C45868">
        <w:rPr>
          <w:szCs w:val="24"/>
        </w:rPr>
        <w:t xml:space="preserve"> </w:t>
      </w:r>
      <w:proofErr w:type="spellStart"/>
      <w:r w:rsidRPr="00C45868">
        <w:rPr>
          <w:szCs w:val="24"/>
        </w:rPr>
        <w:t>Pekanbaru</w:t>
      </w:r>
      <w:proofErr w:type="spellEnd"/>
      <w:r w:rsidRPr="00C45868">
        <w:rPr>
          <w:szCs w:val="24"/>
        </w:rPr>
        <w:t xml:space="preserve"> Kota) Hal </w:t>
      </w:r>
      <w:proofErr w:type="spellStart"/>
      <w:r w:rsidRPr="00C45868">
        <w:rPr>
          <w:szCs w:val="24"/>
        </w:rPr>
        <w:t>ini</w:t>
      </w:r>
      <w:proofErr w:type="spellEnd"/>
      <w:r w:rsidRPr="00C45868">
        <w:rPr>
          <w:szCs w:val="24"/>
        </w:rPr>
        <w:t xml:space="preserve"> </w:t>
      </w:r>
      <w:proofErr w:type="spellStart"/>
      <w:r w:rsidRPr="00C45868">
        <w:rPr>
          <w:szCs w:val="24"/>
        </w:rPr>
        <w:t>menunjukkan</w:t>
      </w:r>
      <w:proofErr w:type="spellEnd"/>
      <w:r w:rsidRPr="00C45868">
        <w:rPr>
          <w:szCs w:val="24"/>
        </w:rPr>
        <w:t xml:space="preserve"> </w:t>
      </w:r>
      <w:proofErr w:type="spellStart"/>
      <w:r w:rsidRPr="00C45868">
        <w:rPr>
          <w:szCs w:val="24"/>
        </w:rPr>
        <w:t>bahwa</w:t>
      </w:r>
      <w:proofErr w:type="spellEnd"/>
      <w:r w:rsidRPr="00C45868">
        <w:rPr>
          <w:szCs w:val="24"/>
        </w:rPr>
        <w:t xml:space="preserve"> </w:t>
      </w:r>
      <w:proofErr w:type="spellStart"/>
      <w:r w:rsidRPr="00C45868">
        <w:rPr>
          <w:szCs w:val="24"/>
        </w:rPr>
        <w:t>potensi</w:t>
      </w:r>
      <w:proofErr w:type="spellEnd"/>
      <w:r w:rsidRPr="00C45868">
        <w:rPr>
          <w:szCs w:val="24"/>
        </w:rPr>
        <w:t xml:space="preserve"> </w:t>
      </w:r>
      <w:proofErr w:type="spellStart"/>
      <w:r w:rsidRPr="00C45868">
        <w:rPr>
          <w:szCs w:val="24"/>
        </w:rPr>
        <w:t>masyarakat</w:t>
      </w:r>
      <w:proofErr w:type="spellEnd"/>
      <w:r w:rsidRPr="00C45868">
        <w:rPr>
          <w:szCs w:val="24"/>
        </w:rPr>
        <w:t xml:space="preserve"> </w:t>
      </w:r>
      <w:proofErr w:type="spellStart"/>
      <w:r w:rsidRPr="00C45868">
        <w:rPr>
          <w:szCs w:val="24"/>
        </w:rPr>
        <w:t>untuk</w:t>
      </w:r>
      <w:proofErr w:type="spellEnd"/>
      <w:r w:rsidRPr="00C45868">
        <w:rPr>
          <w:szCs w:val="24"/>
        </w:rPr>
        <w:t xml:space="preserve"> </w:t>
      </w:r>
      <w:proofErr w:type="spellStart"/>
      <w:r w:rsidRPr="00C45868">
        <w:rPr>
          <w:szCs w:val="24"/>
        </w:rPr>
        <w:t>terlibat</w:t>
      </w:r>
      <w:proofErr w:type="spellEnd"/>
      <w:r w:rsidRPr="00C45868">
        <w:rPr>
          <w:szCs w:val="24"/>
        </w:rPr>
        <w:t xml:space="preserve"> </w:t>
      </w:r>
      <w:proofErr w:type="spellStart"/>
      <w:r w:rsidRPr="00C45868">
        <w:rPr>
          <w:szCs w:val="24"/>
        </w:rPr>
        <w:t>dalam</w:t>
      </w:r>
      <w:proofErr w:type="spellEnd"/>
      <w:r w:rsidRPr="00C45868">
        <w:rPr>
          <w:szCs w:val="24"/>
        </w:rPr>
        <w:t xml:space="preserve"> </w:t>
      </w:r>
      <w:proofErr w:type="spellStart"/>
      <w:r w:rsidRPr="00C45868">
        <w:rPr>
          <w:szCs w:val="24"/>
        </w:rPr>
        <w:t>kegiatan</w:t>
      </w:r>
      <w:proofErr w:type="spellEnd"/>
      <w:r w:rsidRPr="00C45868">
        <w:rPr>
          <w:szCs w:val="24"/>
        </w:rPr>
        <w:t xml:space="preserve"> </w:t>
      </w:r>
      <w:proofErr w:type="spellStart"/>
      <w:r w:rsidRPr="00C45868">
        <w:rPr>
          <w:szCs w:val="24"/>
        </w:rPr>
        <w:t>ekonomi</w:t>
      </w:r>
      <w:proofErr w:type="spellEnd"/>
      <w:r w:rsidRPr="00C45868">
        <w:rPr>
          <w:szCs w:val="24"/>
        </w:rPr>
        <w:t xml:space="preserve">, </w:t>
      </w:r>
      <w:proofErr w:type="spellStart"/>
      <w:r w:rsidRPr="00C45868">
        <w:rPr>
          <w:szCs w:val="24"/>
        </w:rPr>
        <w:t>termasuk</w:t>
      </w:r>
      <w:proofErr w:type="spellEnd"/>
      <w:r w:rsidRPr="00C45868">
        <w:rPr>
          <w:szCs w:val="24"/>
        </w:rPr>
        <w:t xml:space="preserve"> </w:t>
      </w:r>
      <w:proofErr w:type="spellStart"/>
      <w:r w:rsidRPr="00C45868">
        <w:rPr>
          <w:szCs w:val="24"/>
        </w:rPr>
        <w:t>aktivitas</w:t>
      </w:r>
      <w:proofErr w:type="spellEnd"/>
      <w:r w:rsidRPr="00C45868">
        <w:rPr>
          <w:szCs w:val="24"/>
        </w:rPr>
        <w:t xml:space="preserve"> </w:t>
      </w:r>
      <w:proofErr w:type="spellStart"/>
      <w:r w:rsidRPr="00C45868">
        <w:rPr>
          <w:szCs w:val="24"/>
        </w:rPr>
        <w:t>menabung</w:t>
      </w:r>
      <w:proofErr w:type="spellEnd"/>
      <w:r w:rsidRPr="00C45868">
        <w:rPr>
          <w:szCs w:val="24"/>
        </w:rPr>
        <w:t xml:space="preserve"> di </w:t>
      </w:r>
      <w:proofErr w:type="spellStart"/>
      <w:r w:rsidRPr="00C45868">
        <w:rPr>
          <w:szCs w:val="24"/>
        </w:rPr>
        <w:t>lembaga</w:t>
      </w:r>
      <w:proofErr w:type="spellEnd"/>
      <w:r w:rsidRPr="00C45868">
        <w:rPr>
          <w:szCs w:val="24"/>
        </w:rPr>
        <w:t xml:space="preserve"> </w:t>
      </w:r>
      <w:proofErr w:type="spellStart"/>
      <w:r w:rsidRPr="00C45868">
        <w:rPr>
          <w:szCs w:val="24"/>
        </w:rPr>
        <w:t>keuangan</w:t>
      </w:r>
      <w:proofErr w:type="spellEnd"/>
      <w:r w:rsidRPr="00C45868">
        <w:rPr>
          <w:szCs w:val="24"/>
        </w:rPr>
        <w:t xml:space="preserve"> syariah, </w:t>
      </w:r>
      <w:proofErr w:type="spellStart"/>
      <w:r w:rsidRPr="00C45868">
        <w:rPr>
          <w:szCs w:val="24"/>
        </w:rPr>
        <w:t>cukup</w:t>
      </w:r>
      <w:proofErr w:type="spellEnd"/>
      <w:r w:rsidRPr="00C45868">
        <w:rPr>
          <w:szCs w:val="24"/>
        </w:rPr>
        <w:t xml:space="preserve"> </w:t>
      </w:r>
      <w:proofErr w:type="spellStart"/>
      <w:r w:rsidRPr="00C45868">
        <w:rPr>
          <w:szCs w:val="24"/>
        </w:rPr>
        <w:t>besar</w:t>
      </w:r>
      <w:proofErr w:type="spellEnd"/>
      <w:r w:rsidRPr="00C45868">
        <w:rPr>
          <w:szCs w:val="24"/>
        </w:rPr>
        <w:t>.</w:t>
      </w:r>
    </w:p>
    <w:p w14:paraId="67F693CB" w14:textId="18421FFB" w:rsidR="00ED1BE5" w:rsidRPr="00C45868" w:rsidRDefault="00ED1BE5" w:rsidP="00C45868">
      <w:pPr>
        <w:pStyle w:val="ListParagraph"/>
        <w:ind w:left="284" w:firstLine="654"/>
        <w:rPr>
          <w:szCs w:val="24"/>
        </w:rPr>
      </w:pPr>
      <w:r w:rsidRPr="00C45868">
        <w:rPr>
          <w:szCs w:val="24"/>
        </w:rPr>
        <w:t xml:space="preserve">Sebagian </w:t>
      </w:r>
      <w:proofErr w:type="spellStart"/>
      <w:r w:rsidRPr="00C45868">
        <w:rPr>
          <w:szCs w:val="24"/>
        </w:rPr>
        <w:t>besar</w:t>
      </w:r>
      <w:proofErr w:type="spellEnd"/>
      <w:r w:rsidRPr="00C45868">
        <w:rPr>
          <w:szCs w:val="24"/>
        </w:rPr>
        <w:t xml:space="preserve"> </w:t>
      </w:r>
      <w:proofErr w:type="spellStart"/>
      <w:r w:rsidRPr="00C45868">
        <w:rPr>
          <w:szCs w:val="24"/>
        </w:rPr>
        <w:t>masyarakat</w:t>
      </w:r>
      <w:proofErr w:type="spellEnd"/>
      <w:r w:rsidRPr="00C45868">
        <w:rPr>
          <w:szCs w:val="24"/>
        </w:rPr>
        <w:t xml:space="preserve"> di </w:t>
      </w:r>
      <w:proofErr w:type="spellStart"/>
      <w:r w:rsidRPr="00C45868">
        <w:rPr>
          <w:szCs w:val="24"/>
        </w:rPr>
        <w:t>Kelurahan</w:t>
      </w:r>
      <w:proofErr w:type="spellEnd"/>
      <w:r w:rsidRPr="00C45868">
        <w:rPr>
          <w:szCs w:val="24"/>
        </w:rPr>
        <w:t xml:space="preserve"> </w:t>
      </w:r>
      <w:proofErr w:type="spellStart"/>
      <w:r w:rsidRPr="00C45868">
        <w:rPr>
          <w:szCs w:val="24"/>
        </w:rPr>
        <w:t>Kotabaru</w:t>
      </w:r>
      <w:proofErr w:type="spellEnd"/>
      <w:r w:rsidRPr="00C45868">
        <w:rPr>
          <w:szCs w:val="24"/>
        </w:rPr>
        <w:t xml:space="preserve"> </w:t>
      </w:r>
      <w:proofErr w:type="spellStart"/>
      <w:r w:rsidRPr="00C45868">
        <w:rPr>
          <w:szCs w:val="24"/>
        </w:rPr>
        <w:t>bekerja</w:t>
      </w:r>
      <w:proofErr w:type="spellEnd"/>
      <w:r w:rsidRPr="00C45868">
        <w:rPr>
          <w:szCs w:val="24"/>
        </w:rPr>
        <w:t xml:space="preserve"> di </w:t>
      </w:r>
      <w:proofErr w:type="spellStart"/>
      <w:r w:rsidRPr="00C45868">
        <w:rPr>
          <w:szCs w:val="24"/>
        </w:rPr>
        <w:t>sektor</w:t>
      </w:r>
      <w:proofErr w:type="spellEnd"/>
      <w:r w:rsidRPr="00C45868">
        <w:rPr>
          <w:szCs w:val="24"/>
        </w:rPr>
        <w:t xml:space="preserve"> informal </w:t>
      </w:r>
      <w:proofErr w:type="spellStart"/>
      <w:r w:rsidRPr="00C45868">
        <w:rPr>
          <w:szCs w:val="24"/>
        </w:rPr>
        <w:t>seperti</w:t>
      </w:r>
      <w:proofErr w:type="spellEnd"/>
      <w:r w:rsidRPr="00C45868">
        <w:rPr>
          <w:szCs w:val="24"/>
        </w:rPr>
        <w:t xml:space="preserve"> </w:t>
      </w:r>
      <w:proofErr w:type="spellStart"/>
      <w:r w:rsidRPr="00C45868">
        <w:rPr>
          <w:szCs w:val="24"/>
        </w:rPr>
        <w:t>perdagangan</w:t>
      </w:r>
      <w:proofErr w:type="spellEnd"/>
      <w:r w:rsidRPr="00C45868">
        <w:rPr>
          <w:szCs w:val="24"/>
        </w:rPr>
        <w:t xml:space="preserve"> </w:t>
      </w:r>
      <w:proofErr w:type="spellStart"/>
      <w:r w:rsidRPr="00C45868">
        <w:rPr>
          <w:szCs w:val="24"/>
        </w:rPr>
        <w:t>kecil</w:t>
      </w:r>
      <w:proofErr w:type="spellEnd"/>
      <w:r w:rsidRPr="00C45868">
        <w:rPr>
          <w:szCs w:val="24"/>
        </w:rPr>
        <w:t xml:space="preserve">, </w:t>
      </w:r>
      <w:proofErr w:type="spellStart"/>
      <w:r w:rsidRPr="00C45868">
        <w:rPr>
          <w:szCs w:val="24"/>
        </w:rPr>
        <w:t>jasa</w:t>
      </w:r>
      <w:proofErr w:type="spellEnd"/>
      <w:r w:rsidRPr="00C45868">
        <w:rPr>
          <w:szCs w:val="24"/>
        </w:rPr>
        <w:t xml:space="preserve">, dan </w:t>
      </w:r>
      <w:proofErr w:type="spellStart"/>
      <w:r w:rsidRPr="00C45868">
        <w:rPr>
          <w:szCs w:val="24"/>
        </w:rPr>
        <w:t>transportasi</w:t>
      </w:r>
      <w:proofErr w:type="spellEnd"/>
      <w:r w:rsidRPr="00C45868">
        <w:rPr>
          <w:szCs w:val="24"/>
        </w:rPr>
        <w:t xml:space="preserve">. Selain </w:t>
      </w:r>
      <w:proofErr w:type="spellStart"/>
      <w:r w:rsidRPr="00C45868">
        <w:rPr>
          <w:szCs w:val="24"/>
        </w:rPr>
        <w:t>itu</w:t>
      </w:r>
      <w:proofErr w:type="spellEnd"/>
      <w:r w:rsidRPr="00C45868">
        <w:rPr>
          <w:szCs w:val="24"/>
        </w:rPr>
        <w:t xml:space="preserve">, </w:t>
      </w:r>
      <w:proofErr w:type="spellStart"/>
      <w:r w:rsidRPr="00C45868">
        <w:rPr>
          <w:szCs w:val="24"/>
        </w:rPr>
        <w:t>terdapat</w:t>
      </w:r>
      <w:proofErr w:type="spellEnd"/>
      <w:r w:rsidRPr="00C45868">
        <w:rPr>
          <w:szCs w:val="24"/>
        </w:rPr>
        <w:t xml:space="preserve"> pula </w:t>
      </w:r>
      <w:proofErr w:type="spellStart"/>
      <w:r w:rsidRPr="00C45868">
        <w:rPr>
          <w:szCs w:val="24"/>
        </w:rPr>
        <w:t>masyarakat</w:t>
      </w:r>
      <w:proofErr w:type="spellEnd"/>
      <w:r w:rsidRPr="00C45868">
        <w:rPr>
          <w:szCs w:val="24"/>
        </w:rPr>
        <w:t xml:space="preserve"> yang </w:t>
      </w:r>
      <w:proofErr w:type="spellStart"/>
      <w:r w:rsidRPr="00C45868">
        <w:rPr>
          <w:szCs w:val="24"/>
        </w:rPr>
        <w:t>bekerja</w:t>
      </w:r>
      <w:proofErr w:type="spellEnd"/>
      <w:r w:rsidRPr="00C45868">
        <w:rPr>
          <w:szCs w:val="24"/>
        </w:rPr>
        <w:t xml:space="preserve"> di </w:t>
      </w:r>
      <w:proofErr w:type="spellStart"/>
      <w:r w:rsidRPr="00C45868">
        <w:rPr>
          <w:szCs w:val="24"/>
        </w:rPr>
        <w:t>sektor</w:t>
      </w:r>
      <w:proofErr w:type="spellEnd"/>
      <w:r w:rsidRPr="00C45868">
        <w:rPr>
          <w:szCs w:val="24"/>
        </w:rPr>
        <w:t xml:space="preserve"> </w:t>
      </w:r>
      <w:proofErr w:type="spellStart"/>
      <w:r w:rsidRPr="00C45868">
        <w:rPr>
          <w:szCs w:val="24"/>
        </w:rPr>
        <w:t>pemerintahan</w:t>
      </w:r>
      <w:proofErr w:type="spellEnd"/>
      <w:r w:rsidRPr="00C45868">
        <w:rPr>
          <w:szCs w:val="24"/>
        </w:rPr>
        <w:t xml:space="preserve"> dan </w:t>
      </w:r>
      <w:proofErr w:type="spellStart"/>
      <w:r w:rsidRPr="00C45868">
        <w:rPr>
          <w:szCs w:val="24"/>
        </w:rPr>
        <w:t>swasta</w:t>
      </w:r>
      <w:proofErr w:type="spellEnd"/>
      <w:r w:rsidRPr="00C45868">
        <w:rPr>
          <w:szCs w:val="24"/>
        </w:rPr>
        <w:t xml:space="preserve">. Tingkat </w:t>
      </w:r>
      <w:proofErr w:type="spellStart"/>
      <w:r w:rsidRPr="00C45868">
        <w:rPr>
          <w:szCs w:val="24"/>
        </w:rPr>
        <w:t>pendidikan</w:t>
      </w:r>
      <w:proofErr w:type="spellEnd"/>
      <w:r w:rsidRPr="00C45868">
        <w:rPr>
          <w:szCs w:val="24"/>
        </w:rPr>
        <w:t xml:space="preserve"> </w:t>
      </w:r>
      <w:proofErr w:type="spellStart"/>
      <w:r w:rsidRPr="00C45868">
        <w:rPr>
          <w:szCs w:val="24"/>
        </w:rPr>
        <w:t>warga</w:t>
      </w:r>
      <w:proofErr w:type="spellEnd"/>
      <w:r w:rsidRPr="00C45868">
        <w:rPr>
          <w:szCs w:val="24"/>
        </w:rPr>
        <w:t xml:space="preserve"> </w:t>
      </w:r>
      <w:proofErr w:type="spellStart"/>
      <w:r w:rsidRPr="00C45868">
        <w:rPr>
          <w:szCs w:val="24"/>
        </w:rPr>
        <w:t>bervariasi</w:t>
      </w:r>
      <w:proofErr w:type="spellEnd"/>
      <w:r w:rsidRPr="00C45868">
        <w:rPr>
          <w:szCs w:val="24"/>
        </w:rPr>
        <w:t xml:space="preserve">, </w:t>
      </w:r>
      <w:proofErr w:type="spellStart"/>
      <w:r w:rsidRPr="00C45868">
        <w:rPr>
          <w:szCs w:val="24"/>
        </w:rPr>
        <w:t>mulai</w:t>
      </w:r>
      <w:proofErr w:type="spellEnd"/>
      <w:r w:rsidRPr="00C45868">
        <w:rPr>
          <w:szCs w:val="24"/>
        </w:rPr>
        <w:t xml:space="preserve"> </w:t>
      </w:r>
      <w:proofErr w:type="spellStart"/>
      <w:r w:rsidRPr="00C45868">
        <w:rPr>
          <w:szCs w:val="24"/>
        </w:rPr>
        <w:t>dari</w:t>
      </w:r>
      <w:proofErr w:type="spellEnd"/>
      <w:r w:rsidRPr="00C45868">
        <w:rPr>
          <w:szCs w:val="24"/>
        </w:rPr>
        <w:t xml:space="preserve"> </w:t>
      </w:r>
      <w:proofErr w:type="spellStart"/>
      <w:r w:rsidRPr="00C45868">
        <w:rPr>
          <w:szCs w:val="24"/>
        </w:rPr>
        <w:t>lulusan</w:t>
      </w:r>
      <w:proofErr w:type="spellEnd"/>
      <w:r w:rsidRPr="00C45868">
        <w:rPr>
          <w:szCs w:val="24"/>
        </w:rPr>
        <w:t xml:space="preserve"> SD </w:t>
      </w:r>
      <w:proofErr w:type="spellStart"/>
      <w:r w:rsidRPr="00C45868">
        <w:rPr>
          <w:szCs w:val="24"/>
        </w:rPr>
        <w:t>hingga</w:t>
      </w:r>
      <w:proofErr w:type="spellEnd"/>
      <w:r w:rsidRPr="00C45868">
        <w:rPr>
          <w:szCs w:val="24"/>
        </w:rPr>
        <w:t xml:space="preserve"> </w:t>
      </w:r>
      <w:proofErr w:type="spellStart"/>
      <w:r w:rsidRPr="00C45868">
        <w:rPr>
          <w:szCs w:val="24"/>
        </w:rPr>
        <w:t>perguruan</w:t>
      </w:r>
      <w:proofErr w:type="spellEnd"/>
      <w:r w:rsidRPr="00C45868">
        <w:rPr>
          <w:szCs w:val="24"/>
        </w:rPr>
        <w:t xml:space="preserve"> </w:t>
      </w:r>
      <w:proofErr w:type="spellStart"/>
      <w:r w:rsidRPr="00C45868">
        <w:rPr>
          <w:szCs w:val="24"/>
        </w:rPr>
        <w:t>tinggi</w:t>
      </w:r>
      <w:proofErr w:type="spellEnd"/>
      <w:r w:rsidRPr="00C45868">
        <w:rPr>
          <w:szCs w:val="24"/>
        </w:rPr>
        <w:t xml:space="preserve">, yang </w:t>
      </w:r>
      <w:proofErr w:type="spellStart"/>
      <w:r w:rsidRPr="00C45868">
        <w:rPr>
          <w:szCs w:val="24"/>
        </w:rPr>
        <w:t>turut</w:t>
      </w:r>
      <w:proofErr w:type="spellEnd"/>
      <w:r w:rsidRPr="00C45868">
        <w:rPr>
          <w:szCs w:val="24"/>
        </w:rPr>
        <w:t xml:space="preserve"> </w:t>
      </w:r>
      <w:proofErr w:type="spellStart"/>
      <w:r w:rsidRPr="00C45868">
        <w:rPr>
          <w:szCs w:val="24"/>
        </w:rPr>
        <w:t>memengaruhi</w:t>
      </w:r>
      <w:proofErr w:type="spellEnd"/>
      <w:r w:rsidRPr="00C45868">
        <w:rPr>
          <w:szCs w:val="24"/>
        </w:rPr>
        <w:t xml:space="preserve"> </w:t>
      </w:r>
      <w:proofErr w:type="spellStart"/>
      <w:r w:rsidRPr="00C45868">
        <w:rPr>
          <w:szCs w:val="24"/>
        </w:rPr>
        <w:t>pola</w:t>
      </w:r>
      <w:proofErr w:type="spellEnd"/>
      <w:r w:rsidRPr="00C45868">
        <w:rPr>
          <w:szCs w:val="24"/>
        </w:rPr>
        <w:t xml:space="preserve"> </w:t>
      </w:r>
      <w:proofErr w:type="spellStart"/>
      <w:r w:rsidRPr="00C45868">
        <w:rPr>
          <w:szCs w:val="24"/>
        </w:rPr>
        <w:t>pikir</w:t>
      </w:r>
      <w:proofErr w:type="spellEnd"/>
      <w:r w:rsidRPr="00C45868">
        <w:rPr>
          <w:szCs w:val="24"/>
        </w:rPr>
        <w:t xml:space="preserve"> dan </w:t>
      </w:r>
      <w:proofErr w:type="spellStart"/>
      <w:r w:rsidRPr="00C45868">
        <w:rPr>
          <w:szCs w:val="24"/>
        </w:rPr>
        <w:t>persepsi</w:t>
      </w:r>
      <w:proofErr w:type="spellEnd"/>
      <w:r w:rsidRPr="00C45868">
        <w:rPr>
          <w:szCs w:val="24"/>
        </w:rPr>
        <w:t xml:space="preserve"> </w:t>
      </w:r>
      <w:proofErr w:type="spellStart"/>
      <w:r w:rsidRPr="00C45868">
        <w:rPr>
          <w:szCs w:val="24"/>
        </w:rPr>
        <w:t>masyarakat</w:t>
      </w:r>
      <w:proofErr w:type="spellEnd"/>
      <w:r w:rsidRPr="00C45868">
        <w:rPr>
          <w:szCs w:val="24"/>
        </w:rPr>
        <w:t xml:space="preserve"> </w:t>
      </w:r>
      <w:proofErr w:type="spellStart"/>
      <w:r w:rsidRPr="00C45868">
        <w:rPr>
          <w:szCs w:val="24"/>
        </w:rPr>
        <w:t>terhadap</w:t>
      </w:r>
      <w:proofErr w:type="spellEnd"/>
      <w:r w:rsidRPr="00C45868">
        <w:rPr>
          <w:szCs w:val="24"/>
        </w:rPr>
        <w:t xml:space="preserve"> </w:t>
      </w:r>
      <w:proofErr w:type="spellStart"/>
      <w:r w:rsidRPr="00C45868">
        <w:rPr>
          <w:szCs w:val="24"/>
        </w:rPr>
        <w:t>lembaga</w:t>
      </w:r>
      <w:proofErr w:type="spellEnd"/>
      <w:r w:rsidRPr="00C45868">
        <w:rPr>
          <w:szCs w:val="24"/>
        </w:rPr>
        <w:t xml:space="preserve"> </w:t>
      </w:r>
      <w:proofErr w:type="spellStart"/>
      <w:r w:rsidRPr="00C45868">
        <w:rPr>
          <w:szCs w:val="24"/>
        </w:rPr>
        <w:t>keuangan</w:t>
      </w:r>
      <w:proofErr w:type="spellEnd"/>
      <w:r w:rsidRPr="00C45868">
        <w:rPr>
          <w:szCs w:val="24"/>
        </w:rPr>
        <w:t xml:space="preserve">, </w:t>
      </w:r>
      <w:proofErr w:type="spellStart"/>
      <w:r w:rsidRPr="00C45868">
        <w:rPr>
          <w:szCs w:val="24"/>
        </w:rPr>
        <w:t>termasuk</w:t>
      </w:r>
      <w:proofErr w:type="spellEnd"/>
      <w:r w:rsidRPr="00C45868">
        <w:rPr>
          <w:szCs w:val="24"/>
        </w:rPr>
        <w:t xml:space="preserve"> bank syariah</w:t>
      </w:r>
    </w:p>
    <w:p w14:paraId="7990C469" w14:textId="68CBF302" w:rsidR="00ED1BE5" w:rsidRDefault="00E06E19">
      <w:pPr>
        <w:pStyle w:val="Heading2"/>
        <w:numPr>
          <w:ilvl w:val="0"/>
          <w:numId w:val="30"/>
        </w:numPr>
        <w:ind w:left="426"/>
      </w:pPr>
      <w:bookmarkStart w:id="59" w:name="_Toc215478847"/>
      <w:r>
        <w:t xml:space="preserve">Hasil Dan Pembahasan </w:t>
      </w:r>
      <w:proofErr w:type="spellStart"/>
      <w:r>
        <w:t>Penelitian</w:t>
      </w:r>
      <w:bookmarkEnd w:id="59"/>
      <w:proofErr w:type="spellEnd"/>
    </w:p>
    <w:p w14:paraId="70F48058" w14:textId="582AB3C6" w:rsidR="00CF0974" w:rsidRPr="00C45868" w:rsidRDefault="00CF0974" w:rsidP="00C45868">
      <w:pPr>
        <w:spacing w:before="100" w:beforeAutospacing="1" w:after="100" w:afterAutospacing="1"/>
        <w:ind w:left="426" w:firstLine="654"/>
        <w:rPr>
          <w:rFonts w:eastAsia="Times New Roman"/>
          <w:szCs w:val="24"/>
          <w:lang w:eastAsia="en-ID"/>
        </w:rPr>
      </w:pPr>
      <w:r w:rsidRPr="00CF0974">
        <w:rPr>
          <w:rFonts w:eastAsia="Times New Roman"/>
          <w:szCs w:val="24"/>
          <w:lang w:eastAsia="en-ID"/>
        </w:rPr>
        <w:t xml:space="preserve">Bagian ini menguraikan serta menganalisis hasil penelitian mengenai pengaruh persepsi masyarakat terhadap minat menabung di bank syariah. Tujuan pembahasan ini adalah untuk memberikan pemahaman yang lebih mendalam terhadap hasil analisis data yang telah diperoleh, serta </w:t>
      </w:r>
      <w:r w:rsidRPr="00CF0974">
        <w:rPr>
          <w:rFonts w:eastAsia="Times New Roman"/>
          <w:szCs w:val="24"/>
          <w:lang w:eastAsia="en-ID"/>
        </w:rPr>
        <w:lastRenderedPageBreak/>
        <w:t>menghubungkannya dengan teori-teori dan temuan penelitian sebelumnya yang memiliki keterkaitan.</w:t>
      </w:r>
    </w:p>
    <w:p w14:paraId="41CBDF0A" w14:textId="6B016B3E" w:rsidR="00ED1BE5" w:rsidRPr="004D4953" w:rsidRDefault="00CF0974" w:rsidP="004D4953">
      <w:pPr>
        <w:pStyle w:val="ListParagraph"/>
        <w:numPr>
          <w:ilvl w:val="8"/>
          <w:numId w:val="24"/>
        </w:numPr>
        <w:spacing w:after="200" w:line="360" w:lineRule="auto"/>
        <w:ind w:left="709"/>
        <w:rPr>
          <w:rFonts w:eastAsia="Arial Unicode MS"/>
          <w:bCs/>
          <w:szCs w:val="24"/>
        </w:rPr>
      </w:pPr>
      <w:proofErr w:type="spellStart"/>
      <w:r w:rsidRPr="004D4953">
        <w:rPr>
          <w:rFonts w:eastAsia="Arial Unicode MS"/>
          <w:bCs/>
          <w:szCs w:val="24"/>
        </w:rPr>
        <w:t>Karakteristik</w:t>
      </w:r>
      <w:proofErr w:type="spellEnd"/>
      <w:r w:rsidRPr="004D4953">
        <w:rPr>
          <w:rFonts w:eastAsia="Arial Unicode MS"/>
          <w:bCs/>
          <w:szCs w:val="24"/>
        </w:rPr>
        <w:t xml:space="preserve"> </w:t>
      </w:r>
      <w:proofErr w:type="spellStart"/>
      <w:r w:rsidRPr="004D4953">
        <w:rPr>
          <w:rFonts w:eastAsia="Arial Unicode MS"/>
          <w:bCs/>
          <w:szCs w:val="24"/>
        </w:rPr>
        <w:t>Responden</w:t>
      </w:r>
      <w:proofErr w:type="spellEnd"/>
    </w:p>
    <w:p w14:paraId="74602A31" w14:textId="2EB38A59" w:rsidR="00284EA6" w:rsidRDefault="00CF0974" w:rsidP="004D4953">
      <w:pPr>
        <w:spacing w:before="100" w:beforeAutospacing="1" w:after="100" w:afterAutospacing="1"/>
        <w:ind w:left="426" w:firstLine="654"/>
        <w:rPr>
          <w:rFonts w:eastAsia="Arial Unicode MS"/>
          <w:bCs/>
          <w:szCs w:val="24"/>
        </w:rPr>
      </w:pPr>
      <w:r w:rsidRPr="00CF0974">
        <w:rPr>
          <w:rFonts w:eastAsia="Arial Unicode MS"/>
          <w:bCs/>
          <w:szCs w:val="24"/>
        </w:rPr>
        <w:t>Bagian ini menjelaskan karakteristik responden yang terlibat dalam penelitian mengenai pengaruh persepsi masyarakat terhadap minat menabung di bank syariah. Tujuannya adalah untuk memberikan gambaran umum mengenai profil resp</w:t>
      </w:r>
      <w:r w:rsidR="00DF15DC">
        <w:rPr>
          <w:rFonts w:eastAsia="Arial Unicode MS"/>
          <w:bCs/>
          <w:szCs w:val="24"/>
        </w:rPr>
        <w:t>b</w:t>
      </w:r>
      <w:r w:rsidRPr="00CF0974">
        <w:rPr>
          <w:rFonts w:eastAsia="Arial Unicode MS"/>
          <w:bCs/>
          <w:szCs w:val="24"/>
        </w:rPr>
        <w:t>onden sehingga hasil penelitian dapat dipahami dengan lebih kontekstual</w:t>
      </w:r>
    </w:p>
    <w:p w14:paraId="42D3425A" w14:textId="7DBBB16D" w:rsidR="00284EA6" w:rsidRPr="00284EA6" w:rsidRDefault="00284EA6" w:rsidP="004D4953">
      <w:pPr>
        <w:spacing w:after="200" w:line="360" w:lineRule="auto"/>
        <w:ind w:left="426" w:firstLine="435"/>
        <w:jc w:val="center"/>
        <w:rPr>
          <w:rFonts w:eastAsia="Arial Unicode MS"/>
          <w:b/>
          <w:szCs w:val="24"/>
        </w:rPr>
      </w:pPr>
      <w:r w:rsidRPr="00284EA6">
        <w:rPr>
          <w:rFonts w:eastAsia="Arial Unicode MS"/>
          <w:b/>
          <w:szCs w:val="24"/>
        </w:rPr>
        <w:t>Tabel 01</w:t>
      </w:r>
    </w:p>
    <w:p w14:paraId="1A57D888" w14:textId="26AE09D3" w:rsidR="00284EA6" w:rsidRPr="00284EA6" w:rsidRDefault="00284EA6" w:rsidP="00284EA6">
      <w:pPr>
        <w:spacing w:after="200" w:line="360" w:lineRule="auto"/>
        <w:ind w:left="567" w:firstLine="294"/>
        <w:jc w:val="center"/>
        <w:rPr>
          <w:rFonts w:eastAsia="Arial Unicode MS"/>
          <w:b/>
          <w:szCs w:val="24"/>
        </w:rPr>
      </w:pPr>
      <w:r w:rsidRPr="00284EA6">
        <w:rPr>
          <w:rFonts w:eastAsia="Arial Unicode MS"/>
          <w:b/>
          <w:szCs w:val="24"/>
        </w:rPr>
        <w:t>Data Responden</w:t>
      </w:r>
    </w:p>
    <w:tbl>
      <w:tblPr>
        <w:tblW w:w="7321" w:type="dxa"/>
        <w:tblInd w:w="612" w:type="dxa"/>
        <w:tblLook w:val="04A0" w:firstRow="1" w:lastRow="0" w:firstColumn="1" w:lastColumn="0" w:noHBand="0" w:noVBand="1"/>
      </w:tblPr>
      <w:tblGrid>
        <w:gridCol w:w="475"/>
        <w:gridCol w:w="1873"/>
        <w:gridCol w:w="900"/>
        <w:gridCol w:w="2056"/>
        <w:gridCol w:w="2017"/>
      </w:tblGrid>
      <w:tr w:rsidR="004F6294" w:rsidRPr="004F6294" w14:paraId="5C9A691F" w14:textId="77777777" w:rsidTr="004D4953">
        <w:trPr>
          <w:trHeight w:val="288"/>
        </w:trPr>
        <w:tc>
          <w:tcPr>
            <w:tcW w:w="7321" w:type="dxa"/>
            <w:gridSpan w:val="5"/>
            <w:tcBorders>
              <w:top w:val="single" w:sz="4" w:space="0" w:color="auto"/>
              <w:left w:val="single" w:sz="4" w:space="0" w:color="auto"/>
              <w:bottom w:val="single" w:sz="4" w:space="0" w:color="auto"/>
              <w:right w:val="single" w:sz="4" w:space="0" w:color="auto"/>
            </w:tcBorders>
            <w:noWrap/>
            <w:vAlign w:val="bottom"/>
            <w:hideMark/>
          </w:tcPr>
          <w:p w14:paraId="007D28FF"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DATA RESPONDEN PENGISI ANGKET</w:t>
            </w:r>
          </w:p>
        </w:tc>
      </w:tr>
      <w:tr w:rsidR="004F6294" w:rsidRPr="004F6294" w14:paraId="5D1761FF" w14:textId="77777777" w:rsidTr="004D4953">
        <w:trPr>
          <w:trHeight w:val="288"/>
        </w:trPr>
        <w:tc>
          <w:tcPr>
            <w:tcW w:w="475" w:type="dxa"/>
            <w:tcBorders>
              <w:top w:val="nil"/>
              <w:left w:val="single" w:sz="4" w:space="0" w:color="auto"/>
              <w:bottom w:val="single" w:sz="4" w:space="0" w:color="auto"/>
              <w:right w:val="single" w:sz="4" w:space="0" w:color="auto"/>
            </w:tcBorders>
            <w:noWrap/>
            <w:vAlign w:val="bottom"/>
            <w:hideMark/>
          </w:tcPr>
          <w:p w14:paraId="2ABFA3BB"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No</w:t>
            </w:r>
          </w:p>
        </w:tc>
        <w:tc>
          <w:tcPr>
            <w:tcW w:w="1873" w:type="dxa"/>
            <w:tcBorders>
              <w:top w:val="nil"/>
              <w:left w:val="nil"/>
              <w:bottom w:val="single" w:sz="4" w:space="0" w:color="auto"/>
              <w:right w:val="single" w:sz="4" w:space="0" w:color="auto"/>
            </w:tcBorders>
            <w:noWrap/>
            <w:vAlign w:val="bottom"/>
            <w:hideMark/>
          </w:tcPr>
          <w:p w14:paraId="14F8F73B"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Inisial</w:t>
            </w:r>
            <w:proofErr w:type="spellEnd"/>
            <w:r w:rsidRPr="004F6294">
              <w:rPr>
                <w:rFonts w:ascii="Calibri" w:eastAsia="Times New Roman" w:hAnsi="Calibri" w:cs="Calibri"/>
                <w:color w:val="000000"/>
                <w:sz w:val="22"/>
                <w:lang w:val="en-ID" w:eastAsia="en-ID"/>
              </w:rPr>
              <w:t xml:space="preserve"> Nama</w:t>
            </w:r>
          </w:p>
        </w:tc>
        <w:tc>
          <w:tcPr>
            <w:tcW w:w="900" w:type="dxa"/>
            <w:tcBorders>
              <w:top w:val="nil"/>
              <w:left w:val="nil"/>
              <w:bottom w:val="single" w:sz="4" w:space="0" w:color="auto"/>
              <w:right w:val="single" w:sz="4" w:space="0" w:color="auto"/>
            </w:tcBorders>
            <w:noWrap/>
            <w:vAlign w:val="bottom"/>
            <w:hideMark/>
          </w:tcPr>
          <w:p w14:paraId="2E31520D"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Umur</w:t>
            </w:r>
            <w:proofErr w:type="spellEnd"/>
          </w:p>
        </w:tc>
        <w:tc>
          <w:tcPr>
            <w:tcW w:w="2056" w:type="dxa"/>
            <w:tcBorders>
              <w:top w:val="nil"/>
              <w:left w:val="nil"/>
              <w:bottom w:val="single" w:sz="4" w:space="0" w:color="auto"/>
              <w:right w:val="single" w:sz="4" w:space="0" w:color="auto"/>
            </w:tcBorders>
            <w:noWrap/>
            <w:vAlign w:val="bottom"/>
            <w:hideMark/>
          </w:tcPr>
          <w:p w14:paraId="3525785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Jenis Kelamin</w:t>
            </w:r>
          </w:p>
        </w:tc>
        <w:tc>
          <w:tcPr>
            <w:tcW w:w="2017" w:type="dxa"/>
            <w:tcBorders>
              <w:top w:val="nil"/>
              <w:left w:val="nil"/>
              <w:bottom w:val="single" w:sz="4" w:space="0" w:color="auto"/>
              <w:right w:val="single" w:sz="4" w:space="0" w:color="auto"/>
            </w:tcBorders>
            <w:noWrap/>
            <w:vAlign w:val="bottom"/>
            <w:hideMark/>
          </w:tcPr>
          <w:p w14:paraId="7987781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Pekerjaan</w:t>
            </w:r>
            <w:proofErr w:type="spellEnd"/>
          </w:p>
        </w:tc>
      </w:tr>
      <w:tr w:rsidR="004F6294" w:rsidRPr="004F6294" w14:paraId="1056BA47"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65176AD8"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1</w:t>
            </w:r>
          </w:p>
        </w:tc>
        <w:tc>
          <w:tcPr>
            <w:tcW w:w="1873" w:type="dxa"/>
            <w:tcBorders>
              <w:top w:val="nil"/>
              <w:left w:val="nil"/>
              <w:bottom w:val="single" w:sz="4" w:space="0" w:color="auto"/>
              <w:right w:val="single" w:sz="4" w:space="0" w:color="auto"/>
            </w:tcBorders>
            <w:noWrap/>
            <w:vAlign w:val="center"/>
            <w:hideMark/>
          </w:tcPr>
          <w:p w14:paraId="4E6AE04C"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D.U</w:t>
            </w:r>
          </w:p>
        </w:tc>
        <w:tc>
          <w:tcPr>
            <w:tcW w:w="900" w:type="dxa"/>
            <w:tcBorders>
              <w:top w:val="nil"/>
              <w:left w:val="nil"/>
              <w:bottom w:val="single" w:sz="4" w:space="0" w:color="auto"/>
              <w:right w:val="single" w:sz="4" w:space="0" w:color="auto"/>
            </w:tcBorders>
            <w:noWrap/>
            <w:vAlign w:val="bottom"/>
            <w:hideMark/>
          </w:tcPr>
          <w:p w14:paraId="752B98CD"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21</w:t>
            </w:r>
          </w:p>
        </w:tc>
        <w:tc>
          <w:tcPr>
            <w:tcW w:w="2056" w:type="dxa"/>
            <w:tcBorders>
              <w:top w:val="nil"/>
              <w:left w:val="nil"/>
              <w:bottom w:val="single" w:sz="4" w:space="0" w:color="auto"/>
              <w:right w:val="single" w:sz="4" w:space="0" w:color="auto"/>
            </w:tcBorders>
            <w:noWrap/>
            <w:vAlign w:val="bottom"/>
            <w:hideMark/>
          </w:tcPr>
          <w:p w14:paraId="2491DE78"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0B106DF3"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0FDBF85B"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6A34F5B4"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w:t>
            </w:r>
          </w:p>
        </w:tc>
        <w:tc>
          <w:tcPr>
            <w:tcW w:w="1873" w:type="dxa"/>
            <w:tcBorders>
              <w:top w:val="nil"/>
              <w:left w:val="nil"/>
              <w:bottom w:val="single" w:sz="4" w:space="0" w:color="auto"/>
              <w:right w:val="single" w:sz="4" w:space="0" w:color="auto"/>
            </w:tcBorders>
            <w:noWrap/>
            <w:vAlign w:val="center"/>
            <w:hideMark/>
          </w:tcPr>
          <w:p w14:paraId="0CC2F84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T.Y</w:t>
            </w:r>
            <w:proofErr w:type="gramEnd"/>
          </w:p>
        </w:tc>
        <w:tc>
          <w:tcPr>
            <w:tcW w:w="900" w:type="dxa"/>
            <w:tcBorders>
              <w:top w:val="nil"/>
              <w:left w:val="nil"/>
              <w:bottom w:val="single" w:sz="4" w:space="0" w:color="auto"/>
              <w:right w:val="single" w:sz="4" w:space="0" w:color="auto"/>
            </w:tcBorders>
            <w:noWrap/>
            <w:vAlign w:val="bottom"/>
            <w:hideMark/>
          </w:tcPr>
          <w:p w14:paraId="2EBB4EE7"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19</w:t>
            </w:r>
          </w:p>
        </w:tc>
        <w:tc>
          <w:tcPr>
            <w:tcW w:w="2056" w:type="dxa"/>
            <w:tcBorders>
              <w:top w:val="nil"/>
              <w:left w:val="nil"/>
              <w:bottom w:val="single" w:sz="4" w:space="0" w:color="auto"/>
              <w:right w:val="single" w:sz="4" w:space="0" w:color="auto"/>
            </w:tcBorders>
            <w:noWrap/>
            <w:vAlign w:val="bottom"/>
            <w:hideMark/>
          </w:tcPr>
          <w:p w14:paraId="62CEB39B"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2ECD2A4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5F8293FD"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04D379A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3</w:t>
            </w:r>
          </w:p>
        </w:tc>
        <w:tc>
          <w:tcPr>
            <w:tcW w:w="1873" w:type="dxa"/>
            <w:tcBorders>
              <w:top w:val="nil"/>
              <w:left w:val="nil"/>
              <w:bottom w:val="single" w:sz="4" w:space="0" w:color="auto"/>
              <w:right w:val="single" w:sz="4" w:space="0" w:color="auto"/>
            </w:tcBorders>
            <w:noWrap/>
            <w:vAlign w:val="center"/>
            <w:hideMark/>
          </w:tcPr>
          <w:p w14:paraId="3FEDBC4D"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w:t>
            </w:r>
          </w:p>
        </w:tc>
        <w:tc>
          <w:tcPr>
            <w:tcW w:w="900" w:type="dxa"/>
            <w:tcBorders>
              <w:top w:val="nil"/>
              <w:left w:val="nil"/>
              <w:bottom w:val="single" w:sz="4" w:space="0" w:color="auto"/>
              <w:right w:val="single" w:sz="4" w:space="0" w:color="auto"/>
            </w:tcBorders>
            <w:noWrap/>
            <w:vAlign w:val="bottom"/>
            <w:hideMark/>
          </w:tcPr>
          <w:p w14:paraId="1E5DB343"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24</w:t>
            </w:r>
          </w:p>
        </w:tc>
        <w:tc>
          <w:tcPr>
            <w:tcW w:w="2056" w:type="dxa"/>
            <w:tcBorders>
              <w:top w:val="nil"/>
              <w:left w:val="nil"/>
              <w:bottom w:val="single" w:sz="4" w:space="0" w:color="auto"/>
              <w:right w:val="single" w:sz="4" w:space="0" w:color="auto"/>
            </w:tcBorders>
            <w:noWrap/>
            <w:vAlign w:val="bottom"/>
            <w:hideMark/>
          </w:tcPr>
          <w:p w14:paraId="0BB2CA4A"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65072E28" w14:textId="3765689A" w:rsidR="004F6294" w:rsidRPr="004F6294" w:rsidRDefault="00284EA6" w:rsidP="004F6294">
            <w:pPr>
              <w:spacing w:line="240" w:lineRule="auto"/>
              <w:ind w:firstLine="0"/>
              <w:jc w:val="center"/>
              <w:rPr>
                <w:rFonts w:ascii="Calibri" w:eastAsia="Times New Roman" w:hAnsi="Calibri" w:cs="Calibri"/>
                <w:color w:val="000000"/>
                <w:sz w:val="22"/>
                <w:lang w:val="en-ID" w:eastAsia="en-ID"/>
              </w:rPr>
            </w:pPr>
            <w:r>
              <w:rPr>
                <w:rFonts w:ascii="Calibri" w:eastAsia="Times New Roman" w:hAnsi="Calibri" w:cs="Calibri"/>
                <w:color w:val="000000"/>
                <w:sz w:val="22"/>
                <w:lang w:val="en-ID" w:eastAsia="en-ID"/>
              </w:rPr>
              <w:t>Ojol</w:t>
            </w:r>
          </w:p>
        </w:tc>
      </w:tr>
      <w:tr w:rsidR="004F6294" w:rsidRPr="004F6294" w14:paraId="4DB52AEC"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2F743A7C"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4</w:t>
            </w:r>
          </w:p>
        </w:tc>
        <w:tc>
          <w:tcPr>
            <w:tcW w:w="1873" w:type="dxa"/>
            <w:tcBorders>
              <w:top w:val="nil"/>
              <w:left w:val="nil"/>
              <w:bottom w:val="single" w:sz="4" w:space="0" w:color="auto"/>
              <w:right w:val="single" w:sz="4" w:space="0" w:color="auto"/>
            </w:tcBorders>
            <w:noWrap/>
            <w:vAlign w:val="center"/>
            <w:hideMark/>
          </w:tcPr>
          <w:p w14:paraId="18F47E44"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B.C</w:t>
            </w:r>
          </w:p>
        </w:tc>
        <w:tc>
          <w:tcPr>
            <w:tcW w:w="900" w:type="dxa"/>
            <w:tcBorders>
              <w:top w:val="nil"/>
              <w:left w:val="nil"/>
              <w:bottom w:val="single" w:sz="4" w:space="0" w:color="auto"/>
              <w:right w:val="single" w:sz="4" w:space="0" w:color="auto"/>
            </w:tcBorders>
            <w:noWrap/>
            <w:vAlign w:val="bottom"/>
            <w:hideMark/>
          </w:tcPr>
          <w:p w14:paraId="769CBAA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44</w:t>
            </w:r>
          </w:p>
        </w:tc>
        <w:tc>
          <w:tcPr>
            <w:tcW w:w="2056" w:type="dxa"/>
            <w:tcBorders>
              <w:top w:val="nil"/>
              <w:left w:val="nil"/>
              <w:bottom w:val="single" w:sz="4" w:space="0" w:color="auto"/>
              <w:right w:val="single" w:sz="4" w:space="0" w:color="auto"/>
            </w:tcBorders>
            <w:noWrap/>
            <w:vAlign w:val="bottom"/>
            <w:hideMark/>
          </w:tcPr>
          <w:p w14:paraId="75B1DBE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434F211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Guru</w:t>
            </w:r>
          </w:p>
        </w:tc>
      </w:tr>
      <w:tr w:rsidR="004F6294" w:rsidRPr="004F6294" w14:paraId="303D6FAD"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3A3C891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5</w:t>
            </w:r>
          </w:p>
        </w:tc>
        <w:tc>
          <w:tcPr>
            <w:tcW w:w="1873" w:type="dxa"/>
            <w:tcBorders>
              <w:top w:val="nil"/>
              <w:left w:val="nil"/>
              <w:bottom w:val="single" w:sz="4" w:space="0" w:color="auto"/>
              <w:right w:val="single" w:sz="4" w:space="0" w:color="auto"/>
            </w:tcBorders>
            <w:noWrap/>
            <w:vAlign w:val="center"/>
            <w:hideMark/>
          </w:tcPr>
          <w:p w14:paraId="3F63D34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F.S</w:t>
            </w:r>
            <w:proofErr w:type="gramEnd"/>
          </w:p>
        </w:tc>
        <w:tc>
          <w:tcPr>
            <w:tcW w:w="900" w:type="dxa"/>
            <w:tcBorders>
              <w:top w:val="nil"/>
              <w:left w:val="nil"/>
              <w:bottom w:val="single" w:sz="4" w:space="0" w:color="auto"/>
              <w:right w:val="single" w:sz="4" w:space="0" w:color="auto"/>
            </w:tcBorders>
            <w:noWrap/>
            <w:vAlign w:val="bottom"/>
            <w:hideMark/>
          </w:tcPr>
          <w:p w14:paraId="73AE27A8"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29</w:t>
            </w:r>
          </w:p>
        </w:tc>
        <w:tc>
          <w:tcPr>
            <w:tcW w:w="2056" w:type="dxa"/>
            <w:tcBorders>
              <w:top w:val="nil"/>
              <w:left w:val="nil"/>
              <w:bottom w:val="single" w:sz="4" w:space="0" w:color="auto"/>
              <w:right w:val="single" w:sz="4" w:space="0" w:color="auto"/>
            </w:tcBorders>
            <w:noWrap/>
            <w:vAlign w:val="bottom"/>
            <w:hideMark/>
          </w:tcPr>
          <w:p w14:paraId="7B344D7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208BDA2B"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Pedagang</w:t>
            </w:r>
            <w:proofErr w:type="spellEnd"/>
          </w:p>
        </w:tc>
      </w:tr>
      <w:tr w:rsidR="004F6294" w:rsidRPr="004F6294" w14:paraId="17280C80"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3FF2015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6</w:t>
            </w:r>
          </w:p>
        </w:tc>
        <w:tc>
          <w:tcPr>
            <w:tcW w:w="1873" w:type="dxa"/>
            <w:tcBorders>
              <w:top w:val="nil"/>
              <w:left w:val="nil"/>
              <w:bottom w:val="single" w:sz="4" w:space="0" w:color="auto"/>
              <w:right w:val="single" w:sz="4" w:space="0" w:color="auto"/>
            </w:tcBorders>
            <w:noWrap/>
            <w:vAlign w:val="center"/>
            <w:hideMark/>
          </w:tcPr>
          <w:p w14:paraId="422A10A4"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A.Q</w:t>
            </w:r>
            <w:proofErr w:type="gramEnd"/>
          </w:p>
        </w:tc>
        <w:tc>
          <w:tcPr>
            <w:tcW w:w="900" w:type="dxa"/>
            <w:tcBorders>
              <w:top w:val="nil"/>
              <w:left w:val="nil"/>
              <w:bottom w:val="single" w:sz="4" w:space="0" w:color="auto"/>
              <w:right w:val="single" w:sz="4" w:space="0" w:color="auto"/>
            </w:tcBorders>
            <w:noWrap/>
            <w:vAlign w:val="bottom"/>
            <w:hideMark/>
          </w:tcPr>
          <w:p w14:paraId="62CD3998"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19</w:t>
            </w:r>
          </w:p>
        </w:tc>
        <w:tc>
          <w:tcPr>
            <w:tcW w:w="2056" w:type="dxa"/>
            <w:tcBorders>
              <w:top w:val="nil"/>
              <w:left w:val="nil"/>
              <w:bottom w:val="single" w:sz="4" w:space="0" w:color="auto"/>
              <w:right w:val="single" w:sz="4" w:space="0" w:color="auto"/>
            </w:tcBorders>
            <w:noWrap/>
            <w:vAlign w:val="bottom"/>
            <w:hideMark/>
          </w:tcPr>
          <w:p w14:paraId="76276A23"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611FAC7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2451EE31"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767457F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7</w:t>
            </w:r>
          </w:p>
        </w:tc>
        <w:tc>
          <w:tcPr>
            <w:tcW w:w="1873" w:type="dxa"/>
            <w:tcBorders>
              <w:top w:val="nil"/>
              <w:left w:val="nil"/>
              <w:bottom w:val="single" w:sz="4" w:space="0" w:color="auto"/>
              <w:right w:val="single" w:sz="4" w:space="0" w:color="auto"/>
            </w:tcBorders>
            <w:noWrap/>
            <w:vAlign w:val="center"/>
            <w:hideMark/>
          </w:tcPr>
          <w:p w14:paraId="685FE49D"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Q.D</w:t>
            </w:r>
            <w:proofErr w:type="gramEnd"/>
          </w:p>
        </w:tc>
        <w:tc>
          <w:tcPr>
            <w:tcW w:w="900" w:type="dxa"/>
            <w:tcBorders>
              <w:top w:val="nil"/>
              <w:left w:val="nil"/>
              <w:bottom w:val="single" w:sz="4" w:space="0" w:color="auto"/>
              <w:right w:val="single" w:sz="4" w:space="0" w:color="auto"/>
            </w:tcBorders>
            <w:noWrap/>
            <w:vAlign w:val="bottom"/>
            <w:hideMark/>
          </w:tcPr>
          <w:p w14:paraId="41D2504C"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33</w:t>
            </w:r>
          </w:p>
        </w:tc>
        <w:tc>
          <w:tcPr>
            <w:tcW w:w="2056" w:type="dxa"/>
            <w:tcBorders>
              <w:top w:val="nil"/>
              <w:left w:val="nil"/>
              <w:bottom w:val="single" w:sz="4" w:space="0" w:color="auto"/>
              <w:right w:val="single" w:sz="4" w:space="0" w:color="auto"/>
            </w:tcBorders>
            <w:noWrap/>
            <w:vAlign w:val="bottom"/>
            <w:hideMark/>
          </w:tcPr>
          <w:p w14:paraId="3C5F57B7"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30B4D4BC"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Guru</w:t>
            </w:r>
          </w:p>
        </w:tc>
      </w:tr>
      <w:tr w:rsidR="004F6294" w:rsidRPr="004F6294" w14:paraId="214BE5F2"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762B829F"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8</w:t>
            </w:r>
          </w:p>
        </w:tc>
        <w:tc>
          <w:tcPr>
            <w:tcW w:w="1873" w:type="dxa"/>
            <w:tcBorders>
              <w:top w:val="nil"/>
              <w:left w:val="nil"/>
              <w:bottom w:val="single" w:sz="4" w:space="0" w:color="auto"/>
              <w:right w:val="single" w:sz="4" w:space="0" w:color="auto"/>
            </w:tcBorders>
            <w:noWrap/>
            <w:vAlign w:val="center"/>
            <w:hideMark/>
          </w:tcPr>
          <w:p w14:paraId="7E3F1022"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Y.O</w:t>
            </w:r>
            <w:proofErr w:type="gramEnd"/>
          </w:p>
        </w:tc>
        <w:tc>
          <w:tcPr>
            <w:tcW w:w="900" w:type="dxa"/>
            <w:tcBorders>
              <w:top w:val="nil"/>
              <w:left w:val="nil"/>
              <w:bottom w:val="single" w:sz="4" w:space="0" w:color="auto"/>
              <w:right w:val="single" w:sz="4" w:space="0" w:color="auto"/>
            </w:tcBorders>
            <w:noWrap/>
            <w:vAlign w:val="bottom"/>
            <w:hideMark/>
          </w:tcPr>
          <w:p w14:paraId="545AEAA7"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36</w:t>
            </w:r>
          </w:p>
        </w:tc>
        <w:tc>
          <w:tcPr>
            <w:tcW w:w="2056" w:type="dxa"/>
            <w:tcBorders>
              <w:top w:val="nil"/>
              <w:left w:val="nil"/>
              <w:bottom w:val="single" w:sz="4" w:space="0" w:color="auto"/>
              <w:right w:val="single" w:sz="4" w:space="0" w:color="auto"/>
            </w:tcBorders>
            <w:noWrap/>
            <w:vAlign w:val="bottom"/>
            <w:hideMark/>
          </w:tcPr>
          <w:p w14:paraId="3EE8DDB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068E6F2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Wiraswasta</w:t>
            </w:r>
          </w:p>
        </w:tc>
      </w:tr>
      <w:tr w:rsidR="004F6294" w:rsidRPr="004F6294" w14:paraId="66E98510"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77C12B2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9</w:t>
            </w:r>
          </w:p>
        </w:tc>
        <w:tc>
          <w:tcPr>
            <w:tcW w:w="1873" w:type="dxa"/>
            <w:tcBorders>
              <w:top w:val="nil"/>
              <w:left w:val="nil"/>
              <w:bottom w:val="single" w:sz="4" w:space="0" w:color="auto"/>
              <w:right w:val="single" w:sz="4" w:space="0" w:color="auto"/>
            </w:tcBorders>
            <w:noWrap/>
            <w:vAlign w:val="center"/>
            <w:hideMark/>
          </w:tcPr>
          <w:p w14:paraId="48A1B137"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S.K</w:t>
            </w:r>
            <w:proofErr w:type="gramEnd"/>
          </w:p>
        </w:tc>
        <w:tc>
          <w:tcPr>
            <w:tcW w:w="900" w:type="dxa"/>
            <w:tcBorders>
              <w:top w:val="nil"/>
              <w:left w:val="nil"/>
              <w:bottom w:val="single" w:sz="4" w:space="0" w:color="auto"/>
              <w:right w:val="single" w:sz="4" w:space="0" w:color="auto"/>
            </w:tcBorders>
            <w:noWrap/>
            <w:vAlign w:val="bottom"/>
            <w:hideMark/>
          </w:tcPr>
          <w:p w14:paraId="7E18656A"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24</w:t>
            </w:r>
          </w:p>
        </w:tc>
        <w:tc>
          <w:tcPr>
            <w:tcW w:w="2056" w:type="dxa"/>
            <w:tcBorders>
              <w:top w:val="nil"/>
              <w:left w:val="nil"/>
              <w:bottom w:val="single" w:sz="4" w:space="0" w:color="auto"/>
              <w:right w:val="single" w:sz="4" w:space="0" w:color="auto"/>
            </w:tcBorders>
            <w:noWrap/>
            <w:vAlign w:val="bottom"/>
            <w:hideMark/>
          </w:tcPr>
          <w:p w14:paraId="08F79CE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1E4C0F0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Karyawan</w:t>
            </w:r>
            <w:proofErr w:type="spellEnd"/>
          </w:p>
        </w:tc>
      </w:tr>
      <w:tr w:rsidR="004F6294" w:rsidRPr="004F6294" w14:paraId="256DBC9C"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27A2AAE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10</w:t>
            </w:r>
          </w:p>
        </w:tc>
        <w:tc>
          <w:tcPr>
            <w:tcW w:w="1873" w:type="dxa"/>
            <w:tcBorders>
              <w:top w:val="nil"/>
              <w:left w:val="nil"/>
              <w:bottom w:val="single" w:sz="4" w:space="0" w:color="auto"/>
              <w:right w:val="single" w:sz="4" w:space="0" w:color="auto"/>
            </w:tcBorders>
            <w:noWrap/>
            <w:vAlign w:val="center"/>
            <w:hideMark/>
          </w:tcPr>
          <w:p w14:paraId="26823B14"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M.B</w:t>
            </w:r>
          </w:p>
        </w:tc>
        <w:tc>
          <w:tcPr>
            <w:tcW w:w="900" w:type="dxa"/>
            <w:tcBorders>
              <w:top w:val="nil"/>
              <w:left w:val="nil"/>
              <w:bottom w:val="single" w:sz="4" w:space="0" w:color="auto"/>
              <w:right w:val="single" w:sz="4" w:space="0" w:color="auto"/>
            </w:tcBorders>
            <w:noWrap/>
            <w:vAlign w:val="bottom"/>
            <w:hideMark/>
          </w:tcPr>
          <w:p w14:paraId="6D2130B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23</w:t>
            </w:r>
          </w:p>
        </w:tc>
        <w:tc>
          <w:tcPr>
            <w:tcW w:w="2056" w:type="dxa"/>
            <w:tcBorders>
              <w:top w:val="nil"/>
              <w:left w:val="nil"/>
              <w:bottom w:val="single" w:sz="4" w:space="0" w:color="auto"/>
              <w:right w:val="single" w:sz="4" w:space="0" w:color="auto"/>
            </w:tcBorders>
            <w:noWrap/>
            <w:vAlign w:val="bottom"/>
            <w:hideMark/>
          </w:tcPr>
          <w:p w14:paraId="2D572DD5"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04860B57"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3B1C2145"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7DE96264"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11</w:t>
            </w:r>
          </w:p>
        </w:tc>
        <w:tc>
          <w:tcPr>
            <w:tcW w:w="1873" w:type="dxa"/>
            <w:tcBorders>
              <w:top w:val="nil"/>
              <w:left w:val="nil"/>
              <w:bottom w:val="single" w:sz="4" w:space="0" w:color="auto"/>
              <w:right w:val="single" w:sz="4" w:space="0" w:color="auto"/>
            </w:tcBorders>
            <w:noWrap/>
            <w:vAlign w:val="center"/>
            <w:hideMark/>
          </w:tcPr>
          <w:p w14:paraId="7D709F98"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J.Z</w:t>
            </w:r>
            <w:proofErr w:type="gramEnd"/>
          </w:p>
        </w:tc>
        <w:tc>
          <w:tcPr>
            <w:tcW w:w="900" w:type="dxa"/>
            <w:tcBorders>
              <w:top w:val="nil"/>
              <w:left w:val="nil"/>
              <w:bottom w:val="single" w:sz="4" w:space="0" w:color="auto"/>
              <w:right w:val="single" w:sz="4" w:space="0" w:color="auto"/>
            </w:tcBorders>
            <w:noWrap/>
            <w:vAlign w:val="bottom"/>
            <w:hideMark/>
          </w:tcPr>
          <w:p w14:paraId="64A7816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21</w:t>
            </w:r>
          </w:p>
        </w:tc>
        <w:tc>
          <w:tcPr>
            <w:tcW w:w="2056" w:type="dxa"/>
            <w:tcBorders>
              <w:top w:val="nil"/>
              <w:left w:val="nil"/>
              <w:bottom w:val="single" w:sz="4" w:space="0" w:color="auto"/>
              <w:right w:val="single" w:sz="4" w:space="0" w:color="auto"/>
            </w:tcBorders>
            <w:noWrap/>
            <w:vAlign w:val="bottom"/>
            <w:hideMark/>
          </w:tcPr>
          <w:p w14:paraId="091D328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402734AA"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Karyawan</w:t>
            </w:r>
            <w:proofErr w:type="spellEnd"/>
          </w:p>
        </w:tc>
      </w:tr>
      <w:tr w:rsidR="004F6294" w:rsidRPr="004F6294" w14:paraId="67161828"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413520CB"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12</w:t>
            </w:r>
          </w:p>
        </w:tc>
        <w:tc>
          <w:tcPr>
            <w:tcW w:w="1873" w:type="dxa"/>
            <w:tcBorders>
              <w:top w:val="nil"/>
              <w:left w:val="nil"/>
              <w:bottom w:val="single" w:sz="4" w:space="0" w:color="auto"/>
              <w:right w:val="single" w:sz="4" w:space="0" w:color="auto"/>
            </w:tcBorders>
            <w:noWrap/>
            <w:vAlign w:val="center"/>
            <w:hideMark/>
          </w:tcPr>
          <w:p w14:paraId="2E37E59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J.S</w:t>
            </w:r>
            <w:proofErr w:type="gramEnd"/>
          </w:p>
        </w:tc>
        <w:tc>
          <w:tcPr>
            <w:tcW w:w="900" w:type="dxa"/>
            <w:tcBorders>
              <w:top w:val="nil"/>
              <w:left w:val="nil"/>
              <w:bottom w:val="single" w:sz="4" w:space="0" w:color="auto"/>
              <w:right w:val="single" w:sz="4" w:space="0" w:color="auto"/>
            </w:tcBorders>
            <w:noWrap/>
            <w:vAlign w:val="bottom"/>
            <w:hideMark/>
          </w:tcPr>
          <w:p w14:paraId="316F7D2A"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21</w:t>
            </w:r>
          </w:p>
        </w:tc>
        <w:tc>
          <w:tcPr>
            <w:tcW w:w="2056" w:type="dxa"/>
            <w:tcBorders>
              <w:top w:val="nil"/>
              <w:left w:val="nil"/>
              <w:bottom w:val="single" w:sz="4" w:space="0" w:color="auto"/>
              <w:right w:val="single" w:sz="4" w:space="0" w:color="auto"/>
            </w:tcBorders>
            <w:noWrap/>
            <w:vAlign w:val="bottom"/>
            <w:hideMark/>
          </w:tcPr>
          <w:p w14:paraId="1D218DA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2B43E788"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6B8DD75C"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55A9A8DF"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13</w:t>
            </w:r>
          </w:p>
        </w:tc>
        <w:tc>
          <w:tcPr>
            <w:tcW w:w="1873" w:type="dxa"/>
            <w:tcBorders>
              <w:top w:val="nil"/>
              <w:left w:val="nil"/>
              <w:bottom w:val="single" w:sz="4" w:space="0" w:color="auto"/>
              <w:right w:val="single" w:sz="4" w:space="0" w:color="auto"/>
            </w:tcBorders>
            <w:noWrap/>
            <w:vAlign w:val="center"/>
            <w:hideMark/>
          </w:tcPr>
          <w:p w14:paraId="68C053E4"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T.V</w:t>
            </w:r>
            <w:proofErr w:type="gramEnd"/>
          </w:p>
        </w:tc>
        <w:tc>
          <w:tcPr>
            <w:tcW w:w="900" w:type="dxa"/>
            <w:tcBorders>
              <w:top w:val="nil"/>
              <w:left w:val="nil"/>
              <w:bottom w:val="single" w:sz="4" w:space="0" w:color="auto"/>
              <w:right w:val="single" w:sz="4" w:space="0" w:color="auto"/>
            </w:tcBorders>
            <w:noWrap/>
            <w:vAlign w:val="bottom"/>
            <w:hideMark/>
          </w:tcPr>
          <w:p w14:paraId="355F4CB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22</w:t>
            </w:r>
          </w:p>
        </w:tc>
        <w:tc>
          <w:tcPr>
            <w:tcW w:w="2056" w:type="dxa"/>
            <w:tcBorders>
              <w:top w:val="nil"/>
              <w:left w:val="nil"/>
              <w:bottom w:val="single" w:sz="4" w:space="0" w:color="auto"/>
              <w:right w:val="single" w:sz="4" w:space="0" w:color="auto"/>
            </w:tcBorders>
            <w:noWrap/>
            <w:vAlign w:val="bottom"/>
            <w:hideMark/>
          </w:tcPr>
          <w:p w14:paraId="240EB7C3"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63AC7EEB"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154D409D"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3B8BC408"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14</w:t>
            </w:r>
          </w:p>
        </w:tc>
        <w:tc>
          <w:tcPr>
            <w:tcW w:w="1873" w:type="dxa"/>
            <w:tcBorders>
              <w:top w:val="nil"/>
              <w:left w:val="nil"/>
              <w:bottom w:val="single" w:sz="4" w:space="0" w:color="auto"/>
              <w:right w:val="single" w:sz="4" w:space="0" w:color="auto"/>
            </w:tcBorders>
            <w:noWrap/>
            <w:vAlign w:val="center"/>
            <w:hideMark/>
          </w:tcPr>
          <w:p w14:paraId="7BEC380D"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L.H</w:t>
            </w:r>
          </w:p>
        </w:tc>
        <w:tc>
          <w:tcPr>
            <w:tcW w:w="900" w:type="dxa"/>
            <w:tcBorders>
              <w:top w:val="nil"/>
              <w:left w:val="nil"/>
              <w:bottom w:val="single" w:sz="4" w:space="0" w:color="auto"/>
              <w:right w:val="single" w:sz="4" w:space="0" w:color="auto"/>
            </w:tcBorders>
            <w:noWrap/>
            <w:vAlign w:val="bottom"/>
            <w:hideMark/>
          </w:tcPr>
          <w:p w14:paraId="302F401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21</w:t>
            </w:r>
          </w:p>
        </w:tc>
        <w:tc>
          <w:tcPr>
            <w:tcW w:w="2056" w:type="dxa"/>
            <w:tcBorders>
              <w:top w:val="nil"/>
              <w:left w:val="nil"/>
              <w:bottom w:val="single" w:sz="4" w:space="0" w:color="auto"/>
              <w:right w:val="single" w:sz="4" w:space="0" w:color="auto"/>
            </w:tcBorders>
            <w:noWrap/>
            <w:vAlign w:val="bottom"/>
            <w:hideMark/>
          </w:tcPr>
          <w:p w14:paraId="1FB96AAD"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273E1F8E" w14:textId="0B760342" w:rsidR="004F6294" w:rsidRPr="004F6294" w:rsidRDefault="00284EA6" w:rsidP="004F6294">
            <w:pPr>
              <w:spacing w:line="240" w:lineRule="auto"/>
              <w:ind w:firstLine="0"/>
              <w:jc w:val="center"/>
              <w:rPr>
                <w:rFonts w:ascii="Calibri" w:eastAsia="Times New Roman" w:hAnsi="Calibri" w:cs="Calibri"/>
                <w:color w:val="000000"/>
                <w:sz w:val="22"/>
                <w:lang w:val="en-ID" w:eastAsia="en-ID"/>
              </w:rPr>
            </w:pPr>
            <w:proofErr w:type="spellStart"/>
            <w:r>
              <w:rPr>
                <w:rFonts w:ascii="Calibri" w:eastAsia="Times New Roman" w:hAnsi="Calibri" w:cs="Calibri"/>
                <w:color w:val="000000"/>
                <w:sz w:val="22"/>
                <w:lang w:val="en-ID" w:eastAsia="en-ID"/>
              </w:rPr>
              <w:t>Mahasiswa</w:t>
            </w:r>
            <w:proofErr w:type="spellEnd"/>
          </w:p>
        </w:tc>
      </w:tr>
      <w:tr w:rsidR="004F6294" w:rsidRPr="004F6294" w14:paraId="59DF7CEE"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4FB4791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15</w:t>
            </w:r>
          </w:p>
        </w:tc>
        <w:tc>
          <w:tcPr>
            <w:tcW w:w="1873" w:type="dxa"/>
            <w:tcBorders>
              <w:top w:val="nil"/>
              <w:left w:val="nil"/>
              <w:bottom w:val="single" w:sz="4" w:space="0" w:color="auto"/>
              <w:right w:val="single" w:sz="4" w:space="0" w:color="auto"/>
            </w:tcBorders>
            <w:noWrap/>
            <w:vAlign w:val="center"/>
            <w:hideMark/>
          </w:tcPr>
          <w:p w14:paraId="599627B8"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K.V</w:t>
            </w:r>
            <w:proofErr w:type="gramEnd"/>
          </w:p>
        </w:tc>
        <w:tc>
          <w:tcPr>
            <w:tcW w:w="900" w:type="dxa"/>
            <w:tcBorders>
              <w:top w:val="nil"/>
              <w:left w:val="nil"/>
              <w:bottom w:val="single" w:sz="4" w:space="0" w:color="auto"/>
              <w:right w:val="single" w:sz="4" w:space="0" w:color="auto"/>
            </w:tcBorders>
            <w:noWrap/>
            <w:vAlign w:val="bottom"/>
            <w:hideMark/>
          </w:tcPr>
          <w:p w14:paraId="707E98C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22</w:t>
            </w:r>
          </w:p>
        </w:tc>
        <w:tc>
          <w:tcPr>
            <w:tcW w:w="2056" w:type="dxa"/>
            <w:tcBorders>
              <w:top w:val="nil"/>
              <w:left w:val="nil"/>
              <w:bottom w:val="single" w:sz="4" w:space="0" w:color="auto"/>
              <w:right w:val="single" w:sz="4" w:space="0" w:color="auto"/>
            </w:tcBorders>
            <w:noWrap/>
            <w:vAlign w:val="bottom"/>
            <w:hideMark/>
          </w:tcPr>
          <w:p w14:paraId="43B9044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2BE70CB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704CAC96"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6DC895F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16</w:t>
            </w:r>
          </w:p>
        </w:tc>
        <w:tc>
          <w:tcPr>
            <w:tcW w:w="1873" w:type="dxa"/>
            <w:tcBorders>
              <w:top w:val="nil"/>
              <w:left w:val="nil"/>
              <w:bottom w:val="single" w:sz="4" w:space="0" w:color="auto"/>
              <w:right w:val="single" w:sz="4" w:space="0" w:color="auto"/>
            </w:tcBorders>
            <w:noWrap/>
            <w:vAlign w:val="center"/>
            <w:hideMark/>
          </w:tcPr>
          <w:p w14:paraId="432F21D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M.Q</w:t>
            </w:r>
          </w:p>
        </w:tc>
        <w:tc>
          <w:tcPr>
            <w:tcW w:w="900" w:type="dxa"/>
            <w:tcBorders>
              <w:top w:val="nil"/>
              <w:left w:val="nil"/>
              <w:bottom w:val="single" w:sz="4" w:space="0" w:color="auto"/>
              <w:right w:val="single" w:sz="4" w:space="0" w:color="auto"/>
            </w:tcBorders>
            <w:noWrap/>
            <w:vAlign w:val="bottom"/>
            <w:hideMark/>
          </w:tcPr>
          <w:p w14:paraId="0231222D"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25</w:t>
            </w:r>
          </w:p>
        </w:tc>
        <w:tc>
          <w:tcPr>
            <w:tcW w:w="2056" w:type="dxa"/>
            <w:tcBorders>
              <w:top w:val="nil"/>
              <w:left w:val="nil"/>
              <w:bottom w:val="single" w:sz="4" w:space="0" w:color="auto"/>
              <w:right w:val="single" w:sz="4" w:space="0" w:color="auto"/>
            </w:tcBorders>
            <w:noWrap/>
            <w:vAlign w:val="bottom"/>
            <w:hideMark/>
          </w:tcPr>
          <w:p w14:paraId="31F8C442"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2F8DDC64"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Tukang</w:t>
            </w:r>
            <w:proofErr w:type="spellEnd"/>
          </w:p>
        </w:tc>
      </w:tr>
      <w:tr w:rsidR="004F6294" w:rsidRPr="004F6294" w14:paraId="3B5570B3"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4885E28A"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17</w:t>
            </w:r>
          </w:p>
        </w:tc>
        <w:tc>
          <w:tcPr>
            <w:tcW w:w="1873" w:type="dxa"/>
            <w:tcBorders>
              <w:top w:val="nil"/>
              <w:left w:val="nil"/>
              <w:bottom w:val="single" w:sz="4" w:space="0" w:color="auto"/>
              <w:right w:val="single" w:sz="4" w:space="0" w:color="auto"/>
            </w:tcBorders>
            <w:noWrap/>
            <w:vAlign w:val="center"/>
            <w:hideMark/>
          </w:tcPr>
          <w:p w14:paraId="53509F4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M.R</w:t>
            </w:r>
          </w:p>
        </w:tc>
        <w:tc>
          <w:tcPr>
            <w:tcW w:w="900" w:type="dxa"/>
            <w:tcBorders>
              <w:top w:val="nil"/>
              <w:left w:val="nil"/>
              <w:bottom w:val="single" w:sz="4" w:space="0" w:color="auto"/>
              <w:right w:val="single" w:sz="4" w:space="0" w:color="auto"/>
            </w:tcBorders>
            <w:noWrap/>
            <w:vAlign w:val="bottom"/>
            <w:hideMark/>
          </w:tcPr>
          <w:p w14:paraId="56FB23C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20</w:t>
            </w:r>
          </w:p>
        </w:tc>
        <w:tc>
          <w:tcPr>
            <w:tcW w:w="2056" w:type="dxa"/>
            <w:tcBorders>
              <w:top w:val="nil"/>
              <w:left w:val="nil"/>
              <w:bottom w:val="single" w:sz="4" w:space="0" w:color="auto"/>
              <w:right w:val="single" w:sz="4" w:space="0" w:color="auto"/>
            </w:tcBorders>
            <w:noWrap/>
            <w:vAlign w:val="bottom"/>
            <w:hideMark/>
          </w:tcPr>
          <w:p w14:paraId="7B98AA5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2ACAA62A"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3A1490BF"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57D15BE4"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18</w:t>
            </w:r>
          </w:p>
        </w:tc>
        <w:tc>
          <w:tcPr>
            <w:tcW w:w="1873" w:type="dxa"/>
            <w:tcBorders>
              <w:top w:val="nil"/>
              <w:left w:val="nil"/>
              <w:bottom w:val="single" w:sz="4" w:space="0" w:color="auto"/>
              <w:right w:val="single" w:sz="4" w:space="0" w:color="auto"/>
            </w:tcBorders>
            <w:noWrap/>
            <w:vAlign w:val="center"/>
            <w:hideMark/>
          </w:tcPr>
          <w:p w14:paraId="15BF240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O.E</w:t>
            </w:r>
            <w:proofErr w:type="gramEnd"/>
          </w:p>
        </w:tc>
        <w:tc>
          <w:tcPr>
            <w:tcW w:w="900" w:type="dxa"/>
            <w:tcBorders>
              <w:top w:val="nil"/>
              <w:left w:val="nil"/>
              <w:bottom w:val="single" w:sz="4" w:space="0" w:color="auto"/>
              <w:right w:val="single" w:sz="4" w:space="0" w:color="auto"/>
            </w:tcBorders>
            <w:noWrap/>
            <w:vAlign w:val="bottom"/>
            <w:hideMark/>
          </w:tcPr>
          <w:p w14:paraId="60D4FC9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21</w:t>
            </w:r>
          </w:p>
        </w:tc>
        <w:tc>
          <w:tcPr>
            <w:tcW w:w="2056" w:type="dxa"/>
            <w:tcBorders>
              <w:top w:val="nil"/>
              <w:left w:val="nil"/>
              <w:bottom w:val="single" w:sz="4" w:space="0" w:color="auto"/>
              <w:right w:val="single" w:sz="4" w:space="0" w:color="auto"/>
            </w:tcBorders>
            <w:noWrap/>
            <w:vAlign w:val="bottom"/>
            <w:hideMark/>
          </w:tcPr>
          <w:p w14:paraId="65EB694C"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13338225"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73EF784F"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4201B7EB"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19</w:t>
            </w:r>
          </w:p>
        </w:tc>
        <w:tc>
          <w:tcPr>
            <w:tcW w:w="1873" w:type="dxa"/>
            <w:tcBorders>
              <w:top w:val="nil"/>
              <w:left w:val="nil"/>
              <w:bottom w:val="single" w:sz="4" w:space="0" w:color="auto"/>
              <w:right w:val="single" w:sz="4" w:space="0" w:color="auto"/>
            </w:tcBorders>
            <w:noWrap/>
            <w:vAlign w:val="center"/>
            <w:hideMark/>
          </w:tcPr>
          <w:p w14:paraId="56F9859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W.V</w:t>
            </w:r>
            <w:proofErr w:type="gramEnd"/>
          </w:p>
        </w:tc>
        <w:tc>
          <w:tcPr>
            <w:tcW w:w="900" w:type="dxa"/>
            <w:tcBorders>
              <w:top w:val="nil"/>
              <w:left w:val="nil"/>
              <w:bottom w:val="single" w:sz="4" w:space="0" w:color="auto"/>
              <w:right w:val="single" w:sz="4" w:space="0" w:color="auto"/>
            </w:tcBorders>
            <w:noWrap/>
            <w:vAlign w:val="bottom"/>
            <w:hideMark/>
          </w:tcPr>
          <w:p w14:paraId="3D87D0AC"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25</w:t>
            </w:r>
          </w:p>
        </w:tc>
        <w:tc>
          <w:tcPr>
            <w:tcW w:w="2056" w:type="dxa"/>
            <w:tcBorders>
              <w:top w:val="nil"/>
              <w:left w:val="nil"/>
              <w:bottom w:val="single" w:sz="4" w:space="0" w:color="auto"/>
              <w:right w:val="single" w:sz="4" w:space="0" w:color="auto"/>
            </w:tcBorders>
            <w:noWrap/>
            <w:vAlign w:val="bottom"/>
            <w:hideMark/>
          </w:tcPr>
          <w:p w14:paraId="1E5D1AE5"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74DD96CF"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Pedagang</w:t>
            </w:r>
            <w:proofErr w:type="spellEnd"/>
          </w:p>
        </w:tc>
      </w:tr>
      <w:tr w:rsidR="004F6294" w:rsidRPr="004F6294" w14:paraId="75126480"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44E76B4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20</w:t>
            </w:r>
          </w:p>
        </w:tc>
        <w:tc>
          <w:tcPr>
            <w:tcW w:w="1873" w:type="dxa"/>
            <w:tcBorders>
              <w:top w:val="nil"/>
              <w:left w:val="nil"/>
              <w:bottom w:val="single" w:sz="4" w:space="0" w:color="auto"/>
              <w:right w:val="single" w:sz="4" w:space="0" w:color="auto"/>
            </w:tcBorders>
            <w:noWrap/>
            <w:vAlign w:val="center"/>
            <w:hideMark/>
          </w:tcPr>
          <w:p w14:paraId="7D0C6BD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R.A</w:t>
            </w:r>
            <w:proofErr w:type="gramEnd"/>
          </w:p>
        </w:tc>
        <w:tc>
          <w:tcPr>
            <w:tcW w:w="900" w:type="dxa"/>
            <w:tcBorders>
              <w:top w:val="nil"/>
              <w:left w:val="nil"/>
              <w:bottom w:val="single" w:sz="4" w:space="0" w:color="auto"/>
              <w:right w:val="single" w:sz="4" w:space="0" w:color="auto"/>
            </w:tcBorders>
            <w:noWrap/>
            <w:vAlign w:val="bottom"/>
            <w:hideMark/>
          </w:tcPr>
          <w:p w14:paraId="6093305D"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20</w:t>
            </w:r>
          </w:p>
        </w:tc>
        <w:tc>
          <w:tcPr>
            <w:tcW w:w="2056" w:type="dxa"/>
            <w:tcBorders>
              <w:top w:val="nil"/>
              <w:left w:val="nil"/>
              <w:bottom w:val="single" w:sz="4" w:space="0" w:color="auto"/>
              <w:right w:val="single" w:sz="4" w:space="0" w:color="auto"/>
            </w:tcBorders>
            <w:noWrap/>
            <w:vAlign w:val="bottom"/>
            <w:hideMark/>
          </w:tcPr>
          <w:p w14:paraId="09B33E6C"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3C6E7885"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Pedagang</w:t>
            </w:r>
            <w:proofErr w:type="spellEnd"/>
          </w:p>
        </w:tc>
      </w:tr>
      <w:tr w:rsidR="004F6294" w:rsidRPr="004F6294" w14:paraId="403A751C"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5DA668B3"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lastRenderedPageBreak/>
              <w:t>21</w:t>
            </w:r>
          </w:p>
        </w:tc>
        <w:tc>
          <w:tcPr>
            <w:tcW w:w="1873" w:type="dxa"/>
            <w:tcBorders>
              <w:top w:val="nil"/>
              <w:left w:val="nil"/>
              <w:bottom w:val="single" w:sz="4" w:space="0" w:color="auto"/>
              <w:right w:val="single" w:sz="4" w:space="0" w:color="auto"/>
            </w:tcBorders>
            <w:noWrap/>
            <w:vAlign w:val="center"/>
            <w:hideMark/>
          </w:tcPr>
          <w:p w14:paraId="540B91F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B.V</w:t>
            </w:r>
            <w:proofErr w:type="gramEnd"/>
          </w:p>
        </w:tc>
        <w:tc>
          <w:tcPr>
            <w:tcW w:w="900" w:type="dxa"/>
            <w:tcBorders>
              <w:top w:val="nil"/>
              <w:left w:val="nil"/>
              <w:bottom w:val="single" w:sz="4" w:space="0" w:color="auto"/>
              <w:right w:val="single" w:sz="4" w:space="0" w:color="auto"/>
            </w:tcBorders>
            <w:noWrap/>
            <w:vAlign w:val="bottom"/>
            <w:hideMark/>
          </w:tcPr>
          <w:p w14:paraId="5AEA8824"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35</w:t>
            </w:r>
          </w:p>
        </w:tc>
        <w:tc>
          <w:tcPr>
            <w:tcW w:w="2056" w:type="dxa"/>
            <w:tcBorders>
              <w:top w:val="nil"/>
              <w:left w:val="nil"/>
              <w:bottom w:val="single" w:sz="4" w:space="0" w:color="auto"/>
              <w:right w:val="single" w:sz="4" w:space="0" w:color="auto"/>
            </w:tcBorders>
            <w:noWrap/>
            <w:vAlign w:val="bottom"/>
            <w:hideMark/>
          </w:tcPr>
          <w:p w14:paraId="7275B2C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2857829C"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Guru</w:t>
            </w:r>
          </w:p>
        </w:tc>
      </w:tr>
      <w:tr w:rsidR="004F6294" w:rsidRPr="004F6294" w14:paraId="34E7DA46"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1DAB963B"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22</w:t>
            </w:r>
          </w:p>
        </w:tc>
        <w:tc>
          <w:tcPr>
            <w:tcW w:w="1873" w:type="dxa"/>
            <w:tcBorders>
              <w:top w:val="nil"/>
              <w:left w:val="nil"/>
              <w:bottom w:val="single" w:sz="4" w:space="0" w:color="auto"/>
              <w:right w:val="single" w:sz="4" w:space="0" w:color="auto"/>
            </w:tcBorders>
            <w:noWrap/>
            <w:vAlign w:val="center"/>
            <w:hideMark/>
          </w:tcPr>
          <w:p w14:paraId="5AAF0DDA"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M.Q</w:t>
            </w:r>
          </w:p>
        </w:tc>
        <w:tc>
          <w:tcPr>
            <w:tcW w:w="900" w:type="dxa"/>
            <w:tcBorders>
              <w:top w:val="nil"/>
              <w:left w:val="nil"/>
              <w:bottom w:val="single" w:sz="4" w:space="0" w:color="auto"/>
              <w:right w:val="single" w:sz="4" w:space="0" w:color="auto"/>
            </w:tcBorders>
            <w:noWrap/>
            <w:vAlign w:val="bottom"/>
            <w:hideMark/>
          </w:tcPr>
          <w:p w14:paraId="08B35BC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31</w:t>
            </w:r>
          </w:p>
        </w:tc>
        <w:tc>
          <w:tcPr>
            <w:tcW w:w="2056" w:type="dxa"/>
            <w:tcBorders>
              <w:top w:val="nil"/>
              <w:left w:val="nil"/>
              <w:bottom w:val="single" w:sz="4" w:space="0" w:color="auto"/>
              <w:right w:val="single" w:sz="4" w:space="0" w:color="auto"/>
            </w:tcBorders>
            <w:noWrap/>
            <w:vAlign w:val="bottom"/>
            <w:hideMark/>
          </w:tcPr>
          <w:p w14:paraId="63D4DD9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78461D88"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Wiraswasta</w:t>
            </w:r>
          </w:p>
        </w:tc>
      </w:tr>
      <w:tr w:rsidR="004F6294" w:rsidRPr="004F6294" w14:paraId="70DE52B6"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3DAD909D"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23</w:t>
            </w:r>
          </w:p>
        </w:tc>
        <w:tc>
          <w:tcPr>
            <w:tcW w:w="1873" w:type="dxa"/>
            <w:tcBorders>
              <w:top w:val="nil"/>
              <w:left w:val="nil"/>
              <w:bottom w:val="single" w:sz="4" w:space="0" w:color="auto"/>
              <w:right w:val="single" w:sz="4" w:space="0" w:color="auto"/>
            </w:tcBorders>
            <w:noWrap/>
            <w:vAlign w:val="center"/>
            <w:hideMark/>
          </w:tcPr>
          <w:p w14:paraId="4691A11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P.I</w:t>
            </w:r>
            <w:proofErr w:type="gramEnd"/>
          </w:p>
        </w:tc>
        <w:tc>
          <w:tcPr>
            <w:tcW w:w="900" w:type="dxa"/>
            <w:tcBorders>
              <w:top w:val="nil"/>
              <w:left w:val="nil"/>
              <w:bottom w:val="single" w:sz="4" w:space="0" w:color="auto"/>
              <w:right w:val="single" w:sz="4" w:space="0" w:color="auto"/>
            </w:tcBorders>
            <w:noWrap/>
            <w:vAlign w:val="bottom"/>
            <w:hideMark/>
          </w:tcPr>
          <w:p w14:paraId="5BDCCE55"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29</w:t>
            </w:r>
          </w:p>
        </w:tc>
        <w:tc>
          <w:tcPr>
            <w:tcW w:w="2056" w:type="dxa"/>
            <w:tcBorders>
              <w:top w:val="nil"/>
              <w:left w:val="nil"/>
              <w:bottom w:val="single" w:sz="4" w:space="0" w:color="auto"/>
              <w:right w:val="single" w:sz="4" w:space="0" w:color="auto"/>
            </w:tcBorders>
            <w:noWrap/>
            <w:vAlign w:val="bottom"/>
            <w:hideMark/>
          </w:tcPr>
          <w:p w14:paraId="40E485D2"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19EE9532"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Karyawan</w:t>
            </w:r>
            <w:proofErr w:type="spellEnd"/>
          </w:p>
        </w:tc>
      </w:tr>
      <w:tr w:rsidR="004F6294" w:rsidRPr="004F6294" w14:paraId="7597F1C8"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1C180F2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24</w:t>
            </w:r>
          </w:p>
        </w:tc>
        <w:tc>
          <w:tcPr>
            <w:tcW w:w="1873" w:type="dxa"/>
            <w:tcBorders>
              <w:top w:val="nil"/>
              <w:left w:val="nil"/>
              <w:bottom w:val="single" w:sz="4" w:space="0" w:color="auto"/>
              <w:right w:val="single" w:sz="4" w:space="0" w:color="auto"/>
            </w:tcBorders>
            <w:noWrap/>
            <w:vAlign w:val="center"/>
            <w:hideMark/>
          </w:tcPr>
          <w:p w14:paraId="6208ED9A"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A.I</w:t>
            </w:r>
            <w:proofErr w:type="gramEnd"/>
          </w:p>
        </w:tc>
        <w:tc>
          <w:tcPr>
            <w:tcW w:w="900" w:type="dxa"/>
            <w:tcBorders>
              <w:top w:val="nil"/>
              <w:left w:val="nil"/>
              <w:bottom w:val="single" w:sz="4" w:space="0" w:color="auto"/>
              <w:right w:val="single" w:sz="4" w:space="0" w:color="auto"/>
            </w:tcBorders>
            <w:noWrap/>
            <w:vAlign w:val="bottom"/>
            <w:hideMark/>
          </w:tcPr>
          <w:p w14:paraId="0B9028E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25</w:t>
            </w:r>
          </w:p>
        </w:tc>
        <w:tc>
          <w:tcPr>
            <w:tcW w:w="2056" w:type="dxa"/>
            <w:tcBorders>
              <w:top w:val="nil"/>
              <w:left w:val="nil"/>
              <w:bottom w:val="single" w:sz="4" w:space="0" w:color="auto"/>
              <w:right w:val="single" w:sz="4" w:space="0" w:color="auto"/>
            </w:tcBorders>
            <w:noWrap/>
            <w:vAlign w:val="bottom"/>
            <w:hideMark/>
          </w:tcPr>
          <w:p w14:paraId="347D03D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3B0979F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Pedagang</w:t>
            </w:r>
            <w:proofErr w:type="spellEnd"/>
          </w:p>
        </w:tc>
      </w:tr>
      <w:tr w:rsidR="004F6294" w:rsidRPr="004F6294" w14:paraId="42C617DF"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612380B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25</w:t>
            </w:r>
          </w:p>
        </w:tc>
        <w:tc>
          <w:tcPr>
            <w:tcW w:w="1873" w:type="dxa"/>
            <w:tcBorders>
              <w:top w:val="nil"/>
              <w:left w:val="nil"/>
              <w:bottom w:val="single" w:sz="4" w:space="0" w:color="auto"/>
              <w:right w:val="single" w:sz="4" w:space="0" w:color="auto"/>
            </w:tcBorders>
            <w:noWrap/>
            <w:vAlign w:val="center"/>
            <w:hideMark/>
          </w:tcPr>
          <w:p w14:paraId="2A0CC3AB"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Y.J</w:t>
            </w:r>
            <w:proofErr w:type="gramEnd"/>
          </w:p>
        </w:tc>
        <w:tc>
          <w:tcPr>
            <w:tcW w:w="900" w:type="dxa"/>
            <w:tcBorders>
              <w:top w:val="nil"/>
              <w:left w:val="nil"/>
              <w:bottom w:val="single" w:sz="4" w:space="0" w:color="auto"/>
              <w:right w:val="single" w:sz="4" w:space="0" w:color="auto"/>
            </w:tcBorders>
            <w:noWrap/>
            <w:vAlign w:val="bottom"/>
            <w:hideMark/>
          </w:tcPr>
          <w:p w14:paraId="46BB47E5"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33</w:t>
            </w:r>
          </w:p>
        </w:tc>
        <w:tc>
          <w:tcPr>
            <w:tcW w:w="2056" w:type="dxa"/>
            <w:tcBorders>
              <w:top w:val="nil"/>
              <w:left w:val="nil"/>
              <w:bottom w:val="single" w:sz="4" w:space="0" w:color="auto"/>
              <w:right w:val="single" w:sz="4" w:space="0" w:color="auto"/>
            </w:tcBorders>
            <w:noWrap/>
            <w:vAlign w:val="bottom"/>
            <w:hideMark/>
          </w:tcPr>
          <w:p w14:paraId="19C1EEB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3FEEAF4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Tukang</w:t>
            </w:r>
            <w:proofErr w:type="spellEnd"/>
          </w:p>
        </w:tc>
      </w:tr>
      <w:tr w:rsidR="004F6294" w:rsidRPr="004F6294" w14:paraId="75D54744"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448E95E3"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26</w:t>
            </w:r>
          </w:p>
        </w:tc>
        <w:tc>
          <w:tcPr>
            <w:tcW w:w="1873" w:type="dxa"/>
            <w:tcBorders>
              <w:top w:val="nil"/>
              <w:left w:val="nil"/>
              <w:bottom w:val="single" w:sz="4" w:space="0" w:color="auto"/>
              <w:right w:val="single" w:sz="4" w:space="0" w:color="auto"/>
            </w:tcBorders>
            <w:noWrap/>
            <w:vAlign w:val="center"/>
            <w:hideMark/>
          </w:tcPr>
          <w:p w14:paraId="2D18F112"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H.E</w:t>
            </w:r>
            <w:proofErr w:type="gramEnd"/>
          </w:p>
        </w:tc>
        <w:tc>
          <w:tcPr>
            <w:tcW w:w="900" w:type="dxa"/>
            <w:tcBorders>
              <w:top w:val="nil"/>
              <w:left w:val="nil"/>
              <w:bottom w:val="single" w:sz="4" w:space="0" w:color="auto"/>
              <w:right w:val="single" w:sz="4" w:space="0" w:color="auto"/>
            </w:tcBorders>
            <w:noWrap/>
            <w:vAlign w:val="bottom"/>
            <w:hideMark/>
          </w:tcPr>
          <w:p w14:paraId="30E4FD95"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23</w:t>
            </w:r>
          </w:p>
        </w:tc>
        <w:tc>
          <w:tcPr>
            <w:tcW w:w="2056" w:type="dxa"/>
            <w:tcBorders>
              <w:top w:val="nil"/>
              <w:left w:val="nil"/>
              <w:bottom w:val="single" w:sz="4" w:space="0" w:color="auto"/>
              <w:right w:val="single" w:sz="4" w:space="0" w:color="auto"/>
            </w:tcBorders>
            <w:noWrap/>
            <w:vAlign w:val="bottom"/>
            <w:hideMark/>
          </w:tcPr>
          <w:p w14:paraId="5BE0FFE3"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61C5A19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566EFCA9"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121BEFFF"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27</w:t>
            </w:r>
          </w:p>
        </w:tc>
        <w:tc>
          <w:tcPr>
            <w:tcW w:w="1873" w:type="dxa"/>
            <w:tcBorders>
              <w:top w:val="nil"/>
              <w:left w:val="nil"/>
              <w:bottom w:val="single" w:sz="4" w:space="0" w:color="auto"/>
              <w:right w:val="single" w:sz="4" w:space="0" w:color="auto"/>
            </w:tcBorders>
            <w:noWrap/>
            <w:vAlign w:val="center"/>
            <w:hideMark/>
          </w:tcPr>
          <w:p w14:paraId="54D2B984"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D.W</w:t>
            </w:r>
          </w:p>
        </w:tc>
        <w:tc>
          <w:tcPr>
            <w:tcW w:w="900" w:type="dxa"/>
            <w:tcBorders>
              <w:top w:val="nil"/>
              <w:left w:val="nil"/>
              <w:bottom w:val="single" w:sz="4" w:space="0" w:color="auto"/>
              <w:right w:val="single" w:sz="4" w:space="0" w:color="auto"/>
            </w:tcBorders>
            <w:noWrap/>
            <w:vAlign w:val="bottom"/>
            <w:hideMark/>
          </w:tcPr>
          <w:p w14:paraId="3323D96A"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36</w:t>
            </w:r>
          </w:p>
        </w:tc>
        <w:tc>
          <w:tcPr>
            <w:tcW w:w="2056" w:type="dxa"/>
            <w:tcBorders>
              <w:top w:val="nil"/>
              <w:left w:val="nil"/>
              <w:bottom w:val="single" w:sz="4" w:space="0" w:color="auto"/>
              <w:right w:val="single" w:sz="4" w:space="0" w:color="auto"/>
            </w:tcBorders>
            <w:noWrap/>
            <w:vAlign w:val="bottom"/>
            <w:hideMark/>
          </w:tcPr>
          <w:p w14:paraId="015896E5"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3EA18B6F"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Petani</w:t>
            </w:r>
            <w:proofErr w:type="spellEnd"/>
          </w:p>
        </w:tc>
      </w:tr>
      <w:tr w:rsidR="004F6294" w:rsidRPr="004F6294" w14:paraId="1529B96C"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7ADFD4C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28</w:t>
            </w:r>
          </w:p>
        </w:tc>
        <w:tc>
          <w:tcPr>
            <w:tcW w:w="1873" w:type="dxa"/>
            <w:tcBorders>
              <w:top w:val="nil"/>
              <w:left w:val="nil"/>
              <w:bottom w:val="single" w:sz="4" w:space="0" w:color="auto"/>
              <w:right w:val="single" w:sz="4" w:space="0" w:color="auto"/>
            </w:tcBorders>
            <w:noWrap/>
            <w:vAlign w:val="center"/>
            <w:hideMark/>
          </w:tcPr>
          <w:p w14:paraId="77F3D4E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I.F</w:t>
            </w:r>
          </w:p>
        </w:tc>
        <w:tc>
          <w:tcPr>
            <w:tcW w:w="900" w:type="dxa"/>
            <w:tcBorders>
              <w:top w:val="nil"/>
              <w:left w:val="nil"/>
              <w:bottom w:val="single" w:sz="4" w:space="0" w:color="auto"/>
              <w:right w:val="single" w:sz="4" w:space="0" w:color="auto"/>
            </w:tcBorders>
            <w:noWrap/>
            <w:vAlign w:val="bottom"/>
            <w:hideMark/>
          </w:tcPr>
          <w:p w14:paraId="603A80E5"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18</w:t>
            </w:r>
          </w:p>
        </w:tc>
        <w:tc>
          <w:tcPr>
            <w:tcW w:w="2056" w:type="dxa"/>
            <w:tcBorders>
              <w:top w:val="nil"/>
              <w:left w:val="nil"/>
              <w:bottom w:val="single" w:sz="4" w:space="0" w:color="auto"/>
              <w:right w:val="single" w:sz="4" w:space="0" w:color="auto"/>
            </w:tcBorders>
            <w:noWrap/>
            <w:vAlign w:val="bottom"/>
            <w:hideMark/>
          </w:tcPr>
          <w:p w14:paraId="3F6FC435"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3DC6F82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769600BA"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7CBB16E2"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29</w:t>
            </w:r>
          </w:p>
        </w:tc>
        <w:tc>
          <w:tcPr>
            <w:tcW w:w="1873" w:type="dxa"/>
            <w:tcBorders>
              <w:top w:val="nil"/>
              <w:left w:val="nil"/>
              <w:bottom w:val="single" w:sz="4" w:space="0" w:color="auto"/>
              <w:right w:val="single" w:sz="4" w:space="0" w:color="auto"/>
            </w:tcBorders>
            <w:noWrap/>
            <w:vAlign w:val="center"/>
            <w:hideMark/>
          </w:tcPr>
          <w:p w14:paraId="3069D437"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R.A</w:t>
            </w:r>
            <w:proofErr w:type="gramEnd"/>
          </w:p>
        </w:tc>
        <w:tc>
          <w:tcPr>
            <w:tcW w:w="900" w:type="dxa"/>
            <w:tcBorders>
              <w:top w:val="nil"/>
              <w:left w:val="nil"/>
              <w:bottom w:val="single" w:sz="4" w:space="0" w:color="auto"/>
              <w:right w:val="single" w:sz="4" w:space="0" w:color="auto"/>
            </w:tcBorders>
            <w:noWrap/>
            <w:vAlign w:val="bottom"/>
            <w:hideMark/>
          </w:tcPr>
          <w:p w14:paraId="66FEFC0C"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20</w:t>
            </w:r>
          </w:p>
        </w:tc>
        <w:tc>
          <w:tcPr>
            <w:tcW w:w="2056" w:type="dxa"/>
            <w:tcBorders>
              <w:top w:val="nil"/>
              <w:left w:val="nil"/>
              <w:bottom w:val="single" w:sz="4" w:space="0" w:color="auto"/>
              <w:right w:val="single" w:sz="4" w:space="0" w:color="auto"/>
            </w:tcBorders>
            <w:noWrap/>
            <w:vAlign w:val="bottom"/>
            <w:hideMark/>
          </w:tcPr>
          <w:p w14:paraId="5F184FCB"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42BA0D1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68A1D7F4"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73A6CEB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30</w:t>
            </w:r>
          </w:p>
        </w:tc>
        <w:tc>
          <w:tcPr>
            <w:tcW w:w="1873" w:type="dxa"/>
            <w:tcBorders>
              <w:top w:val="nil"/>
              <w:left w:val="nil"/>
              <w:bottom w:val="single" w:sz="4" w:space="0" w:color="auto"/>
              <w:right w:val="single" w:sz="4" w:space="0" w:color="auto"/>
            </w:tcBorders>
            <w:noWrap/>
            <w:vAlign w:val="center"/>
            <w:hideMark/>
          </w:tcPr>
          <w:p w14:paraId="61541E2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Y.T</w:t>
            </w:r>
            <w:proofErr w:type="gramEnd"/>
          </w:p>
        </w:tc>
        <w:tc>
          <w:tcPr>
            <w:tcW w:w="900" w:type="dxa"/>
            <w:tcBorders>
              <w:top w:val="nil"/>
              <w:left w:val="nil"/>
              <w:bottom w:val="single" w:sz="4" w:space="0" w:color="auto"/>
              <w:right w:val="single" w:sz="4" w:space="0" w:color="auto"/>
            </w:tcBorders>
            <w:noWrap/>
            <w:vAlign w:val="bottom"/>
            <w:hideMark/>
          </w:tcPr>
          <w:p w14:paraId="7315FE35"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45</w:t>
            </w:r>
          </w:p>
        </w:tc>
        <w:tc>
          <w:tcPr>
            <w:tcW w:w="2056" w:type="dxa"/>
            <w:tcBorders>
              <w:top w:val="nil"/>
              <w:left w:val="nil"/>
              <w:bottom w:val="single" w:sz="4" w:space="0" w:color="auto"/>
              <w:right w:val="single" w:sz="4" w:space="0" w:color="auto"/>
            </w:tcBorders>
            <w:noWrap/>
            <w:vAlign w:val="bottom"/>
            <w:hideMark/>
          </w:tcPr>
          <w:p w14:paraId="2DC6260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25AC937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Pedagang</w:t>
            </w:r>
            <w:proofErr w:type="spellEnd"/>
          </w:p>
        </w:tc>
      </w:tr>
      <w:tr w:rsidR="004F6294" w:rsidRPr="004F6294" w14:paraId="52BD8FF5"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23E68D6D"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31</w:t>
            </w:r>
          </w:p>
        </w:tc>
        <w:tc>
          <w:tcPr>
            <w:tcW w:w="1873" w:type="dxa"/>
            <w:tcBorders>
              <w:top w:val="nil"/>
              <w:left w:val="nil"/>
              <w:bottom w:val="single" w:sz="4" w:space="0" w:color="auto"/>
              <w:right w:val="single" w:sz="4" w:space="0" w:color="auto"/>
            </w:tcBorders>
            <w:noWrap/>
            <w:vAlign w:val="center"/>
            <w:hideMark/>
          </w:tcPr>
          <w:p w14:paraId="5ECC43A5"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I.P</w:t>
            </w:r>
          </w:p>
        </w:tc>
        <w:tc>
          <w:tcPr>
            <w:tcW w:w="900" w:type="dxa"/>
            <w:tcBorders>
              <w:top w:val="nil"/>
              <w:left w:val="nil"/>
              <w:bottom w:val="single" w:sz="4" w:space="0" w:color="auto"/>
              <w:right w:val="single" w:sz="4" w:space="0" w:color="auto"/>
            </w:tcBorders>
            <w:noWrap/>
            <w:vAlign w:val="bottom"/>
            <w:hideMark/>
          </w:tcPr>
          <w:p w14:paraId="5D4C01DB"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43</w:t>
            </w:r>
          </w:p>
        </w:tc>
        <w:tc>
          <w:tcPr>
            <w:tcW w:w="2056" w:type="dxa"/>
            <w:tcBorders>
              <w:top w:val="nil"/>
              <w:left w:val="nil"/>
              <w:bottom w:val="single" w:sz="4" w:space="0" w:color="auto"/>
              <w:right w:val="single" w:sz="4" w:space="0" w:color="auto"/>
            </w:tcBorders>
            <w:noWrap/>
            <w:vAlign w:val="bottom"/>
            <w:hideMark/>
          </w:tcPr>
          <w:p w14:paraId="47F0247F"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62B4F23A" w14:textId="7676C15F" w:rsidR="004F6294" w:rsidRPr="004F6294" w:rsidRDefault="00284EA6" w:rsidP="004F6294">
            <w:pPr>
              <w:spacing w:line="240" w:lineRule="auto"/>
              <w:ind w:firstLine="0"/>
              <w:jc w:val="center"/>
              <w:rPr>
                <w:rFonts w:ascii="Calibri" w:eastAsia="Times New Roman" w:hAnsi="Calibri" w:cs="Calibri"/>
                <w:color w:val="000000"/>
                <w:sz w:val="22"/>
                <w:lang w:val="en-ID" w:eastAsia="en-ID"/>
              </w:rPr>
            </w:pPr>
            <w:proofErr w:type="spellStart"/>
            <w:r>
              <w:rPr>
                <w:rFonts w:ascii="Calibri" w:eastAsia="Times New Roman" w:hAnsi="Calibri" w:cs="Calibri"/>
                <w:color w:val="000000"/>
                <w:sz w:val="22"/>
                <w:lang w:val="en-ID" w:eastAsia="en-ID"/>
              </w:rPr>
              <w:t>Tukang</w:t>
            </w:r>
            <w:proofErr w:type="spellEnd"/>
          </w:p>
        </w:tc>
      </w:tr>
      <w:tr w:rsidR="004F6294" w:rsidRPr="004F6294" w14:paraId="16E724A7"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4D4891A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32</w:t>
            </w:r>
          </w:p>
        </w:tc>
        <w:tc>
          <w:tcPr>
            <w:tcW w:w="1873" w:type="dxa"/>
            <w:tcBorders>
              <w:top w:val="nil"/>
              <w:left w:val="nil"/>
              <w:bottom w:val="single" w:sz="4" w:space="0" w:color="auto"/>
              <w:right w:val="single" w:sz="4" w:space="0" w:color="auto"/>
            </w:tcBorders>
            <w:noWrap/>
            <w:vAlign w:val="center"/>
            <w:hideMark/>
          </w:tcPr>
          <w:p w14:paraId="7407AF57"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M.N</w:t>
            </w:r>
          </w:p>
        </w:tc>
        <w:tc>
          <w:tcPr>
            <w:tcW w:w="900" w:type="dxa"/>
            <w:tcBorders>
              <w:top w:val="nil"/>
              <w:left w:val="nil"/>
              <w:bottom w:val="single" w:sz="4" w:space="0" w:color="auto"/>
              <w:right w:val="single" w:sz="4" w:space="0" w:color="auto"/>
            </w:tcBorders>
            <w:noWrap/>
            <w:vAlign w:val="bottom"/>
            <w:hideMark/>
          </w:tcPr>
          <w:p w14:paraId="65DEA55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32</w:t>
            </w:r>
          </w:p>
        </w:tc>
        <w:tc>
          <w:tcPr>
            <w:tcW w:w="2056" w:type="dxa"/>
            <w:tcBorders>
              <w:top w:val="nil"/>
              <w:left w:val="nil"/>
              <w:bottom w:val="single" w:sz="4" w:space="0" w:color="auto"/>
              <w:right w:val="single" w:sz="4" w:space="0" w:color="auto"/>
            </w:tcBorders>
            <w:noWrap/>
            <w:vAlign w:val="bottom"/>
            <w:hideMark/>
          </w:tcPr>
          <w:p w14:paraId="297A3434"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503185CF"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Pedagang</w:t>
            </w:r>
            <w:proofErr w:type="spellEnd"/>
          </w:p>
        </w:tc>
      </w:tr>
      <w:tr w:rsidR="004F6294" w:rsidRPr="004F6294" w14:paraId="184ECD36"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3C75D4F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33</w:t>
            </w:r>
          </w:p>
        </w:tc>
        <w:tc>
          <w:tcPr>
            <w:tcW w:w="1873" w:type="dxa"/>
            <w:tcBorders>
              <w:top w:val="nil"/>
              <w:left w:val="nil"/>
              <w:bottom w:val="single" w:sz="4" w:space="0" w:color="auto"/>
              <w:right w:val="single" w:sz="4" w:space="0" w:color="auto"/>
            </w:tcBorders>
            <w:noWrap/>
            <w:vAlign w:val="center"/>
            <w:hideMark/>
          </w:tcPr>
          <w:p w14:paraId="0F77C75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M.Y</w:t>
            </w:r>
          </w:p>
        </w:tc>
        <w:tc>
          <w:tcPr>
            <w:tcW w:w="900" w:type="dxa"/>
            <w:tcBorders>
              <w:top w:val="nil"/>
              <w:left w:val="nil"/>
              <w:bottom w:val="single" w:sz="4" w:space="0" w:color="auto"/>
              <w:right w:val="single" w:sz="4" w:space="0" w:color="auto"/>
            </w:tcBorders>
            <w:noWrap/>
            <w:vAlign w:val="bottom"/>
            <w:hideMark/>
          </w:tcPr>
          <w:p w14:paraId="01275CFB"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22</w:t>
            </w:r>
          </w:p>
        </w:tc>
        <w:tc>
          <w:tcPr>
            <w:tcW w:w="2056" w:type="dxa"/>
            <w:tcBorders>
              <w:top w:val="nil"/>
              <w:left w:val="nil"/>
              <w:bottom w:val="single" w:sz="4" w:space="0" w:color="auto"/>
              <w:right w:val="single" w:sz="4" w:space="0" w:color="auto"/>
            </w:tcBorders>
            <w:noWrap/>
            <w:vAlign w:val="bottom"/>
            <w:hideMark/>
          </w:tcPr>
          <w:p w14:paraId="5E26ACC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0CBF0C7D"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43CF8D34"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2223542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34</w:t>
            </w:r>
          </w:p>
        </w:tc>
        <w:tc>
          <w:tcPr>
            <w:tcW w:w="1873" w:type="dxa"/>
            <w:tcBorders>
              <w:top w:val="nil"/>
              <w:left w:val="nil"/>
              <w:bottom w:val="single" w:sz="4" w:space="0" w:color="auto"/>
              <w:right w:val="single" w:sz="4" w:space="0" w:color="auto"/>
            </w:tcBorders>
            <w:noWrap/>
            <w:vAlign w:val="center"/>
            <w:hideMark/>
          </w:tcPr>
          <w:p w14:paraId="405F42B7"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A.J</w:t>
            </w:r>
            <w:proofErr w:type="gramEnd"/>
          </w:p>
        </w:tc>
        <w:tc>
          <w:tcPr>
            <w:tcW w:w="900" w:type="dxa"/>
            <w:tcBorders>
              <w:top w:val="nil"/>
              <w:left w:val="nil"/>
              <w:bottom w:val="single" w:sz="4" w:space="0" w:color="auto"/>
              <w:right w:val="single" w:sz="4" w:space="0" w:color="auto"/>
            </w:tcBorders>
            <w:noWrap/>
            <w:vAlign w:val="bottom"/>
            <w:hideMark/>
          </w:tcPr>
          <w:p w14:paraId="218F4052"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36</w:t>
            </w:r>
          </w:p>
        </w:tc>
        <w:tc>
          <w:tcPr>
            <w:tcW w:w="2056" w:type="dxa"/>
            <w:tcBorders>
              <w:top w:val="nil"/>
              <w:left w:val="nil"/>
              <w:bottom w:val="single" w:sz="4" w:space="0" w:color="auto"/>
              <w:right w:val="single" w:sz="4" w:space="0" w:color="auto"/>
            </w:tcBorders>
            <w:noWrap/>
            <w:vAlign w:val="bottom"/>
            <w:hideMark/>
          </w:tcPr>
          <w:p w14:paraId="0FA35B77"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08F89743"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Petani</w:t>
            </w:r>
            <w:proofErr w:type="spellEnd"/>
          </w:p>
        </w:tc>
      </w:tr>
      <w:tr w:rsidR="004F6294" w:rsidRPr="004F6294" w14:paraId="62476CB7"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0C68CFA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35</w:t>
            </w:r>
          </w:p>
        </w:tc>
        <w:tc>
          <w:tcPr>
            <w:tcW w:w="1873" w:type="dxa"/>
            <w:tcBorders>
              <w:top w:val="nil"/>
              <w:left w:val="nil"/>
              <w:bottom w:val="single" w:sz="4" w:space="0" w:color="auto"/>
              <w:right w:val="single" w:sz="4" w:space="0" w:color="auto"/>
            </w:tcBorders>
            <w:noWrap/>
            <w:vAlign w:val="center"/>
            <w:hideMark/>
          </w:tcPr>
          <w:p w14:paraId="2BF2B8EC"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I.H</w:t>
            </w:r>
          </w:p>
        </w:tc>
        <w:tc>
          <w:tcPr>
            <w:tcW w:w="900" w:type="dxa"/>
            <w:tcBorders>
              <w:top w:val="nil"/>
              <w:left w:val="nil"/>
              <w:bottom w:val="single" w:sz="4" w:space="0" w:color="auto"/>
              <w:right w:val="single" w:sz="4" w:space="0" w:color="auto"/>
            </w:tcBorders>
            <w:noWrap/>
            <w:vAlign w:val="bottom"/>
            <w:hideMark/>
          </w:tcPr>
          <w:p w14:paraId="19ACF042"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22</w:t>
            </w:r>
          </w:p>
        </w:tc>
        <w:tc>
          <w:tcPr>
            <w:tcW w:w="2056" w:type="dxa"/>
            <w:tcBorders>
              <w:top w:val="nil"/>
              <w:left w:val="nil"/>
              <w:bottom w:val="single" w:sz="4" w:space="0" w:color="auto"/>
              <w:right w:val="single" w:sz="4" w:space="0" w:color="auto"/>
            </w:tcBorders>
            <w:noWrap/>
            <w:vAlign w:val="bottom"/>
            <w:hideMark/>
          </w:tcPr>
          <w:p w14:paraId="1A89C223"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31E967FF"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6ED1C29F"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69228278"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36</w:t>
            </w:r>
          </w:p>
        </w:tc>
        <w:tc>
          <w:tcPr>
            <w:tcW w:w="1873" w:type="dxa"/>
            <w:tcBorders>
              <w:top w:val="nil"/>
              <w:left w:val="nil"/>
              <w:bottom w:val="single" w:sz="4" w:space="0" w:color="auto"/>
              <w:right w:val="single" w:sz="4" w:space="0" w:color="auto"/>
            </w:tcBorders>
            <w:noWrap/>
            <w:vAlign w:val="center"/>
            <w:hideMark/>
          </w:tcPr>
          <w:p w14:paraId="6BF41533"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K.F</w:t>
            </w:r>
            <w:proofErr w:type="gramEnd"/>
          </w:p>
        </w:tc>
        <w:tc>
          <w:tcPr>
            <w:tcW w:w="900" w:type="dxa"/>
            <w:tcBorders>
              <w:top w:val="nil"/>
              <w:left w:val="nil"/>
              <w:bottom w:val="single" w:sz="4" w:space="0" w:color="auto"/>
              <w:right w:val="single" w:sz="4" w:space="0" w:color="auto"/>
            </w:tcBorders>
            <w:noWrap/>
            <w:vAlign w:val="bottom"/>
            <w:hideMark/>
          </w:tcPr>
          <w:p w14:paraId="0DDE3D0B"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40</w:t>
            </w:r>
          </w:p>
        </w:tc>
        <w:tc>
          <w:tcPr>
            <w:tcW w:w="2056" w:type="dxa"/>
            <w:tcBorders>
              <w:top w:val="nil"/>
              <w:left w:val="nil"/>
              <w:bottom w:val="single" w:sz="4" w:space="0" w:color="auto"/>
              <w:right w:val="single" w:sz="4" w:space="0" w:color="auto"/>
            </w:tcBorders>
            <w:noWrap/>
            <w:vAlign w:val="bottom"/>
            <w:hideMark/>
          </w:tcPr>
          <w:p w14:paraId="21D877AF"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0874404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Karyawan</w:t>
            </w:r>
            <w:proofErr w:type="spellEnd"/>
          </w:p>
        </w:tc>
      </w:tr>
      <w:tr w:rsidR="004F6294" w:rsidRPr="004F6294" w14:paraId="5B203174"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002432C5"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37</w:t>
            </w:r>
          </w:p>
        </w:tc>
        <w:tc>
          <w:tcPr>
            <w:tcW w:w="1873" w:type="dxa"/>
            <w:tcBorders>
              <w:top w:val="nil"/>
              <w:left w:val="nil"/>
              <w:bottom w:val="single" w:sz="4" w:space="0" w:color="auto"/>
              <w:right w:val="single" w:sz="4" w:space="0" w:color="auto"/>
            </w:tcBorders>
            <w:noWrap/>
            <w:vAlign w:val="center"/>
            <w:hideMark/>
          </w:tcPr>
          <w:p w14:paraId="07BC5D5A"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P.Y</w:t>
            </w:r>
            <w:proofErr w:type="gramEnd"/>
          </w:p>
        </w:tc>
        <w:tc>
          <w:tcPr>
            <w:tcW w:w="900" w:type="dxa"/>
            <w:tcBorders>
              <w:top w:val="nil"/>
              <w:left w:val="nil"/>
              <w:bottom w:val="single" w:sz="4" w:space="0" w:color="auto"/>
              <w:right w:val="single" w:sz="4" w:space="0" w:color="auto"/>
            </w:tcBorders>
            <w:noWrap/>
            <w:vAlign w:val="bottom"/>
            <w:hideMark/>
          </w:tcPr>
          <w:p w14:paraId="6055F87F"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23</w:t>
            </w:r>
          </w:p>
        </w:tc>
        <w:tc>
          <w:tcPr>
            <w:tcW w:w="2056" w:type="dxa"/>
            <w:tcBorders>
              <w:top w:val="nil"/>
              <w:left w:val="nil"/>
              <w:bottom w:val="single" w:sz="4" w:space="0" w:color="auto"/>
              <w:right w:val="single" w:sz="4" w:space="0" w:color="auto"/>
            </w:tcBorders>
            <w:noWrap/>
            <w:vAlign w:val="bottom"/>
            <w:hideMark/>
          </w:tcPr>
          <w:p w14:paraId="5D2B0E32"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57CC7E9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Wiraswasta</w:t>
            </w:r>
          </w:p>
        </w:tc>
      </w:tr>
      <w:tr w:rsidR="004F6294" w:rsidRPr="004F6294" w14:paraId="1CFC1AB3"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7D16127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38</w:t>
            </w:r>
          </w:p>
        </w:tc>
        <w:tc>
          <w:tcPr>
            <w:tcW w:w="1873" w:type="dxa"/>
            <w:tcBorders>
              <w:top w:val="nil"/>
              <w:left w:val="nil"/>
              <w:bottom w:val="single" w:sz="4" w:space="0" w:color="auto"/>
              <w:right w:val="single" w:sz="4" w:space="0" w:color="auto"/>
            </w:tcBorders>
            <w:noWrap/>
            <w:vAlign w:val="center"/>
            <w:hideMark/>
          </w:tcPr>
          <w:p w14:paraId="52D0666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M.X</w:t>
            </w:r>
          </w:p>
        </w:tc>
        <w:tc>
          <w:tcPr>
            <w:tcW w:w="900" w:type="dxa"/>
            <w:tcBorders>
              <w:top w:val="nil"/>
              <w:left w:val="nil"/>
              <w:bottom w:val="single" w:sz="4" w:space="0" w:color="auto"/>
              <w:right w:val="single" w:sz="4" w:space="0" w:color="auto"/>
            </w:tcBorders>
            <w:noWrap/>
            <w:vAlign w:val="bottom"/>
            <w:hideMark/>
          </w:tcPr>
          <w:p w14:paraId="1FF67124"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20</w:t>
            </w:r>
          </w:p>
        </w:tc>
        <w:tc>
          <w:tcPr>
            <w:tcW w:w="2056" w:type="dxa"/>
            <w:tcBorders>
              <w:top w:val="nil"/>
              <w:left w:val="nil"/>
              <w:bottom w:val="single" w:sz="4" w:space="0" w:color="auto"/>
              <w:right w:val="single" w:sz="4" w:space="0" w:color="auto"/>
            </w:tcBorders>
            <w:noWrap/>
            <w:vAlign w:val="bottom"/>
            <w:hideMark/>
          </w:tcPr>
          <w:p w14:paraId="4C5F2A2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79DFE25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5CDE7A48"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0E9903E5"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39</w:t>
            </w:r>
          </w:p>
        </w:tc>
        <w:tc>
          <w:tcPr>
            <w:tcW w:w="1873" w:type="dxa"/>
            <w:tcBorders>
              <w:top w:val="nil"/>
              <w:left w:val="nil"/>
              <w:bottom w:val="single" w:sz="4" w:space="0" w:color="auto"/>
              <w:right w:val="single" w:sz="4" w:space="0" w:color="auto"/>
            </w:tcBorders>
            <w:noWrap/>
            <w:vAlign w:val="center"/>
            <w:hideMark/>
          </w:tcPr>
          <w:p w14:paraId="1F372AE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T.I</w:t>
            </w:r>
            <w:proofErr w:type="gramEnd"/>
          </w:p>
        </w:tc>
        <w:tc>
          <w:tcPr>
            <w:tcW w:w="900" w:type="dxa"/>
            <w:tcBorders>
              <w:top w:val="nil"/>
              <w:left w:val="nil"/>
              <w:bottom w:val="single" w:sz="4" w:space="0" w:color="auto"/>
              <w:right w:val="single" w:sz="4" w:space="0" w:color="auto"/>
            </w:tcBorders>
            <w:noWrap/>
            <w:vAlign w:val="bottom"/>
            <w:hideMark/>
          </w:tcPr>
          <w:p w14:paraId="2274C68B"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19</w:t>
            </w:r>
          </w:p>
        </w:tc>
        <w:tc>
          <w:tcPr>
            <w:tcW w:w="2056" w:type="dxa"/>
            <w:tcBorders>
              <w:top w:val="nil"/>
              <w:left w:val="nil"/>
              <w:bottom w:val="single" w:sz="4" w:space="0" w:color="auto"/>
              <w:right w:val="single" w:sz="4" w:space="0" w:color="auto"/>
            </w:tcBorders>
            <w:noWrap/>
            <w:vAlign w:val="bottom"/>
            <w:hideMark/>
          </w:tcPr>
          <w:p w14:paraId="74F17CF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6F52F71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7D3B8C47"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5E061444"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40</w:t>
            </w:r>
          </w:p>
        </w:tc>
        <w:tc>
          <w:tcPr>
            <w:tcW w:w="1873" w:type="dxa"/>
            <w:tcBorders>
              <w:top w:val="nil"/>
              <w:left w:val="nil"/>
              <w:bottom w:val="single" w:sz="4" w:space="0" w:color="auto"/>
              <w:right w:val="single" w:sz="4" w:space="0" w:color="auto"/>
            </w:tcBorders>
            <w:noWrap/>
            <w:vAlign w:val="center"/>
            <w:hideMark/>
          </w:tcPr>
          <w:p w14:paraId="2A44551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L.J</w:t>
            </w:r>
          </w:p>
        </w:tc>
        <w:tc>
          <w:tcPr>
            <w:tcW w:w="900" w:type="dxa"/>
            <w:tcBorders>
              <w:top w:val="nil"/>
              <w:left w:val="nil"/>
              <w:bottom w:val="single" w:sz="4" w:space="0" w:color="auto"/>
              <w:right w:val="single" w:sz="4" w:space="0" w:color="auto"/>
            </w:tcBorders>
            <w:noWrap/>
            <w:vAlign w:val="bottom"/>
            <w:hideMark/>
          </w:tcPr>
          <w:p w14:paraId="1A8010EB"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26</w:t>
            </w:r>
          </w:p>
        </w:tc>
        <w:tc>
          <w:tcPr>
            <w:tcW w:w="2056" w:type="dxa"/>
            <w:tcBorders>
              <w:top w:val="nil"/>
              <w:left w:val="nil"/>
              <w:bottom w:val="single" w:sz="4" w:space="0" w:color="auto"/>
              <w:right w:val="single" w:sz="4" w:space="0" w:color="auto"/>
            </w:tcBorders>
            <w:noWrap/>
            <w:vAlign w:val="bottom"/>
            <w:hideMark/>
          </w:tcPr>
          <w:p w14:paraId="3E15D38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665F9DF4"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Pedagang</w:t>
            </w:r>
            <w:proofErr w:type="spellEnd"/>
          </w:p>
        </w:tc>
      </w:tr>
      <w:tr w:rsidR="004F6294" w:rsidRPr="004F6294" w14:paraId="651DDA07"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70817C8C"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41</w:t>
            </w:r>
          </w:p>
        </w:tc>
        <w:tc>
          <w:tcPr>
            <w:tcW w:w="1873" w:type="dxa"/>
            <w:tcBorders>
              <w:top w:val="nil"/>
              <w:left w:val="nil"/>
              <w:bottom w:val="single" w:sz="4" w:space="0" w:color="auto"/>
              <w:right w:val="single" w:sz="4" w:space="0" w:color="auto"/>
            </w:tcBorders>
            <w:noWrap/>
            <w:vAlign w:val="center"/>
            <w:hideMark/>
          </w:tcPr>
          <w:p w14:paraId="3293F155"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S.X</w:t>
            </w:r>
          </w:p>
        </w:tc>
        <w:tc>
          <w:tcPr>
            <w:tcW w:w="900" w:type="dxa"/>
            <w:tcBorders>
              <w:top w:val="nil"/>
              <w:left w:val="nil"/>
              <w:bottom w:val="single" w:sz="4" w:space="0" w:color="auto"/>
              <w:right w:val="single" w:sz="4" w:space="0" w:color="auto"/>
            </w:tcBorders>
            <w:noWrap/>
            <w:vAlign w:val="bottom"/>
            <w:hideMark/>
          </w:tcPr>
          <w:p w14:paraId="709E281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24</w:t>
            </w:r>
          </w:p>
        </w:tc>
        <w:tc>
          <w:tcPr>
            <w:tcW w:w="2056" w:type="dxa"/>
            <w:tcBorders>
              <w:top w:val="nil"/>
              <w:left w:val="nil"/>
              <w:bottom w:val="single" w:sz="4" w:space="0" w:color="auto"/>
              <w:right w:val="single" w:sz="4" w:space="0" w:color="auto"/>
            </w:tcBorders>
            <w:noWrap/>
            <w:vAlign w:val="bottom"/>
            <w:hideMark/>
          </w:tcPr>
          <w:p w14:paraId="7E73D403"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3C996E0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Pedagang</w:t>
            </w:r>
            <w:proofErr w:type="spellEnd"/>
          </w:p>
        </w:tc>
      </w:tr>
      <w:tr w:rsidR="004F6294" w:rsidRPr="004F6294" w14:paraId="7654193F"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45422B3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42</w:t>
            </w:r>
          </w:p>
        </w:tc>
        <w:tc>
          <w:tcPr>
            <w:tcW w:w="1873" w:type="dxa"/>
            <w:tcBorders>
              <w:top w:val="nil"/>
              <w:left w:val="nil"/>
              <w:bottom w:val="single" w:sz="4" w:space="0" w:color="auto"/>
              <w:right w:val="single" w:sz="4" w:space="0" w:color="auto"/>
            </w:tcBorders>
            <w:noWrap/>
            <w:vAlign w:val="center"/>
            <w:hideMark/>
          </w:tcPr>
          <w:p w14:paraId="167FB8D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N.W</w:t>
            </w:r>
            <w:proofErr w:type="gramEnd"/>
          </w:p>
        </w:tc>
        <w:tc>
          <w:tcPr>
            <w:tcW w:w="900" w:type="dxa"/>
            <w:tcBorders>
              <w:top w:val="nil"/>
              <w:left w:val="nil"/>
              <w:bottom w:val="single" w:sz="4" w:space="0" w:color="auto"/>
              <w:right w:val="single" w:sz="4" w:space="0" w:color="auto"/>
            </w:tcBorders>
            <w:noWrap/>
            <w:vAlign w:val="bottom"/>
            <w:hideMark/>
          </w:tcPr>
          <w:p w14:paraId="3CE1DE6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18</w:t>
            </w:r>
          </w:p>
        </w:tc>
        <w:tc>
          <w:tcPr>
            <w:tcW w:w="2056" w:type="dxa"/>
            <w:tcBorders>
              <w:top w:val="nil"/>
              <w:left w:val="nil"/>
              <w:bottom w:val="single" w:sz="4" w:space="0" w:color="auto"/>
              <w:right w:val="single" w:sz="4" w:space="0" w:color="auto"/>
            </w:tcBorders>
            <w:noWrap/>
            <w:vAlign w:val="bottom"/>
            <w:hideMark/>
          </w:tcPr>
          <w:p w14:paraId="401CE86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300CCE53"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55B5DA05"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1359709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43</w:t>
            </w:r>
          </w:p>
        </w:tc>
        <w:tc>
          <w:tcPr>
            <w:tcW w:w="1873" w:type="dxa"/>
            <w:tcBorders>
              <w:top w:val="nil"/>
              <w:left w:val="nil"/>
              <w:bottom w:val="single" w:sz="4" w:space="0" w:color="auto"/>
              <w:right w:val="single" w:sz="4" w:space="0" w:color="auto"/>
            </w:tcBorders>
            <w:noWrap/>
            <w:vAlign w:val="center"/>
            <w:hideMark/>
          </w:tcPr>
          <w:p w14:paraId="6940F724"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K.X</w:t>
            </w:r>
          </w:p>
        </w:tc>
        <w:tc>
          <w:tcPr>
            <w:tcW w:w="900" w:type="dxa"/>
            <w:tcBorders>
              <w:top w:val="nil"/>
              <w:left w:val="nil"/>
              <w:bottom w:val="single" w:sz="4" w:space="0" w:color="auto"/>
              <w:right w:val="single" w:sz="4" w:space="0" w:color="auto"/>
            </w:tcBorders>
            <w:noWrap/>
            <w:vAlign w:val="bottom"/>
            <w:hideMark/>
          </w:tcPr>
          <w:p w14:paraId="7C56194F"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25</w:t>
            </w:r>
          </w:p>
        </w:tc>
        <w:tc>
          <w:tcPr>
            <w:tcW w:w="2056" w:type="dxa"/>
            <w:tcBorders>
              <w:top w:val="nil"/>
              <w:left w:val="nil"/>
              <w:bottom w:val="single" w:sz="4" w:space="0" w:color="auto"/>
              <w:right w:val="single" w:sz="4" w:space="0" w:color="auto"/>
            </w:tcBorders>
            <w:noWrap/>
            <w:vAlign w:val="bottom"/>
            <w:hideMark/>
          </w:tcPr>
          <w:p w14:paraId="0E15E7DC"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796C95A5" w14:textId="07B308FC" w:rsidR="004F6294" w:rsidRPr="004F6294" w:rsidRDefault="00284EA6" w:rsidP="004F6294">
            <w:pPr>
              <w:spacing w:line="240" w:lineRule="auto"/>
              <w:ind w:firstLine="0"/>
              <w:jc w:val="center"/>
              <w:rPr>
                <w:rFonts w:ascii="Calibri" w:eastAsia="Times New Roman" w:hAnsi="Calibri" w:cs="Calibri"/>
                <w:color w:val="000000"/>
                <w:sz w:val="22"/>
                <w:lang w:val="en-ID" w:eastAsia="en-ID"/>
              </w:rPr>
            </w:pPr>
            <w:r>
              <w:rPr>
                <w:rFonts w:ascii="Calibri" w:eastAsia="Times New Roman" w:hAnsi="Calibri" w:cs="Calibri"/>
                <w:color w:val="000000"/>
                <w:sz w:val="22"/>
                <w:lang w:val="en-ID" w:eastAsia="en-ID"/>
              </w:rPr>
              <w:t>Kurir</w:t>
            </w:r>
          </w:p>
        </w:tc>
      </w:tr>
      <w:tr w:rsidR="004F6294" w:rsidRPr="004F6294" w14:paraId="6CA53C8A"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3C79CE0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44</w:t>
            </w:r>
          </w:p>
        </w:tc>
        <w:tc>
          <w:tcPr>
            <w:tcW w:w="1873" w:type="dxa"/>
            <w:tcBorders>
              <w:top w:val="nil"/>
              <w:left w:val="nil"/>
              <w:bottom w:val="single" w:sz="4" w:space="0" w:color="auto"/>
              <w:right w:val="single" w:sz="4" w:space="0" w:color="auto"/>
            </w:tcBorders>
            <w:noWrap/>
            <w:vAlign w:val="center"/>
            <w:hideMark/>
          </w:tcPr>
          <w:p w14:paraId="27E2B99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D.Y</w:t>
            </w:r>
          </w:p>
        </w:tc>
        <w:tc>
          <w:tcPr>
            <w:tcW w:w="900" w:type="dxa"/>
            <w:tcBorders>
              <w:top w:val="nil"/>
              <w:left w:val="nil"/>
              <w:bottom w:val="single" w:sz="4" w:space="0" w:color="auto"/>
              <w:right w:val="single" w:sz="4" w:space="0" w:color="auto"/>
            </w:tcBorders>
            <w:noWrap/>
            <w:vAlign w:val="bottom"/>
            <w:hideMark/>
          </w:tcPr>
          <w:p w14:paraId="3FF5B848"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20</w:t>
            </w:r>
          </w:p>
        </w:tc>
        <w:tc>
          <w:tcPr>
            <w:tcW w:w="2056" w:type="dxa"/>
            <w:tcBorders>
              <w:top w:val="nil"/>
              <w:left w:val="nil"/>
              <w:bottom w:val="single" w:sz="4" w:space="0" w:color="auto"/>
              <w:right w:val="single" w:sz="4" w:space="0" w:color="auto"/>
            </w:tcBorders>
            <w:noWrap/>
            <w:vAlign w:val="bottom"/>
            <w:hideMark/>
          </w:tcPr>
          <w:p w14:paraId="50AB7C5F"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5DCF16A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579E1C06"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1A10709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45</w:t>
            </w:r>
          </w:p>
        </w:tc>
        <w:tc>
          <w:tcPr>
            <w:tcW w:w="1873" w:type="dxa"/>
            <w:tcBorders>
              <w:top w:val="nil"/>
              <w:left w:val="nil"/>
              <w:bottom w:val="single" w:sz="4" w:space="0" w:color="auto"/>
              <w:right w:val="single" w:sz="4" w:space="0" w:color="auto"/>
            </w:tcBorders>
            <w:noWrap/>
            <w:vAlign w:val="center"/>
            <w:hideMark/>
          </w:tcPr>
          <w:p w14:paraId="03BC57C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J.J</w:t>
            </w:r>
            <w:proofErr w:type="gramEnd"/>
          </w:p>
        </w:tc>
        <w:tc>
          <w:tcPr>
            <w:tcW w:w="900" w:type="dxa"/>
            <w:tcBorders>
              <w:top w:val="nil"/>
              <w:left w:val="nil"/>
              <w:bottom w:val="single" w:sz="4" w:space="0" w:color="auto"/>
              <w:right w:val="single" w:sz="4" w:space="0" w:color="auto"/>
            </w:tcBorders>
            <w:noWrap/>
            <w:vAlign w:val="bottom"/>
            <w:hideMark/>
          </w:tcPr>
          <w:p w14:paraId="6B81327B"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20</w:t>
            </w:r>
          </w:p>
        </w:tc>
        <w:tc>
          <w:tcPr>
            <w:tcW w:w="2056" w:type="dxa"/>
            <w:tcBorders>
              <w:top w:val="nil"/>
              <w:left w:val="nil"/>
              <w:bottom w:val="single" w:sz="4" w:space="0" w:color="auto"/>
              <w:right w:val="single" w:sz="4" w:space="0" w:color="auto"/>
            </w:tcBorders>
            <w:noWrap/>
            <w:vAlign w:val="bottom"/>
            <w:hideMark/>
          </w:tcPr>
          <w:p w14:paraId="567A7ECF"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345FBB38"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12D6BE78"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67A5F35C"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46</w:t>
            </w:r>
          </w:p>
        </w:tc>
        <w:tc>
          <w:tcPr>
            <w:tcW w:w="1873" w:type="dxa"/>
            <w:tcBorders>
              <w:top w:val="nil"/>
              <w:left w:val="nil"/>
              <w:bottom w:val="single" w:sz="4" w:space="0" w:color="auto"/>
              <w:right w:val="single" w:sz="4" w:space="0" w:color="auto"/>
            </w:tcBorders>
            <w:noWrap/>
            <w:vAlign w:val="center"/>
            <w:hideMark/>
          </w:tcPr>
          <w:p w14:paraId="647600D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H.R</w:t>
            </w:r>
            <w:proofErr w:type="gramEnd"/>
          </w:p>
        </w:tc>
        <w:tc>
          <w:tcPr>
            <w:tcW w:w="900" w:type="dxa"/>
            <w:tcBorders>
              <w:top w:val="nil"/>
              <w:left w:val="nil"/>
              <w:bottom w:val="single" w:sz="4" w:space="0" w:color="auto"/>
              <w:right w:val="single" w:sz="4" w:space="0" w:color="auto"/>
            </w:tcBorders>
            <w:noWrap/>
            <w:vAlign w:val="bottom"/>
            <w:hideMark/>
          </w:tcPr>
          <w:p w14:paraId="1E0A171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37</w:t>
            </w:r>
          </w:p>
        </w:tc>
        <w:tc>
          <w:tcPr>
            <w:tcW w:w="2056" w:type="dxa"/>
            <w:tcBorders>
              <w:top w:val="nil"/>
              <w:left w:val="nil"/>
              <w:bottom w:val="single" w:sz="4" w:space="0" w:color="auto"/>
              <w:right w:val="single" w:sz="4" w:space="0" w:color="auto"/>
            </w:tcBorders>
            <w:noWrap/>
            <w:vAlign w:val="bottom"/>
            <w:hideMark/>
          </w:tcPr>
          <w:p w14:paraId="04247393"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057273F2"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Tukang</w:t>
            </w:r>
            <w:proofErr w:type="spellEnd"/>
          </w:p>
        </w:tc>
      </w:tr>
      <w:tr w:rsidR="004F6294" w:rsidRPr="004F6294" w14:paraId="1285A02B"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5355B3DF"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47</w:t>
            </w:r>
          </w:p>
        </w:tc>
        <w:tc>
          <w:tcPr>
            <w:tcW w:w="1873" w:type="dxa"/>
            <w:tcBorders>
              <w:top w:val="nil"/>
              <w:left w:val="nil"/>
              <w:bottom w:val="single" w:sz="4" w:space="0" w:color="auto"/>
              <w:right w:val="single" w:sz="4" w:space="0" w:color="auto"/>
            </w:tcBorders>
            <w:noWrap/>
            <w:vAlign w:val="center"/>
            <w:hideMark/>
          </w:tcPr>
          <w:p w14:paraId="19E24748"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M.T</w:t>
            </w:r>
          </w:p>
        </w:tc>
        <w:tc>
          <w:tcPr>
            <w:tcW w:w="900" w:type="dxa"/>
            <w:tcBorders>
              <w:top w:val="nil"/>
              <w:left w:val="nil"/>
              <w:bottom w:val="single" w:sz="4" w:space="0" w:color="auto"/>
              <w:right w:val="single" w:sz="4" w:space="0" w:color="auto"/>
            </w:tcBorders>
            <w:noWrap/>
            <w:vAlign w:val="bottom"/>
            <w:hideMark/>
          </w:tcPr>
          <w:p w14:paraId="18D563C2"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19</w:t>
            </w:r>
          </w:p>
        </w:tc>
        <w:tc>
          <w:tcPr>
            <w:tcW w:w="2056" w:type="dxa"/>
            <w:tcBorders>
              <w:top w:val="nil"/>
              <w:left w:val="nil"/>
              <w:bottom w:val="single" w:sz="4" w:space="0" w:color="auto"/>
              <w:right w:val="single" w:sz="4" w:space="0" w:color="auto"/>
            </w:tcBorders>
            <w:noWrap/>
            <w:vAlign w:val="bottom"/>
            <w:hideMark/>
          </w:tcPr>
          <w:p w14:paraId="4D60D1B5"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1659EA7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50A81FE0"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2B5E548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48</w:t>
            </w:r>
          </w:p>
        </w:tc>
        <w:tc>
          <w:tcPr>
            <w:tcW w:w="1873" w:type="dxa"/>
            <w:tcBorders>
              <w:top w:val="nil"/>
              <w:left w:val="nil"/>
              <w:bottom w:val="single" w:sz="4" w:space="0" w:color="auto"/>
              <w:right w:val="single" w:sz="4" w:space="0" w:color="auto"/>
            </w:tcBorders>
            <w:noWrap/>
            <w:vAlign w:val="center"/>
            <w:hideMark/>
          </w:tcPr>
          <w:p w14:paraId="5CDDC71C"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C.A</w:t>
            </w:r>
          </w:p>
        </w:tc>
        <w:tc>
          <w:tcPr>
            <w:tcW w:w="900" w:type="dxa"/>
            <w:tcBorders>
              <w:top w:val="nil"/>
              <w:left w:val="nil"/>
              <w:bottom w:val="single" w:sz="4" w:space="0" w:color="auto"/>
              <w:right w:val="single" w:sz="4" w:space="0" w:color="auto"/>
            </w:tcBorders>
            <w:noWrap/>
            <w:vAlign w:val="bottom"/>
            <w:hideMark/>
          </w:tcPr>
          <w:p w14:paraId="432C77FB"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38</w:t>
            </w:r>
          </w:p>
        </w:tc>
        <w:tc>
          <w:tcPr>
            <w:tcW w:w="2056" w:type="dxa"/>
            <w:tcBorders>
              <w:top w:val="nil"/>
              <w:left w:val="nil"/>
              <w:bottom w:val="single" w:sz="4" w:space="0" w:color="auto"/>
              <w:right w:val="single" w:sz="4" w:space="0" w:color="auto"/>
            </w:tcBorders>
            <w:noWrap/>
            <w:vAlign w:val="bottom"/>
            <w:hideMark/>
          </w:tcPr>
          <w:p w14:paraId="1C03A6DC"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5325151F"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Guru</w:t>
            </w:r>
          </w:p>
        </w:tc>
      </w:tr>
      <w:tr w:rsidR="004F6294" w:rsidRPr="004F6294" w14:paraId="08DD7437"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5CDBB78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49</w:t>
            </w:r>
          </w:p>
        </w:tc>
        <w:tc>
          <w:tcPr>
            <w:tcW w:w="1873" w:type="dxa"/>
            <w:tcBorders>
              <w:top w:val="nil"/>
              <w:left w:val="nil"/>
              <w:bottom w:val="single" w:sz="4" w:space="0" w:color="auto"/>
              <w:right w:val="single" w:sz="4" w:space="0" w:color="auto"/>
            </w:tcBorders>
            <w:noWrap/>
            <w:vAlign w:val="center"/>
            <w:hideMark/>
          </w:tcPr>
          <w:p w14:paraId="741BB59D"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N.D</w:t>
            </w:r>
            <w:proofErr w:type="gramEnd"/>
          </w:p>
        </w:tc>
        <w:tc>
          <w:tcPr>
            <w:tcW w:w="900" w:type="dxa"/>
            <w:tcBorders>
              <w:top w:val="nil"/>
              <w:left w:val="nil"/>
              <w:bottom w:val="single" w:sz="4" w:space="0" w:color="auto"/>
              <w:right w:val="single" w:sz="4" w:space="0" w:color="auto"/>
            </w:tcBorders>
            <w:noWrap/>
            <w:vAlign w:val="bottom"/>
            <w:hideMark/>
          </w:tcPr>
          <w:p w14:paraId="66133B7F"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33</w:t>
            </w:r>
          </w:p>
        </w:tc>
        <w:tc>
          <w:tcPr>
            <w:tcW w:w="2056" w:type="dxa"/>
            <w:tcBorders>
              <w:top w:val="nil"/>
              <w:left w:val="nil"/>
              <w:bottom w:val="single" w:sz="4" w:space="0" w:color="auto"/>
              <w:right w:val="single" w:sz="4" w:space="0" w:color="auto"/>
            </w:tcBorders>
            <w:noWrap/>
            <w:vAlign w:val="bottom"/>
            <w:hideMark/>
          </w:tcPr>
          <w:p w14:paraId="0ADE73E5"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1310DC3B"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Tukang</w:t>
            </w:r>
            <w:proofErr w:type="spellEnd"/>
          </w:p>
        </w:tc>
      </w:tr>
      <w:tr w:rsidR="004F6294" w:rsidRPr="004F6294" w14:paraId="1E35CF50"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32C01EF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50</w:t>
            </w:r>
          </w:p>
        </w:tc>
        <w:tc>
          <w:tcPr>
            <w:tcW w:w="1873" w:type="dxa"/>
            <w:tcBorders>
              <w:top w:val="nil"/>
              <w:left w:val="nil"/>
              <w:bottom w:val="single" w:sz="4" w:space="0" w:color="auto"/>
              <w:right w:val="single" w:sz="4" w:space="0" w:color="auto"/>
            </w:tcBorders>
            <w:noWrap/>
            <w:vAlign w:val="center"/>
            <w:hideMark/>
          </w:tcPr>
          <w:p w14:paraId="0F710AC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F.P</w:t>
            </w:r>
            <w:proofErr w:type="gramEnd"/>
          </w:p>
        </w:tc>
        <w:tc>
          <w:tcPr>
            <w:tcW w:w="900" w:type="dxa"/>
            <w:tcBorders>
              <w:top w:val="nil"/>
              <w:left w:val="nil"/>
              <w:bottom w:val="single" w:sz="4" w:space="0" w:color="auto"/>
              <w:right w:val="single" w:sz="4" w:space="0" w:color="auto"/>
            </w:tcBorders>
            <w:noWrap/>
            <w:vAlign w:val="bottom"/>
            <w:hideMark/>
          </w:tcPr>
          <w:p w14:paraId="7EB64ED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33</w:t>
            </w:r>
          </w:p>
        </w:tc>
        <w:tc>
          <w:tcPr>
            <w:tcW w:w="2056" w:type="dxa"/>
            <w:tcBorders>
              <w:top w:val="nil"/>
              <w:left w:val="nil"/>
              <w:bottom w:val="single" w:sz="4" w:space="0" w:color="auto"/>
              <w:right w:val="single" w:sz="4" w:space="0" w:color="auto"/>
            </w:tcBorders>
            <w:noWrap/>
            <w:vAlign w:val="bottom"/>
            <w:hideMark/>
          </w:tcPr>
          <w:p w14:paraId="32FBD8A3"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02B2BE2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Pedagang</w:t>
            </w:r>
            <w:proofErr w:type="spellEnd"/>
          </w:p>
        </w:tc>
      </w:tr>
      <w:tr w:rsidR="004F6294" w:rsidRPr="004F6294" w14:paraId="7227CF0E"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115EEE2F"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51</w:t>
            </w:r>
          </w:p>
        </w:tc>
        <w:tc>
          <w:tcPr>
            <w:tcW w:w="1873" w:type="dxa"/>
            <w:tcBorders>
              <w:top w:val="nil"/>
              <w:left w:val="nil"/>
              <w:bottom w:val="single" w:sz="4" w:space="0" w:color="auto"/>
              <w:right w:val="single" w:sz="4" w:space="0" w:color="auto"/>
            </w:tcBorders>
            <w:noWrap/>
            <w:vAlign w:val="center"/>
            <w:hideMark/>
          </w:tcPr>
          <w:p w14:paraId="01E43B73"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V.B</w:t>
            </w:r>
          </w:p>
        </w:tc>
        <w:tc>
          <w:tcPr>
            <w:tcW w:w="900" w:type="dxa"/>
            <w:tcBorders>
              <w:top w:val="nil"/>
              <w:left w:val="nil"/>
              <w:bottom w:val="single" w:sz="4" w:space="0" w:color="auto"/>
              <w:right w:val="single" w:sz="4" w:space="0" w:color="auto"/>
            </w:tcBorders>
            <w:noWrap/>
            <w:vAlign w:val="bottom"/>
            <w:hideMark/>
          </w:tcPr>
          <w:p w14:paraId="2BC94B0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22</w:t>
            </w:r>
          </w:p>
        </w:tc>
        <w:tc>
          <w:tcPr>
            <w:tcW w:w="2056" w:type="dxa"/>
            <w:tcBorders>
              <w:top w:val="nil"/>
              <w:left w:val="nil"/>
              <w:bottom w:val="single" w:sz="4" w:space="0" w:color="auto"/>
              <w:right w:val="single" w:sz="4" w:space="0" w:color="auto"/>
            </w:tcBorders>
            <w:noWrap/>
            <w:vAlign w:val="bottom"/>
            <w:hideMark/>
          </w:tcPr>
          <w:p w14:paraId="644EF68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44545403"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64043332"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7C3F2F5D"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52</w:t>
            </w:r>
          </w:p>
        </w:tc>
        <w:tc>
          <w:tcPr>
            <w:tcW w:w="1873" w:type="dxa"/>
            <w:tcBorders>
              <w:top w:val="nil"/>
              <w:left w:val="nil"/>
              <w:bottom w:val="single" w:sz="4" w:space="0" w:color="auto"/>
              <w:right w:val="single" w:sz="4" w:space="0" w:color="auto"/>
            </w:tcBorders>
            <w:noWrap/>
            <w:vAlign w:val="center"/>
            <w:hideMark/>
          </w:tcPr>
          <w:p w14:paraId="1F08F68D"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D.H</w:t>
            </w:r>
          </w:p>
        </w:tc>
        <w:tc>
          <w:tcPr>
            <w:tcW w:w="900" w:type="dxa"/>
            <w:tcBorders>
              <w:top w:val="nil"/>
              <w:left w:val="nil"/>
              <w:bottom w:val="single" w:sz="4" w:space="0" w:color="auto"/>
              <w:right w:val="single" w:sz="4" w:space="0" w:color="auto"/>
            </w:tcBorders>
            <w:noWrap/>
            <w:vAlign w:val="bottom"/>
            <w:hideMark/>
          </w:tcPr>
          <w:p w14:paraId="35E74B2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23</w:t>
            </w:r>
          </w:p>
        </w:tc>
        <w:tc>
          <w:tcPr>
            <w:tcW w:w="2056" w:type="dxa"/>
            <w:tcBorders>
              <w:top w:val="nil"/>
              <w:left w:val="nil"/>
              <w:bottom w:val="single" w:sz="4" w:space="0" w:color="auto"/>
              <w:right w:val="single" w:sz="4" w:space="0" w:color="auto"/>
            </w:tcBorders>
            <w:noWrap/>
            <w:vAlign w:val="bottom"/>
            <w:hideMark/>
          </w:tcPr>
          <w:p w14:paraId="0539E48B"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19015AC7"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7EF3CEEC"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102CFA2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53</w:t>
            </w:r>
          </w:p>
        </w:tc>
        <w:tc>
          <w:tcPr>
            <w:tcW w:w="1873" w:type="dxa"/>
            <w:tcBorders>
              <w:top w:val="nil"/>
              <w:left w:val="nil"/>
              <w:bottom w:val="single" w:sz="4" w:space="0" w:color="auto"/>
              <w:right w:val="single" w:sz="4" w:space="0" w:color="auto"/>
            </w:tcBorders>
            <w:noWrap/>
            <w:vAlign w:val="center"/>
            <w:hideMark/>
          </w:tcPr>
          <w:p w14:paraId="28848C3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T.G</w:t>
            </w:r>
            <w:proofErr w:type="gramEnd"/>
          </w:p>
        </w:tc>
        <w:tc>
          <w:tcPr>
            <w:tcW w:w="900" w:type="dxa"/>
            <w:tcBorders>
              <w:top w:val="nil"/>
              <w:left w:val="nil"/>
              <w:bottom w:val="single" w:sz="4" w:space="0" w:color="auto"/>
              <w:right w:val="single" w:sz="4" w:space="0" w:color="auto"/>
            </w:tcBorders>
            <w:noWrap/>
            <w:vAlign w:val="bottom"/>
            <w:hideMark/>
          </w:tcPr>
          <w:p w14:paraId="00041E15"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41</w:t>
            </w:r>
          </w:p>
        </w:tc>
        <w:tc>
          <w:tcPr>
            <w:tcW w:w="2056" w:type="dxa"/>
            <w:tcBorders>
              <w:top w:val="nil"/>
              <w:left w:val="nil"/>
              <w:bottom w:val="single" w:sz="4" w:space="0" w:color="auto"/>
              <w:right w:val="single" w:sz="4" w:space="0" w:color="auto"/>
            </w:tcBorders>
            <w:noWrap/>
            <w:vAlign w:val="bottom"/>
            <w:hideMark/>
          </w:tcPr>
          <w:p w14:paraId="3902C80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3AC05118"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Guru</w:t>
            </w:r>
          </w:p>
        </w:tc>
      </w:tr>
      <w:tr w:rsidR="004F6294" w:rsidRPr="004F6294" w14:paraId="14974ACB"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6A561F54"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54</w:t>
            </w:r>
          </w:p>
        </w:tc>
        <w:tc>
          <w:tcPr>
            <w:tcW w:w="1873" w:type="dxa"/>
            <w:tcBorders>
              <w:top w:val="nil"/>
              <w:left w:val="nil"/>
              <w:bottom w:val="single" w:sz="4" w:space="0" w:color="auto"/>
              <w:right w:val="single" w:sz="4" w:space="0" w:color="auto"/>
            </w:tcBorders>
            <w:noWrap/>
            <w:vAlign w:val="center"/>
            <w:hideMark/>
          </w:tcPr>
          <w:p w14:paraId="04FCD36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Y.Q</w:t>
            </w:r>
            <w:proofErr w:type="gramEnd"/>
          </w:p>
        </w:tc>
        <w:tc>
          <w:tcPr>
            <w:tcW w:w="900" w:type="dxa"/>
            <w:tcBorders>
              <w:top w:val="nil"/>
              <w:left w:val="nil"/>
              <w:bottom w:val="single" w:sz="4" w:space="0" w:color="auto"/>
              <w:right w:val="single" w:sz="4" w:space="0" w:color="auto"/>
            </w:tcBorders>
            <w:noWrap/>
            <w:vAlign w:val="bottom"/>
            <w:hideMark/>
          </w:tcPr>
          <w:p w14:paraId="7247C46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26</w:t>
            </w:r>
          </w:p>
        </w:tc>
        <w:tc>
          <w:tcPr>
            <w:tcW w:w="2056" w:type="dxa"/>
            <w:tcBorders>
              <w:top w:val="nil"/>
              <w:left w:val="nil"/>
              <w:bottom w:val="single" w:sz="4" w:space="0" w:color="auto"/>
              <w:right w:val="single" w:sz="4" w:space="0" w:color="auto"/>
            </w:tcBorders>
            <w:noWrap/>
            <w:vAlign w:val="bottom"/>
            <w:hideMark/>
          </w:tcPr>
          <w:p w14:paraId="46459787"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76D2EB3C"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Guru</w:t>
            </w:r>
          </w:p>
        </w:tc>
      </w:tr>
      <w:tr w:rsidR="004F6294" w:rsidRPr="004F6294" w14:paraId="14BF219B"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0B1D1A1A"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55</w:t>
            </w:r>
          </w:p>
        </w:tc>
        <w:tc>
          <w:tcPr>
            <w:tcW w:w="1873" w:type="dxa"/>
            <w:tcBorders>
              <w:top w:val="nil"/>
              <w:left w:val="nil"/>
              <w:bottom w:val="single" w:sz="4" w:space="0" w:color="auto"/>
              <w:right w:val="single" w:sz="4" w:space="0" w:color="auto"/>
            </w:tcBorders>
            <w:noWrap/>
            <w:vAlign w:val="center"/>
            <w:hideMark/>
          </w:tcPr>
          <w:p w14:paraId="767F0E7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H.Q</w:t>
            </w:r>
            <w:proofErr w:type="gramEnd"/>
          </w:p>
        </w:tc>
        <w:tc>
          <w:tcPr>
            <w:tcW w:w="900" w:type="dxa"/>
            <w:tcBorders>
              <w:top w:val="nil"/>
              <w:left w:val="nil"/>
              <w:bottom w:val="single" w:sz="4" w:space="0" w:color="auto"/>
              <w:right w:val="single" w:sz="4" w:space="0" w:color="auto"/>
            </w:tcBorders>
            <w:noWrap/>
            <w:vAlign w:val="bottom"/>
            <w:hideMark/>
          </w:tcPr>
          <w:p w14:paraId="0359EB55"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35</w:t>
            </w:r>
          </w:p>
        </w:tc>
        <w:tc>
          <w:tcPr>
            <w:tcW w:w="2056" w:type="dxa"/>
            <w:tcBorders>
              <w:top w:val="nil"/>
              <w:left w:val="nil"/>
              <w:bottom w:val="single" w:sz="4" w:space="0" w:color="auto"/>
              <w:right w:val="single" w:sz="4" w:space="0" w:color="auto"/>
            </w:tcBorders>
            <w:noWrap/>
            <w:vAlign w:val="bottom"/>
            <w:hideMark/>
          </w:tcPr>
          <w:p w14:paraId="2BA5CD1C"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12BA6B9D"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Guru</w:t>
            </w:r>
          </w:p>
        </w:tc>
      </w:tr>
      <w:tr w:rsidR="004F6294" w:rsidRPr="004F6294" w14:paraId="090706E0"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0378FA4C"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56</w:t>
            </w:r>
          </w:p>
        </w:tc>
        <w:tc>
          <w:tcPr>
            <w:tcW w:w="1873" w:type="dxa"/>
            <w:tcBorders>
              <w:top w:val="nil"/>
              <w:left w:val="nil"/>
              <w:bottom w:val="single" w:sz="4" w:space="0" w:color="auto"/>
              <w:right w:val="single" w:sz="4" w:space="0" w:color="auto"/>
            </w:tcBorders>
            <w:noWrap/>
            <w:vAlign w:val="center"/>
            <w:hideMark/>
          </w:tcPr>
          <w:p w14:paraId="5326F7EC"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N.B</w:t>
            </w:r>
            <w:proofErr w:type="gramEnd"/>
          </w:p>
        </w:tc>
        <w:tc>
          <w:tcPr>
            <w:tcW w:w="900" w:type="dxa"/>
            <w:tcBorders>
              <w:top w:val="nil"/>
              <w:left w:val="nil"/>
              <w:bottom w:val="single" w:sz="4" w:space="0" w:color="auto"/>
              <w:right w:val="single" w:sz="4" w:space="0" w:color="auto"/>
            </w:tcBorders>
            <w:noWrap/>
            <w:vAlign w:val="bottom"/>
            <w:hideMark/>
          </w:tcPr>
          <w:p w14:paraId="1901E90F"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18</w:t>
            </w:r>
          </w:p>
        </w:tc>
        <w:tc>
          <w:tcPr>
            <w:tcW w:w="2056" w:type="dxa"/>
            <w:tcBorders>
              <w:top w:val="nil"/>
              <w:left w:val="nil"/>
              <w:bottom w:val="single" w:sz="4" w:space="0" w:color="auto"/>
              <w:right w:val="single" w:sz="4" w:space="0" w:color="auto"/>
            </w:tcBorders>
            <w:noWrap/>
            <w:vAlign w:val="bottom"/>
            <w:hideMark/>
          </w:tcPr>
          <w:p w14:paraId="7956B37F"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0E31012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51156E96"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6D9F659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57</w:t>
            </w:r>
          </w:p>
        </w:tc>
        <w:tc>
          <w:tcPr>
            <w:tcW w:w="1873" w:type="dxa"/>
            <w:tcBorders>
              <w:top w:val="nil"/>
              <w:left w:val="nil"/>
              <w:bottom w:val="single" w:sz="4" w:space="0" w:color="auto"/>
              <w:right w:val="single" w:sz="4" w:space="0" w:color="auto"/>
            </w:tcBorders>
            <w:noWrap/>
            <w:vAlign w:val="center"/>
            <w:hideMark/>
          </w:tcPr>
          <w:p w14:paraId="17091DC3"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G.O</w:t>
            </w:r>
            <w:proofErr w:type="gramEnd"/>
          </w:p>
        </w:tc>
        <w:tc>
          <w:tcPr>
            <w:tcW w:w="900" w:type="dxa"/>
            <w:tcBorders>
              <w:top w:val="nil"/>
              <w:left w:val="nil"/>
              <w:bottom w:val="single" w:sz="4" w:space="0" w:color="auto"/>
              <w:right w:val="single" w:sz="4" w:space="0" w:color="auto"/>
            </w:tcBorders>
            <w:noWrap/>
            <w:vAlign w:val="bottom"/>
            <w:hideMark/>
          </w:tcPr>
          <w:p w14:paraId="53C77577"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40</w:t>
            </w:r>
          </w:p>
        </w:tc>
        <w:tc>
          <w:tcPr>
            <w:tcW w:w="2056" w:type="dxa"/>
            <w:tcBorders>
              <w:top w:val="nil"/>
              <w:left w:val="nil"/>
              <w:bottom w:val="single" w:sz="4" w:space="0" w:color="auto"/>
              <w:right w:val="single" w:sz="4" w:space="0" w:color="auto"/>
            </w:tcBorders>
            <w:noWrap/>
            <w:vAlign w:val="bottom"/>
            <w:hideMark/>
          </w:tcPr>
          <w:p w14:paraId="25F235D7"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58084A4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Wiraswasta</w:t>
            </w:r>
          </w:p>
        </w:tc>
      </w:tr>
      <w:tr w:rsidR="004F6294" w:rsidRPr="004F6294" w14:paraId="5C1D4E40"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3E405B9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58</w:t>
            </w:r>
          </w:p>
        </w:tc>
        <w:tc>
          <w:tcPr>
            <w:tcW w:w="1873" w:type="dxa"/>
            <w:tcBorders>
              <w:top w:val="nil"/>
              <w:left w:val="nil"/>
              <w:bottom w:val="single" w:sz="4" w:space="0" w:color="auto"/>
              <w:right w:val="single" w:sz="4" w:space="0" w:color="auto"/>
            </w:tcBorders>
            <w:noWrap/>
            <w:vAlign w:val="center"/>
            <w:hideMark/>
          </w:tcPr>
          <w:p w14:paraId="460592C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D.L</w:t>
            </w:r>
          </w:p>
        </w:tc>
        <w:tc>
          <w:tcPr>
            <w:tcW w:w="900" w:type="dxa"/>
            <w:tcBorders>
              <w:top w:val="nil"/>
              <w:left w:val="nil"/>
              <w:bottom w:val="single" w:sz="4" w:space="0" w:color="auto"/>
              <w:right w:val="single" w:sz="4" w:space="0" w:color="auto"/>
            </w:tcBorders>
            <w:noWrap/>
            <w:vAlign w:val="bottom"/>
            <w:hideMark/>
          </w:tcPr>
          <w:p w14:paraId="5EDDCD77"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21</w:t>
            </w:r>
          </w:p>
        </w:tc>
        <w:tc>
          <w:tcPr>
            <w:tcW w:w="2056" w:type="dxa"/>
            <w:tcBorders>
              <w:top w:val="nil"/>
              <w:left w:val="nil"/>
              <w:bottom w:val="single" w:sz="4" w:space="0" w:color="auto"/>
              <w:right w:val="single" w:sz="4" w:space="0" w:color="auto"/>
            </w:tcBorders>
            <w:noWrap/>
            <w:vAlign w:val="bottom"/>
            <w:hideMark/>
          </w:tcPr>
          <w:p w14:paraId="7E2025E5"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325AAFF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287699DB"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6B4FDDF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59</w:t>
            </w:r>
          </w:p>
        </w:tc>
        <w:tc>
          <w:tcPr>
            <w:tcW w:w="1873" w:type="dxa"/>
            <w:tcBorders>
              <w:top w:val="nil"/>
              <w:left w:val="nil"/>
              <w:bottom w:val="single" w:sz="4" w:space="0" w:color="auto"/>
              <w:right w:val="single" w:sz="4" w:space="0" w:color="auto"/>
            </w:tcBorders>
            <w:noWrap/>
            <w:vAlign w:val="center"/>
            <w:hideMark/>
          </w:tcPr>
          <w:p w14:paraId="72024795"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F.J</w:t>
            </w:r>
            <w:proofErr w:type="gramEnd"/>
          </w:p>
        </w:tc>
        <w:tc>
          <w:tcPr>
            <w:tcW w:w="900" w:type="dxa"/>
            <w:tcBorders>
              <w:top w:val="nil"/>
              <w:left w:val="nil"/>
              <w:bottom w:val="single" w:sz="4" w:space="0" w:color="auto"/>
              <w:right w:val="single" w:sz="4" w:space="0" w:color="auto"/>
            </w:tcBorders>
            <w:noWrap/>
            <w:vAlign w:val="bottom"/>
            <w:hideMark/>
          </w:tcPr>
          <w:p w14:paraId="5C8101A8"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18</w:t>
            </w:r>
          </w:p>
        </w:tc>
        <w:tc>
          <w:tcPr>
            <w:tcW w:w="2056" w:type="dxa"/>
            <w:tcBorders>
              <w:top w:val="nil"/>
              <w:left w:val="nil"/>
              <w:bottom w:val="single" w:sz="4" w:space="0" w:color="auto"/>
              <w:right w:val="single" w:sz="4" w:space="0" w:color="auto"/>
            </w:tcBorders>
            <w:noWrap/>
            <w:vAlign w:val="bottom"/>
            <w:hideMark/>
          </w:tcPr>
          <w:p w14:paraId="5C2984D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3FD9FAC8"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6988B2B6"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68F9402C"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60</w:t>
            </w:r>
          </w:p>
        </w:tc>
        <w:tc>
          <w:tcPr>
            <w:tcW w:w="1873" w:type="dxa"/>
            <w:tcBorders>
              <w:top w:val="nil"/>
              <w:left w:val="nil"/>
              <w:bottom w:val="single" w:sz="4" w:space="0" w:color="auto"/>
              <w:right w:val="single" w:sz="4" w:space="0" w:color="auto"/>
            </w:tcBorders>
            <w:noWrap/>
            <w:vAlign w:val="center"/>
            <w:hideMark/>
          </w:tcPr>
          <w:p w14:paraId="3D1FBB1D"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Z.O</w:t>
            </w:r>
            <w:proofErr w:type="gramEnd"/>
          </w:p>
        </w:tc>
        <w:tc>
          <w:tcPr>
            <w:tcW w:w="900" w:type="dxa"/>
            <w:tcBorders>
              <w:top w:val="nil"/>
              <w:left w:val="nil"/>
              <w:bottom w:val="single" w:sz="4" w:space="0" w:color="auto"/>
              <w:right w:val="single" w:sz="4" w:space="0" w:color="auto"/>
            </w:tcBorders>
            <w:noWrap/>
            <w:vAlign w:val="bottom"/>
            <w:hideMark/>
          </w:tcPr>
          <w:p w14:paraId="055A2D4B"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33</w:t>
            </w:r>
          </w:p>
        </w:tc>
        <w:tc>
          <w:tcPr>
            <w:tcW w:w="2056" w:type="dxa"/>
            <w:tcBorders>
              <w:top w:val="nil"/>
              <w:left w:val="nil"/>
              <w:bottom w:val="single" w:sz="4" w:space="0" w:color="auto"/>
              <w:right w:val="single" w:sz="4" w:space="0" w:color="auto"/>
            </w:tcBorders>
            <w:noWrap/>
            <w:vAlign w:val="bottom"/>
            <w:hideMark/>
          </w:tcPr>
          <w:p w14:paraId="6F883CFB"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589865DD"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Pedagang</w:t>
            </w:r>
            <w:proofErr w:type="spellEnd"/>
          </w:p>
        </w:tc>
      </w:tr>
      <w:tr w:rsidR="004F6294" w:rsidRPr="004F6294" w14:paraId="6B95A024"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3C3CF1B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61</w:t>
            </w:r>
          </w:p>
        </w:tc>
        <w:tc>
          <w:tcPr>
            <w:tcW w:w="1873" w:type="dxa"/>
            <w:tcBorders>
              <w:top w:val="nil"/>
              <w:left w:val="nil"/>
              <w:bottom w:val="single" w:sz="4" w:space="0" w:color="auto"/>
              <w:right w:val="single" w:sz="4" w:space="0" w:color="auto"/>
            </w:tcBorders>
            <w:noWrap/>
            <w:vAlign w:val="center"/>
            <w:hideMark/>
          </w:tcPr>
          <w:p w14:paraId="0912E902"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Q.T</w:t>
            </w:r>
            <w:proofErr w:type="gramEnd"/>
          </w:p>
        </w:tc>
        <w:tc>
          <w:tcPr>
            <w:tcW w:w="900" w:type="dxa"/>
            <w:tcBorders>
              <w:top w:val="nil"/>
              <w:left w:val="nil"/>
              <w:bottom w:val="single" w:sz="4" w:space="0" w:color="auto"/>
              <w:right w:val="single" w:sz="4" w:space="0" w:color="auto"/>
            </w:tcBorders>
            <w:noWrap/>
            <w:vAlign w:val="bottom"/>
            <w:hideMark/>
          </w:tcPr>
          <w:p w14:paraId="3581A32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21</w:t>
            </w:r>
          </w:p>
        </w:tc>
        <w:tc>
          <w:tcPr>
            <w:tcW w:w="2056" w:type="dxa"/>
            <w:tcBorders>
              <w:top w:val="nil"/>
              <w:left w:val="nil"/>
              <w:bottom w:val="single" w:sz="4" w:space="0" w:color="auto"/>
              <w:right w:val="single" w:sz="4" w:space="0" w:color="auto"/>
            </w:tcBorders>
            <w:noWrap/>
            <w:vAlign w:val="bottom"/>
            <w:hideMark/>
          </w:tcPr>
          <w:p w14:paraId="495DF10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33F57BA8"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711D2202"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662D633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62</w:t>
            </w:r>
          </w:p>
        </w:tc>
        <w:tc>
          <w:tcPr>
            <w:tcW w:w="1873" w:type="dxa"/>
            <w:tcBorders>
              <w:top w:val="nil"/>
              <w:left w:val="nil"/>
              <w:bottom w:val="single" w:sz="4" w:space="0" w:color="auto"/>
              <w:right w:val="single" w:sz="4" w:space="0" w:color="auto"/>
            </w:tcBorders>
            <w:noWrap/>
            <w:vAlign w:val="center"/>
            <w:hideMark/>
          </w:tcPr>
          <w:p w14:paraId="764307AB"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B.Q</w:t>
            </w:r>
            <w:proofErr w:type="gramEnd"/>
          </w:p>
        </w:tc>
        <w:tc>
          <w:tcPr>
            <w:tcW w:w="900" w:type="dxa"/>
            <w:tcBorders>
              <w:top w:val="nil"/>
              <w:left w:val="nil"/>
              <w:bottom w:val="single" w:sz="4" w:space="0" w:color="auto"/>
              <w:right w:val="single" w:sz="4" w:space="0" w:color="auto"/>
            </w:tcBorders>
            <w:noWrap/>
            <w:vAlign w:val="bottom"/>
            <w:hideMark/>
          </w:tcPr>
          <w:p w14:paraId="048A2628"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19</w:t>
            </w:r>
          </w:p>
        </w:tc>
        <w:tc>
          <w:tcPr>
            <w:tcW w:w="2056" w:type="dxa"/>
            <w:tcBorders>
              <w:top w:val="nil"/>
              <w:left w:val="nil"/>
              <w:bottom w:val="single" w:sz="4" w:space="0" w:color="auto"/>
              <w:right w:val="single" w:sz="4" w:space="0" w:color="auto"/>
            </w:tcBorders>
            <w:noWrap/>
            <w:vAlign w:val="bottom"/>
            <w:hideMark/>
          </w:tcPr>
          <w:p w14:paraId="42E689E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21450D54"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4B9E52DE"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05AEA66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63</w:t>
            </w:r>
          </w:p>
        </w:tc>
        <w:tc>
          <w:tcPr>
            <w:tcW w:w="1873" w:type="dxa"/>
            <w:tcBorders>
              <w:top w:val="nil"/>
              <w:left w:val="nil"/>
              <w:bottom w:val="single" w:sz="4" w:space="0" w:color="auto"/>
              <w:right w:val="single" w:sz="4" w:space="0" w:color="auto"/>
            </w:tcBorders>
            <w:noWrap/>
            <w:vAlign w:val="center"/>
            <w:hideMark/>
          </w:tcPr>
          <w:p w14:paraId="1832AB0A"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V.R</w:t>
            </w:r>
          </w:p>
        </w:tc>
        <w:tc>
          <w:tcPr>
            <w:tcW w:w="900" w:type="dxa"/>
            <w:tcBorders>
              <w:top w:val="nil"/>
              <w:left w:val="nil"/>
              <w:bottom w:val="single" w:sz="4" w:space="0" w:color="auto"/>
              <w:right w:val="single" w:sz="4" w:space="0" w:color="auto"/>
            </w:tcBorders>
            <w:noWrap/>
            <w:vAlign w:val="bottom"/>
            <w:hideMark/>
          </w:tcPr>
          <w:p w14:paraId="6AD86E8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21</w:t>
            </w:r>
          </w:p>
        </w:tc>
        <w:tc>
          <w:tcPr>
            <w:tcW w:w="2056" w:type="dxa"/>
            <w:tcBorders>
              <w:top w:val="nil"/>
              <w:left w:val="nil"/>
              <w:bottom w:val="single" w:sz="4" w:space="0" w:color="auto"/>
              <w:right w:val="single" w:sz="4" w:space="0" w:color="auto"/>
            </w:tcBorders>
            <w:noWrap/>
            <w:vAlign w:val="bottom"/>
            <w:hideMark/>
          </w:tcPr>
          <w:p w14:paraId="0C143CD5"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7F6E757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042A7175"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13DDDE4D"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64</w:t>
            </w:r>
          </w:p>
        </w:tc>
        <w:tc>
          <w:tcPr>
            <w:tcW w:w="1873" w:type="dxa"/>
            <w:tcBorders>
              <w:top w:val="nil"/>
              <w:left w:val="nil"/>
              <w:bottom w:val="single" w:sz="4" w:space="0" w:color="auto"/>
              <w:right w:val="single" w:sz="4" w:space="0" w:color="auto"/>
            </w:tcBorders>
            <w:noWrap/>
            <w:vAlign w:val="center"/>
            <w:hideMark/>
          </w:tcPr>
          <w:p w14:paraId="41A5E6AC"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U.E</w:t>
            </w:r>
            <w:proofErr w:type="gramEnd"/>
          </w:p>
        </w:tc>
        <w:tc>
          <w:tcPr>
            <w:tcW w:w="900" w:type="dxa"/>
            <w:tcBorders>
              <w:top w:val="nil"/>
              <w:left w:val="nil"/>
              <w:bottom w:val="single" w:sz="4" w:space="0" w:color="auto"/>
              <w:right w:val="single" w:sz="4" w:space="0" w:color="auto"/>
            </w:tcBorders>
            <w:noWrap/>
            <w:vAlign w:val="bottom"/>
            <w:hideMark/>
          </w:tcPr>
          <w:p w14:paraId="148F1EE4"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43</w:t>
            </w:r>
          </w:p>
        </w:tc>
        <w:tc>
          <w:tcPr>
            <w:tcW w:w="2056" w:type="dxa"/>
            <w:tcBorders>
              <w:top w:val="nil"/>
              <w:left w:val="nil"/>
              <w:bottom w:val="single" w:sz="4" w:space="0" w:color="auto"/>
              <w:right w:val="single" w:sz="4" w:space="0" w:color="auto"/>
            </w:tcBorders>
            <w:noWrap/>
            <w:vAlign w:val="bottom"/>
            <w:hideMark/>
          </w:tcPr>
          <w:p w14:paraId="51A0D277"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21B6FD9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Karyawan</w:t>
            </w:r>
            <w:proofErr w:type="spellEnd"/>
          </w:p>
        </w:tc>
      </w:tr>
      <w:tr w:rsidR="004F6294" w:rsidRPr="004F6294" w14:paraId="177BB145"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6B4F3772"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lastRenderedPageBreak/>
              <w:t>65</w:t>
            </w:r>
          </w:p>
        </w:tc>
        <w:tc>
          <w:tcPr>
            <w:tcW w:w="1873" w:type="dxa"/>
            <w:tcBorders>
              <w:top w:val="nil"/>
              <w:left w:val="nil"/>
              <w:bottom w:val="single" w:sz="4" w:space="0" w:color="auto"/>
              <w:right w:val="single" w:sz="4" w:space="0" w:color="auto"/>
            </w:tcBorders>
            <w:noWrap/>
            <w:vAlign w:val="center"/>
            <w:hideMark/>
          </w:tcPr>
          <w:p w14:paraId="590EF51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W.K</w:t>
            </w:r>
            <w:proofErr w:type="gramEnd"/>
          </w:p>
        </w:tc>
        <w:tc>
          <w:tcPr>
            <w:tcW w:w="900" w:type="dxa"/>
            <w:tcBorders>
              <w:top w:val="nil"/>
              <w:left w:val="nil"/>
              <w:bottom w:val="single" w:sz="4" w:space="0" w:color="auto"/>
              <w:right w:val="single" w:sz="4" w:space="0" w:color="auto"/>
            </w:tcBorders>
            <w:noWrap/>
            <w:vAlign w:val="bottom"/>
            <w:hideMark/>
          </w:tcPr>
          <w:p w14:paraId="2DDE5E8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45</w:t>
            </w:r>
          </w:p>
        </w:tc>
        <w:tc>
          <w:tcPr>
            <w:tcW w:w="2056" w:type="dxa"/>
            <w:tcBorders>
              <w:top w:val="nil"/>
              <w:left w:val="nil"/>
              <w:bottom w:val="single" w:sz="4" w:space="0" w:color="auto"/>
              <w:right w:val="single" w:sz="4" w:space="0" w:color="auto"/>
            </w:tcBorders>
            <w:noWrap/>
            <w:vAlign w:val="bottom"/>
            <w:hideMark/>
          </w:tcPr>
          <w:p w14:paraId="46DD710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3847044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Karyawan</w:t>
            </w:r>
            <w:proofErr w:type="spellEnd"/>
          </w:p>
        </w:tc>
      </w:tr>
      <w:tr w:rsidR="004F6294" w:rsidRPr="004F6294" w14:paraId="54631CCB"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7F4C749C"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66</w:t>
            </w:r>
          </w:p>
        </w:tc>
        <w:tc>
          <w:tcPr>
            <w:tcW w:w="1873" w:type="dxa"/>
            <w:tcBorders>
              <w:top w:val="nil"/>
              <w:left w:val="nil"/>
              <w:bottom w:val="single" w:sz="4" w:space="0" w:color="auto"/>
              <w:right w:val="single" w:sz="4" w:space="0" w:color="auto"/>
            </w:tcBorders>
            <w:noWrap/>
            <w:vAlign w:val="center"/>
            <w:hideMark/>
          </w:tcPr>
          <w:p w14:paraId="33228EF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H.C</w:t>
            </w:r>
          </w:p>
        </w:tc>
        <w:tc>
          <w:tcPr>
            <w:tcW w:w="900" w:type="dxa"/>
            <w:tcBorders>
              <w:top w:val="nil"/>
              <w:left w:val="nil"/>
              <w:bottom w:val="single" w:sz="4" w:space="0" w:color="auto"/>
              <w:right w:val="single" w:sz="4" w:space="0" w:color="auto"/>
            </w:tcBorders>
            <w:noWrap/>
            <w:vAlign w:val="bottom"/>
            <w:hideMark/>
          </w:tcPr>
          <w:p w14:paraId="4FD465BD"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34</w:t>
            </w:r>
          </w:p>
        </w:tc>
        <w:tc>
          <w:tcPr>
            <w:tcW w:w="2056" w:type="dxa"/>
            <w:tcBorders>
              <w:top w:val="nil"/>
              <w:left w:val="nil"/>
              <w:bottom w:val="single" w:sz="4" w:space="0" w:color="auto"/>
              <w:right w:val="single" w:sz="4" w:space="0" w:color="auto"/>
            </w:tcBorders>
            <w:noWrap/>
            <w:vAlign w:val="bottom"/>
            <w:hideMark/>
          </w:tcPr>
          <w:p w14:paraId="224FD7BB"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6C13F32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Guru</w:t>
            </w:r>
          </w:p>
        </w:tc>
      </w:tr>
      <w:tr w:rsidR="004F6294" w:rsidRPr="004F6294" w14:paraId="195093FA"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79546F7C"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67</w:t>
            </w:r>
          </w:p>
        </w:tc>
        <w:tc>
          <w:tcPr>
            <w:tcW w:w="1873" w:type="dxa"/>
            <w:tcBorders>
              <w:top w:val="nil"/>
              <w:left w:val="nil"/>
              <w:bottom w:val="single" w:sz="4" w:space="0" w:color="auto"/>
              <w:right w:val="single" w:sz="4" w:space="0" w:color="auto"/>
            </w:tcBorders>
            <w:noWrap/>
            <w:vAlign w:val="center"/>
            <w:hideMark/>
          </w:tcPr>
          <w:p w14:paraId="3745DCC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H.T</w:t>
            </w:r>
            <w:proofErr w:type="gramEnd"/>
          </w:p>
        </w:tc>
        <w:tc>
          <w:tcPr>
            <w:tcW w:w="900" w:type="dxa"/>
            <w:tcBorders>
              <w:top w:val="nil"/>
              <w:left w:val="nil"/>
              <w:bottom w:val="single" w:sz="4" w:space="0" w:color="auto"/>
              <w:right w:val="single" w:sz="4" w:space="0" w:color="auto"/>
            </w:tcBorders>
            <w:noWrap/>
            <w:vAlign w:val="bottom"/>
            <w:hideMark/>
          </w:tcPr>
          <w:p w14:paraId="0E33E4DD"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19</w:t>
            </w:r>
          </w:p>
        </w:tc>
        <w:tc>
          <w:tcPr>
            <w:tcW w:w="2056" w:type="dxa"/>
            <w:tcBorders>
              <w:top w:val="nil"/>
              <w:left w:val="nil"/>
              <w:bottom w:val="single" w:sz="4" w:space="0" w:color="auto"/>
              <w:right w:val="single" w:sz="4" w:space="0" w:color="auto"/>
            </w:tcBorders>
            <w:noWrap/>
            <w:vAlign w:val="bottom"/>
            <w:hideMark/>
          </w:tcPr>
          <w:p w14:paraId="77DF9D97"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58ADA99B"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3B7027E8"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43498A2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68</w:t>
            </w:r>
          </w:p>
        </w:tc>
        <w:tc>
          <w:tcPr>
            <w:tcW w:w="1873" w:type="dxa"/>
            <w:tcBorders>
              <w:top w:val="nil"/>
              <w:left w:val="nil"/>
              <w:bottom w:val="single" w:sz="4" w:space="0" w:color="auto"/>
              <w:right w:val="single" w:sz="4" w:space="0" w:color="auto"/>
            </w:tcBorders>
            <w:noWrap/>
            <w:vAlign w:val="center"/>
            <w:hideMark/>
          </w:tcPr>
          <w:p w14:paraId="7746CE9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B.W</w:t>
            </w:r>
            <w:proofErr w:type="gramEnd"/>
          </w:p>
        </w:tc>
        <w:tc>
          <w:tcPr>
            <w:tcW w:w="900" w:type="dxa"/>
            <w:tcBorders>
              <w:top w:val="nil"/>
              <w:left w:val="nil"/>
              <w:bottom w:val="single" w:sz="4" w:space="0" w:color="auto"/>
              <w:right w:val="single" w:sz="4" w:space="0" w:color="auto"/>
            </w:tcBorders>
            <w:noWrap/>
            <w:vAlign w:val="bottom"/>
            <w:hideMark/>
          </w:tcPr>
          <w:p w14:paraId="726F71E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30</w:t>
            </w:r>
          </w:p>
        </w:tc>
        <w:tc>
          <w:tcPr>
            <w:tcW w:w="2056" w:type="dxa"/>
            <w:tcBorders>
              <w:top w:val="nil"/>
              <w:left w:val="nil"/>
              <w:bottom w:val="single" w:sz="4" w:space="0" w:color="auto"/>
              <w:right w:val="single" w:sz="4" w:space="0" w:color="auto"/>
            </w:tcBorders>
            <w:noWrap/>
            <w:vAlign w:val="bottom"/>
            <w:hideMark/>
          </w:tcPr>
          <w:p w14:paraId="3872AEF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22AF5582"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Pedagang</w:t>
            </w:r>
            <w:proofErr w:type="spellEnd"/>
          </w:p>
        </w:tc>
      </w:tr>
      <w:tr w:rsidR="004F6294" w:rsidRPr="004F6294" w14:paraId="6A3942B6"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58B7B44A"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69</w:t>
            </w:r>
          </w:p>
        </w:tc>
        <w:tc>
          <w:tcPr>
            <w:tcW w:w="1873" w:type="dxa"/>
            <w:tcBorders>
              <w:top w:val="nil"/>
              <w:left w:val="nil"/>
              <w:bottom w:val="single" w:sz="4" w:space="0" w:color="auto"/>
              <w:right w:val="single" w:sz="4" w:space="0" w:color="auto"/>
            </w:tcBorders>
            <w:noWrap/>
            <w:vAlign w:val="center"/>
            <w:hideMark/>
          </w:tcPr>
          <w:p w14:paraId="1A8C5FE4"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F.L</w:t>
            </w:r>
            <w:proofErr w:type="gramEnd"/>
          </w:p>
        </w:tc>
        <w:tc>
          <w:tcPr>
            <w:tcW w:w="900" w:type="dxa"/>
            <w:tcBorders>
              <w:top w:val="nil"/>
              <w:left w:val="nil"/>
              <w:bottom w:val="single" w:sz="4" w:space="0" w:color="auto"/>
              <w:right w:val="single" w:sz="4" w:space="0" w:color="auto"/>
            </w:tcBorders>
            <w:noWrap/>
            <w:vAlign w:val="bottom"/>
            <w:hideMark/>
          </w:tcPr>
          <w:p w14:paraId="16475B9D"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18</w:t>
            </w:r>
          </w:p>
        </w:tc>
        <w:tc>
          <w:tcPr>
            <w:tcW w:w="2056" w:type="dxa"/>
            <w:tcBorders>
              <w:top w:val="nil"/>
              <w:left w:val="nil"/>
              <w:bottom w:val="single" w:sz="4" w:space="0" w:color="auto"/>
              <w:right w:val="single" w:sz="4" w:space="0" w:color="auto"/>
            </w:tcBorders>
            <w:noWrap/>
            <w:vAlign w:val="bottom"/>
            <w:hideMark/>
          </w:tcPr>
          <w:p w14:paraId="4A9248D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6901196C"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52588AA2"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31C1315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70</w:t>
            </w:r>
          </w:p>
        </w:tc>
        <w:tc>
          <w:tcPr>
            <w:tcW w:w="1873" w:type="dxa"/>
            <w:tcBorders>
              <w:top w:val="nil"/>
              <w:left w:val="nil"/>
              <w:bottom w:val="single" w:sz="4" w:space="0" w:color="auto"/>
              <w:right w:val="single" w:sz="4" w:space="0" w:color="auto"/>
            </w:tcBorders>
            <w:noWrap/>
            <w:vAlign w:val="center"/>
            <w:hideMark/>
          </w:tcPr>
          <w:p w14:paraId="5B8E7553"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I.W</w:t>
            </w:r>
          </w:p>
        </w:tc>
        <w:tc>
          <w:tcPr>
            <w:tcW w:w="900" w:type="dxa"/>
            <w:tcBorders>
              <w:top w:val="nil"/>
              <w:left w:val="nil"/>
              <w:bottom w:val="single" w:sz="4" w:space="0" w:color="auto"/>
              <w:right w:val="single" w:sz="4" w:space="0" w:color="auto"/>
            </w:tcBorders>
            <w:noWrap/>
            <w:vAlign w:val="bottom"/>
            <w:hideMark/>
          </w:tcPr>
          <w:p w14:paraId="0337DD2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19</w:t>
            </w:r>
          </w:p>
        </w:tc>
        <w:tc>
          <w:tcPr>
            <w:tcW w:w="2056" w:type="dxa"/>
            <w:tcBorders>
              <w:top w:val="nil"/>
              <w:left w:val="nil"/>
              <w:bottom w:val="single" w:sz="4" w:space="0" w:color="auto"/>
              <w:right w:val="single" w:sz="4" w:space="0" w:color="auto"/>
            </w:tcBorders>
            <w:noWrap/>
            <w:vAlign w:val="bottom"/>
            <w:hideMark/>
          </w:tcPr>
          <w:p w14:paraId="112AE4A7"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35928DD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4286B0D2"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29CB49A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71</w:t>
            </w:r>
          </w:p>
        </w:tc>
        <w:tc>
          <w:tcPr>
            <w:tcW w:w="1873" w:type="dxa"/>
            <w:tcBorders>
              <w:top w:val="nil"/>
              <w:left w:val="nil"/>
              <w:bottom w:val="single" w:sz="4" w:space="0" w:color="auto"/>
              <w:right w:val="single" w:sz="4" w:space="0" w:color="auto"/>
            </w:tcBorders>
            <w:noWrap/>
            <w:vAlign w:val="center"/>
            <w:hideMark/>
          </w:tcPr>
          <w:p w14:paraId="76D5A5F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N.G</w:t>
            </w:r>
            <w:proofErr w:type="gramEnd"/>
          </w:p>
        </w:tc>
        <w:tc>
          <w:tcPr>
            <w:tcW w:w="900" w:type="dxa"/>
            <w:tcBorders>
              <w:top w:val="nil"/>
              <w:left w:val="nil"/>
              <w:bottom w:val="single" w:sz="4" w:space="0" w:color="auto"/>
              <w:right w:val="single" w:sz="4" w:space="0" w:color="auto"/>
            </w:tcBorders>
            <w:noWrap/>
            <w:vAlign w:val="bottom"/>
            <w:hideMark/>
          </w:tcPr>
          <w:p w14:paraId="7D4C0EAD"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44</w:t>
            </w:r>
          </w:p>
        </w:tc>
        <w:tc>
          <w:tcPr>
            <w:tcW w:w="2056" w:type="dxa"/>
            <w:tcBorders>
              <w:top w:val="nil"/>
              <w:left w:val="nil"/>
              <w:bottom w:val="single" w:sz="4" w:space="0" w:color="auto"/>
              <w:right w:val="single" w:sz="4" w:space="0" w:color="auto"/>
            </w:tcBorders>
            <w:noWrap/>
            <w:vAlign w:val="bottom"/>
            <w:hideMark/>
          </w:tcPr>
          <w:p w14:paraId="69DBF41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362EF55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Pedagang</w:t>
            </w:r>
            <w:proofErr w:type="spellEnd"/>
          </w:p>
        </w:tc>
      </w:tr>
      <w:tr w:rsidR="004F6294" w:rsidRPr="004F6294" w14:paraId="08FCCCF6"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443A343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72</w:t>
            </w:r>
          </w:p>
        </w:tc>
        <w:tc>
          <w:tcPr>
            <w:tcW w:w="1873" w:type="dxa"/>
            <w:tcBorders>
              <w:top w:val="nil"/>
              <w:left w:val="nil"/>
              <w:bottom w:val="single" w:sz="4" w:space="0" w:color="auto"/>
              <w:right w:val="single" w:sz="4" w:space="0" w:color="auto"/>
            </w:tcBorders>
            <w:noWrap/>
            <w:vAlign w:val="center"/>
            <w:hideMark/>
          </w:tcPr>
          <w:p w14:paraId="07F115B8"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E.K</w:t>
            </w:r>
            <w:proofErr w:type="gramEnd"/>
          </w:p>
        </w:tc>
        <w:tc>
          <w:tcPr>
            <w:tcW w:w="900" w:type="dxa"/>
            <w:tcBorders>
              <w:top w:val="nil"/>
              <w:left w:val="nil"/>
              <w:bottom w:val="single" w:sz="4" w:space="0" w:color="auto"/>
              <w:right w:val="single" w:sz="4" w:space="0" w:color="auto"/>
            </w:tcBorders>
            <w:noWrap/>
            <w:vAlign w:val="bottom"/>
            <w:hideMark/>
          </w:tcPr>
          <w:p w14:paraId="46DAE61F"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18</w:t>
            </w:r>
          </w:p>
        </w:tc>
        <w:tc>
          <w:tcPr>
            <w:tcW w:w="2056" w:type="dxa"/>
            <w:tcBorders>
              <w:top w:val="nil"/>
              <w:left w:val="nil"/>
              <w:bottom w:val="single" w:sz="4" w:space="0" w:color="auto"/>
              <w:right w:val="single" w:sz="4" w:space="0" w:color="auto"/>
            </w:tcBorders>
            <w:noWrap/>
            <w:vAlign w:val="bottom"/>
            <w:hideMark/>
          </w:tcPr>
          <w:p w14:paraId="56BB0887"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6043180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32A3301C"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654FB0BD"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73</w:t>
            </w:r>
          </w:p>
        </w:tc>
        <w:tc>
          <w:tcPr>
            <w:tcW w:w="1873" w:type="dxa"/>
            <w:tcBorders>
              <w:top w:val="nil"/>
              <w:left w:val="nil"/>
              <w:bottom w:val="single" w:sz="4" w:space="0" w:color="auto"/>
              <w:right w:val="single" w:sz="4" w:space="0" w:color="auto"/>
            </w:tcBorders>
            <w:noWrap/>
            <w:vAlign w:val="center"/>
            <w:hideMark/>
          </w:tcPr>
          <w:p w14:paraId="3D3C256B"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U.S</w:t>
            </w:r>
            <w:proofErr w:type="gramEnd"/>
          </w:p>
        </w:tc>
        <w:tc>
          <w:tcPr>
            <w:tcW w:w="900" w:type="dxa"/>
            <w:tcBorders>
              <w:top w:val="nil"/>
              <w:left w:val="nil"/>
              <w:bottom w:val="single" w:sz="4" w:space="0" w:color="auto"/>
              <w:right w:val="single" w:sz="4" w:space="0" w:color="auto"/>
            </w:tcBorders>
            <w:noWrap/>
            <w:vAlign w:val="bottom"/>
            <w:hideMark/>
          </w:tcPr>
          <w:p w14:paraId="47743CC8"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18</w:t>
            </w:r>
          </w:p>
        </w:tc>
        <w:tc>
          <w:tcPr>
            <w:tcW w:w="2056" w:type="dxa"/>
            <w:tcBorders>
              <w:top w:val="nil"/>
              <w:left w:val="nil"/>
              <w:bottom w:val="single" w:sz="4" w:space="0" w:color="auto"/>
              <w:right w:val="single" w:sz="4" w:space="0" w:color="auto"/>
            </w:tcBorders>
            <w:noWrap/>
            <w:vAlign w:val="bottom"/>
            <w:hideMark/>
          </w:tcPr>
          <w:p w14:paraId="514CA65D"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0497123C"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31A9535E"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3979715F"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74</w:t>
            </w:r>
          </w:p>
        </w:tc>
        <w:tc>
          <w:tcPr>
            <w:tcW w:w="1873" w:type="dxa"/>
            <w:tcBorders>
              <w:top w:val="nil"/>
              <w:left w:val="nil"/>
              <w:bottom w:val="single" w:sz="4" w:space="0" w:color="auto"/>
              <w:right w:val="single" w:sz="4" w:space="0" w:color="auto"/>
            </w:tcBorders>
            <w:noWrap/>
            <w:vAlign w:val="center"/>
            <w:hideMark/>
          </w:tcPr>
          <w:p w14:paraId="02FF232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W.W</w:t>
            </w:r>
            <w:proofErr w:type="gramEnd"/>
          </w:p>
        </w:tc>
        <w:tc>
          <w:tcPr>
            <w:tcW w:w="900" w:type="dxa"/>
            <w:tcBorders>
              <w:top w:val="nil"/>
              <w:left w:val="nil"/>
              <w:bottom w:val="single" w:sz="4" w:space="0" w:color="auto"/>
              <w:right w:val="single" w:sz="4" w:space="0" w:color="auto"/>
            </w:tcBorders>
            <w:noWrap/>
            <w:vAlign w:val="bottom"/>
            <w:hideMark/>
          </w:tcPr>
          <w:p w14:paraId="10F365C2"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21</w:t>
            </w:r>
          </w:p>
        </w:tc>
        <w:tc>
          <w:tcPr>
            <w:tcW w:w="2056" w:type="dxa"/>
            <w:tcBorders>
              <w:top w:val="nil"/>
              <w:left w:val="nil"/>
              <w:bottom w:val="single" w:sz="4" w:space="0" w:color="auto"/>
              <w:right w:val="single" w:sz="4" w:space="0" w:color="auto"/>
            </w:tcBorders>
            <w:noWrap/>
            <w:vAlign w:val="bottom"/>
            <w:hideMark/>
          </w:tcPr>
          <w:p w14:paraId="649382D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0A1062C2"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Tukang</w:t>
            </w:r>
            <w:proofErr w:type="spellEnd"/>
          </w:p>
        </w:tc>
      </w:tr>
      <w:tr w:rsidR="004F6294" w:rsidRPr="004F6294" w14:paraId="277C6CFF"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47EFFB0A"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75</w:t>
            </w:r>
          </w:p>
        </w:tc>
        <w:tc>
          <w:tcPr>
            <w:tcW w:w="1873" w:type="dxa"/>
            <w:tcBorders>
              <w:top w:val="nil"/>
              <w:left w:val="nil"/>
              <w:bottom w:val="single" w:sz="4" w:space="0" w:color="auto"/>
              <w:right w:val="single" w:sz="4" w:space="0" w:color="auto"/>
            </w:tcBorders>
            <w:noWrap/>
            <w:vAlign w:val="center"/>
            <w:hideMark/>
          </w:tcPr>
          <w:p w14:paraId="5C7E89D2"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K.O</w:t>
            </w:r>
            <w:proofErr w:type="gramEnd"/>
          </w:p>
        </w:tc>
        <w:tc>
          <w:tcPr>
            <w:tcW w:w="900" w:type="dxa"/>
            <w:tcBorders>
              <w:top w:val="nil"/>
              <w:left w:val="nil"/>
              <w:bottom w:val="single" w:sz="4" w:space="0" w:color="auto"/>
              <w:right w:val="single" w:sz="4" w:space="0" w:color="auto"/>
            </w:tcBorders>
            <w:noWrap/>
            <w:vAlign w:val="bottom"/>
            <w:hideMark/>
          </w:tcPr>
          <w:p w14:paraId="7D7A194C"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22</w:t>
            </w:r>
          </w:p>
        </w:tc>
        <w:tc>
          <w:tcPr>
            <w:tcW w:w="2056" w:type="dxa"/>
            <w:tcBorders>
              <w:top w:val="nil"/>
              <w:left w:val="nil"/>
              <w:bottom w:val="single" w:sz="4" w:space="0" w:color="auto"/>
              <w:right w:val="single" w:sz="4" w:space="0" w:color="auto"/>
            </w:tcBorders>
            <w:noWrap/>
            <w:vAlign w:val="bottom"/>
            <w:hideMark/>
          </w:tcPr>
          <w:p w14:paraId="50297AE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625D11B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7D4FDADC"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6B6E473A"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76</w:t>
            </w:r>
          </w:p>
        </w:tc>
        <w:tc>
          <w:tcPr>
            <w:tcW w:w="1873" w:type="dxa"/>
            <w:tcBorders>
              <w:top w:val="nil"/>
              <w:left w:val="nil"/>
              <w:bottom w:val="single" w:sz="4" w:space="0" w:color="auto"/>
              <w:right w:val="single" w:sz="4" w:space="0" w:color="auto"/>
            </w:tcBorders>
            <w:noWrap/>
            <w:vAlign w:val="center"/>
            <w:hideMark/>
          </w:tcPr>
          <w:p w14:paraId="00AF7F0D"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J.W</w:t>
            </w:r>
            <w:proofErr w:type="gramEnd"/>
          </w:p>
        </w:tc>
        <w:tc>
          <w:tcPr>
            <w:tcW w:w="900" w:type="dxa"/>
            <w:tcBorders>
              <w:top w:val="nil"/>
              <w:left w:val="nil"/>
              <w:bottom w:val="single" w:sz="4" w:space="0" w:color="auto"/>
              <w:right w:val="single" w:sz="4" w:space="0" w:color="auto"/>
            </w:tcBorders>
            <w:noWrap/>
            <w:vAlign w:val="bottom"/>
            <w:hideMark/>
          </w:tcPr>
          <w:p w14:paraId="67A9B65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37</w:t>
            </w:r>
          </w:p>
        </w:tc>
        <w:tc>
          <w:tcPr>
            <w:tcW w:w="2056" w:type="dxa"/>
            <w:tcBorders>
              <w:top w:val="nil"/>
              <w:left w:val="nil"/>
              <w:bottom w:val="single" w:sz="4" w:space="0" w:color="auto"/>
              <w:right w:val="single" w:sz="4" w:space="0" w:color="auto"/>
            </w:tcBorders>
            <w:noWrap/>
            <w:vAlign w:val="bottom"/>
            <w:hideMark/>
          </w:tcPr>
          <w:p w14:paraId="74C41BCA"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226AFBF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Guru</w:t>
            </w:r>
          </w:p>
        </w:tc>
      </w:tr>
      <w:tr w:rsidR="004F6294" w:rsidRPr="004F6294" w14:paraId="18A56B43"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7B8C1E5B"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77</w:t>
            </w:r>
          </w:p>
        </w:tc>
        <w:tc>
          <w:tcPr>
            <w:tcW w:w="1873" w:type="dxa"/>
            <w:tcBorders>
              <w:top w:val="nil"/>
              <w:left w:val="nil"/>
              <w:bottom w:val="single" w:sz="4" w:space="0" w:color="auto"/>
              <w:right w:val="single" w:sz="4" w:space="0" w:color="auto"/>
            </w:tcBorders>
            <w:noWrap/>
            <w:vAlign w:val="center"/>
            <w:hideMark/>
          </w:tcPr>
          <w:p w14:paraId="497593C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W.T</w:t>
            </w:r>
            <w:proofErr w:type="gramEnd"/>
          </w:p>
        </w:tc>
        <w:tc>
          <w:tcPr>
            <w:tcW w:w="900" w:type="dxa"/>
            <w:tcBorders>
              <w:top w:val="nil"/>
              <w:left w:val="nil"/>
              <w:bottom w:val="single" w:sz="4" w:space="0" w:color="auto"/>
              <w:right w:val="single" w:sz="4" w:space="0" w:color="auto"/>
            </w:tcBorders>
            <w:noWrap/>
            <w:vAlign w:val="bottom"/>
            <w:hideMark/>
          </w:tcPr>
          <w:p w14:paraId="3EB20EFB"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19</w:t>
            </w:r>
          </w:p>
        </w:tc>
        <w:tc>
          <w:tcPr>
            <w:tcW w:w="2056" w:type="dxa"/>
            <w:tcBorders>
              <w:top w:val="nil"/>
              <w:left w:val="nil"/>
              <w:bottom w:val="single" w:sz="4" w:space="0" w:color="auto"/>
              <w:right w:val="single" w:sz="4" w:space="0" w:color="auto"/>
            </w:tcBorders>
            <w:noWrap/>
            <w:vAlign w:val="bottom"/>
            <w:hideMark/>
          </w:tcPr>
          <w:p w14:paraId="4FF5920B"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1AF0883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07DBA9A8"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1D10AA4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78</w:t>
            </w:r>
          </w:p>
        </w:tc>
        <w:tc>
          <w:tcPr>
            <w:tcW w:w="1873" w:type="dxa"/>
            <w:tcBorders>
              <w:top w:val="nil"/>
              <w:left w:val="nil"/>
              <w:bottom w:val="single" w:sz="4" w:space="0" w:color="auto"/>
              <w:right w:val="single" w:sz="4" w:space="0" w:color="auto"/>
            </w:tcBorders>
            <w:noWrap/>
            <w:vAlign w:val="center"/>
            <w:hideMark/>
          </w:tcPr>
          <w:p w14:paraId="23623852"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B.I</w:t>
            </w:r>
            <w:proofErr w:type="gramEnd"/>
          </w:p>
        </w:tc>
        <w:tc>
          <w:tcPr>
            <w:tcW w:w="900" w:type="dxa"/>
            <w:tcBorders>
              <w:top w:val="nil"/>
              <w:left w:val="nil"/>
              <w:bottom w:val="single" w:sz="4" w:space="0" w:color="auto"/>
              <w:right w:val="single" w:sz="4" w:space="0" w:color="auto"/>
            </w:tcBorders>
            <w:noWrap/>
            <w:vAlign w:val="bottom"/>
            <w:hideMark/>
          </w:tcPr>
          <w:p w14:paraId="0A176E4B"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40</w:t>
            </w:r>
          </w:p>
        </w:tc>
        <w:tc>
          <w:tcPr>
            <w:tcW w:w="2056" w:type="dxa"/>
            <w:tcBorders>
              <w:top w:val="nil"/>
              <w:left w:val="nil"/>
              <w:bottom w:val="single" w:sz="4" w:space="0" w:color="auto"/>
              <w:right w:val="single" w:sz="4" w:space="0" w:color="auto"/>
            </w:tcBorders>
            <w:noWrap/>
            <w:vAlign w:val="bottom"/>
            <w:hideMark/>
          </w:tcPr>
          <w:p w14:paraId="3FEEF82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4DB3DABF"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Karyawan</w:t>
            </w:r>
            <w:proofErr w:type="spellEnd"/>
          </w:p>
        </w:tc>
      </w:tr>
      <w:tr w:rsidR="004F6294" w:rsidRPr="004F6294" w14:paraId="7FD41DAA"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1108447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79</w:t>
            </w:r>
          </w:p>
        </w:tc>
        <w:tc>
          <w:tcPr>
            <w:tcW w:w="1873" w:type="dxa"/>
            <w:tcBorders>
              <w:top w:val="nil"/>
              <w:left w:val="nil"/>
              <w:bottom w:val="single" w:sz="4" w:space="0" w:color="auto"/>
              <w:right w:val="single" w:sz="4" w:space="0" w:color="auto"/>
            </w:tcBorders>
            <w:noWrap/>
            <w:vAlign w:val="center"/>
            <w:hideMark/>
          </w:tcPr>
          <w:p w14:paraId="05371FB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F.Y</w:t>
            </w:r>
            <w:proofErr w:type="gramEnd"/>
          </w:p>
        </w:tc>
        <w:tc>
          <w:tcPr>
            <w:tcW w:w="900" w:type="dxa"/>
            <w:tcBorders>
              <w:top w:val="nil"/>
              <w:left w:val="nil"/>
              <w:bottom w:val="single" w:sz="4" w:space="0" w:color="auto"/>
              <w:right w:val="single" w:sz="4" w:space="0" w:color="auto"/>
            </w:tcBorders>
            <w:noWrap/>
            <w:vAlign w:val="bottom"/>
            <w:hideMark/>
          </w:tcPr>
          <w:p w14:paraId="2EC84F7A"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39</w:t>
            </w:r>
          </w:p>
        </w:tc>
        <w:tc>
          <w:tcPr>
            <w:tcW w:w="2056" w:type="dxa"/>
            <w:tcBorders>
              <w:top w:val="nil"/>
              <w:left w:val="nil"/>
              <w:bottom w:val="single" w:sz="4" w:space="0" w:color="auto"/>
              <w:right w:val="single" w:sz="4" w:space="0" w:color="auto"/>
            </w:tcBorders>
            <w:noWrap/>
            <w:vAlign w:val="bottom"/>
            <w:hideMark/>
          </w:tcPr>
          <w:p w14:paraId="559DC44D"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208094AB" w14:textId="19ACFDAE" w:rsidR="004F6294" w:rsidRPr="004F6294" w:rsidRDefault="00284EA6" w:rsidP="004F6294">
            <w:pPr>
              <w:spacing w:line="240" w:lineRule="auto"/>
              <w:ind w:firstLine="0"/>
              <w:jc w:val="center"/>
              <w:rPr>
                <w:rFonts w:ascii="Calibri" w:eastAsia="Times New Roman" w:hAnsi="Calibri" w:cs="Calibri"/>
                <w:color w:val="000000"/>
                <w:sz w:val="22"/>
                <w:lang w:val="en-ID" w:eastAsia="en-ID"/>
              </w:rPr>
            </w:pPr>
            <w:r>
              <w:rPr>
                <w:rFonts w:ascii="Calibri" w:eastAsia="Times New Roman" w:hAnsi="Calibri" w:cs="Calibri"/>
                <w:color w:val="000000"/>
                <w:sz w:val="22"/>
                <w:lang w:val="en-ID" w:eastAsia="en-ID"/>
              </w:rPr>
              <w:t>IRT</w:t>
            </w:r>
          </w:p>
        </w:tc>
      </w:tr>
      <w:tr w:rsidR="004F6294" w:rsidRPr="004F6294" w14:paraId="21644A12"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0782EFC8"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80</w:t>
            </w:r>
          </w:p>
        </w:tc>
        <w:tc>
          <w:tcPr>
            <w:tcW w:w="1873" w:type="dxa"/>
            <w:tcBorders>
              <w:top w:val="nil"/>
              <w:left w:val="nil"/>
              <w:bottom w:val="single" w:sz="4" w:space="0" w:color="auto"/>
              <w:right w:val="single" w:sz="4" w:space="0" w:color="auto"/>
            </w:tcBorders>
            <w:noWrap/>
            <w:vAlign w:val="center"/>
            <w:hideMark/>
          </w:tcPr>
          <w:p w14:paraId="45358A3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P.M</w:t>
            </w:r>
          </w:p>
        </w:tc>
        <w:tc>
          <w:tcPr>
            <w:tcW w:w="900" w:type="dxa"/>
            <w:tcBorders>
              <w:top w:val="nil"/>
              <w:left w:val="nil"/>
              <w:bottom w:val="single" w:sz="4" w:space="0" w:color="auto"/>
              <w:right w:val="single" w:sz="4" w:space="0" w:color="auto"/>
            </w:tcBorders>
            <w:noWrap/>
            <w:vAlign w:val="bottom"/>
            <w:hideMark/>
          </w:tcPr>
          <w:p w14:paraId="320479E2"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19</w:t>
            </w:r>
          </w:p>
        </w:tc>
        <w:tc>
          <w:tcPr>
            <w:tcW w:w="2056" w:type="dxa"/>
            <w:tcBorders>
              <w:top w:val="nil"/>
              <w:left w:val="nil"/>
              <w:bottom w:val="single" w:sz="4" w:space="0" w:color="auto"/>
              <w:right w:val="single" w:sz="4" w:space="0" w:color="auto"/>
            </w:tcBorders>
            <w:noWrap/>
            <w:vAlign w:val="bottom"/>
            <w:hideMark/>
          </w:tcPr>
          <w:p w14:paraId="70C4B062"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44AFA54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7B240AA2"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1F7A4DA3"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81</w:t>
            </w:r>
          </w:p>
        </w:tc>
        <w:tc>
          <w:tcPr>
            <w:tcW w:w="1873" w:type="dxa"/>
            <w:tcBorders>
              <w:top w:val="nil"/>
              <w:left w:val="nil"/>
              <w:bottom w:val="single" w:sz="4" w:space="0" w:color="auto"/>
              <w:right w:val="single" w:sz="4" w:space="0" w:color="auto"/>
            </w:tcBorders>
            <w:noWrap/>
            <w:vAlign w:val="center"/>
            <w:hideMark/>
          </w:tcPr>
          <w:p w14:paraId="3201296D"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T.J</w:t>
            </w:r>
            <w:proofErr w:type="gramEnd"/>
          </w:p>
        </w:tc>
        <w:tc>
          <w:tcPr>
            <w:tcW w:w="900" w:type="dxa"/>
            <w:tcBorders>
              <w:top w:val="nil"/>
              <w:left w:val="nil"/>
              <w:bottom w:val="single" w:sz="4" w:space="0" w:color="auto"/>
              <w:right w:val="single" w:sz="4" w:space="0" w:color="auto"/>
            </w:tcBorders>
            <w:noWrap/>
            <w:vAlign w:val="bottom"/>
            <w:hideMark/>
          </w:tcPr>
          <w:p w14:paraId="719F11D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45</w:t>
            </w:r>
          </w:p>
        </w:tc>
        <w:tc>
          <w:tcPr>
            <w:tcW w:w="2056" w:type="dxa"/>
            <w:tcBorders>
              <w:top w:val="nil"/>
              <w:left w:val="nil"/>
              <w:bottom w:val="single" w:sz="4" w:space="0" w:color="auto"/>
              <w:right w:val="single" w:sz="4" w:space="0" w:color="auto"/>
            </w:tcBorders>
            <w:noWrap/>
            <w:vAlign w:val="bottom"/>
            <w:hideMark/>
          </w:tcPr>
          <w:p w14:paraId="7E7B42E2"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59C1CEB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Buruh</w:t>
            </w:r>
            <w:proofErr w:type="spellEnd"/>
          </w:p>
        </w:tc>
      </w:tr>
      <w:tr w:rsidR="004F6294" w:rsidRPr="004F6294" w14:paraId="2E16F68A"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30B8E5FC"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82</w:t>
            </w:r>
          </w:p>
        </w:tc>
        <w:tc>
          <w:tcPr>
            <w:tcW w:w="1873" w:type="dxa"/>
            <w:tcBorders>
              <w:top w:val="nil"/>
              <w:left w:val="nil"/>
              <w:bottom w:val="single" w:sz="4" w:space="0" w:color="auto"/>
              <w:right w:val="single" w:sz="4" w:space="0" w:color="auto"/>
            </w:tcBorders>
            <w:noWrap/>
            <w:vAlign w:val="center"/>
            <w:hideMark/>
          </w:tcPr>
          <w:p w14:paraId="405BB53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J.F</w:t>
            </w:r>
            <w:proofErr w:type="gramEnd"/>
          </w:p>
        </w:tc>
        <w:tc>
          <w:tcPr>
            <w:tcW w:w="900" w:type="dxa"/>
            <w:tcBorders>
              <w:top w:val="nil"/>
              <w:left w:val="nil"/>
              <w:bottom w:val="single" w:sz="4" w:space="0" w:color="auto"/>
              <w:right w:val="single" w:sz="4" w:space="0" w:color="auto"/>
            </w:tcBorders>
            <w:noWrap/>
            <w:vAlign w:val="bottom"/>
            <w:hideMark/>
          </w:tcPr>
          <w:p w14:paraId="1943A918"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41</w:t>
            </w:r>
          </w:p>
        </w:tc>
        <w:tc>
          <w:tcPr>
            <w:tcW w:w="2056" w:type="dxa"/>
            <w:tcBorders>
              <w:top w:val="nil"/>
              <w:left w:val="nil"/>
              <w:bottom w:val="single" w:sz="4" w:space="0" w:color="auto"/>
              <w:right w:val="single" w:sz="4" w:space="0" w:color="auto"/>
            </w:tcBorders>
            <w:noWrap/>
            <w:vAlign w:val="bottom"/>
            <w:hideMark/>
          </w:tcPr>
          <w:p w14:paraId="53BAB457"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3CA55768"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Karyawan</w:t>
            </w:r>
            <w:proofErr w:type="spellEnd"/>
          </w:p>
        </w:tc>
      </w:tr>
      <w:tr w:rsidR="004F6294" w:rsidRPr="004F6294" w14:paraId="4398F840"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41FCEA18"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83</w:t>
            </w:r>
          </w:p>
        </w:tc>
        <w:tc>
          <w:tcPr>
            <w:tcW w:w="1873" w:type="dxa"/>
            <w:tcBorders>
              <w:top w:val="nil"/>
              <w:left w:val="nil"/>
              <w:bottom w:val="single" w:sz="4" w:space="0" w:color="auto"/>
              <w:right w:val="single" w:sz="4" w:space="0" w:color="auto"/>
            </w:tcBorders>
            <w:noWrap/>
            <w:vAlign w:val="center"/>
            <w:hideMark/>
          </w:tcPr>
          <w:p w14:paraId="1EAD6C05"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K.X</w:t>
            </w:r>
          </w:p>
        </w:tc>
        <w:tc>
          <w:tcPr>
            <w:tcW w:w="900" w:type="dxa"/>
            <w:tcBorders>
              <w:top w:val="nil"/>
              <w:left w:val="nil"/>
              <w:bottom w:val="single" w:sz="4" w:space="0" w:color="auto"/>
              <w:right w:val="single" w:sz="4" w:space="0" w:color="auto"/>
            </w:tcBorders>
            <w:noWrap/>
            <w:vAlign w:val="bottom"/>
            <w:hideMark/>
          </w:tcPr>
          <w:p w14:paraId="7E15B25C"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18</w:t>
            </w:r>
          </w:p>
        </w:tc>
        <w:tc>
          <w:tcPr>
            <w:tcW w:w="2056" w:type="dxa"/>
            <w:tcBorders>
              <w:top w:val="nil"/>
              <w:left w:val="nil"/>
              <w:bottom w:val="single" w:sz="4" w:space="0" w:color="auto"/>
              <w:right w:val="single" w:sz="4" w:space="0" w:color="auto"/>
            </w:tcBorders>
            <w:noWrap/>
            <w:vAlign w:val="bottom"/>
            <w:hideMark/>
          </w:tcPr>
          <w:p w14:paraId="21687C9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4081835A"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5B85E0B6"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5E787FF2"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84</w:t>
            </w:r>
          </w:p>
        </w:tc>
        <w:tc>
          <w:tcPr>
            <w:tcW w:w="1873" w:type="dxa"/>
            <w:tcBorders>
              <w:top w:val="nil"/>
              <w:left w:val="nil"/>
              <w:bottom w:val="single" w:sz="4" w:space="0" w:color="auto"/>
              <w:right w:val="single" w:sz="4" w:space="0" w:color="auto"/>
            </w:tcBorders>
            <w:noWrap/>
            <w:vAlign w:val="center"/>
            <w:hideMark/>
          </w:tcPr>
          <w:p w14:paraId="4FD158CE"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D.E</w:t>
            </w:r>
          </w:p>
        </w:tc>
        <w:tc>
          <w:tcPr>
            <w:tcW w:w="900" w:type="dxa"/>
            <w:tcBorders>
              <w:top w:val="nil"/>
              <w:left w:val="nil"/>
              <w:bottom w:val="single" w:sz="4" w:space="0" w:color="auto"/>
              <w:right w:val="single" w:sz="4" w:space="0" w:color="auto"/>
            </w:tcBorders>
            <w:noWrap/>
            <w:vAlign w:val="bottom"/>
            <w:hideMark/>
          </w:tcPr>
          <w:p w14:paraId="2D48B44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38</w:t>
            </w:r>
          </w:p>
        </w:tc>
        <w:tc>
          <w:tcPr>
            <w:tcW w:w="2056" w:type="dxa"/>
            <w:tcBorders>
              <w:top w:val="nil"/>
              <w:left w:val="nil"/>
              <w:bottom w:val="single" w:sz="4" w:space="0" w:color="auto"/>
              <w:right w:val="single" w:sz="4" w:space="0" w:color="auto"/>
            </w:tcBorders>
            <w:noWrap/>
            <w:vAlign w:val="bottom"/>
            <w:hideMark/>
          </w:tcPr>
          <w:p w14:paraId="5938A85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6D9DD875"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Tukang</w:t>
            </w:r>
            <w:proofErr w:type="spellEnd"/>
          </w:p>
        </w:tc>
      </w:tr>
      <w:tr w:rsidR="004F6294" w:rsidRPr="004F6294" w14:paraId="4AE8A7F8"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3A0A88A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85</w:t>
            </w:r>
          </w:p>
        </w:tc>
        <w:tc>
          <w:tcPr>
            <w:tcW w:w="1873" w:type="dxa"/>
            <w:tcBorders>
              <w:top w:val="nil"/>
              <w:left w:val="nil"/>
              <w:bottom w:val="single" w:sz="4" w:space="0" w:color="auto"/>
              <w:right w:val="single" w:sz="4" w:space="0" w:color="auto"/>
            </w:tcBorders>
            <w:noWrap/>
            <w:vAlign w:val="center"/>
            <w:hideMark/>
          </w:tcPr>
          <w:p w14:paraId="41291CAD"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S.H</w:t>
            </w:r>
          </w:p>
        </w:tc>
        <w:tc>
          <w:tcPr>
            <w:tcW w:w="900" w:type="dxa"/>
            <w:tcBorders>
              <w:top w:val="nil"/>
              <w:left w:val="nil"/>
              <w:bottom w:val="single" w:sz="4" w:space="0" w:color="auto"/>
              <w:right w:val="single" w:sz="4" w:space="0" w:color="auto"/>
            </w:tcBorders>
            <w:noWrap/>
            <w:vAlign w:val="bottom"/>
            <w:hideMark/>
          </w:tcPr>
          <w:p w14:paraId="613DE08D"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40</w:t>
            </w:r>
          </w:p>
        </w:tc>
        <w:tc>
          <w:tcPr>
            <w:tcW w:w="2056" w:type="dxa"/>
            <w:tcBorders>
              <w:top w:val="nil"/>
              <w:left w:val="nil"/>
              <w:bottom w:val="single" w:sz="4" w:space="0" w:color="auto"/>
              <w:right w:val="single" w:sz="4" w:space="0" w:color="auto"/>
            </w:tcBorders>
            <w:noWrap/>
            <w:vAlign w:val="bottom"/>
            <w:hideMark/>
          </w:tcPr>
          <w:p w14:paraId="1DDC7AE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Laki-</w:t>
            </w:r>
            <w:proofErr w:type="spellStart"/>
            <w:r w:rsidRPr="004F6294">
              <w:rPr>
                <w:rFonts w:ascii="Calibri" w:eastAsia="Times New Roman" w:hAnsi="Calibri" w:cs="Calibri"/>
                <w:color w:val="000000"/>
                <w:sz w:val="22"/>
                <w:lang w:val="en-ID" w:eastAsia="en-ID"/>
              </w:rPr>
              <w:t>laki</w:t>
            </w:r>
            <w:proofErr w:type="spellEnd"/>
          </w:p>
        </w:tc>
        <w:tc>
          <w:tcPr>
            <w:tcW w:w="2017" w:type="dxa"/>
            <w:tcBorders>
              <w:top w:val="nil"/>
              <w:left w:val="nil"/>
              <w:bottom w:val="single" w:sz="4" w:space="0" w:color="auto"/>
              <w:right w:val="single" w:sz="4" w:space="0" w:color="auto"/>
            </w:tcBorders>
            <w:noWrap/>
            <w:vAlign w:val="bottom"/>
            <w:hideMark/>
          </w:tcPr>
          <w:p w14:paraId="2E63EF8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Wiraswasta</w:t>
            </w:r>
          </w:p>
        </w:tc>
      </w:tr>
      <w:tr w:rsidR="004F6294" w:rsidRPr="004F6294" w14:paraId="2D44C94F"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5A80A91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86</w:t>
            </w:r>
          </w:p>
        </w:tc>
        <w:tc>
          <w:tcPr>
            <w:tcW w:w="1873" w:type="dxa"/>
            <w:tcBorders>
              <w:top w:val="nil"/>
              <w:left w:val="nil"/>
              <w:bottom w:val="single" w:sz="4" w:space="0" w:color="auto"/>
              <w:right w:val="single" w:sz="4" w:space="0" w:color="auto"/>
            </w:tcBorders>
            <w:noWrap/>
            <w:vAlign w:val="center"/>
            <w:hideMark/>
          </w:tcPr>
          <w:p w14:paraId="14E3A29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H.W</w:t>
            </w:r>
            <w:proofErr w:type="gramEnd"/>
          </w:p>
        </w:tc>
        <w:tc>
          <w:tcPr>
            <w:tcW w:w="900" w:type="dxa"/>
            <w:tcBorders>
              <w:top w:val="nil"/>
              <w:left w:val="nil"/>
              <w:bottom w:val="single" w:sz="4" w:space="0" w:color="auto"/>
              <w:right w:val="single" w:sz="4" w:space="0" w:color="auto"/>
            </w:tcBorders>
            <w:noWrap/>
            <w:vAlign w:val="bottom"/>
            <w:hideMark/>
          </w:tcPr>
          <w:p w14:paraId="7BE1160D"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21</w:t>
            </w:r>
          </w:p>
        </w:tc>
        <w:tc>
          <w:tcPr>
            <w:tcW w:w="2056" w:type="dxa"/>
            <w:tcBorders>
              <w:top w:val="nil"/>
              <w:left w:val="nil"/>
              <w:bottom w:val="single" w:sz="4" w:space="0" w:color="auto"/>
              <w:right w:val="single" w:sz="4" w:space="0" w:color="auto"/>
            </w:tcBorders>
            <w:noWrap/>
            <w:vAlign w:val="bottom"/>
            <w:hideMark/>
          </w:tcPr>
          <w:p w14:paraId="0517EE75"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0223AA3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2FCE4247"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42EB9552"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87</w:t>
            </w:r>
          </w:p>
        </w:tc>
        <w:tc>
          <w:tcPr>
            <w:tcW w:w="1873" w:type="dxa"/>
            <w:tcBorders>
              <w:top w:val="nil"/>
              <w:left w:val="nil"/>
              <w:bottom w:val="single" w:sz="4" w:space="0" w:color="auto"/>
              <w:right w:val="single" w:sz="4" w:space="0" w:color="auto"/>
            </w:tcBorders>
            <w:noWrap/>
            <w:vAlign w:val="center"/>
            <w:hideMark/>
          </w:tcPr>
          <w:p w14:paraId="62CC4F6A"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I.C</w:t>
            </w:r>
          </w:p>
        </w:tc>
        <w:tc>
          <w:tcPr>
            <w:tcW w:w="900" w:type="dxa"/>
            <w:tcBorders>
              <w:top w:val="nil"/>
              <w:left w:val="nil"/>
              <w:bottom w:val="single" w:sz="4" w:space="0" w:color="auto"/>
              <w:right w:val="single" w:sz="4" w:space="0" w:color="auto"/>
            </w:tcBorders>
            <w:noWrap/>
            <w:vAlign w:val="bottom"/>
            <w:hideMark/>
          </w:tcPr>
          <w:p w14:paraId="530F9389"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18</w:t>
            </w:r>
          </w:p>
        </w:tc>
        <w:tc>
          <w:tcPr>
            <w:tcW w:w="2056" w:type="dxa"/>
            <w:tcBorders>
              <w:top w:val="nil"/>
              <w:left w:val="nil"/>
              <w:bottom w:val="single" w:sz="4" w:space="0" w:color="auto"/>
              <w:right w:val="single" w:sz="4" w:space="0" w:color="auto"/>
            </w:tcBorders>
            <w:noWrap/>
            <w:vAlign w:val="bottom"/>
            <w:hideMark/>
          </w:tcPr>
          <w:p w14:paraId="179BDC8B"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516877F1"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r w:rsidR="004F6294" w:rsidRPr="004F6294" w14:paraId="2B0A54E8" w14:textId="77777777" w:rsidTr="004D4953">
        <w:trPr>
          <w:trHeight w:val="288"/>
        </w:trPr>
        <w:tc>
          <w:tcPr>
            <w:tcW w:w="475" w:type="dxa"/>
            <w:tcBorders>
              <w:top w:val="nil"/>
              <w:left w:val="single" w:sz="4" w:space="0" w:color="auto"/>
              <w:bottom w:val="single" w:sz="4" w:space="0" w:color="auto"/>
              <w:right w:val="single" w:sz="4" w:space="0" w:color="auto"/>
            </w:tcBorders>
            <w:noWrap/>
            <w:hideMark/>
          </w:tcPr>
          <w:p w14:paraId="16D15C96"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88</w:t>
            </w:r>
          </w:p>
        </w:tc>
        <w:tc>
          <w:tcPr>
            <w:tcW w:w="1873" w:type="dxa"/>
            <w:tcBorders>
              <w:top w:val="nil"/>
              <w:left w:val="nil"/>
              <w:bottom w:val="single" w:sz="4" w:space="0" w:color="auto"/>
              <w:right w:val="single" w:sz="4" w:space="0" w:color="auto"/>
            </w:tcBorders>
            <w:noWrap/>
            <w:vAlign w:val="center"/>
            <w:hideMark/>
          </w:tcPr>
          <w:p w14:paraId="78D9A235"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gramStart"/>
            <w:r w:rsidRPr="004F6294">
              <w:rPr>
                <w:rFonts w:ascii="Calibri" w:eastAsia="Times New Roman" w:hAnsi="Calibri" w:cs="Calibri"/>
                <w:color w:val="000000"/>
                <w:sz w:val="22"/>
                <w:lang w:val="en-ID" w:eastAsia="en-ID"/>
              </w:rPr>
              <w:t>K.L</w:t>
            </w:r>
            <w:proofErr w:type="gramEnd"/>
          </w:p>
        </w:tc>
        <w:tc>
          <w:tcPr>
            <w:tcW w:w="900" w:type="dxa"/>
            <w:tcBorders>
              <w:top w:val="nil"/>
              <w:left w:val="nil"/>
              <w:bottom w:val="single" w:sz="4" w:space="0" w:color="auto"/>
              <w:right w:val="single" w:sz="4" w:space="0" w:color="auto"/>
            </w:tcBorders>
            <w:noWrap/>
            <w:vAlign w:val="bottom"/>
            <w:hideMark/>
          </w:tcPr>
          <w:p w14:paraId="5030C28A"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18</w:t>
            </w:r>
          </w:p>
        </w:tc>
        <w:tc>
          <w:tcPr>
            <w:tcW w:w="2056" w:type="dxa"/>
            <w:tcBorders>
              <w:top w:val="nil"/>
              <w:left w:val="nil"/>
              <w:bottom w:val="single" w:sz="4" w:space="0" w:color="auto"/>
              <w:right w:val="single" w:sz="4" w:space="0" w:color="auto"/>
            </w:tcBorders>
            <w:noWrap/>
            <w:vAlign w:val="bottom"/>
            <w:hideMark/>
          </w:tcPr>
          <w:p w14:paraId="79A4089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r w:rsidRPr="004F6294">
              <w:rPr>
                <w:rFonts w:ascii="Calibri" w:eastAsia="Times New Roman" w:hAnsi="Calibri" w:cs="Calibri"/>
                <w:color w:val="000000"/>
                <w:sz w:val="22"/>
                <w:lang w:val="en-ID" w:eastAsia="en-ID"/>
              </w:rPr>
              <w:t>Perempuan</w:t>
            </w:r>
          </w:p>
        </w:tc>
        <w:tc>
          <w:tcPr>
            <w:tcW w:w="2017" w:type="dxa"/>
            <w:tcBorders>
              <w:top w:val="nil"/>
              <w:left w:val="nil"/>
              <w:bottom w:val="single" w:sz="4" w:space="0" w:color="auto"/>
              <w:right w:val="single" w:sz="4" w:space="0" w:color="auto"/>
            </w:tcBorders>
            <w:noWrap/>
            <w:vAlign w:val="bottom"/>
            <w:hideMark/>
          </w:tcPr>
          <w:p w14:paraId="24E973C0" w14:textId="77777777" w:rsidR="004F6294" w:rsidRPr="004F6294" w:rsidRDefault="004F6294" w:rsidP="004F6294">
            <w:pPr>
              <w:spacing w:line="240" w:lineRule="auto"/>
              <w:ind w:firstLine="0"/>
              <w:jc w:val="center"/>
              <w:rPr>
                <w:rFonts w:ascii="Calibri" w:eastAsia="Times New Roman" w:hAnsi="Calibri" w:cs="Calibri"/>
                <w:color w:val="000000"/>
                <w:sz w:val="22"/>
                <w:lang w:val="en-ID" w:eastAsia="en-ID"/>
              </w:rPr>
            </w:pPr>
            <w:proofErr w:type="spellStart"/>
            <w:r w:rsidRPr="004F6294">
              <w:rPr>
                <w:rFonts w:ascii="Calibri" w:eastAsia="Times New Roman" w:hAnsi="Calibri" w:cs="Calibri"/>
                <w:color w:val="000000"/>
                <w:sz w:val="22"/>
                <w:lang w:val="en-ID" w:eastAsia="en-ID"/>
              </w:rPr>
              <w:t>Mahasiswa</w:t>
            </w:r>
            <w:proofErr w:type="spellEnd"/>
          </w:p>
        </w:tc>
      </w:tr>
    </w:tbl>
    <w:p w14:paraId="0AEE55A4" w14:textId="77777777" w:rsidR="00284EA6" w:rsidRDefault="00284EA6" w:rsidP="0098319C">
      <w:pPr>
        <w:spacing w:after="200" w:line="360" w:lineRule="auto"/>
        <w:ind w:firstLine="0"/>
        <w:rPr>
          <w:rFonts w:eastAsia="Arial Unicode MS"/>
          <w:b/>
          <w:szCs w:val="24"/>
        </w:rPr>
      </w:pPr>
    </w:p>
    <w:p w14:paraId="6E11EBC0" w14:textId="5D1E8269" w:rsidR="001C528C" w:rsidRPr="004D4953" w:rsidRDefault="0098319C" w:rsidP="004D4953">
      <w:pPr>
        <w:pStyle w:val="ListParagraph"/>
        <w:numPr>
          <w:ilvl w:val="8"/>
          <w:numId w:val="24"/>
        </w:numPr>
        <w:spacing w:after="200" w:line="360" w:lineRule="auto"/>
        <w:ind w:left="709"/>
        <w:rPr>
          <w:rFonts w:eastAsia="Arial Unicode MS"/>
          <w:bCs/>
          <w:szCs w:val="24"/>
        </w:rPr>
      </w:pPr>
      <w:r w:rsidRPr="004D4953">
        <w:rPr>
          <w:rFonts w:eastAsia="Arial Unicode MS"/>
          <w:bCs/>
          <w:szCs w:val="24"/>
        </w:rPr>
        <w:t xml:space="preserve"> </w:t>
      </w:r>
      <w:proofErr w:type="spellStart"/>
      <w:r w:rsidRPr="004D4953">
        <w:rPr>
          <w:rFonts w:eastAsia="Arial Unicode MS"/>
          <w:bCs/>
          <w:szCs w:val="24"/>
        </w:rPr>
        <w:t>Distribusi</w:t>
      </w:r>
      <w:proofErr w:type="spellEnd"/>
      <w:r w:rsidRPr="004D4953">
        <w:rPr>
          <w:rFonts w:eastAsia="Arial Unicode MS"/>
          <w:bCs/>
          <w:szCs w:val="24"/>
        </w:rPr>
        <w:t xml:space="preserve"> </w:t>
      </w:r>
      <w:proofErr w:type="spellStart"/>
      <w:r w:rsidRPr="004D4953">
        <w:rPr>
          <w:rFonts w:eastAsia="Arial Unicode MS"/>
          <w:bCs/>
          <w:szCs w:val="24"/>
        </w:rPr>
        <w:t>Jawaban</w:t>
      </w:r>
      <w:proofErr w:type="spellEnd"/>
      <w:r w:rsidRPr="004D4953">
        <w:rPr>
          <w:rFonts w:eastAsia="Arial Unicode MS"/>
          <w:bCs/>
          <w:szCs w:val="24"/>
        </w:rPr>
        <w:t xml:space="preserve"> </w:t>
      </w:r>
      <w:proofErr w:type="spellStart"/>
      <w:r w:rsidRPr="004D4953">
        <w:rPr>
          <w:rFonts w:eastAsia="Arial Unicode MS"/>
          <w:bCs/>
          <w:szCs w:val="24"/>
        </w:rPr>
        <w:t>Responden</w:t>
      </w:r>
      <w:proofErr w:type="spellEnd"/>
    </w:p>
    <w:p w14:paraId="4493EDD6" w14:textId="2961D503" w:rsidR="00F6533A" w:rsidRDefault="00F6533A" w:rsidP="004D4953">
      <w:pPr>
        <w:spacing w:before="100" w:beforeAutospacing="1" w:after="100" w:afterAutospacing="1"/>
        <w:ind w:left="426" w:firstLine="654"/>
        <w:rPr>
          <w:szCs w:val="24"/>
        </w:rPr>
      </w:pPr>
      <w:r w:rsidRPr="00F6533A">
        <w:rPr>
          <w:rFonts w:eastAsia="Arial Unicode MS"/>
          <w:bCs/>
          <w:szCs w:val="24"/>
        </w:rPr>
        <w:t>Bagian ini menyajikan distribusi jawaban responden terhadap indikator penelitian yang mengukur persepsi masyarakat dan minat menabung di bank syariah. Distribusi ditampilkan dalam frekuensi dan persentase untuk memberikan gambaran umum mengenai pola jawaban responden.Informasi ini membantu peneliti melihat kecenderungan jawaban, menilai konsistensi data, dan menjadi dasar untuk analisis lebih lanjut mengenai pengaruh persepsi masyarakat terhadap minat menabung.</w:t>
      </w:r>
      <w:r w:rsidRPr="00F6533A">
        <w:rPr>
          <w:szCs w:val="24"/>
        </w:rPr>
        <w:t xml:space="preserve"> </w:t>
      </w:r>
      <w:r w:rsidRPr="00382730">
        <w:rPr>
          <w:szCs w:val="24"/>
        </w:rPr>
        <w:t>Berikut ini peneliti menyajikan hasil pengumpulan data menggunakan angket sebagai berikut:</w:t>
      </w:r>
    </w:p>
    <w:p w14:paraId="353A4D5F" w14:textId="25DBC27C" w:rsidR="00F6533A" w:rsidRPr="008415C5" w:rsidRDefault="00F6533A" w:rsidP="008415C5">
      <w:pPr>
        <w:spacing w:before="240" w:after="240"/>
        <w:ind w:firstLine="0"/>
        <w:jc w:val="center"/>
        <w:rPr>
          <w:b/>
          <w:szCs w:val="24"/>
        </w:rPr>
      </w:pPr>
      <w:r w:rsidRPr="008415C5">
        <w:rPr>
          <w:b/>
          <w:szCs w:val="24"/>
        </w:rPr>
        <w:lastRenderedPageBreak/>
        <w:t>Tabel 0</w:t>
      </w:r>
      <w:r w:rsidR="00284EA6" w:rsidRPr="008415C5">
        <w:rPr>
          <w:b/>
          <w:szCs w:val="24"/>
        </w:rPr>
        <w:t>2</w:t>
      </w:r>
    </w:p>
    <w:p w14:paraId="18B6F4FB" w14:textId="77777777" w:rsidR="00F6533A" w:rsidRDefault="00F6533A" w:rsidP="00F6533A">
      <w:pPr>
        <w:pStyle w:val="ListParagraph"/>
        <w:spacing w:line="240" w:lineRule="auto"/>
        <w:ind w:left="426"/>
        <w:jc w:val="center"/>
        <w:rPr>
          <w:b/>
          <w:szCs w:val="24"/>
        </w:rPr>
      </w:pPr>
      <w:proofErr w:type="spellStart"/>
      <w:r w:rsidRPr="00E4787C">
        <w:rPr>
          <w:b/>
          <w:szCs w:val="24"/>
        </w:rPr>
        <w:t>Rekapitulasi</w:t>
      </w:r>
      <w:proofErr w:type="spellEnd"/>
      <w:r w:rsidRPr="00E4787C">
        <w:rPr>
          <w:b/>
          <w:szCs w:val="24"/>
        </w:rPr>
        <w:t xml:space="preserve"> </w:t>
      </w:r>
      <w:proofErr w:type="spellStart"/>
      <w:r w:rsidRPr="00E4787C">
        <w:rPr>
          <w:b/>
          <w:szCs w:val="24"/>
        </w:rPr>
        <w:t>Jawaban</w:t>
      </w:r>
      <w:proofErr w:type="spellEnd"/>
      <w:r w:rsidRPr="00E4787C">
        <w:rPr>
          <w:b/>
          <w:szCs w:val="24"/>
        </w:rPr>
        <w:t xml:space="preserve"> Resp</w:t>
      </w:r>
      <w:r>
        <w:rPr>
          <w:b/>
          <w:szCs w:val="24"/>
        </w:rPr>
        <w:t xml:space="preserve">ondent </w:t>
      </w:r>
      <w:proofErr w:type="spellStart"/>
      <w:r>
        <w:rPr>
          <w:b/>
          <w:szCs w:val="24"/>
        </w:rPr>
        <w:t>Variabel</w:t>
      </w:r>
      <w:proofErr w:type="spellEnd"/>
      <w:r>
        <w:rPr>
          <w:b/>
          <w:szCs w:val="24"/>
        </w:rPr>
        <w:t xml:space="preserve"> </w:t>
      </w:r>
      <w:proofErr w:type="spellStart"/>
      <w:r w:rsidRPr="00AA247E">
        <w:rPr>
          <w:b/>
          <w:szCs w:val="24"/>
        </w:rPr>
        <w:t>Persepsi</w:t>
      </w:r>
      <w:proofErr w:type="spellEnd"/>
      <w:r w:rsidRPr="00AA247E">
        <w:rPr>
          <w:b/>
          <w:szCs w:val="24"/>
        </w:rPr>
        <w:t xml:space="preserve"> Ma</w:t>
      </w:r>
      <w:r>
        <w:rPr>
          <w:b/>
          <w:szCs w:val="24"/>
        </w:rPr>
        <w:t>syarakat</w:t>
      </w:r>
      <w:r w:rsidRPr="00AA247E">
        <w:rPr>
          <w:b/>
          <w:szCs w:val="24"/>
        </w:rPr>
        <w:t xml:space="preserve"> </w:t>
      </w:r>
      <w:proofErr w:type="spellStart"/>
      <w:r w:rsidRPr="00AA247E">
        <w:rPr>
          <w:b/>
          <w:szCs w:val="24"/>
        </w:rPr>
        <w:t>Tentang</w:t>
      </w:r>
      <w:proofErr w:type="spellEnd"/>
      <w:r w:rsidRPr="00AA247E">
        <w:rPr>
          <w:b/>
          <w:szCs w:val="24"/>
        </w:rPr>
        <w:t xml:space="preserve"> </w:t>
      </w:r>
      <w:proofErr w:type="spellStart"/>
      <w:r w:rsidRPr="00AA247E">
        <w:rPr>
          <w:b/>
          <w:szCs w:val="24"/>
        </w:rPr>
        <w:t>Perbankan</w:t>
      </w:r>
      <w:proofErr w:type="spellEnd"/>
      <w:r w:rsidRPr="00AA247E">
        <w:rPr>
          <w:b/>
          <w:szCs w:val="24"/>
        </w:rPr>
        <w:t xml:space="preserve"> Syariah (X)</w:t>
      </w:r>
      <w:r>
        <w:rPr>
          <w:b/>
          <w:szCs w:val="24"/>
        </w:rPr>
        <w:t xml:space="preserve"> Item I</w:t>
      </w:r>
    </w:p>
    <w:p w14:paraId="654BC3D8" w14:textId="77777777" w:rsidR="00F6533A" w:rsidRDefault="00F6533A" w:rsidP="00F6533A">
      <w:pPr>
        <w:pStyle w:val="ListParagraph"/>
        <w:spacing w:line="240" w:lineRule="auto"/>
        <w:ind w:left="426"/>
        <w:jc w:val="center"/>
        <w:rPr>
          <w:b/>
          <w:szCs w:val="24"/>
        </w:rPr>
      </w:pPr>
    </w:p>
    <w:p w14:paraId="25E73443" w14:textId="77777777" w:rsidR="00F6533A" w:rsidRPr="00382730" w:rsidRDefault="00F6533A" w:rsidP="00F6533A">
      <w:pPr>
        <w:pStyle w:val="ListParagraph"/>
        <w:spacing w:line="240" w:lineRule="auto"/>
        <w:ind w:left="426"/>
        <w:jc w:val="center"/>
        <w:rPr>
          <w:b/>
          <w:szCs w:val="24"/>
        </w:rPr>
      </w:pPr>
    </w:p>
    <w:tbl>
      <w:tblPr>
        <w:tblStyle w:val="TableGrid"/>
        <w:tblW w:w="7622" w:type="dxa"/>
        <w:tblInd w:w="511" w:type="dxa"/>
        <w:tblLayout w:type="fixed"/>
        <w:tblLook w:val="04A0" w:firstRow="1" w:lastRow="0" w:firstColumn="1" w:lastColumn="0" w:noHBand="0" w:noVBand="1"/>
      </w:tblPr>
      <w:tblGrid>
        <w:gridCol w:w="511"/>
        <w:gridCol w:w="2551"/>
        <w:gridCol w:w="723"/>
        <w:gridCol w:w="714"/>
        <w:gridCol w:w="724"/>
        <w:gridCol w:w="753"/>
        <w:gridCol w:w="656"/>
        <w:gridCol w:w="990"/>
      </w:tblGrid>
      <w:tr w:rsidR="00F6533A" w:rsidRPr="00CC6426" w14:paraId="6AAB4441" w14:textId="77777777" w:rsidTr="00D13093">
        <w:trPr>
          <w:trHeight w:val="283"/>
        </w:trPr>
        <w:tc>
          <w:tcPr>
            <w:tcW w:w="511" w:type="dxa"/>
            <w:vMerge w:val="restart"/>
            <w:vAlign w:val="center"/>
          </w:tcPr>
          <w:p w14:paraId="3DE0EEE4" w14:textId="38283A0A" w:rsidR="00F6533A" w:rsidRPr="00CC6426" w:rsidRDefault="00F6533A" w:rsidP="00D13093">
            <w:pPr>
              <w:autoSpaceDE w:val="0"/>
              <w:autoSpaceDN w:val="0"/>
              <w:adjustRightInd w:val="0"/>
              <w:rPr>
                <w:b/>
                <w:bCs/>
                <w:szCs w:val="24"/>
              </w:rPr>
            </w:pPr>
            <w:r w:rsidRPr="00CC6426">
              <w:rPr>
                <w:b/>
                <w:bCs/>
                <w:szCs w:val="24"/>
              </w:rPr>
              <w:t>N</w:t>
            </w:r>
            <w:r w:rsidR="009333A8">
              <w:rPr>
                <w:b/>
                <w:bCs/>
                <w:szCs w:val="24"/>
              </w:rPr>
              <w:t>N</w:t>
            </w:r>
            <w:r w:rsidR="00CB2A93">
              <w:rPr>
                <w:b/>
                <w:bCs/>
                <w:szCs w:val="24"/>
              </w:rPr>
              <w:t>o</w:t>
            </w:r>
          </w:p>
        </w:tc>
        <w:tc>
          <w:tcPr>
            <w:tcW w:w="2551" w:type="dxa"/>
            <w:vMerge w:val="restart"/>
            <w:vAlign w:val="center"/>
          </w:tcPr>
          <w:p w14:paraId="79397305" w14:textId="77777777" w:rsidR="00F6533A" w:rsidRPr="00CC6426" w:rsidRDefault="00F6533A" w:rsidP="00D13093">
            <w:pPr>
              <w:autoSpaceDE w:val="0"/>
              <w:autoSpaceDN w:val="0"/>
              <w:adjustRightInd w:val="0"/>
              <w:jc w:val="center"/>
              <w:rPr>
                <w:b/>
                <w:bCs/>
                <w:szCs w:val="24"/>
              </w:rPr>
            </w:pPr>
            <w:r w:rsidRPr="00CC6426">
              <w:rPr>
                <w:b/>
                <w:bCs/>
                <w:szCs w:val="24"/>
              </w:rPr>
              <w:t>Pernyataan</w:t>
            </w:r>
          </w:p>
        </w:tc>
        <w:tc>
          <w:tcPr>
            <w:tcW w:w="3570" w:type="dxa"/>
            <w:gridSpan w:val="5"/>
            <w:vAlign w:val="center"/>
          </w:tcPr>
          <w:p w14:paraId="2BFE90FC" w14:textId="77777777" w:rsidR="00F6533A" w:rsidRPr="00CC6426" w:rsidRDefault="00F6533A" w:rsidP="00D13093">
            <w:pPr>
              <w:autoSpaceDE w:val="0"/>
              <w:autoSpaceDN w:val="0"/>
              <w:adjustRightInd w:val="0"/>
              <w:jc w:val="center"/>
              <w:rPr>
                <w:b/>
                <w:bCs/>
                <w:i/>
                <w:szCs w:val="24"/>
              </w:rPr>
            </w:pPr>
            <w:r>
              <w:rPr>
                <w:b/>
                <w:bCs/>
                <w:i/>
                <w:szCs w:val="24"/>
              </w:rPr>
              <w:t>Persepsi Masyarakat (X)</w:t>
            </w:r>
          </w:p>
        </w:tc>
        <w:tc>
          <w:tcPr>
            <w:tcW w:w="990" w:type="dxa"/>
            <w:vMerge w:val="restart"/>
            <w:vAlign w:val="center"/>
          </w:tcPr>
          <w:p w14:paraId="600CEB49" w14:textId="77777777" w:rsidR="00F6533A" w:rsidRPr="00CC6426" w:rsidRDefault="00F6533A" w:rsidP="009333A8">
            <w:pPr>
              <w:autoSpaceDE w:val="0"/>
              <w:autoSpaceDN w:val="0"/>
              <w:adjustRightInd w:val="0"/>
              <w:ind w:firstLine="0"/>
              <w:rPr>
                <w:b/>
                <w:bCs/>
                <w:szCs w:val="24"/>
              </w:rPr>
            </w:pPr>
            <w:r w:rsidRPr="00CC6426">
              <w:rPr>
                <w:b/>
                <w:bCs/>
                <w:szCs w:val="24"/>
              </w:rPr>
              <w:t>Jumlah</w:t>
            </w:r>
          </w:p>
        </w:tc>
      </w:tr>
      <w:tr w:rsidR="00F6533A" w:rsidRPr="00CC6426" w14:paraId="756FE544" w14:textId="77777777" w:rsidTr="00D13093">
        <w:trPr>
          <w:trHeight w:val="283"/>
        </w:trPr>
        <w:tc>
          <w:tcPr>
            <w:tcW w:w="511" w:type="dxa"/>
            <w:vMerge/>
            <w:vAlign w:val="bottom"/>
          </w:tcPr>
          <w:p w14:paraId="476671AA" w14:textId="77777777" w:rsidR="00F6533A" w:rsidRPr="00CC6426" w:rsidRDefault="00F6533A" w:rsidP="00D13093">
            <w:pPr>
              <w:autoSpaceDE w:val="0"/>
              <w:autoSpaceDN w:val="0"/>
              <w:adjustRightInd w:val="0"/>
              <w:jc w:val="center"/>
              <w:rPr>
                <w:b/>
                <w:bCs/>
                <w:szCs w:val="24"/>
              </w:rPr>
            </w:pPr>
          </w:p>
        </w:tc>
        <w:tc>
          <w:tcPr>
            <w:tcW w:w="2551" w:type="dxa"/>
            <w:vMerge/>
            <w:vAlign w:val="bottom"/>
          </w:tcPr>
          <w:p w14:paraId="402370DB" w14:textId="77777777" w:rsidR="00F6533A" w:rsidRPr="00CC6426" w:rsidRDefault="00F6533A" w:rsidP="00D13093">
            <w:pPr>
              <w:autoSpaceDE w:val="0"/>
              <w:autoSpaceDN w:val="0"/>
              <w:adjustRightInd w:val="0"/>
              <w:jc w:val="center"/>
              <w:rPr>
                <w:b/>
                <w:bCs/>
                <w:szCs w:val="24"/>
              </w:rPr>
            </w:pPr>
          </w:p>
        </w:tc>
        <w:tc>
          <w:tcPr>
            <w:tcW w:w="723" w:type="dxa"/>
            <w:vAlign w:val="bottom"/>
          </w:tcPr>
          <w:p w14:paraId="2AAD6331" w14:textId="7340EA49" w:rsidR="00F6533A" w:rsidRPr="007C1D8B" w:rsidRDefault="00F6533A" w:rsidP="00D13093">
            <w:pPr>
              <w:autoSpaceDE w:val="0"/>
              <w:autoSpaceDN w:val="0"/>
              <w:adjustRightInd w:val="0"/>
              <w:jc w:val="center"/>
              <w:rPr>
                <w:b/>
                <w:bCs/>
                <w:szCs w:val="24"/>
              </w:rPr>
            </w:pPr>
            <w:r>
              <w:rPr>
                <w:b/>
                <w:bCs/>
                <w:szCs w:val="24"/>
              </w:rPr>
              <w:t>SS</w:t>
            </w:r>
            <w:r w:rsidR="00CB2A93">
              <w:rPr>
                <w:b/>
                <w:bCs/>
                <w:szCs w:val="24"/>
              </w:rPr>
              <w:t>S</w:t>
            </w:r>
          </w:p>
        </w:tc>
        <w:tc>
          <w:tcPr>
            <w:tcW w:w="714" w:type="dxa"/>
            <w:vAlign w:val="bottom"/>
          </w:tcPr>
          <w:p w14:paraId="58C31C47" w14:textId="1C68F80B" w:rsidR="00F6533A" w:rsidRPr="007C1D8B" w:rsidRDefault="00CB2A93" w:rsidP="00D13093">
            <w:pPr>
              <w:autoSpaceDE w:val="0"/>
              <w:autoSpaceDN w:val="0"/>
              <w:adjustRightInd w:val="0"/>
              <w:jc w:val="center"/>
              <w:rPr>
                <w:b/>
                <w:bCs/>
                <w:szCs w:val="24"/>
              </w:rPr>
            </w:pPr>
            <w:r>
              <w:rPr>
                <w:b/>
                <w:bCs/>
                <w:szCs w:val="24"/>
              </w:rPr>
              <w:t>S</w:t>
            </w:r>
            <w:r w:rsidR="00F6533A">
              <w:rPr>
                <w:b/>
                <w:bCs/>
                <w:szCs w:val="24"/>
              </w:rPr>
              <w:t>S</w:t>
            </w:r>
          </w:p>
        </w:tc>
        <w:tc>
          <w:tcPr>
            <w:tcW w:w="724" w:type="dxa"/>
            <w:vAlign w:val="center"/>
          </w:tcPr>
          <w:p w14:paraId="5020A297" w14:textId="02008BDA" w:rsidR="00F6533A" w:rsidRPr="007C1D8B" w:rsidRDefault="00F6533A" w:rsidP="00D13093">
            <w:pPr>
              <w:autoSpaceDE w:val="0"/>
              <w:autoSpaceDN w:val="0"/>
              <w:adjustRightInd w:val="0"/>
              <w:jc w:val="center"/>
              <w:rPr>
                <w:b/>
                <w:bCs/>
                <w:szCs w:val="24"/>
              </w:rPr>
            </w:pPr>
            <w:r>
              <w:rPr>
                <w:b/>
                <w:bCs/>
                <w:szCs w:val="24"/>
              </w:rPr>
              <w:t>K</w:t>
            </w:r>
            <w:r w:rsidR="00CB2A93">
              <w:rPr>
                <w:b/>
                <w:bCs/>
                <w:szCs w:val="24"/>
              </w:rPr>
              <w:t>K</w:t>
            </w:r>
            <w:r>
              <w:rPr>
                <w:b/>
                <w:bCs/>
                <w:szCs w:val="24"/>
              </w:rPr>
              <w:t>S</w:t>
            </w:r>
          </w:p>
        </w:tc>
        <w:tc>
          <w:tcPr>
            <w:tcW w:w="753" w:type="dxa"/>
            <w:vAlign w:val="center"/>
          </w:tcPr>
          <w:p w14:paraId="0F0A49AF" w14:textId="6A01D31B" w:rsidR="00F6533A" w:rsidRPr="000703FF" w:rsidRDefault="00F6533A" w:rsidP="00D13093">
            <w:pPr>
              <w:autoSpaceDE w:val="0"/>
              <w:autoSpaceDN w:val="0"/>
              <w:adjustRightInd w:val="0"/>
              <w:jc w:val="center"/>
              <w:rPr>
                <w:b/>
                <w:bCs/>
                <w:szCs w:val="24"/>
              </w:rPr>
            </w:pPr>
            <w:r>
              <w:rPr>
                <w:b/>
                <w:bCs/>
                <w:szCs w:val="24"/>
              </w:rPr>
              <w:t>T</w:t>
            </w:r>
            <w:r w:rsidR="00CB2A93">
              <w:rPr>
                <w:b/>
                <w:bCs/>
                <w:szCs w:val="24"/>
              </w:rPr>
              <w:t>T</w:t>
            </w:r>
            <w:r>
              <w:rPr>
                <w:b/>
                <w:bCs/>
                <w:szCs w:val="24"/>
              </w:rPr>
              <w:t>S</w:t>
            </w:r>
          </w:p>
        </w:tc>
        <w:tc>
          <w:tcPr>
            <w:tcW w:w="656" w:type="dxa"/>
            <w:vAlign w:val="center"/>
          </w:tcPr>
          <w:p w14:paraId="18B97559" w14:textId="630C9364" w:rsidR="00F6533A" w:rsidRPr="00CC6426" w:rsidRDefault="00F6533A" w:rsidP="00D13093">
            <w:pPr>
              <w:autoSpaceDE w:val="0"/>
              <w:autoSpaceDN w:val="0"/>
              <w:adjustRightInd w:val="0"/>
              <w:jc w:val="center"/>
              <w:rPr>
                <w:b/>
                <w:bCs/>
                <w:szCs w:val="24"/>
              </w:rPr>
            </w:pPr>
            <w:r w:rsidRPr="00CC6426">
              <w:rPr>
                <w:b/>
                <w:bCs/>
                <w:szCs w:val="24"/>
              </w:rPr>
              <w:t>S</w:t>
            </w:r>
            <w:r w:rsidR="00CB2A93">
              <w:rPr>
                <w:b/>
                <w:bCs/>
                <w:szCs w:val="24"/>
              </w:rPr>
              <w:t>S</w:t>
            </w:r>
            <w:r>
              <w:rPr>
                <w:b/>
                <w:bCs/>
                <w:szCs w:val="24"/>
              </w:rPr>
              <w:t>T</w:t>
            </w:r>
            <w:r w:rsidRPr="00CC6426">
              <w:rPr>
                <w:b/>
                <w:bCs/>
                <w:szCs w:val="24"/>
              </w:rPr>
              <w:t>S</w:t>
            </w:r>
          </w:p>
        </w:tc>
        <w:tc>
          <w:tcPr>
            <w:tcW w:w="990" w:type="dxa"/>
            <w:vMerge/>
            <w:vAlign w:val="center"/>
          </w:tcPr>
          <w:p w14:paraId="1DD7A8B5" w14:textId="77777777" w:rsidR="00F6533A" w:rsidRPr="00CC6426" w:rsidRDefault="00F6533A" w:rsidP="00D13093">
            <w:pPr>
              <w:autoSpaceDE w:val="0"/>
              <w:autoSpaceDN w:val="0"/>
              <w:adjustRightInd w:val="0"/>
              <w:jc w:val="center"/>
              <w:rPr>
                <w:b/>
                <w:bCs/>
                <w:szCs w:val="24"/>
              </w:rPr>
            </w:pPr>
          </w:p>
        </w:tc>
      </w:tr>
      <w:tr w:rsidR="00F6533A" w:rsidRPr="00CC6426" w14:paraId="2FBD7031" w14:textId="77777777" w:rsidTr="00D13093">
        <w:trPr>
          <w:trHeight w:val="283"/>
        </w:trPr>
        <w:tc>
          <w:tcPr>
            <w:tcW w:w="511" w:type="dxa"/>
            <w:vAlign w:val="center"/>
          </w:tcPr>
          <w:p w14:paraId="60BB66C6" w14:textId="7569C8E8" w:rsidR="00F6533A" w:rsidRPr="00CC6426" w:rsidRDefault="00CB2A93" w:rsidP="00D13093">
            <w:pPr>
              <w:autoSpaceDE w:val="0"/>
              <w:autoSpaceDN w:val="0"/>
              <w:adjustRightInd w:val="0"/>
              <w:jc w:val="center"/>
              <w:rPr>
                <w:szCs w:val="24"/>
              </w:rPr>
            </w:pPr>
            <w:r>
              <w:rPr>
                <w:szCs w:val="24"/>
              </w:rPr>
              <w:t>00</w:t>
            </w:r>
            <w:r w:rsidR="00F6533A" w:rsidRPr="00CC6426">
              <w:rPr>
                <w:szCs w:val="24"/>
              </w:rPr>
              <w:t>1</w:t>
            </w:r>
          </w:p>
        </w:tc>
        <w:tc>
          <w:tcPr>
            <w:tcW w:w="2551" w:type="dxa"/>
          </w:tcPr>
          <w:p w14:paraId="1062AA8D" w14:textId="77777777" w:rsidR="00F6533A" w:rsidRPr="00ED7263" w:rsidRDefault="00F6533A" w:rsidP="00CB2A93">
            <w:pPr>
              <w:ind w:firstLine="0"/>
              <w:jc w:val="left"/>
              <w:rPr>
                <w:rFonts w:eastAsia="Times New Roman"/>
                <w:b/>
                <w:szCs w:val="24"/>
              </w:rPr>
            </w:pPr>
            <w:r w:rsidRPr="0034282E">
              <w:rPr>
                <w:szCs w:val="24"/>
              </w:rPr>
              <w:t>Saya mengetahui bunga bank konvensional termasuk riba</w:t>
            </w:r>
            <w:r w:rsidRPr="00ED7263">
              <w:rPr>
                <w:szCs w:val="24"/>
              </w:rPr>
              <w:t>.</w:t>
            </w:r>
          </w:p>
        </w:tc>
        <w:tc>
          <w:tcPr>
            <w:tcW w:w="723" w:type="dxa"/>
            <w:vAlign w:val="center"/>
          </w:tcPr>
          <w:p w14:paraId="343596ED" w14:textId="764D50C2" w:rsidR="00F6533A" w:rsidRPr="000703FF" w:rsidRDefault="00F6533A" w:rsidP="00D13093">
            <w:pPr>
              <w:autoSpaceDE w:val="0"/>
              <w:autoSpaceDN w:val="0"/>
              <w:adjustRightInd w:val="0"/>
              <w:jc w:val="center"/>
              <w:rPr>
                <w:szCs w:val="24"/>
              </w:rPr>
            </w:pPr>
            <w:r>
              <w:rPr>
                <w:szCs w:val="24"/>
              </w:rPr>
              <w:t>88</w:t>
            </w:r>
            <w:r w:rsidR="00CB2A93">
              <w:rPr>
                <w:szCs w:val="24"/>
              </w:rPr>
              <w:t>8</w:t>
            </w:r>
          </w:p>
        </w:tc>
        <w:tc>
          <w:tcPr>
            <w:tcW w:w="714" w:type="dxa"/>
            <w:vAlign w:val="center"/>
          </w:tcPr>
          <w:p w14:paraId="06EBC251" w14:textId="26CB3780" w:rsidR="00F6533A" w:rsidRPr="007C1D8B" w:rsidRDefault="00CB2A93" w:rsidP="00D13093">
            <w:pPr>
              <w:autoSpaceDE w:val="0"/>
              <w:autoSpaceDN w:val="0"/>
              <w:adjustRightInd w:val="0"/>
              <w:jc w:val="center"/>
              <w:rPr>
                <w:szCs w:val="24"/>
              </w:rPr>
            </w:pPr>
            <w:r>
              <w:rPr>
                <w:szCs w:val="24"/>
              </w:rPr>
              <w:t>0</w:t>
            </w:r>
            <w:r w:rsidR="00F6533A">
              <w:rPr>
                <w:szCs w:val="24"/>
              </w:rPr>
              <w:t>0</w:t>
            </w:r>
          </w:p>
        </w:tc>
        <w:tc>
          <w:tcPr>
            <w:tcW w:w="724" w:type="dxa"/>
            <w:vAlign w:val="center"/>
          </w:tcPr>
          <w:p w14:paraId="1D8A4417" w14:textId="5D1CE7FD" w:rsidR="00F6533A" w:rsidRPr="007C1D8B" w:rsidRDefault="00CB2A93" w:rsidP="00D13093">
            <w:pPr>
              <w:autoSpaceDE w:val="0"/>
              <w:autoSpaceDN w:val="0"/>
              <w:adjustRightInd w:val="0"/>
              <w:jc w:val="center"/>
              <w:rPr>
                <w:szCs w:val="24"/>
              </w:rPr>
            </w:pPr>
            <w:r>
              <w:rPr>
                <w:szCs w:val="24"/>
              </w:rPr>
              <w:t>0</w:t>
            </w:r>
            <w:r w:rsidR="00F6533A">
              <w:rPr>
                <w:szCs w:val="24"/>
              </w:rPr>
              <w:t>0</w:t>
            </w:r>
          </w:p>
        </w:tc>
        <w:tc>
          <w:tcPr>
            <w:tcW w:w="753" w:type="dxa"/>
            <w:vAlign w:val="center"/>
          </w:tcPr>
          <w:p w14:paraId="5C62F5B4" w14:textId="38FCC17B" w:rsidR="00F6533A" w:rsidRPr="007C1D8B" w:rsidRDefault="00CB2A93" w:rsidP="00D13093">
            <w:pPr>
              <w:autoSpaceDE w:val="0"/>
              <w:autoSpaceDN w:val="0"/>
              <w:adjustRightInd w:val="0"/>
              <w:jc w:val="center"/>
              <w:rPr>
                <w:szCs w:val="24"/>
              </w:rPr>
            </w:pPr>
            <w:r>
              <w:rPr>
                <w:szCs w:val="24"/>
              </w:rPr>
              <w:t>0</w:t>
            </w:r>
            <w:r w:rsidR="00F6533A">
              <w:rPr>
                <w:szCs w:val="24"/>
              </w:rPr>
              <w:t>0</w:t>
            </w:r>
          </w:p>
        </w:tc>
        <w:tc>
          <w:tcPr>
            <w:tcW w:w="656" w:type="dxa"/>
            <w:vAlign w:val="center"/>
          </w:tcPr>
          <w:p w14:paraId="5B78E1F1" w14:textId="53976D17" w:rsidR="00F6533A" w:rsidRPr="007C1D8B" w:rsidRDefault="00CB2A93" w:rsidP="00D13093">
            <w:pPr>
              <w:autoSpaceDE w:val="0"/>
              <w:autoSpaceDN w:val="0"/>
              <w:adjustRightInd w:val="0"/>
              <w:jc w:val="center"/>
              <w:rPr>
                <w:szCs w:val="24"/>
              </w:rPr>
            </w:pPr>
            <w:r>
              <w:rPr>
                <w:szCs w:val="24"/>
              </w:rPr>
              <w:t>0</w:t>
            </w:r>
            <w:r w:rsidR="00F6533A">
              <w:rPr>
                <w:szCs w:val="24"/>
              </w:rPr>
              <w:t>0</w:t>
            </w:r>
          </w:p>
        </w:tc>
        <w:tc>
          <w:tcPr>
            <w:tcW w:w="990" w:type="dxa"/>
            <w:vAlign w:val="center"/>
          </w:tcPr>
          <w:p w14:paraId="4780B570" w14:textId="77777777" w:rsidR="00F6533A" w:rsidRPr="00CC6426" w:rsidRDefault="00F6533A" w:rsidP="009333A8">
            <w:pPr>
              <w:autoSpaceDE w:val="0"/>
              <w:autoSpaceDN w:val="0"/>
              <w:adjustRightInd w:val="0"/>
              <w:ind w:firstLine="0"/>
              <w:rPr>
                <w:szCs w:val="24"/>
              </w:rPr>
            </w:pPr>
            <w:r>
              <w:rPr>
                <w:szCs w:val="24"/>
              </w:rPr>
              <w:t>88</w:t>
            </w:r>
          </w:p>
        </w:tc>
      </w:tr>
      <w:tr w:rsidR="00F6533A" w:rsidRPr="00CC6426" w14:paraId="4862F829" w14:textId="77777777" w:rsidTr="00D13093">
        <w:trPr>
          <w:trHeight w:val="283"/>
        </w:trPr>
        <w:tc>
          <w:tcPr>
            <w:tcW w:w="3062" w:type="dxa"/>
            <w:gridSpan w:val="2"/>
            <w:vAlign w:val="center"/>
          </w:tcPr>
          <w:p w14:paraId="1185CDDD" w14:textId="77777777" w:rsidR="00F6533A" w:rsidRPr="00CC6426" w:rsidRDefault="00F6533A" w:rsidP="00D13093">
            <w:pPr>
              <w:autoSpaceDE w:val="0"/>
              <w:autoSpaceDN w:val="0"/>
              <w:adjustRightInd w:val="0"/>
              <w:ind w:left="709"/>
              <w:rPr>
                <w:szCs w:val="24"/>
              </w:rPr>
            </w:pPr>
            <w:r w:rsidRPr="00CC6426">
              <w:rPr>
                <w:szCs w:val="24"/>
              </w:rPr>
              <w:t>Persentase</w:t>
            </w:r>
          </w:p>
        </w:tc>
        <w:tc>
          <w:tcPr>
            <w:tcW w:w="723" w:type="dxa"/>
            <w:vAlign w:val="center"/>
          </w:tcPr>
          <w:p w14:paraId="55374464" w14:textId="06A298C3" w:rsidR="00F6533A" w:rsidRPr="00CC6426" w:rsidRDefault="00CB2A93" w:rsidP="00D13093">
            <w:pPr>
              <w:autoSpaceDE w:val="0"/>
              <w:autoSpaceDN w:val="0"/>
              <w:adjustRightInd w:val="0"/>
              <w:rPr>
                <w:szCs w:val="24"/>
              </w:rPr>
            </w:pPr>
            <w:r>
              <w:rPr>
                <w:szCs w:val="24"/>
              </w:rPr>
              <w:t>11</w:t>
            </w:r>
            <w:r w:rsidR="00F6533A">
              <w:rPr>
                <w:szCs w:val="24"/>
              </w:rPr>
              <w:t>00</w:t>
            </w:r>
            <w:r w:rsidR="00F6533A" w:rsidRPr="00CC6426">
              <w:rPr>
                <w:szCs w:val="24"/>
              </w:rPr>
              <w:t>%</w:t>
            </w:r>
          </w:p>
        </w:tc>
        <w:tc>
          <w:tcPr>
            <w:tcW w:w="714" w:type="dxa"/>
            <w:vAlign w:val="center"/>
          </w:tcPr>
          <w:p w14:paraId="44479781" w14:textId="77777777" w:rsidR="00F6533A" w:rsidRPr="00CC6426" w:rsidRDefault="00F6533A" w:rsidP="00D13093">
            <w:pPr>
              <w:autoSpaceDE w:val="0"/>
              <w:autoSpaceDN w:val="0"/>
              <w:adjustRightInd w:val="0"/>
              <w:jc w:val="center"/>
              <w:rPr>
                <w:szCs w:val="24"/>
              </w:rPr>
            </w:pPr>
            <w:r>
              <w:rPr>
                <w:szCs w:val="24"/>
              </w:rPr>
              <w:t>0</w:t>
            </w:r>
            <w:r w:rsidRPr="00CC6426">
              <w:rPr>
                <w:szCs w:val="24"/>
              </w:rPr>
              <w:t>%</w:t>
            </w:r>
          </w:p>
        </w:tc>
        <w:tc>
          <w:tcPr>
            <w:tcW w:w="724" w:type="dxa"/>
            <w:vAlign w:val="center"/>
          </w:tcPr>
          <w:p w14:paraId="098C0E47" w14:textId="77777777" w:rsidR="00F6533A" w:rsidRPr="00CC6426" w:rsidRDefault="00F6533A" w:rsidP="00D13093">
            <w:pPr>
              <w:autoSpaceDE w:val="0"/>
              <w:autoSpaceDN w:val="0"/>
              <w:adjustRightInd w:val="0"/>
              <w:jc w:val="center"/>
              <w:rPr>
                <w:szCs w:val="24"/>
              </w:rPr>
            </w:pPr>
            <w:r>
              <w:rPr>
                <w:szCs w:val="24"/>
              </w:rPr>
              <w:t>0</w:t>
            </w:r>
            <w:r w:rsidRPr="00CC6426">
              <w:rPr>
                <w:szCs w:val="24"/>
              </w:rPr>
              <w:t>%</w:t>
            </w:r>
          </w:p>
        </w:tc>
        <w:tc>
          <w:tcPr>
            <w:tcW w:w="753" w:type="dxa"/>
            <w:vAlign w:val="center"/>
          </w:tcPr>
          <w:p w14:paraId="5D0C682C" w14:textId="77777777" w:rsidR="00F6533A" w:rsidRPr="00CC6426" w:rsidRDefault="00F6533A" w:rsidP="00D13093">
            <w:pPr>
              <w:autoSpaceDE w:val="0"/>
              <w:autoSpaceDN w:val="0"/>
              <w:adjustRightInd w:val="0"/>
              <w:jc w:val="center"/>
              <w:rPr>
                <w:szCs w:val="24"/>
              </w:rPr>
            </w:pPr>
            <w:r>
              <w:rPr>
                <w:szCs w:val="24"/>
              </w:rPr>
              <w:t>0</w:t>
            </w:r>
            <w:r w:rsidRPr="00CC6426">
              <w:rPr>
                <w:szCs w:val="24"/>
              </w:rPr>
              <w:t>%</w:t>
            </w:r>
          </w:p>
        </w:tc>
        <w:tc>
          <w:tcPr>
            <w:tcW w:w="656" w:type="dxa"/>
            <w:vAlign w:val="center"/>
          </w:tcPr>
          <w:p w14:paraId="40054A88" w14:textId="77777777" w:rsidR="00F6533A" w:rsidRPr="00CC6426" w:rsidRDefault="00F6533A" w:rsidP="00D13093">
            <w:pPr>
              <w:autoSpaceDE w:val="0"/>
              <w:autoSpaceDN w:val="0"/>
              <w:adjustRightInd w:val="0"/>
              <w:jc w:val="center"/>
              <w:rPr>
                <w:szCs w:val="24"/>
              </w:rPr>
            </w:pPr>
            <w:r>
              <w:rPr>
                <w:szCs w:val="24"/>
              </w:rPr>
              <w:t>0</w:t>
            </w:r>
            <w:r w:rsidRPr="00CC6426">
              <w:rPr>
                <w:szCs w:val="24"/>
              </w:rPr>
              <w:t>%</w:t>
            </w:r>
          </w:p>
        </w:tc>
        <w:tc>
          <w:tcPr>
            <w:tcW w:w="990" w:type="dxa"/>
            <w:vAlign w:val="center"/>
          </w:tcPr>
          <w:p w14:paraId="2609287D" w14:textId="77777777" w:rsidR="00F6533A" w:rsidRPr="00CC6426" w:rsidRDefault="00F6533A" w:rsidP="009333A8">
            <w:pPr>
              <w:autoSpaceDE w:val="0"/>
              <w:autoSpaceDN w:val="0"/>
              <w:adjustRightInd w:val="0"/>
              <w:ind w:firstLine="0"/>
              <w:rPr>
                <w:szCs w:val="24"/>
              </w:rPr>
            </w:pPr>
            <w:r w:rsidRPr="00CC6426">
              <w:rPr>
                <w:szCs w:val="24"/>
              </w:rPr>
              <w:t>100%</w:t>
            </w:r>
          </w:p>
        </w:tc>
      </w:tr>
    </w:tbl>
    <w:p w14:paraId="17D711F1" w14:textId="77777777" w:rsidR="00F6533A" w:rsidRDefault="00F6533A" w:rsidP="00F6533A">
      <w:pPr>
        <w:pStyle w:val="ListParagraph"/>
        <w:spacing w:line="240" w:lineRule="auto"/>
        <w:ind w:left="426"/>
        <w:jc w:val="center"/>
        <w:rPr>
          <w:b/>
          <w:szCs w:val="24"/>
        </w:rPr>
      </w:pPr>
    </w:p>
    <w:p w14:paraId="455150FD" w14:textId="1B3FA036" w:rsidR="008415C5" w:rsidRPr="008415C5" w:rsidRDefault="00F6533A" w:rsidP="008415C5">
      <w:pPr>
        <w:pStyle w:val="ListParagraph"/>
        <w:ind w:left="426" w:firstLine="567"/>
        <w:rPr>
          <w:rFonts w:cs="Times New Roman"/>
          <w:szCs w:val="24"/>
        </w:rPr>
      </w:pPr>
      <w:proofErr w:type="spellStart"/>
      <w:r>
        <w:rPr>
          <w:rFonts w:cs="Times New Roman"/>
          <w:szCs w:val="24"/>
        </w:rPr>
        <w:t>Berdasarkan</w:t>
      </w:r>
      <w:proofErr w:type="spellEnd"/>
      <w:r>
        <w:rPr>
          <w:rFonts w:cs="Times New Roman"/>
          <w:szCs w:val="24"/>
        </w:rPr>
        <w:t xml:space="preserve"> table </w:t>
      </w:r>
      <w:proofErr w:type="spellStart"/>
      <w:proofErr w:type="gramStart"/>
      <w:r>
        <w:rPr>
          <w:rFonts w:cs="Times New Roman"/>
          <w:szCs w:val="24"/>
        </w:rPr>
        <w:t>diatas</w:t>
      </w:r>
      <w:proofErr w:type="spellEnd"/>
      <w:r>
        <w:rPr>
          <w:rFonts w:cs="Times New Roman"/>
          <w:szCs w:val="24"/>
        </w:rPr>
        <w:t xml:space="preserve">  </w:t>
      </w:r>
      <w:proofErr w:type="spellStart"/>
      <w:r>
        <w:rPr>
          <w:rFonts w:cs="Times New Roman"/>
          <w:szCs w:val="24"/>
        </w:rPr>
        <w:t>didapatkan</w:t>
      </w:r>
      <w:proofErr w:type="spellEnd"/>
      <w:proofErr w:type="gramEnd"/>
      <w:r>
        <w:rPr>
          <w:rFonts w:cs="Times New Roman"/>
          <w:szCs w:val="24"/>
        </w:rPr>
        <w:t xml:space="preserve"> data </w:t>
      </w:r>
      <w:proofErr w:type="spellStart"/>
      <w:r>
        <w:rPr>
          <w:rFonts w:cs="Times New Roman"/>
          <w:szCs w:val="24"/>
        </w:rPr>
        <w:t>bahwa</w:t>
      </w:r>
      <w:proofErr w:type="spellEnd"/>
      <w:r>
        <w:rPr>
          <w:rFonts w:cs="Times New Roman"/>
          <w:szCs w:val="24"/>
        </w:rPr>
        <w:t xml:space="preserve"> </w:t>
      </w:r>
      <w:proofErr w:type="spellStart"/>
      <w:r>
        <w:rPr>
          <w:rFonts w:cs="Times New Roman"/>
          <w:szCs w:val="24"/>
        </w:rPr>
        <w:t>mahasiswa</w:t>
      </w:r>
      <w:proofErr w:type="spellEnd"/>
      <w:r>
        <w:rPr>
          <w:rFonts w:cs="Times New Roman"/>
          <w:szCs w:val="24"/>
        </w:rPr>
        <w:t xml:space="preserve"> </w:t>
      </w:r>
      <w:proofErr w:type="spellStart"/>
      <w:r>
        <w:rPr>
          <w:rFonts w:cs="Times New Roman"/>
          <w:szCs w:val="24"/>
        </w:rPr>
        <w:t>mengetahui</w:t>
      </w:r>
      <w:proofErr w:type="spellEnd"/>
      <w:r>
        <w:rPr>
          <w:rFonts w:cs="Times New Roman"/>
          <w:szCs w:val="24"/>
        </w:rPr>
        <w:t xml:space="preserve"> </w:t>
      </w:r>
      <w:r w:rsidRPr="0034282E">
        <w:rPr>
          <w:rFonts w:cs="Times New Roman"/>
          <w:szCs w:val="24"/>
        </w:rPr>
        <w:t xml:space="preserve">bunga bank </w:t>
      </w:r>
      <w:proofErr w:type="spellStart"/>
      <w:r w:rsidRPr="0034282E">
        <w:rPr>
          <w:rFonts w:cs="Times New Roman"/>
          <w:szCs w:val="24"/>
        </w:rPr>
        <w:t>konvensional</w:t>
      </w:r>
      <w:proofErr w:type="spellEnd"/>
      <w:r w:rsidRPr="0034282E">
        <w:rPr>
          <w:rFonts w:cs="Times New Roman"/>
          <w:szCs w:val="24"/>
        </w:rPr>
        <w:t xml:space="preserve"> </w:t>
      </w:r>
      <w:proofErr w:type="spellStart"/>
      <w:r w:rsidRPr="0034282E">
        <w:rPr>
          <w:rFonts w:cs="Times New Roman"/>
          <w:szCs w:val="24"/>
        </w:rPr>
        <w:t>termasuk</w:t>
      </w:r>
      <w:proofErr w:type="spellEnd"/>
      <w:r w:rsidRPr="0034282E">
        <w:rPr>
          <w:rFonts w:cs="Times New Roman"/>
          <w:szCs w:val="24"/>
        </w:rPr>
        <w:t xml:space="preserve"> </w:t>
      </w:r>
      <w:proofErr w:type="spellStart"/>
      <w:r w:rsidRPr="0034282E">
        <w:rPr>
          <w:rFonts w:cs="Times New Roman"/>
          <w:szCs w:val="24"/>
        </w:rPr>
        <w:t>riba</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proofErr w:type="gramStart"/>
      <w:r>
        <w:rPr>
          <w:rFonts w:cs="Times New Roman"/>
          <w:szCs w:val="24"/>
        </w:rPr>
        <w:t>jawaban</w:t>
      </w:r>
      <w:proofErr w:type="spellEnd"/>
      <w:r>
        <w:rPr>
          <w:rFonts w:cs="Times New Roman"/>
          <w:szCs w:val="24"/>
        </w:rPr>
        <w:t xml:space="preserve">  sangat</w:t>
      </w:r>
      <w:proofErr w:type="gramEnd"/>
      <w:r>
        <w:rPr>
          <w:rFonts w:cs="Times New Roman"/>
          <w:szCs w:val="24"/>
        </w:rPr>
        <w:t xml:space="preserve">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88 orang </w:t>
      </w:r>
      <w:proofErr w:type="spellStart"/>
      <w:r>
        <w:rPr>
          <w:rFonts w:cs="Times New Roman"/>
          <w:szCs w:val="24"/>
        </w:rPr>
        <w:t>yaitu</w:t>
      </w:r>
      <w:proofErr w:type="spellEnd"/>
      <w:r>
        <w:rPr>
          <w:rFonts w:cs="Times New Roman"/>
          <w:szCs w:val="24"/>
        </w:rPr>
        <w:t xml:space="preserve"> 100%, </w:t>
      </w:r>
      <w:proofErr w:type="gramStart"/>
      <w:r>
        <w:rPr>
          <w:rFonts w:cs="Times New Roman"/>
          <w:szCs w:val="24"/>
        </w:rPr>
        <w:t xml:space="preserve">yang  </w:t>
      </w:r>
      <w:proofErr w:type="spellStart"/>
      <w:r>
        <w:rPr>
          <w:rFonts w:cs="Times New Roman"/>
          <w:szCs w:val="24"/>
        </w:rPr>
        <w:t>setuju</w:t>
      </w:r>
      <w:proofErr w:type="spellEnd"/>
      <w:proofErr w:type="gramEnd"/>
      <w:r>
        <w:rPr>
          <w:rFonts w:cs="Times New Roman"/>
          <w:szCs w:val="24"/>
        </w:rPr>
        <w:t xml:space="preserve"> , yang </w:t>
      </w:r>
      <w:proofErr w:type="spellStart"/>
      <w:r>
        <w:rPr>
          <w:rFonts w:cs="Times New Roman"/>
          <w:szCs w:val="24"/>
        </w:rPr>
        <w:t>kurang</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yang </w:t>
      </w:r>
      <w:proofErr w:type="spellStart"/>
      <w:proofErr w:type="gram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proofErr w:type="gramEnd"/>
      <w:r>
        <w:rPr>
          <w:rFonts w:cs="Times New Roman"/>
          <w:szCs w:val="24"/>
        </w:rPr>
        <w:t xml:space="preserve"> dan sangat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0%</w:t>
      </w:r>
      <w:r w:rsidR="008415C5">
        <w:rPr>
          <w:rFonts w:cs="Times New Roman"/>
          <w:szCs w:val="24"/>
        </w:rPr>
        <w:t>.</w:t>
      </w:r>
    </w:p>
    <w:p w14:paraId="6A27B97A" w14:textId="51B6AC0C" w:rsidR="00F6533A" w:rsidRPr="00E4787C" w:rsidRDefault="00F6533A" w:rsidP="00F6533A">
      <w:pPr>
        <w:pStyle w:val="ListParagraph"/>
        <w:spacing w:line="240" w:lineRule="auto"/>
        <w:ind w:left="360"/>
        <w:jc w:val="center"/>
        <w:rPr>
          <w:b/>
          <w:szCs w:val="24"/>
        </w:rPr>
      </w:pPr>
      <w:r>
        <w:rPr>
          <w:b/>
          <w:szCs w:val="24"/>
        </w:rPr>
        <w:t xml:space="preserve">Tabel </w:t>
      </w:r>
      <w:r w:rsidR="00CB2A93">
        <w:rPr>
          <w:b/>
          <w:szCs w:val="24"/>
        </w:rPr>
        <w:t>0</w:t>
      </w:r>
      <w:r w:rsidR="00284EA6">
        <w:rPr>
          <w:b/>
          <w:szCs w:val="24"/>
        </w:rPr>
        <w:t>3</w:t>
      </w:r>
    </w:p>
    <w:p w14:paraId="1103804C" w14:textId="77777777" w:rsidR="00F6533A" w:rsidRPr="00382730" w:rsidRDefault="00F6533A" w:rsidP="00F6533A">
      <w:pPr>
        <w:pStyle w:val="ListParagraph"/>
        <w:spacing w:line="240" w:lineRule="auto"/>
        <w:ind w:left="426"/>
        <w:jc w:val="center"/>
        <w:rPr>
          <w:b/>
          <w:szCs w:val="24"/>
        </w:rPr>
      </w:pPr>
      <w:proofErr w:type="spellStart"/>
      <w:r w:rsidRPr="00E4787C">
        <w:rPr>
          <w:b/>
          <w:szCs w:val="24"/>
        </w:rPr>
        <w:t>Rekapitulasi</w:t>
      </w:r>
      <w:proofErr w:type="spellEnd"/>
      <w:r w:rsidRPr="00E4787C">
        <w:rPr>
          <w:b/>
          <w:szCs w:val="24"/>
        </w:rPr>
        <w:t xml:space="preserve"> </w:t>
      </w:r>
      <w:proofErr w:type="spellStart"/>
      <w:r w:rsidRPr="00E4787C">
        <w:rPr>
          <w:b/>
          <w:szCs w:val="24"/>
        </w:rPr>
        <w:t>Jawaban</w:t>
      </w:r>
      <w:proofErr w:type="spellEnd"/>
      <w:r w:rsidRPr="00E4787C">
        <w:rPr>
          <w:b/>
          <w:szCs w:val="24"/>
        </w:rPr>
        <w:t xml:space="preserve"> Resp</w:t>
      </w:r>
      <w:r>
        <w:rPr>
          <w:b/>
          <w:szCs w:val="24"/>
        </w:rPr>
        <w:t xml:space="preserve">ondent </w:t>
      </w:r>
      <w:proofErr w:type="spellStart"/>
      <w:r>
        <w:rPr>
          <w:b/>
          <w:szCs w:val="24"/>
        </w:rPr>
        <w:t>Variabel</w:t>
      </w:r>
      <w:proofErr w:type="spellEnd"/>
      <w:r>
        <w:rPr>
          <w:b/>
          <w:szCs w:val="24"/>
        </w:rPr>
        <w:t xml:space="preserve"> </w:t>
      </w:r>
      <w:proofErr w:type="spellStart"/>
      <w:r w:rsidRPr="00AA247E">
        <w:rPr>
          <w:b/>
          <w:szCs w:val="24"/>
        </w:rPr>
        <w:t>Persepsi</w:t>
      </w:r>
      <w:proofErr w:type="spellEnd"/>
      <w:r w:rsidRPr="00AA247E">
        <w:rPr>
          <w:b/>
          <w:szCs w:val="24"/>
        </w:rPr>
        <w:t xml:space="preserve"> Ma</w:t>
      </w:r>
      <w:r>
        <w:rPr>
          <w:b/>
          <w:szCs w:val="24"/>
        </w:rPr>
        <w:t xml:space="preserve">syarakat </w:t>
      </w:r>
      <w:proofErr w:type="spellStart"/>
      <w:r w:rsidRPr="00AA247E">
        <w:rPr>
          <w:b/>
          <w:szCs w:val="24"/>
        </w:rPr>
        <w:t>Tentang</w:t>
      </w:r>
      <w:proofErr w:type="spellEnd"/>
      <w:r w:rsidRPr="00AA247E">
        <w:rPr>
          <w:b/>
          <w:szCs w:val="24"/>
        </w:rPr>
        <w:t xml:space="preserve"> </w:t>
      </w:r>
      <w:proofErr w:type="spellStart"/>
      <w:r w:rsidRPr="00AA247E">
        <w:rPr>
          <w:b/>
          <w:szCs w:val="24"/>
        </w:rPr>
        <w:t>Perbankan</w:t>
      </w:r>
      <w:proofErr w:type="spellEnd"/>
      <w:r w:rsidRPr="00AA247E">
        <w:rPr>
          <w:b/>
          <w:szCs w:val="24"/>
        </w:rPr>
        <w:t xml:space="preserve"> Syariah (X)</w:t>
      </w:r>
      <w:r>
        <w:rPr>
          <w:b/>
          <w:szCs w:val="24"/>
        </w:rPr>
        <w:t xml:space="preserve"> Item 2</w:t>
      </w:r>
    </w:p>
    <w:tbl>
      <w:tblPr>
        <w:tblStyle w:val="TableGrid"/>
        <w:tblW w:w="7622" w:type="dxa"/>
        <w:tblInd w:w="511" w:type="dxa"/>
        <w:tblLayout w:type="fixed"/>
        <w:tblLook w:val="04A0" w:firstRow="1" w:lastRow="0" w:firstColumn="1" w:lastColumn="0" w:noHBand="0" w:noVBand="1"/>
      </w:tblPr>
      <w:tblGrid>
        <w:gridCol w:w="511"/>
        <w:gridCol w:w="2551"/>
        <w:gridCol w:w="723"/>
        <w:gridCol w:w="714"/>
        <w:gridCol w:w="724"/>
        <w:gridCol w:w="753"/>
        <w:gridCol w:w="656"/>
        <w:gridCol w:w="990"/>
      </w:tblGrid>
      <w:tr w:rsidR="00F6533A" w:rsidRPr="00CC6426" w14:paraId="7BA41D77" w14:textId="77777777" w:rsidTr="00D13093">
        <w:trPr>
          <w:trHeight w:val="283"/>
        </w:trPr>
        <w:tc>
          <w:tcPr>
            <w:tcW w:w="511" w:type="dxa"/>
            <w:vMerge w:val="restart"/>
            <w:vAlign w:val="center"/>
          </w:tcPr>
          <w:p w14:paraId="4E5DAA91" w14:textId="5EE4F202" w:rsidR="00F6533A" w:rsidRPr="00CC6426" w:rsidRDefault="00F6533A" w:rsidP="00D13093">
            <w:pPr>
              <w:autoSpaceDE w:val="0"/>
              <w:autoSpaceDN w:val="0"/>
              <w:adjustRightInd w:val="0"/>
              <w:rPr>
                <w:b/>
                <w:bCs/>
                <w:szCs w:val="24"/>
              </w:rPr>
            </w:pPr>
            <w:r w:rsidRPr="00CC6426">
              <w:rPr>
                <w:b/>
                <w:bCs/>
                <w:szCs w:val="24"/>
              </w:rPr>
              <w:t>N</w:t>
            </w:r>
            <w:r w:rsidR="002E2F22">
              <w:rPr>
                <w:b/>
                <w:bCs/>
                <w:szCs w:val="24"/>
              </w:rPr>
              <w:t>N</w:t>
            </w:r>
            <w:r w:rsidRPr="00CC6426">
              <w:rPr>
                <w:b/>
                <w:bCs/>
                <w:szCs w:val="24"/>
              </w:rPr>
              <w:t>o</w:t>
            </w:r>
          </w:p>
        </w:tc>
        <w:tc>
          <w:tcPr>
            <w:tcW w:w="2551" w:type="dxa"/>
            <w:vMerge w:val="restart"/>
            <w:vAlign w:val="center"/>
          </w:tcPr>
          <w:p w14:paraId="7A655709" w14:textId="77777777" w:rsidR="00F6533A" w:rsidRPr="00CC6426" w:rsidRDefault="00F6533A" w:rsidP="00CB2A93">
            <w:pPr>
              <w:autoSpaceDE w:val="0"/>
              <w:autoSpaceDN w:val="0"/>
              <w:adjustRightInd w:val="0"/>
              <w:ind w:firstLine="0"/>
              <w:rPr>
                <w:b/>
                <w:bCs/>
                <w:szCs w:val="24"/>
              </w:rPr>
            </w:pPr>
            <w:r w:rsidRPr="00CC6426">
              <w:rPr>
                <w:b/>
                <w:bCs/>
                <w:szCs w:val="24"/>
              </w:rPr>
              <w:t>Pernyataan</w:t>
            </w:r>
          </w:p>
        </w:tc>
        <w:tc>
          <w:tcPr>
            <w:tcW w:w="3570" w:type="dxa"/>
            <w:gridSpan w:val="5"/>
            <w:vAlign w:val="center"/>
          </w:tcPr>
          <w:p w14:paraId="1CC8F6B9" w14:textId="77777777" w:rsidR="00F6533A" w:rsidRPr="00CC6426" w:rsidRDefault="00F6533A" w:rsidP="00D13093">
            <w:pPr>
              <w:autoSpaceDE w:val="0"/>
              <w:autoSpaceDN w:val="0"/>
              <w:adjustRightInd w:val="0"/>
              <w:jc w:val="center"/>
              <w:rPr>
                <w:b/>
                <w:bCs/>
                <w:i/>
                <w:szCs w:val="24"/>
              </w:rPr>
            </w:pPr>
            <w:r>
              <w:rPr>
                <w:b/>
                <w:bCs/>
                <w:i/>
                <w:szCs w:val="24"/>
              </w:rPr>
              <w:t>Persepsi Masyarakat (X)</w:t>
            </w:r>
          </w:p>
        </w:tc>
        <w:tc>
          <w:tcPr>
            <w:tcW w:w="990" w:type="dxa"/>
            <w:vMerge w:val="restart"/>
            <w:vAlign w:val="center"/>
          </w:tcPr>
          <w:p w14:paraId="64ADD3D2" w14:textId="77777777" w:rsidR="00F6533A" w:rsidRPr="00CC6426" w:rsidRDefault="00F6533A" w:rsidP="009333A8">
            <w:pPr>
              <w:autoSpaceDE w:val="0"/>
              <w:autoSpaceDN w:val="0"/>
              <w:adjustRightInd w:val="0"/>
              <w:ind w:firstLine="0"/>
              <w:rPr>
                <w:b/>
                <w:bCs/>
                <w:szCs w:val="24"/>
              </w:rPr>
            </w:pPr>
            <w:r w:rsidRPr="00CC6426">
              <w:rPr>
                <w:b/>
                <w:bCs/>
                <w:szCs w:val="24"/>
              </w:rPr>
              <w:t>Jumlah</w:t>
            </w:r>
          </w:p>
        </w:tc>
      </w:tr>
      <w:tr w:rsidR="00F6533A" w:rsidRPr="00CC6426" w14:paraId="106078A9" w14:textId="77777777" w:rsidTr="00D13093">
        <w:trPr>
          <w:trHeight w:val="283"/>
        </w:trPr>
        <w:tc>
          <w:tcPr>
            <w:tcW w:w="511" w:type="dxa"/>
            <w:vMerge/>
            <w:vAlign w:val="bottom"/>
          </w:tcPr>
          <w:p w14:paraId="620B59EF" w14:textId="77777777" w:rsidR="00F6533A" w:rsidRPr="00CC6426" w:rsidRDefault="00F6533A" w:rsidP="00D13093">
            <w:pPr>
              <w:autoSpaceDE w:val="0"/>
              <w:autoSpaceDN w:val="0"/>
              <w:adjustRightInd w:val="0"/>
              <w:jc w:val="center"/>
              <w:rPr>
                <w:b/>
                <w:bCs/>
                <w:szCs w:val="24"/>
              </w:rPr>
            </w:pPr>
          </w:p>
        </w:tc>
        <w:tc>
          <w:tcPr>
            <w:tcW w:w="2551" w:type="dxa"/>
            <w:vMerge/>
            <w:vAlign w:val="bottom"/>
          </w:tcPr>
          <w:p w14:paraId="688621D4" w14:textId="77777777" w:rsidR="00F6533A" w:rsidRPr="00CC6426" w:rsidRDefault="00F6533A" w:rsidP="00D13093">
            <w:pPr>
              <w:autoSpaceDE w:val="0"/>
              <w:autoSpaceDN w:val="0"/>
              <w:adjustRightInd w:val="0"/>
              <w:jc w:val="center"/>
              <w:rPr>
                <w:b/>
                <w:bCs/>
                <w:szCs w:val="24"/>
              </w:rPr>
            </w:pPr>
          </w:p>
        </w:tc>
        <w:tc>
          <w:tcPr>
            <w:tcW w:w="723" w:type="dxa"/>
            <w:vAlign w:val="bottom"/>
          </w:tcPr>
          <w:p w14:paraId="7CCCB374" w14:textId="127CF3A8" w:rsidR="00F6533A" w:rsidRPr="007C1D8B" w:rsidRDefault="00F6533A" w:rsidP="00D13093">
            <w:pPr>
              <w:autoSpaceDE w:val="0"/>
              <w:autoSpaceDN w:val="0"/>
              <w:adjustRightInd w:val="0"/>
              <w:jc w:val="center"/>
              <w:rPr>
                <w:b/>
                <w:bCs/>
                <w:szCs w:val="24"/>
              </w:rPr>
            </w:pPr>
            <w:r>
              <w:rPr>
                <w:b/>
                <w:bCs/>
                <w:szCs w:val="24"/>
              </w:rPr>
              <w:t>SS</w:t>
            </w:r>
            <w:r w:rsidR="009333A8">
              <w:rPr>
                <w:b/>
                <w:bCs/>
                <w:szCs w:val="24"/>
              </w:rPr>
              <w:t>S</w:t>
            </w:r>
          </w:p>
        </w:tc>
        <w:tc>
          <w:tcPr>
            <w:tcW w:w="714" w:type="dxa"/>
            <w:vAlign w:val="bottom"/>
          </w:tcPr>
          <w:p w14:paraId="540D697E" w14:textId="6406E047" w:rsidR="00F6533A" w:rsidRPr="007C1D8B" w:rsidRDefault="002E2F22" w:rsidP="00D13093">
            <w:pPr>
              <w:autoSpaceDE w:val="0"/>
              <w:autoSpaceDN w:val="0"/>
              <w:adjustRightInd w:val="0"/>
              <w:jc w:val="center"/>
              <w:rPr>
                <w:b/>
                <w:bCs/>
                <w:szCs w:val="24"/>
              </w:rPr>
            </w:pPr>
            <w:r>
              <w:rPr>
                <w:b/>
                <w:bCs/>
                <w:szCs w:val="24"/>
              </w:rPr>
              <w:t>S</w:t>
            </w:r>
            <w:r w:rsidR="00F6533A">
              <w:rPr>
                <w:b/>
                <w:bCs/>
                <w:szCs w:val="24"/>
              </w:rPr>
              <w:t>S</w:t>
            </w:r>
          </w:p>
        </w:tc>
        <w:tc>
          <w:tcPr>
            <w:tcW w:w="724" w:type="dxa"/>
            <w:vAlign w:val="center"/>
          </w:tcPr>
          <w:p w14:paraId="2194E676" w14:textId="76D700D8" w:rsidR="00F6533A" w:rsidRPr="007C1D8B" w:rsidRDefault="00F6533A" w:rsidP="00D13093">
            <w:pPr>
              <w:autoSpaceDE w:val="0"/>
              <w:autoSpaceDN w:val="0"/>
              <w:adjustRightInd w:val="0"/>
              <w:jc w:val="center"/>
              <w:rPr>
                <w:b/>
                <w:bCs/>
                <w:szCs w:val="24"/>
              </w:rPr>
            </w:pPr>
            <w:r>
              <w:rPr>
                <w:b/>
                <w:bCs/>
                <w:szCs w:val="24"/>
              </w:rPr>
              <w:t>K</w:t>
            </w:r>
            <w:r w:rsidR="002E2F22">
              <w:rPr>
                <w:b/>
                <w:bCs/>
                <w:szCs w:val="24"/>
              </w:rPr>
              <w:t>K</w:t>
            </w:r>
            <w:r>
              <w:rPr>
                <w:b/>
                <w:bCs/>
                <w:szCs w:val="24"/>
              </w:rPr>
              <w:t>S</w:t>
            </w:r>
          </w:p>
        </w:tc>
        <w:tc>
          <w:tcPr>
            <w:tcW w:w="753" w:type="dxa"/>
            <w:vAlign w:val="center"/>
          </w:tcPr>
          <w:p w14:paraId="6859EE9E" w14:textId="58275F10" w:rsidR="00F6533A" w:rsidRPr="000703FF" w:rsidRDefault="00F6533A" w:rsidP="00D13093">
            <w:pPr>
              <w:autoSpaceDE w:val="0"/>
              <w:autoSpaceDN w:val="0"/>
              <w:adjustRightInd w:val="0"/>
              <w:jc w:val="center"/>
              <w:rPr>
                <w:b/>
                <w:bCs/>
                <w:szCs w:val="24"/>
              </w:rPr>
            </w:pPr>
            <w:r>
              <w:rPr>
                <w:b/>
                <w:bCs/>
                <w:szCs w:val="24"/>
              </w:rPr>
              <w:t>T</w:t>
            </w:r>
            <w:r w:rsidR="002E2F22">
              <w:rPr>
                <w:b/>
                <w:bCs/>
                <w:szCs w:val="24"/>
              </w:rPr>
              <w:t>T</w:t>
            </w:r>
            <w:r>
              <w:rPr>
                <w:b/>
                <w:bCs/>
                <w:szCs w:val="24"/>
              </w:rPr>
              <w:t>S</w:t>
            </w:r>
          </w:p>
        </w:tc>
        <w:tc>
          <w:tcPr>
            <w:tcW w:w="656" w:type="dxa"/>
            <w:vAlign w:val="center"/>
          </w:tcPr>
          <w:p w14:paraId="5D24149D" w14:textId="7976D561" w:rsidR="00F6533A" w:rsidRPr="00CC6426" w:rsidRDefault="00F6533A" w:rsidP="00D13093">
            <w:pPr>
              <w:autoSpaceDE w:val="0"/>
              <w:autoSpaceDN w:val="0"/>
              <w:adjustRightInd w:val="0"/>
              <w:jc w:val="center"/>
              <w:rPr>
                <w:b/>
                <w:bCs/>
                <w:szCs w:val="24"/>
              </w:rPr>
            </w:pPr>
            <w:r w:rsidRPr="00CC6426">
              <w:rPr>
                <w:b/>
                <w:bCs/>
                <w:szCs w:val="24"/>
              </w:rPr>
              <w:t>S</w:t>
            </w:r>
            <w:r w:rsidR="002E2F22">
              <w:rPr>
                <w:b/>
                <w:bCs/>
                <w:szCs w:val="24"/>
              </w:rPr>
              <w:t>S</w:t>
            </w:r>
            <w:r>
              <w:rPr>
                <w:b/>
                <w:bCs/>
                <w:szCs w:val="24"/>
              </w:rPr>
              <w:t>T</w:t>
            </w:r>
            <w:r w:rsidRPr="00CC6426">
              <w:rPr>
                <w:b/>
                <w:bCs/>
                <w:szCs w:val="24"/>
              </w:rPr>
              <w:t>S</w:t>
            </w:r>
          </w:p>
        </w:tc>
        <w:tc>
          <w:tcPr>
            <w:tcW w:w="990" w:type="dxa"/>
            <w:vMerge/>
            <w:vAlign w:val="center"/>
          </w:tcPr>
          <w:p w14:paraId="4C37B67B" w14:textId="77777777" w:rsidR="00F6533A" w:rsidRPr="00CC6426" w:rsidRDefault="00F6533A" w:rsidP="00D13093">
            <w:pPr>
              <w:autoSpaceDE w:val="0"/>
              <w:autoSpaceDN w:val="0"/>
              <w:adjustRightInd w:val="0"/>
              <w:jc w:val="center"/>
              <w:rPr>
                <w:b/>
                <w:bCs/>
                <w:szCs w:val="24"/>
              </w:rPr>
            </w:pPr>
          </w:p>
        </w:tc>
      </w:tr>
      <w:tr w:rsidR="00F6533A" w:rsidRPr="00CC6426" w14:paraId="606288EA" w14:textId="77777777" w:rsidTr="00D13093">
        <w:trPr>
          <w:trHeight w:val="283"/>
        </w:trPr>
        <w:tc>
          <w:tcPr>
            <w:tcW w:w="511" w:type="dxa"/>
            <w:vAlign w:val="center"/>
          </w:tcPr>
          <w:p w14:paraId="6001950E" w14:textId="79BCD38D" w:rsidR="00F6533A" w:rsidRPr="00CC6426" w:rsidRDefault="002E2F22" w:rsidP="00D13093">
            <w:pPr>
              <w:autoSpaceDE w:val="0"/>
              <w:autoSpaceDN w:val="0"/>
              <w:adjustRightInd w:val="0"/>
              <w:jc w:val="center"/>
              <w:rPr>
                <w:szCs w:val="24"/>
              </w:rPr>
            </w:pPr>
            <w:r>
              <w:rPr>
                <w:szCs w:val="24"/>
              </w:rPr>
              <w:t>00</w:t>
            </w:r>
            <w:r w:rsidR="00F6533A" w:rsidRPr="00CC6426">
              <w:rPr>
                <w:szCs w:val="24"/>
              </w:rPr>
              <w:t>2</w:t>
            </w:r>
          </w:p>
        </w:tc>
        <w:tc>
          <w:tcPr>
            <w:tcW w:w="2551" w:type="dxa"/>
          </w:tcPr>
          <w:p w14:paraId="37C013A0" w14:textId="77777777" w:rsidR="00F6533A" w:rsidRPr="00CC6426" w:rsidRDefault="00F6533A" w:rsidP="00CB2A93">
            <w:pPr>
              <w:autoSpaceDE w:val="0"/>
              <w:autoSpaceDN w:val="0"/>
              <w:adjustRightInd w:val="0"/>
              <w:ind w:firstLine="0"/>
              <w:jc w:val="left"/>
              <w:rPr>
                <w:szCs w:val="24"/>
              </w:rPr>
            </w:pPr>
            <w:r w:rsidRPr="0034282E">
              <w:rPr>
                <w:szCs w:val="24"/>
              </w:rPr>
              <w:t>Saya</w:t>
            </w:r>
            <w:r>
              <w:rPr>
                <w:szCs w:val="24"/>
              </w:rPr>
              <w:t xml:space="preserve"> </w:t>
            </w:r>
            <w:r w:rsidRPr="0034282E">
              <w:rPr>
                <w:szCs w:val="24"/>
              </w:rPr>
              <w:t xml:space="preserve">berminat menabung di Bank </w:t>
            </w:r>
            <w:r w:rsidRPr="0034282E">
              <w:rPr>
                <w:szCs w:val="24"/>
              </w:rPr>
              <w:lastRenderedPageBreak/>
              <w:t>Syariah dikarenakan saya mengetahui larangan riba</w:t>
            </w:r>
            <w:r>
              <w:rPr>
                <w:szCs w:val="24"/>
              </w:rPr>
              <w:t>.</w:t>
            </w:r>
          </w:p>
        </w:tc>
        <w:tc>
          <w:tcPr>
            <w:tcW w:w="723" w:type="dxa"/>
            <w:vAlign w:val="center"/>
          </w:tcPr>
          <w:p w14:paraId="5EBDBD49" w14:textId="5C0CBC49" w:rsidR="00F6533A" w:rsidRPr="007C1D8B" w:rsidRDefault="00F6533A" w:rsidP="00D13093">
            <w:pPr>
              <w:autoSpaceDE w:val="0"/>
              <w:autoSpaceDN w:val="0"/>
              <w:adjustRightInd w:val="0"/>
              <w:jc w:val="center"/>
              <w:rPr>
                <w:szCs w:val="24"/>
              </w:rPr>
            </w:pPr>
            <w:r>
              <w:rPr>
                <w:szCs w:val="24"/>
              </w:rPr>
              <w:lastRenderedPageBreak/>
              <w:t>4</w:t>
            </w:r>
            <w:r w:rsidR="002E2F22">
              <w:rPr>
                <w:szCs w:val="24"/>
              </w:rPr>
              <w:t>4</w:t>
            </w:r>
            <w:r>
              <w:rPr>
                <w:szCs w:val="24"/>
              </w:rPr>
              <w:t>2</w:t>
            </w:r>
          </w:p>
        </w:tc>
        <w:tc>
          <w:tcPr>
            <w:tcW w:w="714" w:type="dxa"/>
            <w:vAlign w:val="center"/>
          </w:tcPr>
          <w:p w14:paraId="30138365" w14:textId="6D9D4109" w:rsidR="00F6533A" w:rsidRPr="007C1D8B" w:rsidRDefault="00F6533A" w:rsidP="00D13093">
            <w:pPr>
              <w:autoSpaceDE w:val="0"/>
              <w:autoSpaceDN w:val="0"/>
              <w:adjustRightInd w:val="0"/>
              <w:jc w:val="center"/>
              <w:rPr>
                <w:szCs w:val="24"/>
              </w:rPr>
            </w:pPr>
            <w:r>
              <w:rPr>
                <w:szCs w:val="24"/>
              </w:rPr>
              <w:t>3</w:t>
            </w:r>
            <w:r w:rsidR="002E2F22">
              <w:rPr>
                <w:szCs w:val="24"/>
              </w:rPr>
              <w:t>3</w:t>
            </w:r>
            <w:r>
              <w:rPr>
                <w:szCs w:val="24"/>
              </w:rPr>
              <w:t>8</w:t>
            </w:r>
          </w:p>
        </w:tc>
        <w:tc>
          <w:tcPr>
            <w:tcW w:w="724" w:type="dxa"/>
            <w:vAlign w:val="center"/>
          </w:tcPr>
          <w:p w14:paraId="77A4866A" w14:textId="390BD130" w:rsidR="00F6533A" w:rsidRPr="007C1D8B" w:rsidRDefault="002E2F22" w:rsidP="00D13093">
            <w:pPr>
              <w:autoSpaceDE w:val="0"/>
              <w:autoSpaceDN w:val="0"/>
              <w:adjustRightInd w:val="0"/>
              <w:jc w:val="center"/>
              <w:rPr>
                <w:szCs w:val="24"/>
              </w:rPr>
            </w:pPr>
            <w:r>
              <w:rPr>
                <w:szCs w:val="24"/>
              </w:rPr>
              <w:t>7</w:t>
            </w:r>
            <w:r w:rsidR="00F6533A">
              <w:rPr>
                <w:szCs w:val="24"/>
              </w:rPr>
              <w:t>7</w:t>
            </w:r>
          </w:p>
        </w:tc>
        <w:tc>
          <w:tcPr>
            <w:tcW w:w="753" w:type="dxa"/>
            <w:vAlign w:val="center"/>
          </w:tcPr>
          <w:p w14:paraId="7DC590B5" w14:textId="5C173EAA" w:rsidR="00F6533A" w:rsidRPr="007C1D8B" w:rsidRDefault="002E2F22" w:rsidP="00D13093">
            <w:pPr>
              <w:autoSpaceDE w:val="0"/>
              <w:autoSpaceDN w:val="0"/>
              <w:adjustRightInd w:val="0"/>
              <w:jc w:val="center"/>
              <w:rPr>
                <w:szCs w:val="24"/>
              </w:rPr>
            </w:pPr>
            <w:r>
              <w:rPr>
                <w:szCs w:val="24"/>
              </w:rPr>
              <w:t>0</w:t>
            </w:r>
            <w:r w:rsidR="00F6533A">
              <w:rPr>
                <w:szCs w:val="24"/>
              </w:rPr>
              <w:t>0</w:t>
            </w:r>
          </w:p>
        </w:tc>
        <w:tc>
          <w:tcPr>
            <w:tcW w:w="656" w:type="dxa"/>
            <w:vAlign w:val="center"/>
          </w:tcPr>
          <w:p w14:paraId="1F4D67DE" w14:textId="62FCE204" w:rsidR="00F6533A" w:rsidRPr="007C1D8B" w:rsidRDefault="002E2F22" w:rsidP="00D13093">
            <w:pPr>
              <w:autoSpaceDE w:val="0"/>
              <w:autoSpaceDN w:val="0"/>
              <w:adjustRightInd w:val="0"/>
              <w:jc w:val="center"/>
              <w:rPr>
                <w:szCs w:val="24"/>
              </w:rPr>
            </w:pPr>
            <w:r>
              <w:rPr>
                <w:szCs w:val="24"/>
              </w:rPr>
              <w:t>1</w:t>
            </w:r>
            <w:r w:rsidR="00F6533A">
              <w:rPr>
                <w:szCs w:val="24"/>
              </w:rPr>
              <w:t>1</w:t>
            </w:r>
          </w:p>
        </w:tc>
        <w:tc>
          <w:tcPr>
            <w:tcW w:w="990" w:type="dxa"/>
            <w:vAlign w:val="center"/>
          </w:tcPr>
          <w:p w14:paraId="779669B7" w14:textId="77777777" w:rsidR="00F6533A" w:rsidRPr="00CC6426" w:rsidRDefault="00F6533A" w:rsidP="002E2F22">
            <w:pPr>
              <w:autoSpaceDE w:val="0"/>
              <w:autoSpaceDN w:val="0"/>
              <w:adjustRightInd w:val="0"/>
              <w:ind w:firstLine="0"/>
              <w:jc w:val="center"/>
              <w:rPr>
                <w:szCs w:val="24"/>
              </w:rPr>
            </w:pPr>
            <w:r>
              <w:rPr>
                <w:szCs w:val="24"/>
              </w:rPr>
              <w:t>88</w:t>
            </w:r>
          </w:p>
        </w:tc>
      </w:tr>
      <w:tr w:rsidR="00F6533A" w:rsidRPr="00CC6426" w14:paraId="0816365B" w14:textId="77777777" w:rsidTr="00D13093">
        <w:trPr>
          <w:trHeight w:val="283"/>
        </w:trPr>
        <w:tc>
          <w:tcPr>
            <w:tcW w:w="3062" w:type="dxa"/>
            <w:gridSpan w:val="2"/>
            <w:vAlign w:val="center"/>
          </w:tcPr>
          <w:p w14:paraId="3F2B6787" w14:textId="77777777" w:rsidR="00F6533A" w:rsidRPr="00CC6426" w:rsidRDefault="00F6533A" w:rsidP="00D13093">
            <w:pPr>
              <w:autoSpaceDE w:val="0"/>
              <w:autoSpaceDN w:val="0"/>
              <w:adjustRightInd w:val="0"/>
              <w:ind w:left="709"/>
              <w:rPr>
                <w:szCs w:val="24"/>
              </w:rPr>
            </w:pPr>
            <w:r w:rsidRPr="00CC6426">
              <w:rPr>
                <w:szCs w:val="24"/>
              </w:rPr>
              <w:t>Persentase</w:t>
            </w:r>
          </w:p>
        </w:tc>
        <w:tc>
          <w:tcPr>
            <w:tcW w:w="723" w:type="dxa"/>
            <w:vAlign w:val="center"/>
          </w:tcPr>
          <w:p w14:paraId="7F2F7CCE" w14:textId="6FA0244B" w:rsidR="00F6533A" w:rsidRPr="00CC6426" w:rsidRDefault="00F6533A" w:rsidP="00D13093">
            <w:pPr>
              <w:autoSpaceDE w:val="0"/>
              <w:autoSpaceDN w:val="0"/>
              <w:adjustRightInd w:val="0"/>
              <w:jc w:val="center"/>
              <w:rPr>
                <w:szCs w:val="24"/>
              </w:rPr>
            </w:pPr>
            <w:r>
              <w:rPr>
                <w:szCs w:val="24"/>
              </w:rPr>
              <w:t>4</w:t>
            </w:r>
            <w:r w:rsidR="002E2F22">
              <w:rPr>
                <w:szCs w:val="24"/>
              </w:rPr>
              <w:t>4</w:t>
            </w:r>
            <w:r>
              <w:rPr>
                <w:szCs w:val="24"/>
              </w:rPr>
              <w:t>8</w:t>
            </w:r>
            <w:r w:rsidRPr="00CC6426">
              <w:rPr>
                <w:szCs w:val="24"/>
              </w:rPr>
              <w:t>%</w:t>
            </w:r>
          </w:p>
        </w:tc>
        <w:tc>
          <w:tcPr>
            <w:tcW w:w="714" w:type="dxa"/>
            <w:vAlign w:val="center"/>
          </w:tcPr>
          <w:p w14:paraId="5BD3F813" w14:textId="44D4F6C6" w:rsidR="00F6533A" w:rsidRPr="00CC6426" w:rsidRDefault="00F6533A" w:rsidP="00D13093">
            <w:pPr>
              <w:autoSpaceDE w:val="0"/>
              <w:autoSpaceDN w:val="0"/>
              <w:adjustRightInd w:val="0"/>
              <w:jc w:val="center"/>
              <w:rPr>
                <w:szCs w:val="24"/>
              </w:rPr>
            </w:pPr>
            <w:r>
              <w:rPr>
                <w:szCs w:val="24"/>
              </w:rPr>
              <w:t>4</w:t>
            </w:r>
            <w:r w:rsidR="002E2F22">
              <w:rPr>
                <w:szCs w:val="24"/>
              </w:rPr>
              <w:t>4</w:t>
            </w:r>
            <w:r>
              <w:rPr>
                <w:szCs w:val="24"/>
              </w:rPr>
              <w:t>3</w:t>
            </w:r>
            <w:r w:rsidRPr="00CC6426">
              <w:rPr>
                <w:szCs w:val="24"/>
              </w:rPr>
              <w:t>%</w:t>
            </w:r>
          </w:p>
        </w:tc>
        <w:tc>
          <w:tcPr>
            <w:tcW w:w="724" w:type="dxa"/>
            <w:vAlign w:val="center"/>
          </w:tcPr>
          <w:p w14:paraId="6DE0D9E0" w14:textId="1564EE50" w:rsidR="00F6533A" w:rsidRPr="00CC6426" w:rsidRDefault="00F6533A" w:rsidP="00D13093">
            <w:pPr>
              <w:autoSpaceDE w:val="0"/>
              <w:autoSpaceDN w:val="0"/>
              <w:adjustRightInd w:val="0"/>
              <w:jc w:val="center"/>
              <w:rPr>
                <w:szCs w:val="24"/>
              </w:rPr>
            </w:pPr>
            <w:r>
              <w:rPr>
                <w:szCs w:val="24"/>
              </w:rPr>
              <w:t>8</w:t>
            </w:r>
            <w:r w:rsidR="002E2F22">
              <w:rPr>
                <w:szCs w:val="24"/>
              </w:rPr>
              <w:t>8</w:t>
            </w:r>
            <w:r w:rsidRPr="00CC6426">
              <w:rPr>
                <w:szCs w:val="24"/>
              </w:rPr>
              <w:t>%</w:t>
            </w:r>
          </w:p>
        </w:tc>
        <w:tc>
          <w:tcPr>
            <w:tcW w:w="753" w:type="dxa"/>
            <w:vAlign w:val="center"/>
          </w:tcPr>
          <w:p w14:paraId="66135292" w14:textId="02CBE42A" w:rsidR="00F6533A" w:rsidRPr="00CC6426" w:rsidRDefault="00F6533A" w:rsidP="00D13093">
            <w:pPr>
              <w:autoSpaceDE w:val="0"/>
              <w:autoSpaceDN w:val="0"/>
              <w:adjustRightInd w:val="0"/>
              <w:jc w:val="center"/>
              <w:rPr>
                <w:szCs w:val="24"/>
              </w:rPr>
            </w:pPr>
            <w:r>
              <w:rPr>
                <w:szCs w:val="24"/>
              </w:rPr>
              <w:t>0</w:t>
            </w:r>
            <w:r w:rsidR="002E2F22">
              <w:rPr>
                <w:szCs w:val="24"/>
              </w:rPr>
              <w:t>0</w:t>
            </w:r>
            <w:r w:rsidRPr="00CC6426">
              <w:rPr>
                <w:szCs w:val="24"/>
              </w:rPr>
              <w:t>%</w:t>
            </w:r>
          </w:p>
        </w:tc>
        <w:tc>
          <w:tcPr>
            <w:tcW w:w="656" w:type="dxa"/>
            <w:vAlign w:val="center"/>
          </w:tcPr>
          <w:p w14:paraId="0E538FF9" w14:textId="1A77AD97" w:rsidR="00F6533A" w:rsidRPr="00CC6426" w:rsidRDefault="00F6533A" w:rsidP="00D13093">
            <w:pPr>
              <w:autoSpaceDE w:val="0"/>
              <w:autoSpaceDN w:val="0"/>
              <w:adjustRightInd w:val="0"/>
              <w:jc w:val="center"/>
              <w:rPr>
                <w:szCs w:val="24"/>
              </w:rPr>
            </w:pPr>
            <w:r>
              <w:rPr>
                <w:szCs w:val="24"/>
              </w:rPr>
              <w:t>1</w:t>
            </w:r>
            <w:r w:rsidR="002E2F22">
              <w:rPr>
                <w:szCs w:val="24"/>
              </w:rPr>
              <w:t>1</w:t>
            </w:r>
            <w:r w:rsidRPr="00CC6426">
              <w:rPr>
                <w:szCs w:val="24"/>
              </w:rPr>
              <w:t>%</w:t>
            </w:r>
          </w:p>
        </w:tc>
        <w:tc>
          <w:tcPr>
            <w:tcW w:w="990" w:type="dxa"/>
            <w:vAlign w:val="center"/>
          </w:tcPr>
          <w:p w14:paraId="36C6EA45" w14:textId="77777777" w:rsidR="00F6533A" w:rsidRPr="00CC6426" w:rsidRDefault="00F6533A" w:rsidP="00D13093">
            <w:pPr>
              <w:autoSpaceDE w:val="0"/>
              <w:autoSpaceDN w:val="0"/>
              <w:adjustRightInd w:val="0"/>
              <w:jc w:val="center"/>
              <w:rPr>
                <w:szCs w:val="24"/>
              </w:rPr>
            </w:pPr>
            <w:r w:rsidRPr="00CC6426">
              <w:rPr>
                <w:szCs w:val="24"/>
              </w:rPr>
              <w:t>100%</w:t>
            </w:r>
          </w:p>
        </w:tc>
      </w:tr>
    </w:tbl>
    <w:p w14:paraId="572FFA01" w14:textId="77777777" w:rsidR="00F6533A" w:rsidRDefault="00F6533A" w:rsidP="00F6533A">
      <w:pPr>
        <w:pStyle w:val="ListParagraph"/>
        <w:spacing w:line="240" w:lineRule="auto"/>
        <w:ind w:left="426"/>
        <w:jc w:val="center"/>
        <w:rPr>
          <w:b/>
          <w:szCs w:val="24"/>
        </w:rPr>
      </w:pPr>
    </w:p>
    <w:p w14:paraId="6CBA488C" w14:textId="10BB6912" w:rsidR="00DD79B5" w:rsidRPr="008415C5" w:rsidRDefault="00F6533A" w:rsidP="008415C5">
      <w:pPr>
        <w:pStyle w:val="ListParagraph"/>
        <w:ind w:left="426" w:firstLine="567"/>
        <w:rPr>
          <w:rFonts w:cs="Times New Roman"/>
          <w:szCs w:val="24"/>
        </w:rPr>
      </w:pPr>
      <w:proofErr w:type="spellStart"/>
      <w:r>
        <w:rPr>
          <w:rFonts w:cs="Times New Roman"/>
          <w:szCs w:val="24"/>
        </w:rPr>
        <w:t>Berdasarkan</w:t>
      </w:r>
      <w:proofErr w:type="spellEnd"/>
      <w:r>
        <w:rPr>
          <w:rFonts w:cs="Times New Roman"/>
          <w:szCs w:val="24"/>
        </w:rPr>
        <w:t xml:space="preserve"> table </w:t>
      </w:r>
      <w:proofErr w:type="spellStart"/>
      <w:proofErr w:type="gramStart"/>
      <w:r>
        <w:rPr>
          <w:rFonts w:cs="Times New Roman"/>
          <w:szCs w:val="24"/>
        </w:rPr>
        <w:t>diatas</w:t>
      </w:r>
      <w:proofErr w:type="spellEnd"/>
      <w:r>
        <w:rPr>
          <w:rFonts w:cs="Times New Roman"/>
          <w:szCs w:val="24"/>
        </w:rPr>
        <w:t xml:space="preserve">  Masyarakat</w:t>
      </w:r>
      <w:proofErr w:type="gramEnd"/>
      <w:r>
        <w:rPr>
          <w:rFonts w:cs="Times New Roman"/>
          <w:szCs w:val="24"/>
        </w:rPr>
        <w:t xml:space="preserve"> </w:t>
      </w:r>
      <w:proofErr w:type="gramStart"/>
      <w:r w:rsidRPr="0034282E">
        <w:rPr>
          <w:rFonts w:cs="Times New Roman"/>
          <w:szCs w:val="24"/>
        </w:rPr>
        <w:t>y</w:t>
      </w:r>
      <w:r>
        <w:rPr>
          <w:rFonts w:cs="Times New Roman"/>
          <w:szCs w:val="24"/>
        </w:rPr>
        <w:t xml:space="preserve">ang </w:t>
      </w:r>
      <w:r w:rsidRPr="0034282E">
        <w:rPr>
          <w:rFonts w:cs="Times New Roman"/>
          <w:szCs w:val="24"/>
        </w:rPr>
        <w:t xml:space="preserve"> </w:t>
      </w:r>
      <w:proofErr w:type="spellStart"/>
      <w:r w:rsidRPr="0034282E">
        <w:rPr>
          <w:rFonts w:cs="Times New Roman"/>
          <w:szCs w:val="24"/>
        </w:rPr>
        <w:t>berminat</w:t>
      </w:r>
      <w:proofErr w:type="spellEnd"/>
      <w:proofErr w:type="gramEnd"/>
      <w:r w:rsidRPr="0034282E">
        <w:rPr>
          <w:rFonts w:cs="Times New Roman"/>
          <w:szCs w:val="24"/>
        </w:rPr>
        <w:t xml:space="preserve"> </w:t>
      </w:r>
      <w:proofErr w:type="spellStart"/>
      <w:r w:rsidRPr="0034282E">
        <w:rPr>
          <w:rFonts w:cs="Times New Roman"/>
          <w:szCs w:val="24"/>
        </w:rPr>
        <w:t>menabung</w:t>
      </w:r>
      <w:proofErr w:type="spellEnd"/>
      <w:r w:rsidRPr="0034282E">
        <w:rPr>
          <w:rFonts w:cs="Times New Roman"/>
          <w:szCs w:val="24"/>
        </w:rPr>
        <w:t xml:space="preserve"> di Bank Syariah </w:t>
      </w:r>
      <w:proofErr w:type="spellStart"/>
      <w:r w:rsidRPr="0034282E">
        <w:rPr>
          <w:rFonts w:cs="Times New Roman"/>
          <w:szCs w:val="24"/>
        </w:rPr>
        <w:t>dikarenakan</w:t>
      </w:r>
      <w:proofErr w:type="spellEnd"/>
      <w:r w:rsidRPr="0034282E">
        <w:rPr>
          <w:rFonts w:cs="Times New Roman"/>
          <w:szCs w:val="24"/>
        </w:rPr>
        <w:t xml:space="preserve"> </w:t>
      </w:r>
      <w:proofErr w:type="spellStart"/>
      <w:r w:rsidRPr="0034282E">
        <w:rPr>
          <w:rFonts w:cs="Times New Roman"/>
          <w:szCs w:val="24"/>
        </w:rPr>
        <w:t>saya</w:t>
      </w:r>
      <w:proofErr w:type="spellEnd"/>
      <w:r w:rsidRPr="0034282E">
        <w:rPr>
          <w:rFonts w:cs="Times New Roman"/>
          <w:szCs w:val="24"/>
        </w:rPr>
        <w:t xml:space="preserve"> </w:t>
      </w:r>
      <w:proofErr w:type="spellStart"/>
      <w:r w:rsidRPr="0034282E">
        <w:rPr>
          <w:rFonts w:cs="Times New Roman"/>
          <w:szCs w:val="24"/>
        </w:rPr>
        <w:t>mengetahui</w:t>
      </w:r>
      <w:proofErr w:type="spellEnd"/>
      <w:r w:rsidRPr="0034282E">
        <w:rPr>
          <w:rFonts w:cs="Times New Roman"/>
          <w:szCs w:val="24"/>
        </w:rPr>
        <w:t xml:space="preserve"> </w:t>
      </w:r>
      <w:proofErr w:type="spellStart"/>
      <w:r w:rsidRPr="0034282E">
        <w:rPr>
          <w:rFonts w:cs="Times New Roman"/>
          <w:szCs w:val="24"/>
        </w:rPr>
        <w:t>larangan</w:t>
      </w:r>
      <w:proofErr w:type="spellEnd"/>
      <w:r w:rsidRPr="0034282E">
        <w:rPr>
          <w:rFonts w:cs="Times New Roman"/>
          <w:szCs w:val="24"/>
        </w:rPr>
        <w:t xml:space="preserve"> </w:t>
      </w:r>
      <w:proofErr w:type="spellStart"/>
      <w:r w:rsidRPr="0034282E">
        <w:rPr>
          <w:rFonts w:cs="Times New Roman"/>
          <w:szCs w:val="24"/>
        </w:rPr>
        <w:t>riba</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jawaban</w:t>
      </w:r>
      <w:proofErr w:type="spellEnd"/>
      <w:r>
        <w:rPr>
          <w:rFonts w:cs="Times New Roman"/>
          <w:szCs w:val="24"/>
        </w:rPr>
        <w:t xml:space="preserve"> sangat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42 orang </w:t>
      </w:r>
      <w:proofErr w:type="spellStart"/>
      <w:r>
        <w:rPr>
          <w:rFonts w:cs="Times New Roman"/>
          <w:szCs w:val="24"/>
        </w:rPr>
        <w:t>yaitu</w:t>
      </w:r>
      <w:proofErr w:type="spellEnd"/>
      <w:r>
        <w:rPr>
          <w:rFonts w:cs="Times New Roman"/>
          <w:szCs w:val="24"/>
        </w:rPr>
        <w:t xml:space="preserve"> 48%, </w:t>
      </w:r>
      <w:proofErr w:type="gramStart"/>
      <w:r>
        <w:rPr>
          <w:rFonts w:cs="Times New Roman"/>
          <w:szCs w:val="24"/>
        </w:rPr>
        <w:t xml:space="preserve">yang  </w:t>
      </w:r>
      <w:proofErr w:type="spellStart"/>
      <w:r>
        <w:rPr>
          <w:rFonts w:cs="Times New Roman"/>
          <w:szCs w:val="24"/>
        </w:rPr>
        <w:t>setuju</w:t>
      </w:r>
      <w:proofErr w:type="spellEnd"/>
      <w:proofErr w:type="gramEnd"/>
      <w:r>
        <w:rPr>
          <w:rFonts w:cs="Times New Roman"/>
          <w:szCs w:val="24"/>
        </w:rPr>
        <w:t xml:space="preserve"> </w:t>
      </w:r>
      <w:proofErr w:type="spellStart"/>
      <w:r>
        <w:rPr>
          <w:rFonts w:cs="Times New Roman"/>
          <w:szCs w:val="24"/>
        </w:rPr>
        <w:t>sebanyak</w:t>
      </w:r>
      <w:proofErr w:type="spellEnd"/>
      <w:r>
        <w:rPr>
          <w:rFonts w:cs="Times New Roman"/>
          <w:szCs w:val="24"/>
        </w:rPr>
        <w:t xml:space="preserve"> 38 orang </w:t>
      </w:r>
      <w:proofErr w:type="spellStart"/>
      <w:r>
        <w:rPr>
          <w:rFonts w:cs="Times New Roman"/>
          <w:szCs w:val="24"/>
        </w:rPr>
        <w:t>yaitu</w:t>
      </w:r>
      <w:proofErr w:type="spellEnd"/>
      <w:r>
        <w:rPr>
          <w:rFonts w:cs="Times New Roman"/>
          <w:szCs w:val="24"/>
        </w:rPr>
        <w:t xml:space="preserve"> 43%, yang </w:t>
      </w:r>
      <w:proofErr w:type="spellStart"/>
      <w:r>
        <w:rPr>
          <w:rFonts w:cs="Times New Roman"/>
          <w:szCs w:val="24"/>
        </w:rPr>
        <w:t>kurang</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7 orang </w:t>
      </w:r>
      <w:proofErr w:type="spellStart"/>
      <w:r>
        <w:rPr>
          <w:rFonts w:cs="Times New Roman"/>
          <w:szCs w:val="24"/>
        </w:rPr>
        <w:t>yaitu</w:t>
      </w:r>
      <w:proofErr w:type="spellEnd"/>
      <w:r>
        <w:rPr>
          <w:rFonts w:cs="Times New Roman"/>
          <w:szCs w:val="24"/>
        </w:rPr>
        <w:t xml:space="preserve"> 8% yang </w:t>
      </w:r>
      <w:proofErr w:type="spellStart"/>
      <w:proofErr w:type="gram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proofErr w:type="gramEnd"/>
      <w:r>
        <w:rPr>
          <w:rFonts w:cs="Times New Roman"/>
          <w:szCs w:val="24"/>
        </w:rPr>
        <w:t xml:space="preserve"> 0%dan sangat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1%.</w:t>
      </w:r>
    </w:p>
    <w:p w14:paraId="434FE375" w14:textId="762BC7EB" w:rsidR="00F6533A" w:rsidRPr="00E4787C" w:rsidRDefault="00F6533A" w:rsidP="00F6533A">
      <w:pPr>
        <w:pStyle w:val="ListParagraph"/>
        <w:spacing w:line="240" w:lineRule="auto"/>
        <w:ind w:left="360"/>
        <w:jc w:val="center"/>
        <w:rPr>
          <w:b/>
          <w:szCs w:val="24"/>
        </w:rPr>
      </w:pPr>
      <w:r>
        <w:rPr>
          <w:b/>
          <w:szCs w:val="24"/>
        </w:rPr>
        <w:t xml:space="preserve">Tabel </w:t>
      </w:r>
      <w:r w:rsidR="002E2F22">
        <w:rPr>
          <w:b/>
          <w:szCs w:val="24"/>
        </w:rPr>
        <w:t>0</w:t>
      </w:r>
      <w:r w:rsidR="00284EA6">
        <w:rPr>
          <w:b/>
          <w:szCs w:val="24"/>
        </w:rPr>
        <w:t>4</w:t>
      </w:r>
    </w:p>
    <w:p w14:paraId="6AD5E913" w14:textId="77777777" w:rsidR="00F6533A" w:rsidRPr="00382730" w:rsidRDefault="00F6533A" w:rsidP="00F6533A">
      <w:pPr>
        <w:pStyle w:val="ListParagraph"/>
        <w:spacing w:line="240" w:lineRule="auto"/>
        <w:ind w:left="426"/>
        <w:jc w:val="center"/>
        <w:rPr>
          <w:b/>
          <w:szCs w:val="24"/>
        </w:rPr>
      </w:pPr>
      <w:proofErr w:type="spellStart"/>
      <w:r w:rsidRPr="00E4787C">
        <w:rPr>
          <w:b/>
          <w:szCs w:val="24"/>
        </w:rPr>
        <w:t>Rekapitulasi</w:t>
      </w:r>
      <w:proofErr w:type="spellEnd"/>
      <w:r w:rsidRPr="00E4787C">
        <w:rPr>
          <w:b/>
          <w:szCs w:val="24"/>
        </w:rPr>
        <w:t xml:space="preserve"> </w:t>
      </w:r>
      <w:proofErr w:type="spellStart"/>
      <w:r w:rsidRPr="00E4787C">
        <w:rPr>
          <w:b/>
          <w:szCs w:val="24"/>
        </w:rPr>
        <w:t>Jawaban</w:t>
      </w:r>
      <w:proofErr w:type="spellEnd"/>
      <w:r w:rsidRPr="00E4787C">
        <w:rPr>
          <w:b/>
          <w:szCs w:val="24"/>
        </w:rPr>
        <w:t xml:space="preserve"> Resp</w:t>
      </w:r>
      <w:r>
        <w:rPr>
          <w:b/>
          <w:szCs w:val="24"/>
        </w:rPr>
        <w:t xml:space="preserve">ondent </w:t>
      </w:r>
      <w:proofErr w:type="spellStart"/>
      <w:r>
        <w:rPr>
          <w:b/>
          <w:szCs w:val="24"/>
        </w:rPr>
        <w:t>Variabel</w:t>
      </w:r>
      <w:proofErr w:type="spellEnd"/>
      <w:r>
        <w:rPr>
          <w:b/>
          <w:szCs w:val="24"/>
        </w:rPr>
        <w:t xml:space="preserve"> </w:t>
      </w:r>
      <w:proofErr w:type="spellStart"/>
      <w:r w:rsidRPr="00AA247E">
        <w:rPr>
          <w:b/>
          <w:szCs w:val="24"/>
        </w:rPr>
        <w:t>Persepsi</w:t>
      </w:r>
      <w:proofErr w:type="spellEnd"/>
      <w:r w:rsidRPr="00AA247E">
        <w:rPr>
          <w:b/>
          <w:szCs w:val="24"/>
        </w:rPr>
        <w:t xml:space="preserve"> Ma</w:t>
      </w:r>
      <w:r>
        <w:rPr>
          <w:b/>
          <w:szCs w:val="24"/>
        </w:rPr>
        <w:t>syarakat</w:t>
      </w:r>
      <w:r w:rsidRPr="00AA247E">
        <w:rPr>
          <w:b/>
          <w:szCs w:val="24"/>
        </w:rPr>
        <w:t xml:space="preserve"> </w:t>
      </w:r>
      <w:proofErr w:type="spellStart"/>
      <w:r w:rsidRPr="00AA247E">
        <w:rPr>
          <w:b/>
          <w:szCs w:val="24"/>
        </w:rPr>
        <w:t>Tentang</w:t>
      </w:r>
      <w:proofErr w:type="spellEnd"/>
      <w:r w:rsidRPr="00AA247E">
        <w:rPr>
          <w:b/>
          <w:szCs w:val="24"/>
        </w:rPr>
        <w:t xml:space="preserve"> </w:t>
      </w:r>
      <w:proofErr w:type="spellStart"/>
      <w:r w:rsidRPr="00AA247E">
        <w:rPr>
          <w:b/>
          <w:szCs w:val="24"/>
        </w:rPr>
        <w:t>Perbankan</w:t>
      </w:r>
      <w:proofErr w:type="spellEnd"/>
      <w:r w:rsidRPr="00AA247E">
        <w:rPr>
          <w:b/>
          <w:szCs w:val="24"/>
        </w:rPr>
        <w:t xml:space="preserve"> Syariah (X)</w:t>
      </w:r>
      <w:r>
        <w:rPr>
          <w:b/>
          <w:szCs w:val="24"/>
        </w:rPr>
        <w:t xml:space="preserve"> Item 3</w:t>
      </w:r>
    </w:p>
    <w:tbl>
      <w:tblPr>
        <w:tblStyle w:val="TableGrid"/>
        <w:tblW w:w="7622" w:type="dxa"/>
        <w:tblInd w:w="511" w:type="dxa"/>
        <w:tblLayout w:type="fixed"/>
        <w:tblLook w:val="04A0" w:firstRow="1" w:lastRow="0" w:firstColumn="1" w:lastColumn="0" w:noHBand="0" w:noVBand="1"/>
      </w:tblPr>
      <w:tblGrid>
        <w:gridCol w:w="511"/>
        <w:gridCol w:w="2551"/>
        <w:gridCol w:w="723"/>
        <w:gridCol w:w="714"/>
        <w:gridCol w:w="724"/>
        <w:gridCol w:w="753"/>
        <w:gridCol w:w="656"/>
        <w:gridCol w:w="990"/>
      </w:tblGrid>
      <w:tr w:rsidR="00F6533A" w:rsidRPr="00CC6426" w14:paraId="46AB6DA4" w14:textId="77777777" w:rsidTr="00D13093">
        <w:trPr>
          <w:trHeight w:val="283"/>
        </w:trPr>
        <w:tc>
          <w:tcPr>
            <w:tcW w:w="511" w:type="dxa"/>
            <w:vMerge w:val="restart"/>
            <w:vAlign w:val="center"/>
          </w:tcPr>
          <w:p w14:paraId="2B5B7B7C" w14:textId="031D0C29" w:rsidR="00F6533A" w:rsidRPr="00CC6426" w:rsidRDefault="00F6533A" w:rsidP="00D13093">
            <w:pPr>
              <w:autoSpaceDE w:val="0"/>
              <w:autoSpaceDN w:val="0"/>
              <w:adjustRightInd w:val="0"/>
              <w:rPr>
                <w:b/>
                <w:bCs/>
                <w:szCs w:val="24"/>
              </w:rPr>
            </w:pPr>
            <w:r w:rsidRPr="00CC6426">
              <w:rPr>
                <w:b/>
                <w:bCs/>
                <w:szCs w:val="24"/>
              </w:rPr>
              <w:t>N</w:t>
            </w:r>
            <w:r w:rsidR="002E2F22">
              <w:rPr>
                <w:b/>
                <w:bCs/>
                <w:szCs w:val="24"/>
              </w:rPr>
              <w:t>N</w:t>
            </w:r>
            <w:r w:rsidRPr="00CC6426">
              <w:rPr>
                <w:b/>
                <w:bCs/>
                <w:szCs w:val="24"/>
              </w:rPr>
              <w:t>o</w:t>
            </w:r>
          </w:p>
        </w:tc>
        <w:tc>
          <w:tcPr>
            <w:tcW w:w="2551" w:type="dxa"/>
            <w:vMerge w:val="restart"/>
            <w:vAlign w:val="center"/>
          </w:tcPr>
          <w:p w14:paraId="6F9D0801" w14:textId="77777777" w:rsidR="00F6533A" w:rsidRPr="00CC6426" w:rsidRDefault="00F6533A" w:rsidP="002E2F22">
            <w:pPr>
              <w:autoSpaceDE w:val="0"/>
              <w:autoSpaceDN w:val="0"/>
              <w:adjustRightInd w:val="0"/>
              <w:ind w:firstLine="0"/>
              <w:jc w:val="center"/>
              <w:rPr>
                <w:b/>
                <w:bCs/>
                <w:szCs w:val="24"/>
              </w:rPr>
            </w:pPr>
            <w:r w:rsidRPr="00CC6426">
              <w:rPr>
                <w:b/>
                <w:bCs/>
                <w:szCs w:val="24"/>
              </w:rPr>
              <w:t>Pernyataan</w:t>
            </w:r>
          </w:p>
        </w:tc>
        <w:tc>
          <w:tcPr>
            <w:tcW w:w="3570" w:type="dxa"/>
            <w:gridSpan w:val="5"/>
            <w:vAlign w:val="center"/>
          </w:tcPr>
          <w:p w14:paraId="764904E6" w14:textId="77777777" w:rsidR="00F6533A" w:rsidRPr="00CC6426" w:rsidRDefault="00F6533A" w:rsidP="00D13093">
            <w:pPr>
              <w:autoSpaceDE w:val="0"/>
              <w:autoSpaceDN w:val="0"/>
              <w:adjustRightInd w:val="0"/>
              <w:jc w:val="center"/>
              <w:rPr>
                <w:b/>
                <w:bCs/>
                <w:i/>
                <w:szCs w:val="24"/>
              </w:rPr>
            </w:pPr>
            <w:r>
              <w:rPr>
                <w:b/>
                <w:bCs/>
                <w:i/>
                <w:szCs w:val="24"/>
              </w:rPr>
              <w:t>Persepsi masyarakat(X)</w:t>
            </w:r>
          </w:p>
        </w:tc>
        <w:tc>
          <w:tcPr>
            <w:tcW w:w="990" w:type="dxa"/>
            <w:vMerge w:val="restart"/>
            <w:vAlign w:val="center"/>
          </w:tcPr>
          <w:p w14:paraId="6A4DD32E" w14:textId="77777777" w:rsidR="00F6533A" w:rsidRPr="00CC6426" w:rsidRDefault="00F6533A" w:rsidP="002E2F22">
            <w:pPr>
              <w:autoSpaceDE w:val="0"/>
              <w:autoSpaceDN w:val="0"/>
              <w:adjustRightInd w:val="0"/>
              <w:ind w:firstLine="0"/>
              <w:rPr>
                <w:b/>
                <w:bCs/>
                <w:szCs w:val="24"/>
              </w:rPr>
            </w:pPr>
            <w:r w:rsidRPr="00CC6426">
              <w:rPr>
                <w:b/>
                <w:bCs/>
                <w:szCs w:val="24"/>
              </w:rPr>
              <w:t>Jumlah</w:t>
            </w:r>
          </w:p>
        </w:tc>
      </w:tr>
      <w:tr w:rsidR="00F6533A" w:rsidRPr="00CC6426" w14:paraId="00A3E5DF" w14:textId="77777777" w:rsidTr="00D13093">
        <w:trPr>
          <w:trHeight w:val="283"/>
        </w:trPr>
        <w:tc>
          <w:tcPr>
            <w:tcW w:w="511" w:type="dxa"/>
            <w:vMerge/>
            <w:vAlign w:val="bottom"/>
          </w:tcPr>
          <w:p w14:paraId="399A15EE" w14:textId="77777777" w:rsidR="00F6533A" w:rsidRPr="00CC6426" w:rsidRDefault="00F6533A" w:rsidP="00D13093">
            <w:pPr>
              <w:autoSpaceDE w:val="0"/>
              <w:autoSpaceDN w:val="0"/>
              <w:adjustRightInd w:val="0"/>
              <w:jc w:val="center"/>
              <w:rPr>
                <w:b/>
                <w:bCs/>
                <w:szCs w:val="24"/>
              </w:rPr>
            </w:pPr>
          </w:p>
        </w:tc>
        <w:tc>
          <w:tcPr>
            <w:tcW w:w="2551" w:type="dxa"/>
            <w:vMerge/>
            <w:vAlign w:val="bottom"/>
          </w:tcPr>
          <w:p w14:paraId="67480DC5" w14:textId="77777777" w:rsidR="00F6533A" w:rsidRPr="00CC6426" w:rsidRDefault="00F6533A" w:rsidP="00D13093">
            <w:pPr>
              <w:autoSpaceDE w:val="0"/>
              <w:autoSpaceDN w:val="0"/>
              <w:adjustRightInd w:val="0"/>
              <w:jc w:val="center"/>
              <w:rPr>
                <w:b/>
                <w:bCs/>
                <w:szCs w:val="24"/>
              </w:rPr>
            </w:pPr>
          </w:p>
        </w:tc>
        <w:tc>
          <w:tcPr>
            <w:tcW w:w="723" w:type="dxa"/>
            <w:vAlign w:val="bottom"/>
          </w:tcPr>
          <w:p w14:paraId="52453541" w14:textId="7DBF5C1D" w:rsidR="00F6533A" w:rsidRPr="007C1D8B" w:rsidRDefault="00F6533A" w:rsidP="00D13093">
            <w:pPr>
              <w:autoSpaceDE w:val="0"/>
              <w:autoSpaceDN w:val="0"/>
              <w:adjustRightInd w:val="0"/>
              <w:jc w:val="center"/>
              <w:rPr>
                <w:b/>
                <w:bCs/>
                <w:szCs w:val="24"/>
              </w:rPr>
            </w:pPr>
            <w:r>
              <w:rPr>
                <w:b/>
                <w:bCs/>
                <w:szCs w:val="24"/>
              </w:rPr>
              <w:t>S</w:t>
            </w:r>
            <w:r w:rsidR="002E2F22">
              <w:rPr>
                <w:b/>
                <w:bCs/>
                <w:szCs w:val="24"/>
              </w:rPr>
              <w:t>S</w:t>
            </w:r>
            <w:r>
              <w:rPr>
                <w:b/>
                <w:bCs/>
                <w:szCs w:val="24"/>
              </w:rPr>
              <w:t>S</w:t>
            </w:r>
          </w:p>
        </w:tc>
        <w:tc>
          <w:tcPr>
            <w:tcW w:w="714" w:type="dxa"/>
            <w:vAlign w:val="bottom"/>
          </w:tcPr>
          <w:p w14:paraId="4418CDAA" w14:textId="313DCE84" w:rsidR="00F6533A" w:rsidRPr="007C1D8B" w:rsidRDefault="002E2F22" w:rsidP="00D13093">
            <w:pPr>
              <w:autoSpaceDE w:val="0"/>
              <w:autoSpaceDN w:val="0"/>
              <w:adjustRightInd w:val="0"/>
              <w:jc w:val="center"/>
              <w:rPr>
                <w:b/>
                <w:bCs/>
                <w:szCs w:val="24"/>
              </w:rPr>
            </w:pPr>
            <w:r>
              <w:rPr>
                <w:b/>
                <w:bCs/>
                <w:szCs w:val="24"/>
              </w:rPr>
              <w:t>S</w:t>
            </w:r>
            <w:r w:rsidR="00F6533A">
              <w:rPr>
                <w:b/>
                <w:bCs/>
                <w:szCs w:val="24"/>
              </w:rPr>
              <w:t>S</w:t>
            </w:r>
          </w:p>
        </w:tc>
        <w:tc>
          <w:tcPr>
            <w:tcW w:w="724" w:type="dxa"/>
            <w:vAlign w:val="center"/>
          </w:tcPr>
          <w:p w14:paraId="0696BE70" w14:textId="2B28777E" w:rsidR="00F6533A" w:rsidRPr="007C1D8B" w:rsidRDefault="00F6533A" w:rsidP="00D13093">
            <w:pPr>
              <w:autoSpaceDE w:val="0"/>
              <w:autoSpaceDN w:val="0"/>
              <w:adjustRightInd w:val="0"/>
              <w:jc w:val="center"/>
              <w:rPr>
                <w:b/>
                <w:bCs/>
                <w:szCs w:val="24"/>
              </w:rPr>
            </w:pPr>
            <w:r>
              <w:rPr>
                <w:b/>
                <w:bCs/>
                <w:szCs w:val="24"/>
              </w:rPr>
              <w:t>K</w:t>
            </w:r>
            <w:r w:rsidR="002E2F22">
              <w:rPr>
                <w:b/>
                <w:bCs/>
                <w:szCs w:val="24"/>
              </w:rPr>
              <w:t>K</w:t>
            </w:r>
            <w:r>
              <w:rPr>
                <w:b/>
                <w:bCs/>
                <w:szCs w:val="24"/>
              </w:rPr>
              <w:t>S</w:t>
            </w:r>
          </w:p>
        </w:tc>
        <w:tc>
          <w:tcPr>
            <w:tcW w:w="753" w:type="dxa"/>
            <w:vAlign w:val="center"/>
          </w:tcPr>
          <w:p w14:paraId="601493B2" w14:textId="4A7CF8EF" w:rsidR="00F6533A" w:rsidRPr="000703FF" w:rsidRDefault="00F6533A" w:rsidP="00D13093">
            <w:pPr>
              <w:autoSpaceDE w:val="0"/>
              <w:autoSpaceDN w:val="0"/>
              <w:adjustRightInd w:val="0"/>
              <w:jc w:val="center"/>
              <w:rPr>
                <w:b/>
                <w:bCs/>
                <w:szCs w:val="24"/>
              </w:rPr>
            </w:pPr>
            <w:r>
              <w:rPr>
                <w:b/>
                <w:bCs/>
                <w:szCs w:val="24"/>
              </w:rPr>
              <w:t>T</w:t>
            </w:r>
            <w:r w:rsidR="002E2F22">
              <w:rPr>
                <w:b/>
                <w:bCs/>
                <w:szCs w:val="24"/>
              </w:rPr>
              <w:t>T</w:t>
            </w:r>
            <w:r>
              <w:rPr>
                <w:b/>
                <w:bCs/>
                <w:szCs w:val="24"/>
              </w:rPr>
              <w:t>S</w:t>
            </w:r>
          </w:p>
        </w:tc>
        <w:tc>
          <w:tcPr>
            <w:tcW w:w="656" w:type="dxa"/>
            <w:vAlign w:val="center"/>
          </w:tcPr>
          <w:p w14:paraId="1072F8AC" w14:textId="3766D2B3" w:rsidR="00F6533A" w:rsidRPr="00CC6426" w:rsidRDefault="00F6533A" w:rsidP="00D13093">
            <w:pPr>
              <w:autoSpaceDE w:val="0"/>
              <w:autoSpaceDN w:val="0"/>
              <w:adjustRightInd w:val="0"/>
              <w:jc w:val="center"/>
              <w:rPr>
                <w:b/>
                <w:bCs/>
                <w:szCs w:val="24"/>
              </w:rPr>
            </w:pPr>
            <w:r w:rsidRPr="00CC6426">
              <w:rPr>
                <w:b/>
                <w:bCs/>
                <w:szCs w:val="24"/>
              </w:rPr>
              <w:t>S</w:t>
            </w:r>
            <w:r w:rsidR="002E2F22">
              <w:rPr>
                <w:b/>
                <w:bCs/>
                <w:szCs w:val="24"/>
              </w:rPr>
              <w:t>S</w:t>
            </w:r>
            <w:r>
              <w:rPr>
                <w:b/>
                <w:bCs/>
                <w:szCs w:val="24"/>
              </w:rPr>
              <w:t>T</w:t>
            </w:r>
            <w:r w:rsidRPr="00CC6426">
              <w:rPr>
                <w:b/>
                <w:bCs/>
                <w:szCs w:val="24"/>
              </w:rPr>
              <w:t>S</w:t>
            </w:r>
          </w:p>
        </w:tc>
        <w:tc>
          <w:tcPr>
            <w:tcW w:w="990" w:type="dxa"/>
            <w:vMerge/>
            <w:vAlign w:val="center"/>
          </w:tcPr>
          <w:p w14:paraId="25BA8C44" w14:textId="77777777" w:rsidR="00F6533A" w:rsidRPr="00CC6426" w:rsidRDefault="00F6533A" w:rsidP="00D13093">
            <w:pPr>
              <w:autoSpaceDE w:val="0"/>
              <w:autoSpaceDN w:val="0"/>
              <w:adjustRightInd w:val="0"/>
              <w:jc w:val="center"/>
              <w:rPr>
                <w:b/>
                <w:bCs/>
                <w:szCs w:val="24"/>
              </w:rPr>
            </w:pPr>
          </w:p>
        </w:tc>
      </w:tr>
      <w:tr w:rsidR="00F6533A" w:rsidRPr="00CC6426" w14:paraId="1FC0AAB3" w14:textId="77777777" w:rsidTr="00D13093">
        <w:trPr>
          <w:trHeight w:val="283"/>
        </w:trPr>
        <w:tc>
          <w:tcPr>
            <w:tcW w:w="511" w:type="dxa"/>
            <w:vAlign w:val="center"/>
          </w:tcPr>
          <w:p w14:paraId="2AB65555" w14:textId="160CA269" w:rsidR="00F6533A" w:rsidRPr="00CC6426" w:rsidRDefault="002E2F22" w:rsidP="00D13093">
            <w:pPr>
              <w:autoSpaceDE w:val="0"/>
              <w:autoSpaceDN w:val="0"/>
              <w:adjustRightInd w:val="0"/>
              <w:jc w:val="center"/>
              <w:rPr>
                <w:szCs w:val="24"/>
              </w:rPr>
            </w:pPr>
            <w:r>
              <w:rPr>
                <w:szCs w:val="24"/>
              </w:rPr>
              <w:t>00</w:t>
            </w:r>
            <w:r w:rsidR="00F6533A" w:rsidRPr="00CC6426">
              <w:rPr>
                <w:szCs w:val="24"/>
              </w:rPr>
              <w:t>3</w:t>
            </w:r>
          </w:p>
        </w:tc>
        <w:tc>
          <w:tcPr>
            <w:tcW w:w="2551" w:type="dxa"/>
          </w:tcPr>
          <w:p w14:paraId="2FF475FF" w14:textId="77777777" w:rsidR="00F6533A" w:rsidRPr="00ED7263" w:rsidRDefault="00F6533A" w:rsidP="002E2F22">
            <w:pPr>
              <w:ind w:firstLine="0"/>
              <w:jc w:val="left"/>
              <w:rPr>
                <w:rFonts w:eastAsia="Times New Roman"/>
                <w:b/>
                <w:szCs w:val="24"/>
              </w:rPr>
            </w:pPr>
            <w:r>
              <w:rPr>
                <w:szCs w:val="24"/>
              </w:rPr>
              <w:t xml:space="preserve">Saya </w:t>
            </w:r>
            <w:r w:rsidRPr="0034282E">
              <w:rPr>
                <w:szCs w:val="24"/>
              </w:rPr>
              <w:t>mengetahui landasan hukum Islam tentang riba</w:t>
            </w:r>
          </w:p>
        </w:tc>
        <w:tc>
          <w:tcPr>
            <w:tcW w:w="723" w:type="dxa"/>
            <w:vAlign w:val="center"/>
          </w:tcPr>
          <w:p w14:paraId="505F8DFE" w14:textId="5F2CE463" w:rsidR="00F6533A" w:rsidRPr="00DB2B08" w:rsidRDefault="00F6533A" w:rsidP="00D13093">
            <w:pPr>
              <w:autoSpaceDE w:val="0"/>
              <w:autoSpaceDN w:val="0"/>
              <w:adjustRightInd w:val="0"/>
              <w:jc w:val="center"/>
              <w:rPr>
                <w:szCs w:val="24"/>
              </w:rPr>
            </w:pPr>
            <w:r>
              <w:rPr>
                <w:szCs w:val="24"/>
              </w:rPr>
              <w:t>3</w:t>
            </w:r>
            <w:r w:rsidR="002E2F22">
              <w:rPr>
                <w:szCs w:val="24"/>
              </w:rPr>
              <w:t>3</w:t>
            </w:r>
            <w:r>
              <w:rPr>
                <w:szCs w:val="24"/>
              </w:rPr>
              <w:t>5</w:t>
            </w:r>
          </w:p>
        </w:tc>
        <w:tc>
          <w:tcPr>
            <w:tcW w:w="714" w:type="dxa"/>
            <w:vAlign w:val="center"/>
          </w:tcPr>
          <w:p w14:paraId="7CD71D01" w14:textId="0BC43C21" w:rsidR="00F6533A" w:rsidRPr="00DB2B08" w:rsidRDefault="00F6533A" w:rsidP="00D13093">
            <w:pPr>
              <w:autoSpaceDE w:val="0"/>
              <w:autoSpaceDN w:val="0"/>
              <w:adjustRightInd w:val="0"/>
              <w:jc w:val="center"/>
              <w:rPr>
                <w:szCs w:val="24"/>
              </w:rPr>
            </w:pPr>
            <w:r>
              <w:rPr>
                <w:szCs w:val="24"/>
              </w:rPr>
              <w:t>4</w:t>
            </w:r>
            <w:r w:rsidR="002E2F22">
              <w:rPr>
                <w:szCs w:val="24"/>
              </w:rPr>
              <w:t>4</w:t>
            </w:r>
            <w:r>
              <w:rPr>
                <w:szCs w:val="24"/>
              </w:rPr>
              <w:t>8</w:t>
            </w:r>
          </w:p>
        </w:tc>
        <w:tc>
          <w:tcPr>
            <w:tcW w:w="724" w:type="dxa"/>
            <w:vAlign w:val="center"/>
          </w:tcPr>
          <w:p w14:paraId="63809BB5" w14:textId="73785077" w:rsidR="00F6533A" w:rsidRPr="00DB2B08" w:rsidRDefault="002E2F22" w:rsidP="00D13093">
            <w:pPr>
              <w:autoSpaceDE w:val="0"/>
              <w:autoSpaceDN w:val="0"/>
              <w:adjustRightInd w:val="0"/>
              <w:jc w:val="center"/>
              <w:rPr>
                <w:szCs w:val="24"/>
              </w:rPr>
            </w:pPr>
            <w:r>
              <w:rPr>
                <w:szCs w:val="24"/>
              </w:rPr>
              <w:t>5</w:t>
            </w:r>
            <w:r w:rsidR="00F6533A">
              <w:rPr>
                <w:szCs w:val="24"/>
              </w:rPr>
              <w:t>5</w:t>
            </w:r>
          </w:p>
        </w:tc>
        <w:tc>
          <w:tcPr>
            <w:tcW w:w="753" w:type="dxa"/>
            <w:vAlign w:val="center"/>
          </w:tcPr>
          <w:p w14:paraId="57E261C5" w14:textId="32E6597D" w:rsidR="00F6533A" w:rsidRPr="00DB2B08" w:rsidRDefault="002E2F22" w:rsidP="00D13093">
            <w:pPr>
              <w:autoSpaceDE w:val="0"/>
              <w:autoSpaceDN w:val="0"/>
              <w:adjustRightInd w:val="0"/>
              <w:jc w:val="center"/>
              <w:rPr>
                <w:szCs w:val="24"/>
              </w:rPr>
            </w:pPr>
            <w:r>
              <w:rPr>
                <w:szCs w:val="24"/>
              </w:rPr>
              <w:t>0</w:t>
            </w:r>
            <w:r w:rsidR="00F6533A">
              <w:rPr>
                <w:szCs w:val="24"/>
              </w:rPr>
              <w:t>0</w:t>
            </w:r>
          </w:p>
        </w:tc>
        <w:tc>
          <w:tcPr>
            <w:tcW w:w="656" w:type="dxa"/>
            <w:vAlign w:val="center"/>
          </w:tcPr>
          <w:p w14:paraId="22CD9570" w14:textId="4A03CD40" w:rsidR="00F6533A" w:rsidRPr="00DB2B08" w:rsidRDefault="002E2F22" w:rsidP="00D13093">
            <w:pPr>
              <w:autoSpaceDE w:val="0"/>
              <w:autoSpaceDN w:val="0"/>
              <w:adjustRightInd w:val="0"/>
              <w:jc w:val="center"/>
              <w:rPr>
                <w:szCs w:val="24"/>
              </w:rPr>
            </w:pPr>
            <w:r>
              <w:rPr>
                <w:szCs w:val="24"/>
              </w:rPr>
              <w:t>0</w:t>
            </w:r>
            <w:r w:rsidR="00F6533A">
              <w:rPr>
                <w:szCs w:val="24"/>
              </w:rPr>
              <w:t>0</w:t>
            </w:r>
          </w:p>
        </w:tc>
        <w:tc>
          <w:tcPr>
            <w:tcW w:w="990" w:type="dxa"/>
            <w:vAlign w:val="center"/>
          </w:tcPr>
          <w:p w14:paraId="70ED6AF3" w14:textId="77777777" w:rsidR="002E2F22" w:rsidRDefault="002E2F22" w:rsidP="002E2F22">
            <w:pPr>
              <w:autoSpaceDE w:val="0"/>
              <w:autoSpaceDN w:val="0"/>
              <w:adjustRightInd w:val="0"/>
              <w:ind w:firstLine="0"/>
              <w:rPr>
                <w:szCs w:val="24"/>
              </w:rPr>
            </w:pPr>
          </w:p>
          <w:p w14:paraId="43EABF7B" w14:textId="7EADE9C0" w:rsidR="00F6533A" w:rsidRPr="00CC6426" w:rsidRDefault="00F6533A" w:rsidP="002E2F22">
            <w:pPr>
              <w:autoSpaceDE w:val="0"/>
              <w:autoSpaceDN w:val="0"/>
              <w:adjustRightInd w:val="0"/>
              <w:ind w:firstLine="0"/>
              <w:rPr>
                <w:szCs w:val="24"/>
              </w:rPr>
            </w:pPr>
            <w:r>
              <w:rPr>
                <w:szCs w:val="24"/>
              </w:rPr>
              <w:t>88</w:t>
            </w:r>
          </w:p>
        </w:tc>
      </w:tr>
      <w:tr w:rsidR="00F6533A" w:rsidRPr="00CC6426" w14:paraId="4687D3FF" w14:textId="77777777" w:rsidTr="00D13093">
        <w:trPr>
          <w:trHeight w:val="283"/>
        </w:trPr>
        <w:tc>
          <w:tcPr>
            <w:tcW w:w="3062" w:type="dxa"/>
            <w:gridSpan w:val="2"/>
            <w:vAlign w:val="center"/>
          </w:tcPr>
          <w:p w14:paraId="3D6166C6" w14:textId="77777777" w:rsidR="00F6533A" w:rsidRPr="00CC6426" w:rsidRDefault="00F6533A" w:rsidP="00D13093">
            <w:pPr>
              <w:autoSpaceDE w:val="0"/>
              <w:autoSpaceDN w:val="0"/>
              <w:adjustRightInd w:val="0"/>
              <w:ind w:left="709"/>
              <w:rPr>
                <w:szCs w:val="24"/>
              </w:rPr>
            </w:pPr>
            <w:r w:rsidRPr="00CC6426">
              <w:rPr>
                <w:szCs w:val="24"/>
              </w:rPr>
              <w:t>Persentase</w:t>
            </w:r>
          </w:p>
        </w:tc>
        <w:tc>
          <w:tcPr>
            <w:tcW w:w="723" w:type="dxa"/>
            <w:vAlign w:val="center"/>
          </w:tcPr>
          <w:p w14:paraId="5CB09A49" w14:textId="58428A65" w:rsidR="00F6533A" w:rsidRPr="00CC6426" w:rsidRDefault="00F6533A" w:rsidP="00D13093">
            <w:pPr>
              <w:autoSpaceDE w:val="0"/>
              <w:autoSpaceDN w:val="0"/>
              <w:adjustRightInd w:val="0"/>
              <w:jc w:val="center"/>
              <w:rPr>
                <w:szCs w:val="24"/>
              </w:rPr>
            </w:pPr>
            <w:r>
              <w:rPr>
                <w:szCs w:val="24"/>
              </w:rPr>
              <w:t>4</w:t>
            </w:r>
            <w:r w:rsidR="002E2F22">
              <w:rPr>
                <w:szCs w:val="24"/>
              </w:rPr>
              <w:t>4</w:t>
            </w:r>
            <w:r>
              <w:rPr>
                <w:szCs w:val="24"/>
              </w:rPr>
              <w:t>0</w:t>
            </w:r>
            <w:r w:rsidRPr="00CC6426">
              <w:rPr>
                <w:szCs w:val="24"/>
              </w:rPr>
              <w:t>%</w:t>
            </w:r>
          </w:p>
        </w:tc>
        <w:tc>
          <w:tcPr>
            <w:tcW w:w="714" w:type="dxa"/>
            <w:vAlign w:val="center"/>
          </w:tcPr>
          <w:p w14:paraId="7E1BD2FC" w14:textId="02438600" w:rsidR="00F6533A" w:rsidRPr="00CC6426" w:rsidRDefault="00F6533A" w:rsidP="00D13093">
            <w:pPr>
              <w:autoSpaceDE w:val="0"/>
              <w:autoSpaceDN w:val="0"/>
              <w:adjustRightInd w:val="0"/>
              <w:jc w:val="center"/>
              <w:rPr>
                <w:szCs w:val="24"/>
              </w:rPr>
            </w:pPr>
            <w:r>
              <w:rPr>
                <w:szCs w:val="24"/>
              </w:rPr>
              <w:t>5</w:t>
            </w:r>
            <w:r w:rsidR="002E2F22">
              <w:rPr>
                <w:szCs w:val="24"/>
              </w:rPr>
              <w:t>5</w:t>
            </w:r>
            <w:r>
              <w:rPr>
                <w:szCs w:val="24"/>
              </w:rPr>
              <w:t>4</w:t>
            </w:r>
            <w:r w:rsidRPr="00CC6426">
              <w:rPr>
                <w:szCs w:val="24"/>
              </w:rPr>
              <w:t>%</w:t>
            </w:r>
          </w:p>
        </w:tc>
        <w:tc>
          <w:tcPr>
            <w:tcW w:w="724" w:type="dxa"/>
            <w:vAlign w:val="center"/>
          </w:tcPr>
          <w:p w14:paraId="0C7A000A" w14:textId="69B3D459" w:rsidR="00F6533A" w:rsidRPr="00CC6426" w:rsidRDefault="00F6533A" w:rsidP="00D13093">
            <w:pPr>
              <w:autoSpaceDE w:val="0"/>
              <w:autoSpaceDN w:val="0"/>
              <w:adjustRightInd w:val="0"/>
              <w:jc w:val="center"/>
              <w:rPr>
                <w:szCs w:val="24"/>
              </w:rPr>
            </w:pPr>
            <w:r>
              <w:rPr>
                <w:szCs w:val="24"/>
              </w:rPr>
              <w:t>6</w:t>
            </w:r>
            <w:r w:rsidR="002E2F22">
              <w:rPr>
                <w:szCs w:val="24"/>
              </w:rPr>
              <w:t>6</w:t>
            </w:r>
            <w:r w:rsidRPr="00CC6426">
              <w:rPr>
                <w:szCs w:val="24"/>
              </w:rPr>
              <w:t>%</w:t>
            </w:r>
          </w:p>
        </w:tc>
        <w:tc>
          <w:tcPr>
            <w:tcW w:w="753" w:type="dxa"/>
            <w:vAlign w:val="center"/>
          </w:tcPr>
          <w:p w14:paraId="3F604817" w14:textId="0EE5FCF9" w:rsidR="00F6533A" w:rsidRPr="00CC6426" w:rsidRDefault="00F6533A" w:rsidP="00D13093">
            <w:pPr>
              <w:autoSpaceDE w:val="0"/>
              <w:autoSpaceDN w:val="0"/>
              <w:adjustRightInd w:val="0"/>
              <w:jc w:val="center"/>
              <w:rPr>
                <w:szCs w:val="24"/>
              </w:rPr>
            </w:pPr>
            <w:r>
              <w:rPr>
                <w:szCs w:val="24"/>
              </w:rPr>
              <w:t>0</w:t>
            </w:r>
            <w:r w:rsidR="002E2F22">
              <w:rPr>
                <w:szCs w:val="24"/>
              </w:rPr>
              <w:t>0</w:t>
            </w:r>
            <w:r w:rsidRPr="00CC6426">
              <w:rPr>
                <w:szCs w:val="24"/>
              </w:rPr>
              <w:t>%</w:t>
            </w:r>
          </w:p>
        </w:tc>
        <w:tc>
          <w:tcPr>
            <w:tcW w:w="656" w:type="dxa"/>
            <w:vAlign w:val="center"/>
          </w:tcPr>
          <w:p w14:paraId="6BBA66A1" w14:textId="2826A570" w:rsidR="00F6533A" w:rsidRPr="00CC6426" w:rsidRDefault="00F6533A" w:rsidP="00D13093">
            <w:pPr>
              <w:autoSpaceDE w:val="0"/>
              <w:autoSpaceDN w:val="0"/>
              <w:adjustRightInd w:val="0"/>
              <w:jc w:val="center"/>
              <w:rPr>
                <w:szCs w:val="24"/>
              </w:rPr>
            </w:pPr>
            <w:r>
              <w:rPr>
                <w:szCs w:val="24"/>
              </w:rPr>
              <w:t>0</w:t>
            </w:r>
            <w:r w:rsidR="002E2F22">
              <w:rPr>
                <w:szCs w:val="24"/>
              </w:rPr>
              <w:t>0</w:t>
            </w:r>
            <w:r w:rsidRPr="00CC6426">
              <w:rPr>
                <w:szCs w:val="24"/>
              </w:rPr>
              <w:t>%</w:t>
            </w:r>
          </w:p>
        </w:tc>
        <w:tc>
          <w:tcPr>
            <w:tcW w:w="990" w:type="dxa"/>
            <w:vAlign w:val="center"/>
          </w:tcPr>
          <w:p w14:paraId="6DF888A4" w14:textId="77777777" w:rsidR="00476739" w:rsidRDefault="00476739" w:rsidP="00476739">
            <w:pPr>
              <w:autoSpaceDE w:val="0"/>
              <w:autoSpaceDN w:val="0"/>
              <w:adjustRightInd w:val="0"/>
              <w:ind w:firstLine="0"/>
              <w:rPr>
                <w:szCs w:val="24"/>
              </w:rPr>
            </w:pPr>
          </w:p>
          <w:p w14:paraId="69002B3E" w14:textId="4CCCF5A5" w:rsidR="00F6533A" w:rsidRPr="00CC6426" w:rsidRDefault="00F6533A" w:rsidP="00476739">
            <w:pPr>
              <w:autoSpaceDE w:val="0"/>
              <w:autoSpaceDN w:val="0"/>
              <w:adjustRightInd w:val="0"/>
              <w:ind w:firstLine="0"/>
              <w:rPr>
                <w:szCs w:val="24"/>
              </w:rPr>
            </w:pPr>
            <w:r w:rsidRPr="00CC6426">
              <w:rPr>
                <w:szCs w:val="24"/>
              </w:rPr>
              <w:t>100%</w:t>
            </w:r>
          </w:p>
        </w:tc>
      </w:tr>
    </w:tbl>
    <w:p w14:paraId="63DCBBBF" w14:textId="77777777" w:rsidR="00F6533A" w:rsidRDefault="00F6533A" w:rsidP="00F6533A">
      <w:pPr>
        <w:pStyle w:val="ListParagraph"/>
        <w:spacing w:line="240" w:lineRule="auto"/>
        <w:ind w:left="426"/>
        <w:jc w:val="center"/>
        <w:rPr>
          <w:b/>
          <w:szCs w:val="24"/>
        </w:rPr>
      </w:pPr>
    </w:p>
    <w:p w14:paraId="261B6D9F" w14:textId="77777777" w:rsidR="00F6533A" w:rsidRPr="00EE1622" w:rsidRDefault="00F6533A" w:rsidP="00F6533A">
      <w:pPr>
        <w:pStyle w:val="ListParagraph"/>
        <w:ind w:left="426" w:firstLine="567"/>
        <w:rPr>
          <w:rFonts w:cs="Times New Roman"/>
          <w:szCs w:val="24"/>
        </w:rPr>
      </w:pPr>
      <w:proofErr w:type="spellStart"/>
      <w:r>
        <w:rPr>
          <w:rFonts w:cs="Times New Roman"/>
          <w:szCs w:val="24"/>
        </w:rPr>
        <w:t>Berdasarkan</w:t>
      </w:r>
      <w:proofErr w:type="spellEnd"/>
      <w:r>
        <w:rPr>
          <w:rFonts w:cs="Times New Roman"/>
          <w:szCs w:val="24"/>
        </w:rPr>
        <w:t xml:space="preserve"> table </w:t>
      </w:r>
      <w:proofErr w:type="spellStart"/>
      <w:proofErr w:type="gramStart"/>
      <w:r>
        <w:rPr>
          <w:rFonts w:cs="Times New Roman"/>
          <w:szCs w:val="24"/>
        </w:rPr>
        <w:t>diatas</w:t>
      </w:r>
      <w:proofErr w:type="spellEnd"/>
      <w:r>
        <w:rPr>
          <w:rFonts w:cs="Times New Roman"/>
          <w:szCs w:val="24"/>
        </w:rPr>
        <w:t xml:space="preserve">  Masyarakat</w:t>
      </w:r>
      <w:proofErr w:type="gramEnd"/>
      <w:r>
        <w:rPr>
          <w:rFonts w:cs="Times New Roman"/>
          <w:szCs w:val="24"/>
        </w:rPr>
        <w:t xml:space="preserve"> </w:t>
      </w:r>
      <w:r w:rsidRPr="0034282E">
        <w:rPr>
          <w:rFonts w:cs="Times New Roman"/>
          <w:szCs w:val="24"/>
        </w:rPr>
        <w:t>y</w:t>
      </w:r>
      <w:r>
        <w:rPr>
          <w:rFonts w:cs="Times New Roman"/>
          <w:szCs w:val="24"/>
        </w:rPr>
        <w:t xml:space="preserve">ang </w:t>
      </w:r>
      <w:proofErr w:type="spellStart"/>
      <w:r w:rsidRPr="0034282E">
        <w:rPr>
          <w:rFonts w:cs="Times New Roman"/>
          <w:szCs w:val="24"/>
        </w:rPr>
        <w:t>mengetahui</w:t>
      </w:r>
      <w:proofErr w:type="spellEnd"/>
      <w:r w:rsidRPr="0034282E">
        <w:rPr>
          <w:rFonts w:cs="Times New Roman"/>
          <w:szCs w:val="24"/>
        </w:rPr>
        <w:t xml:space="preserve"> </w:t>
      </w:r>
      <w:proofErr w:type="spellStart"/>
      <w:r w:rsidRPr="0034282E">
        <w:rPr>
          <w:rFonts w:cs="Times New Roman"/>
          <w:szCs w:val="24"/>
        </w:rPr>
        <w:t>landasan</w:t>
      </w:r>
      <w:proofErr w:type="spellEnd"/>
      <w:r w:rsidRPr="0034282E">
        <w:rPr>
          <w:rFonts w:cs="Times New Roman"/>
          <w:szCs w:val="24"/>
        </w:rPr>
        <w:t xml:space="preserve"> </w:t>
      </w:r>
      <w:proofErr w:type="spellStart"/>
      <w:r w:rsidRPr="0034282E">
        <w:rPr>
          <w:rFonts w:cs="Times New Roman"/>
          <w:szCs w:val="24"/>
        </w:rPr>
        <w:t>hukum</w:t>
      </w:r>
      <w:proofErr w:type="spellEnd"/>
      <w:r w:rsidRPr="0034282E">
        <w:rPr>
          <w:rFonts w:cs="Times New Roman"/>
          <w:szCs w:val="24"/>
        </w:rPr>
        <w:t xml:space="preserve"> Islam </w:t>
      </w:r>
      <w:proofErr w:type="spellStart"/>
      <w:r w:rsidRPr="0034282E">
        <w:rPr>
          <w:rFonts w:cs="Times New Roman"/>
          <w:szCs w:val="24"/>
        </w:rPr>
        <w:t>tentang</w:t>
      </w:r>
      <w:proofErr w:type="spellEnd"/>
      <w:r w:rsidRPr="0034282E">
        <w:rPr>
          <w:rFonts w:cs="Times New Roman"/>
          <w:szCs w:val="24"/>
        </w:rPr>
        <w:t xml:space="preserve"> </w:t>
      </w:r>
      <w:proofErr w:type="spellStart"/>
      <w:r w:rsidRPr="0034282E">
        <w:rPr>
          <w:rFonts w:cs="Times New Roman"/>
          <w:szCs w:val="24"/>
        </w:rPr>
        <w:t>riba</w:t>
      </w:r>
      <w:proofErr w:type="spellEnd"/>
      <w:r>
        <w:rPr>
          <w:rFonts w:cs="Times New Roman"/>
          <w:szCs w:val="24"/>
        </w:rPr>
        <w:t xml:space="preserve"> yang </w:t>
      </w:r>
      <w:proofErr w:type="spellStart"/>
      <w:r>
        <w:rPr>
          <w:rFonts w:cs="Times New Roman"/>
          <w:szCs w:val="24"/>
        </w:rPr>
        <w:t>menjawab</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jawaban</w:t>
      </w:r>
      <w:proofErr w:type="spellEnd"/>
      <w:r>
        <w:rPr>
          <w:rFonts w:cs="Times New Roman"/>
          <w:szCs w:val="24"/>
        </w:rPr>
        <w:t xml:space="preserve"> sangat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35 orang </w:t>
      </w:r>
      <w:proofErr w:type="spellStart"/>
      <w:r>
        <w:rPr>
          <w:rFonts w:cs="Times New Roman"/>
          <w:szCs w:val="24"/>
        </w:rPr>
        <w:t>yaitu</w:t>
      </w:r>
      <w:proofErr w:type="spellEnd"/>
      <w:r>
        <w:rPr>
          <w:rFonts w:cs="Times New Roman"/>
          <w:szCs w:val="24"/>
        </w:rPr>
        <w:t xml:space="preserve"> 40%, </w:t>
      </w:r>
      <w:proofErr w:type="gramStart"/>
      <w:r>
        <w:rPr>
          <w:rFonts w:cs="Times New Roman"/>
          <w:szCs w:val="24"/>
        </w:rPr>
        <w:t xml:space="preserve">yang  </w:t>
      </w:r>
      <w:proofErr w:type="spellStart"/>
      <w:r>
        <w:rPr>
          <w:rFonts w:cs="Times New Roman"/>
          <w:szCs w:val="24"/>
        </w:rPr>
        <w:t>setuju</w:t>
      </w:r>
      <w:proofErr w:type="spellEnd"/>
      <w:proofErr w:type="gramEnd"/>
      <w:r>
        <w:rPr>
          <w:rFonts w:cs="Times New Roman"/>
          <w:szCs w:val="24"/>
        </w:rPr>
        <w:t xml:space="preserve"> </w:t>
      </w:r>
      <w:proofErr w:type="spellStart"/>
      <w:r>
        <w:rPr>
          <w:rFonts w:cs="Times New Roman"/>
          <w:szCs w:val="24"/>
        </w:rPr>
        <w:t>sebanyak</w:t>
      </w:r>
      <w:proofErr w:type="spellEnd"/>
      <w:r>
        <w:rPr>
          <w:rFonts w:cs="Times New Roman"/>
          <w:szCs w:val="24"/>
        </w:rPr>
        <w:t xml:space="preserve"> 48 orang </w:t>
      </w:r>
      <w:proofErr w:type="spellStart"/>
      <w:r>
        <w:rPr>
          <w:rFonts w:cs="Times New Roman"/>
          <w:szCs w:val="24"/>
        </w:rPr>
        <w:t>yaitu</w:t>
      </w:r>
      <w:proofErr w:type="spellEnd"/>
      <w:r>
        <w:rPr>
          <w:rFonts w:cs="Times New Roman"/>
          <w:szCs w:val="24"/>
        </w:rPr>
        <w:t xml:space="preserve"> 54%, yang </w:t>
      </w:r>
      <w:proofErr w:type="spellStart"/>
      <w:r>
        <w:rPr>
          <w:rFonts w:cs="Times New Roman"/>
          <w:szCs w:val="24"/>
        </w:rPr>
        <w:t>kurang</w:t>
      </w:r>
      <w:proofErr w:type="spellEnd"/>
      <w:r>
        <w:rPr>
          <w:rFonts w:cs="Times New Roman"/>
          <w:szCs w:val="24"/>
        </w:rPr>
        <w:t xml:space="preserve"> </w:t>
      </w:r>
      <w:proofErr w:type="spellStart"/>
      <w:r>
        <w:rPr>
          <w:rFonts w:cs="Times New Roman"/>
          <w:szCs w:val="24"/>
        </w:rPr>
        <w:lastRenderedPageBreak/>
        <w:t>setuju</w:t>
      </w:r>
      <w:proofErr w:type="spellEnd"/>
      <w:r>
        <w:rPr>
          <w:rFonts w:cs="Times New Roman"/>
          <w:szCs w:val="24"/>
        </w:rPr>
        <w:t xml:space="preserve"> 5 orang </w:t>
      </w:r>
      <w:proofErr w:type="spellStart"/>
      <w:r>
        <w:rPr>
          <w:rFonts w:cs="Times New Roman"/>
          <w:szCs w:val="24"/>
        </w:rPr>
        <w:t>yaitu</w:t>
      </w:r>
      <w:proofErr w:type="spellEnd"/>
      <w:r>
        <w:rPr>
          <w:rFonts w:cs="Times New Roman"/>
          <w:szCs w:val="24"/>
        </w:rPr>
        <w:t xml:space="preserve"> 6% yang </w:t>
      </w:r>
      <w:proofErr w:type="spellStart"/>
      <w:proofErr w:type="gram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proofErr w:type="gramEnd"/>
      <w:r>
        <w:rPr>
          <w:rFonts w:cs="Times New Roman"/>
          <w:szCs w:val="24"/>
        </w:rPr>
        <w:t xml:space="preserve"> dan sangat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0%.</w:t>
      </w:r>
    </w:p>
    <w:p w14:paraId="35204E9E" w14:textId="77777777" w:rsidR="00F6533A" w:rsidRPr="00DD79B5" w:rsidRDefault="00F6533A" w:rsidP="00DD79B5">
      <w:pPr>
        <w:spacing w:line="240" w:lineRule="auto"/>
        <w:ind w:firstLine="0"/>
        <w:rPr>
          <w:b/>
          <w:szCs w:val="24"/>
        </w:rPr>
      </w:pPr>
    </w:p>
    <w:p w14:paraId="3374DBF7" w14:textId="37C1CBA6" w:rsidR="00F6533A" w:rsidRPr="00E4787C" w:rsidRDefault="00F6533A" w:rsidP="00F6533A">
      <w:pPr>
        <w:pStyle w:val="ListParagraph"/>
        <w:spacing w:line="240" w:lineRule="auto"/>
        <w:ind w:left="360"/>
        <w:jc w:val="center"/>
        <w:rPr>
          <w:b/>
          <w:szCs w:val="24"/>
        </w:rPr>
      </w:pPr>
      <w:r>
        <w:rPr>
          <w:b/>
          <w:szCs w:val="24"/>
        </w:rPr>
        <w:t xml:space="preserve">Tabel </w:t>
      </w:r>
      <w:r w:rsidR="002E2F22">
        <w:rPr>
          <w:b/>
          <w:szCs w:val="24"/>
        </w:rPr>
        <w:t>0</w:t>
      </w:r>
      <w:r w:rsidR="00284EA6">
        <w:rPr>
          <w:b/>
          <w:szCs w:val="24"/>
        </w:rPr>
        <w:t>5</w:t>
      </w:r>
    </w:p>
    <w:p w14:paraId="25276108" w14:textId="77777777" w:rsidR="00F6533A" w:rsidRDefault="00F6533A" w:rsidP="00F6533A">
      <w:pPr>
        <w:pStyle w:val="ListParagraph"/>
        <w:spacing w:line="240" w:lineRule="auto"/>
        <w:ind w:left="426"/>
        <w:jc w:val="center"/>
        <w:rPr>
          <w:b/>
          <w:szCs w:val="24"/>
        </w:rPr>
      </w:pPr>
      <w:proofErr w:type="spellStart"/>
      <w:r w:rsidRPr="00E4787C">
        <w:rPr>
          <w:b/>
          <w:szCs w:val="24"/>
        </w:rPr>
        <w:t>Rekapitulasi</w:t>
      </w:r>
      <w:proofErr w:type="spellEnd"/>
      <w:r w:rsidRPr="00E4787C">
        <w:rPr>
          <w:b/>
          <w:szCs w:val="24"/>
        </w:rPr>
        <w:t xml:space="preserve"> </w:t>
      </w:r>
      <w:proofErr w:type="spellStart"/>
      <w:r w:rsidRPr="00E4787C">
        <w:rPr>
          <w:b/>
          <w:szCs w:val="24"/>
        </w:rPr>
        <w:t>Jawaban</w:t>
      </w:r>
      <w:proofErr w:type="spellEnd"/>
      <w:r w:rsidRPr="00E4787C">
        <w:rPr>
          <w:b/>
          <w:szCs w:val="24"/>
        </w:rPr>
        <w:t xml:space="preserve"> Resp</w:t>
      </w:r>
      <w:r>
        <w:rPr>
          <w:b/>
          <w:szCs w:val="24"/>
        </w:rPr>
        <w:t xml:space="preserve">ondent </w:t>
      </w:r>
      <w:proofErr w:type="spellStart"/>
      <w:r>
        <w:rPr>
          <w:b/>
          <w:szCs w:val="24"/>
        </w:rPr>
        <w:t>Variabel</w:t>
      </w:r>
      <w:proofErr w:type="spellEnd"/>
      <w:r>
        <w:rPr>
          <w:b/>
          <w:szCs w:val="24"/>
        </w:rPr>
        <w:t xml:space="preserve"> </w:t>
      </w:r>
      <w:proofErr w:type="spellStart"/>
      <w:r w:rsidRPr="00AA247E">
        <w:rPr>
          <w:b/>
          <w:szCs w:val="24"/>
        </w:rPr>
        <w:t>Persepsi</w:t>
      </w:r>
      <w:proofErr w:type="spellEnd"/>
      <w:r w:rsidRPr="00AA247E">
        <w:rPr>
          <w:b/>
          <w:szCs w:val="24"/>
        </w:rPr>
        <w:t xml:space="preserve"> </w:t>
      </w:r>
      <w:r>
        <w:rPr>
          <w:b/>
          <w:szCs w:val="24"/>
        </w:rPr>
        <w:t xml:space="preserve">Masyarakat </w:t>
      </w:r>
      <w:proofErr w:type="spellStart"/>
      <w:r w:rsidRPr="00AA247E">
        <w:rPr>
          <w:b/>
          <w:szCs w:val="24"/>
        </w:rPr>
        <w:t>Tentang</w:t>
      </w:r>
      <w:proofErr w:type="spellEnd"/>
      <w:r w:rsidRPr="00AA247E">
        <w:rPr>
          <w:b/>
          <w:szCs w:val="24"/>
        </w:rPr>
        <w:t xml:space="preserve"> </w:t>
      </w:r>
      <w:proofErr w:type="spellStart"/>
      <w:r w:rsidRPr="00AA247E">
        <w:rPr>
          <w:b/>
          <w:szCs w:val="24"/>
        </w:rPr>
        <w:t>Perbankan</w:t>
      </w:r>
      <w:proofErr w:type="spellEnd"/>
      <w:r w:rsidRPr="00AA247E">
        <w:rPr>
          <w:b/>
          <w:szCs w:val="24"/>
        </w:rPr>
        <w:t xml:space="preserve"> Syariah (X)</w:t>
      </w:r>
      <w:r>
        <w:rPr>
          <w:b/>
          <w:szCs w:val="24"/>
        </w:rPr>
        <w:t xml:space="preserve"> Item 4</w:t>
      </w:r>
    </w:p>
    <w:p w14:paraId="23F7B2EB" w14:textId="77777777" w:rsidR="002E2F22" w:rsidRPr="00382730" w:rsidRDefault="002E2F22" w:rsidP="00F6533A">
      <w:pPr>
        <w:pStyle w:val="ListParagraph"/>
        <w:spacing w:line="240" w:lineRule="auto"/>
        <w:ind w:left="426"/>
        <w:jc w:val="center"/>
        <w:rPr>
          <w:b/>
          <w:szCs w:val="24"/>
        </w:rPr>
      </w:pPr>
    </w:p>
    <w:tbl>
      <w:tblPr>
        <w:tblStyle w:val="TableGrid"/>
        <w:tblW w:w="7622" w:type="dxa"/>
        <w:tblInd w:w="511" w:type="dxa"/>
        <w:tblLayout w:type="fixed"/>
        <w:tblLook w:val="04A0" w:firstRow="1" w:lastRow="0" w:firstColumn="1" w:lastColumn="0" w:noHBand="0" w:noVBand="1"/>
      </w:tblPr>
      <w:tblGrid>
        <w:gridCol w:w="511"/>
        <w:gridCol w:w="2551"/>
        <w:gridCol w:w="723"/>
        <w:gridCol w:w="714"/>
        <w:gridCol w:w="724"/>
        <w:gridCol w:w="753"/>
        <w:gridCol w:w="656"/>
        <w:gridCol w:w="990"/>
      </w:tblGrid>
      <w:tr w:rsidR="00F6533A" w:rsidRPr="00CC6426" w14:paraId="7494DA77" w14:textId="77777777" w:rsidTr="00D13093">
        <w:trPr>
          <w:trHeight w:val="283"/>
        </w:trPr>
        <w:tc>
          <w:tcPr>
            <w:tcW w:w="511" w:type="dxa"/>
            <w:vMerge w:val="restart"/>
            <w:vAlign w:val="center"/>
          </w:tcPr>
          <w:p w14:paraId="72C242A0" w14:textId="709799F0" w:rsidR="00F6533A" w:rsidRPr="00CC6426" w:rsidRDefault="00F6533A" w:rsidP="00D13093">
            <w:pPr>
              <w:autoSpaceDE w:val="0"/>
              <w:autoSpaceDN w:val="0"/>
              <w:adjustRightInd w:val="0"/>
              <w:rPr>
                <w:b/>
                <w:bCs/>
                <w:szCs w:val="24"/>
              </w:rPr>
            </w:pPr>
            <w:r w:rsidRPr="00CC6426">
              <w:rPr>
                <w:b/>
                <w:bCs/>
                <w:szCs w:val="24"/>
              </w:rPr>
              <w:t>N</w:t>
            </w:r>
            <w:r w:rsidR="002E2F22">
              <w:rPr>
                <w:b/>
                <w:bCs/>
                <w:szCs w:val="24"/>
              </w:rPr>
              <w:t>N</w:t>
            </w:r>
            <w:r w:rsidRPr="00CC6426">
              <w:rPr>
                <w:b/>
                <w:bCs/>
                <w:szCs w:val="24"/>
              </w:rPr>
              <w:t>o</w:t>
            </w:r>
          </w:p>
        </w:tc>
        <w:tc>
          <w:tcPr>
            <w:tcW w:w="2551" w:type="dxa"/>
            <w:vMerge w:val="restart"/>
            <w:vAlign w:val="center"/>
          </w:tcPr>
          <w:p w14:paraId="2182E259" w14:textId="77777777" w:rsidR="00F6533A" w:rsidRPr="00CC6426" w:rsidRDefault="00F6533A" w:rsidP="002E2F22">
            <w:pPr>
              <w:autoSpaceDE w:val="0"/>
              <w:autoSpaceDN w:val="0"/>
              <w:adjustRightInd w:val="0"/>
              <w:ind w:firstLine="0"/>
              <w:jc w:val="center"/>
              <w:rPr>
                <w:b/>
                <w:bCs/>
                <w:szCs w:val="24"/>
              </w:rPr>
            </w:pPr>
            <w:r w:rsidRPr="00CC6426">
              <w:rPr>
                <w:b/>
                <w:bCs/>
                <w:szCs w:val="24"/>
              </w:rPr>
              <w:t>Pernyataan</w:t>
            </w:r>
          </w:p>
        </w:tc>
        <w:tc>
          <w:tcPr>
            <w:tcW w:w="3570" w:type="dxa"/>
            <w:gridSpan w:val="5"/>
            <w:vAlign w:val="center"/>
          </w:tcPr>
          <w:p w14:paraId="35322B4D" w14:textId="77777777" w:rsidR="00F6533A" w:rsidRPr="00CC6426" w:rsidRDefault="00F6533A" w:rsidP="00D13093">
            <w:pPr>
              <w:autoSpaceDE w:val="0"/>
              <w:autoSpaceDN w:val="0"/>
              <w:adjustRightInd w:val="0"/>
              <w:jc w:val="center"/>
              <w:rPr>
                <w:b/>
                <w:bCs/>
                <w:i/>
                <w:szCs w:val="24"/>
              </w:rPr>
            </w:pPr>
            <w:r>
              <w:rPr>
                <w:b/>
                <w:bCs/>
                <w:i/>
                <w:szCs w:val="24"/>
              </w:rPr>
              <w:t>Persepsi Masyarakat (X)</w:t>
            </w:r>
          </w:p>
        </w:tc>
        <w:tc>
          <w:tcPr>
            <w:tcW w:w="990" w:type="dxa"/>
            <w:vMerge w:val="restart"/>
            <w:vAlign w:val="center"/>
          </w:tcPr>
          <w:p w14:paraId="60B400F0" w14:textId="77777777" w:rsidR="00F6533A" w:rsidRPr="00CC6426" w:rsidRDefault="00F6533A" w:rsidP="00224A3B">
            <w:pPr>
              <w:autoSpaceDE w:val="0"/>
              <w:autoSpaceDN w:val="0"/>
              <w:adjustRightInd w:val="0"/>
              <w:ind w:firstLine="0"/>
              <w:rPr>
                <w:b/>
                <w:bCs/>
                <w:szCs w:val="24"/>
              </w:rPr>
            </w:pPr>
            <w:r w:rsidRPr="00CC6426">
              <w:rPr>
                <w:b/>
                <w:bCs/>
                <w:szCs w:val="24"/>
              </w:rPr>
              <w:t>Jumlah</w:t>
            </w:r>
          </w:p>
        </w:tc>
      </w:tr>
      <w:tr w:rsidR="00F6533A" w:rsidRPr="00CC6426" w14:paraId="6CA03111" w14:textId="77777777" w:rsidTr="00D13093">
        <w:trPr>
          <w:trHeight w:val="283"/>
        </w:trPr>
        <w:tc>
          <w:tcPr>
            <w:tcW w:w="511" w:type="dxa"/>
            <w:vMerge/>
            <w:vAlign w:val="bottom"/>
          </w:tcPr>
          <w:p w14:paraId="0D8DFAEC" w14:textId="77777777" w:rsidR="00F6533A" w:rsidRPr="00CC6426" w:rsidRDefault="00F6533A" w:rsidP="00D13093">
            <w:pPr>
              <w:autoSpaceDE w:val="0"/>
              <w:autoSpaceDN w:val="0"/>
              <w:adjustRightInd w:val="0"/>
              <w:jc w:val="center"/>
              <w:rPr>
                <w:b/>
                <w:bCs/>
                <w:szCs w:val="24"/>
              </w:rPr>
            </w:pPr>
          </w:p>
        </w:tc>
        <w:tc>
          <w:tcPr>
            <w:tcW w:w="2551" w:type="dxa"/>
            <w:vMerge/>
            <w:vAlign w:val="bottom"/>
          </w:tcPr>
          <w:p w14:paraId="1ADFF499" w14:textId="77777777" w:rsidR="00F6533A" w:rsidRPr="00CC6426" w:rsidRDefault="00F6533A" w:rsidP="00D13093">
            <w:pPr>
              <w:autoSpaceDE w:val="0"/>
              <w:autoSpaceDN w:val="0"/>
              <w:adjustRightInd w:val="0"/>
              <w:jc w:val="center"/>
              <w:rPr>
                <w:b/>
                <w:bCs/>
                <w:szCs w:val="24"/>
              </w:rPr>
            </w:pPr>
          </w:p>
        </w:tc>
        <w:tc>
          <w:tcPr>
            <w:tcW w:w="723" w:type="dxa"/>
            <w:vAlign w:val="bottom"/>
          </w:tcPr>
          <w:p w14:paraId="1CB7424A" w14:textId="3092B95F" w:rsidR="00F6533A" w:rsidRPr="007C1D8B" w:rsidRDefault="00F6533A" w:rsidP="00D13093">
            <w:pPr>
              <w:autoSpaceDE w:val="0"/>
              <w:autoSpaceDN w:val="0"/>
              <w:adjustRightInd w:val="0"/>
              <w:jc w:val="center"/>
              <w:rPr>
                <w:b/>
                <w:bCs/>
                <w:szCs w:val="24"/>
              </w:rPr>
            </w:pPr>
            <w:r>
              <w:rPr>
                <w:b/>
                <w:bCs/>
                <w:szCs w:val="24"/>
              </w:rPr>
              <w:t>S</w:t>
            </w:r>
            <w:r w:rsidR="002E2F22">
              <w:rPr>
                <w:b/>
                <w:bCs/>
                <w:szCs w:val="24"/>
              </w:rPr>
              <w:t>S</w:t>
            </w:r>
            <w:r>
              <w:rPr>
                <w:b/>
                <w:bCs/>
                <w:szCs w:val="24"/>
              </w:rPr>
              <w:t>S</w:t>
            </w:r>
          </w:p>
        </w:tc>
        <w:tc>
          <w:tcPr>
            <w:tcW w:w="714" w:type="dxa"/>
            <w:vAlign w:val="bottom"/>
          </w:tcPr>
          <w:p w14:paraId="3D76C6E8" w14:textId="07DE42BD" w:rsidR="00F6533A" w:rsidRPr="007C1D8B" w:rsidRDefault="002E2F22" w:rsidP="00D13093">
            <w:pPr>
              <w:autoSpaceDE w:val="0"/>
              <w:autoSpaceDN w:val="0"/>
              <w:adjustRightInd w:val="0"/>
              <w:jc w:val="center"/>
              <w:rPr>
                <w:b/>
                <w:bCs/>
                <w:szCs w:val="24"/>
              </w:rPr>
            </w:pPr>
            <w:r>
              <w:rPr>
                <w:b/>
                <w:bCs/>
                <w:szCs w:val="24"/>
              </w:rPr>
              <w:t>S</w:t>
            </w:r>
            <w:r w:rsidR="00F6533A">
              <w:rPr>
                <w:b/>
                <w:bCs/>
                <w:szCs w:val="24"/>
              </w:rPr>
              <w:t>S</w:t>
            </w:r>
          </w:p>
        </w:tc>
        <w:tc>
          <w:tcPr>
            <w:tcW w:w="724" w:type="dxa"/>
            <w:vAlign w:val="center"/>
          </w:tcPr>
          <w:p w14:paraId="10B98AB3" w14:textId="74B2FC3D" w:rsidR="00F6533A" w:rsidRPr="007C1D8B" w:rsidRDefault="00F6533A" w:rsidP="00D13093">
            <w:pPr>
              <w:autoSpaceDE w:val="0"/>
              <w:autoSpaceDN w:val="0"/>
              <w:adjustRightInd w:val="0"/>
              <w:jc w:val="center"/>
              <w:rPr>
                <w:b/>
                <w:bCs/>
                <w:szCs w:val="24"/>
              </w:rPr>
            </w:pPr>
            <w:r>
              <w:rPr>
                <w:b/>
                <w:bCs/>
                <w:szCs w:val="24"/>
              </w:rPr>
              <w:t>K</w:t>
            </w:r>
            <w:r w:rsidR="002E2F22">
              <w:rPr>
                <w:b/>
                <w:bCs/>
                <w:szCs w:val="24"/>
              </w:rPr>
              <w:t>K</w:t>
            </w:r>
            <w:r>
              <w:rPr>
                <w:b/>
                <w:bCs/>
                <w:szCs w:val="24"/>
              </w:rPr>
              <w:t>S</w:t>
            </w:r>
          </w:p>
        </w:tc>
        <w:tc>
          <w:tcPr>
            <w:tcW w:w="753" w:type="dxa"/>
            <w:vAlign w:val="center"/>
          </w:tcPr>
          <w:p w14:paraId="390AB564" w14:textId="1183971D" w:rsidR="00F6533A" w:rsidRPr="000703FF" w:rsidRDefault="00F6533A" w:rsidP="00D13093">
            <w:pPr>
              <w:autoSpaceDE w:val="0"/>
              <w:autoSpaceDN w:val="0"/>
              <w:adjustRightInd w:val="0"/>
              <w:jc w:val="center"/>
              <w:rPr>
                <w:b/>
                <w:bCs/>
                <w:szCs w:val="24"/>
              </w:rPr>
            </w:pPr>
            <w:r>
              <w:rPr>
                <w:b/>
                <w:bCs/>
                <w:szCs w:val="24"/>
              </w:rPr>
              <w:t>T</w:t>
            </w:r>
            <w:r w:rsidR="002E2F22">
              <w:rPr>
                <w:b/>
                <w:bCs/>
                <w:szCs w:val="24"/>
              </w:rPr>
              <w:t>T</w:t>
            </w:r>
            <w:r>
              <w:rPr>
                <w:b/>
                <w:bCs/>
                <w:szCs w:val="24"/>
              </w:rPr>
              <w:t>S</w:t>
            </w:r>
          </w:p>
        </w:tc>
        <w:tc>
          <w:tcPr>
            <w:tcW w:w="656" w:type="dxa"/>
            <w:vAlign w:val="center"/>
          </w:tcPr>
          <w:p w14:paraId="6ADD984A" w14:textId="0048FD32" w:rsidR="00F6533A" w:rsidRPr="00CC6426" w:rsidRDefault="00F6533A" w:rsidP="00D13093">
            <w:pPr>
              <w:autoSpaceDE w:val="0"/>
              <w:autoSpaceDN w:val="0"/>
              <w:adjustRightInd w:val="0"/>
              <w:jc w:val="center"/>
              <w:rPr>
                <w:b/>
                <w:bCs/>
                <w:szCs w:val="24"/>
              </w:rPr>
            </w:pPr>
            <w:r w:rsidRPr="00CC6426">
              <w:rPr>
                <w:b/>
                <w:bCs/>
                <w:szCs w:val="24"/>
              </w:rPr>
              <w:t>S</w:t>
            </w:r>
            <w:r w:rsidR="002E2F22">
              <w:rPr>
                <w:b/>
                <w:bCs/>
                <w:szCs w:val="24"/>
              </w:rPr>
              <w:t>S</w:t>
            </w:r>
            <w:r>
              <w:rPr>
                <w:b/>
                <w:bCs/>
                <w:szCs w:val="24"/>
              </w:rPr>
              <w:t>T</w:t>
            </w:r>
            <w:r w:rsidRPr="00CC6426">
              <w:rPr>
                <w:b/>
                <w:bCs/>
                <w:szCs w:val="24"/>
              </w:rPr>
              <w:t>S</w:t>
            </w:r>
          </w:p>
        </w:tc>
        <w:tc>
          <w:tcPr>
            <w:tcW w:w="990" w:type="dxa"/>
            <w:vMerge/>
            <w:vAlign w:val="center"/>
          </w:tcPr>
          <w:p w14:paraId="52283C5A" w14:textId="77777777" w:rsidR="00F6533A" w:rsidRPr="00CC6426" w:rsidRDefault="00F6533A" w:rsidP="00D13093">
            <w:pPr>
              <w:autoSpaceDE w:val="0"/>
              <w:autoSpaceDN w:val="0"/>
              <w:adjustRightInd w:val="0"/>
              <w:jc w:val="center"/>
              <w:rPr>
                <w:b/>
                <w:bCs/>
                <w:szCs w:val="24"/>
              </w:rPr>
            </w:pPr>
          </w:p>
        </w:tc>
      </w:tr>
      <w:tr w:rsidR="00F6533A" w:rsidRPr="00CC6426" w14:paraId="63A5552B" w14:textId="77777777" w:rsidTr="00D13093">
        <w:trPr>
          <w:trHeight w:val="283"/>
        </w:trPr>
        <w:tc>
          <w:tcPr>
            <w:tcW w:w="511" w:type="dxa"/>
            <w:vAlign w:val="center"/>
          </w:tcPr>
          <w:p w14:paraId="58875A5A" w14:textId="3B57C0F8" w:rsidR="00F6533A" w:rsidRPr="00CC6426" w:rsidRDefault="002E2F22" w:rsidP="00D13093">
            <w:pPr>
              <w:autoSpaceDE w:val="0"/>
              <w:autoSpaceDN w:val="0"/>
              <w:adjustRightInd w:val="0"/>
              <w:jc w:val="center"/>
              <w:rPr>
                <w:szCs w:val="24"/>
              </w:rPr>
            </w:pPr>
            <w:r>
              <w:rPr>
                <w:szCs w:val="24"/>
              </w:rPr>
              <w:t>00</w:t>
            </w:r>
            <w:r w:rsidR="00F6533A" w:rsidRPr="00CC6426">
              <w:rPr>
                <w:szCs w:val="24"/>
              </w:rPr>
              <w:t>4</w:t>
            </w:r>
          </w:p>
        </w:tc>
        <w:tc>
          <w:tcPr>
            <w:tcW w:w="2551" w:type="dxa"/>
          </w:tcPr>
          <w:p w14:paraId="5BA20E3A" w14:textId="309A63A9" w:rsidR="00F6533A" w:rsidRPr="00ED7263" w:rsidRDefault="00F6533A" w:rsidP="002E2F22">
            <w:pPr>
              <w:ind w:firstLine="0"/>
              <w:jc w:val="left"/>
              <w:rPr>
                <w:rFonts w:eastAsia="Times New Roman"/>
                <w:b/>
                <w:szCs w:val="24"/>
              </w:rPr>
            </w:pPr>
            <w:r w:rsidRPr="0034282E">
              <w:rPr>
                <w:szCs w:val="24"/>
              </w:rPr>
              <w:t>Saya memahami bahwa bank</w:t>
            </w:r>
            <w:r w:rsidR="00224A3B">
              <w:rPr>
                <w:szCs w:val="24"/>
              </w:rPr>
              <w:t xml:space="preserve"> </w:t>
            </w:r>
            <w:r w:rsidRPr="0034282E">
              <w:rPr>
                <w:szCs w:val="24"/>
              </w:rPr>
              <w:t>syariah berpedoman kepada prinsip syariah</w:t>
            </w:r>
          </w:p>
        </w:tc>
        <w:tc>
          <w:tcPr>
            <w:tcW w:w="723" w:type="dxa"/>
            <w:vAlign w:val="center"/>
          </w:tcPr>
          <w:p w14:paraId="7308B79C" w14:textId="030B1064" w:rsidR="00F6533A" w:rsidRPr="00DB2B08" w:rsidRDefault="00F6533A" w:rsidP="00D13093">
            <w:pPr>
              <w:autoSpaceDE w:val="0"/>
              <w:autoSpaceDN w:val="0"/>
              <w:adjustRightInd w:val="0"/>
              <w:jc w:val="center"/>
              <w:rPr>
                <w:szCs w:val="24"/>
              </w:rPr>
            </w:pPr>
            <w:r>
              <w:rPr>
                <w:szCs w:val="24"/>
              </w:rPr>
              <w:t>3</w:t>
            </w:r>
            <w:r w:rsidR="00224A3B">
              <w:rPr>
                <w:szCs w:val="24"/>
              </w:rPr>
              <w:t>3</w:t>
            </w:r>
            <w:r>
              <w:rPr>
                <w:szCs w:val="24"/>
              </w:rPr>
              <w:t>0</w:t>
            </w:r>
          </w:p>
        </w:tc>
        <w:tc>
          <w:tcPr>
            <w:tcW w:w="714" w:type="dxa"/>
            <w:vAlign w:val="center"/>
          </w:tcPr>
          <w:p w14:paraId="3078D522" w14:textId="0E49784C" w:rsidR="00F6533A" w:rsidRPr="00DB2B08" w:rsidRDefault="00F6533A" w:rsidP="00D13093">
            <w:pPr>
              <w:autoSpaceDE w:val="0"/>
              <w:autoSpaceDN w:val="0"/>
              <w:adjustRightInd w:val="0"/>
              <w:jc w:val="center"/>
              <w:rPr>
                <w:szCs w:val="24"/>
              </w:rPr>
            </w:pPr>
            <w:r>
              <w:rPr>
                <w:szCs w:val="24"/>
              </w:rPr>
              <w:t>4</w:t>
            </w:r>
            <w:r w:rsidR="00224A3B">
              <w:rPr>
                <w:szCs w:val="24"/>
              </w:rPr>
              <w:t>4</w:t>
            </w:r>
            <w:r>
              <w:rPr>
                <w:szCs w:val="24"/>
              </w:rPr>
              <w:t>6</w:t>
            </w:r>
          </w:p>
        </w:tc>
        <w:tc>
          <w:tcPr>
            <w:tcW w:w="724" w:type="dxa"/>
            <w:vAlign w:val="center"/>
          </w:tcPr>
          <w:p w14:paraId="26953DC3" w14:textId="0B26097C" w:rsidR="00F6533A" w:rsidRPr="00DB2B08" w:rsidRDefault="00F6533A" w:rsidP="00D13093">
            <w:pPr>
              <w:autoSpaceDE w:val="0"/>
              <w:autoSpaceDN w:val="0"/>
              <w:adjustRightInd w:val="0"/>
              <w:jc w:val="center"/>
              <w:rPr>
                <w:szCs w:val="24"/>
              </w:rPr>
            </w:pPr>
            <w:r>
              <w:rPr>
                <w:szCs w:val="24"/>
              </w:rPr>
              <w:t>1</w:t>
            </w:r>
            <w:r w:rsidR="002E2F22">
              <w:rPr>
                <w:szCs w:val="24"/>
              </w:rPr>
              <w:t>1</w:t>
            </w:r>
            <w:r>
              <w:rPr>
                <w:szCs w:val="24"/>
              </w:rPr>
              <w:t>2</w:t>
            </w:r>
          </w:p>
        </w:tc>
        <w:tc>
          <w:tcPr>
            <w:tcW w:w="753" w:type="dxa"/>
            <w:vAlign w:val="center"/>
          </w:tcPr>
          <w:p w14:paraId="466F3576" w14:textId="27C9E10E" w:rsidR="00F6533A" w:rsidRPr="00DB2B08" w:rsidRDefault="002E2F22" w:rsidP="00D13093">
            <w:pPr>
              <w:autoSpaceDE w:val="0"/>
              <w:autoSpaceDN w:val="0"/>
              <w:adjustRightInd w:val="0"/>
              <w:jc w:val="center"/>
              <w:rPr>
                <w:szCs w:val="24"/>
              </w:rPr>
            </w:pPr>
            <w:r>
              <w:rPr>
                <w:szCs w:val="24"/>
              </w:rPr>
              <w:t>0</w:t>
            </w:r>
            <w:r w:rsidR="00F6533A">
              <w:rPr>
                <w:szCs w:val="24"/>
              </w:rPr>
              <w:t>0</w:t>
            </w:r>
          </w:p>
        </w:tc>
        <w:tc>
          <w:tcPr>
            <w:tcW w:w="656" w:type="dxa"/>
            <w:vAlign w:val="center"/>
          </w:tcPr>
          <w:p w14:paraId="3362BE9E" w14:textId="06CBAD88" w:rsidR="00F6533A" w:rsidRPr="00DB2B08" w:rsidRDefault="002E2F22" w:rsidP="00D13093">
            <w:pPr>
              <w:autoSpaceDE w:val="0"/>
              <w:autoSpaceDN w:val="0"/>
              <w:adjustRightInd w:val="0"/>
              <w:jc w:val="center"/>
              <w:rPr>
                <w:szCs w:val="24"/>
              </w:rPr>
            </w:pPr>
            <w:r>
              <w:rPr>
                <w:szCs w:val="24"/>
              </w:rPr>
              <w:t>0</w:t>
            </w:r>
            <w:r w:rsidR="00F6533A">
              <w:rPr>
                <w:szCs w:val="24"/>
              </w:rPr>
              <w:t>0</w:t>
            </w:r>
          </w:p>
        </w:tc>
        <w:tc>
          <w:tcPr>
            <w:tcW w:w="990" w:type="dxa"/>
            <w:vAlign w:val="center"/>
          </w:tcPr>
          <w:p w14:paraId="26A96A75" w14:textId="77777777" w:rsidR="002E2F22" w:rsidRDefault="002E2F22" w:rsidP="00224A3B">
            <w:pPr>
              <w:autoSpaceDE w:val="0"/>
              <w:autoSpaceDN w:val="0"/>
              <w:adjustRightInd w:val="0"/>
              <w:ind w:firstLine="0"/>
              <w:rPr>
                <w:szCs w:val="24"/>
              </w:rPr>
            </w:pPr>
          </w:p>
          <w:p w14:paraId="6E378990" w14:textId="4ECCECE8" w:rsidR="00F6533A" w:rsidRPr="00CC6426" w:rsidRDefault="00F6533A" w:rsidP="00224A3B">
            <w:pPr>
              <w:autoSpaceDE w:val="0"/>
              <w:autoSpaceDN w:val="0"/>
              <w:adjustRightInd w:val="0"/>
              <w:ind w:firstLine="0"/>
              <w:rPr>
                <w:szCs w:val="24"/>
              </w:rPr>
            </w:pPr>
            <w:r>
              <w:rPr>
                <w:szCs w:val="24"/>
              </w:rPr>
              <w:t>88</w:t>
            </w:r>
          </w:p>
        </w:tc>
      </w:tr>
      <w:tr w:rsidR="00F6533A" w:rsidRPr="00CC6426" w14:paraId="7D770D16" w14:textId="77777777" w:rsidTr="00D13093">
        <w:trPr>
          <w:trHeight w:val="283"/>
        </w:trPr>
        <w:tc>
          <w:tcPr>
            <w:tcW w:w="3062" w:type="dxa"/>
            <w:gridSpan w:val="2"/>
            <w:vAlign w:val="center"/>
          </w:tcPr>
          <w:p w14:paraId="58C13633" w14:textId="77777777" w:rsidR="00F6533A" w:rsidRPr="00CC6426" w:rsidRDefault="00F6533A" w:rsidP="00D13093">
            <w:pPr>
              <w:autoSpaceDE w:val="0"/>
              <w:autoSpaceDN w:val="0"/>
              <w:adjustRightInd w:val="0"/>
              <w:ind w:left="709"/>
              <w:rPr>
                <w:szCs w:val="24"/>
              </w:rPr>
            </w:pPr>
            <w:r w:rsidRPr="00CC6426">
              <w:rPr>
                <w:szCs w:val="24"/>
              </w:rPr>
              <w:t>Persentase</w:t>
            </w:r>
          </w:p>
        </w:tc>
        <w:tc>
          <w:tcPr>
            <w:tcW w:w="723" w:type="dxa"/>
            <w:vAlign w:val="center"/>
          </w:tcPr>
          <w:p w14:paraId="07492BBB" w14:textId="5A807D08" w:rsidR="00F6533A" w:rsidRPr="00CC6426" w:rsidRDefault="00F6533A" w:rsidP="00D13093">
            <w:pPr>
              <w:autoSpaceDE w:val="0"/>
              <w:autoSpaceDN w:val="0"/>
              <w:adjustRightInd w:val="0"/>
              <w:jc w:val="center"/>
              <w:rPr>
                <w:szCs w:val="24"/>
              </w:rPr>
            </w:pPr>
            <w:r>
              <w:rPr>
                <w:szCs w:val="24"/>
              </w:rPr>
              <w:t>3</w:t>
            </w:r>
            <w:r w:rsidR="00224A3B">
              <w:rPr>
                <w:szCs w:val="24"/>
              </w:rPr>
              <w:t>3</w:t>
            </w:r>
            <w:r>
              <w:rPr>
                <w:szCs w:val="24"/>
              </w:rPr>
              <w:t>4</w:t>
            </w:r>
            <w:r w:rsidRPr="00CC6426">
              <w:rPr>
                <w:szCs w:val="24"/>
              </w:rPr>
              <w:t>%</w:t>
            </w:r>
          </w:p>
        </w:tc>
        <w:tc>
          <w:tcPr>
            <w:tcW w:w="714" w:type="dxa"/>
            <w:vAlign w:val="center"/>
          </w:tcPr>
          <w:p w14:paraId="1D1F5950" w14:textId="3398C4AA" w:rsidR="00F6533A" w:rsidRPr="00CC6426" w:rsidRDefault="00F6533A" w:rsidP="00D13093">
            <w:pPr>
              <w:autoSpaceDE w:val="0"/>
              <w:autoSpaceDN w:val="0"/>
              <w:adjustRightInd w:val="0"/>
              <w:jc w:val="center"/>
              <w:rPr>
                <w:szCs w:val="24"/>
              </w:rPr>
            </w:pPr>
            <w:r>
              <w:rPr>
                <w:szCs w:val="24"/>
              </w:rPr>
              <w:t>5</w:t>
            </w:r>
            <w:r w:rsidR="00224A3B">
              <w:rPr>
                <w:szCs w:val="24"/>
              </w:rPr>
              <w:t>5</w:t>
            </w:r>
            <w:r>
              <w:rPr>
                <w:szCs w:val="24"/>
              </w:rPr>
              <w:t>2</w:t>
            </w:r>
            <w:r w:rsidRPr="00CC6426">
              <w:rPr>
                <w:szCs w:val="24"/>
              </w:rPr>
              <w:t>%</w:t>
            </w:r>
          </w:p>
        </w:tc>
        <w:tc>
          <w:tcPr>
            <w:tcW w:w="724" w:type="dxa"/>
            <w:vAlign w:val="center"/>
          </w:tcPr>
          <w:p w14:paraId="56B20443" w14:textId="4D4694DE" w:rsidR="00F6533A" w:rsidRPr="00CC6426" w:rsidRDefault="00F6533A" w:rsidP="00D13093">
            <w:pPr>
              <w:autoSpaceDE w:val="0"/>
              <w:autoSpaceDN w:val="0"/>
              <w:adjustRightInd w:val="0"/>
              <w:jc w:val="center"/>
              <w:rPr>
                <w:szCs w:val="24"/>
              </w:rPr>
            </w:pPr>
            <w:r>
              <w:rPr>
                <w:szCs w:val="24"/>
              </w:rPr>
              <w:t>1</w:t>
            </w:r>
            <w:r w:rsidR="002E2F22">
              <w:rPr>
                <w:szCs w:val="24"/>
              </w:rPr>
              <w:t>1</w:t>
            </w:r>
            <w:r>
              <w:rPr>
                <w:szCs w:val="24"/>
              </w:rPr>
              <w:t>4</w:t>
            </w:r>
            <w:r w:rsidRPr="00CC6426">
              <w:rPr>
                <w:szCs w:val="24"/>
              </w:rPr>
              <w:t>%</w:t>
            </w:r>
          </w:p>
        </w:tc>
        <w:tc>
          <w:tcPr>
            <w:tcW w:w="753" w:type="dxa"/>
            <w:vAlign w:val="center"/>
          </w:tcPr>
          <w:p w14:paraId="065A7302" w14:textId="77777777" w:rsidR="00F6533A" w:rsidRPr="00CC6426" w:rsidRDefault="00F6533A" w:rsidP="00D13093">
            <w:pPr>
              <w:autoSpaceDE w:val="0"/>
              <w:autoSpaceDN w:val="0"/>
              <w:adjustRightInd w:val="0"/>
              <w:jc w:val="center"/>
              <w:rPr>
                <w:szCs w:val="24"/>
              </w:rPr>
            </w:pPr>
            <w:r>
              <w:rPr>
                <w:szCs w:val="24"/>
              </w:rPr>
              <w:t>0</w:t>
            </w:r>
            <w:r w:rsidRPr="00CC6426">
              <w:rPr>
                <w:szCs w:val="24"/>
              </w:rPr>
              <w:t>%</w:t>
            </w:r>
          </w:p>
        </w:tc>
        <w:tc>
          <w:tcPr>
            <w:tcW w:w="656" w:type="dxa"/>
            <w:vAlign w:val="center"/>
          </w:tcPr>
          <w:p w14:paraId="56FAC015" w14:textId="77777777" w:rsidR="00F6533A" w:rsidRPr="00CC6426" w:rsidRDefault="00F6533A" w:rsidP="00D13093">
            <w:pPr>
              <w:autoSpaceDE w:val="0"/>
              <w:autoSpaceDN w:val="0"/>
              <w:adjustRightInd w:val="0"/>
              <w:jc w:val="center"/>
              <w:rPr>
                <w:szCs w:val="24"/>
              </w:rPr>
            </w:pPr>
            <w:r>
              <w:rPr>
                <w:szCs w:val="24"/>
              </w:rPr>
              <w:t>0</w:t>
            </w:r>
            <w:r w:rsidRPr="00CC6426">
              <w:rPr>
                <w:szCs w:val="24"/>
              </w:rPr>
              <w:t>%</w:t>
            </w:r>
          </w:p>
        </w:tc>
        <w:tc>
          <w:tcPr>
            <w:tcW w:w="990" w:type="dxa"/>
            <w:vAlign w:val="center"/>
          </w:tcPr>
          <w:p w14:paraId="786C5E60" w14:textId="77777777" w:rsidR="002E2F22" w:rsidRDefault="002E2F22" w:rsidP="00224A3B">
            <w:pPr>
              <w:autoSpaceDE w:val="0"/>
              <w:autoSpaceDN w:val="0"/>
              <w:adjustRightInd w:val="0"/>
              <w:ind w:firstLine="0"/>
              <w:rPr>
                <w:szCs w:val="24"/>
              </w:rPr>
            </w:pPr>
          </w:p>
          <w:p w14:paraId="6CA7D3D9" w14:textId="4C65CCBD" w:rsidR="00F6533A" w:rsidRPr="00CC6426" w:rsidRDefault="00F6533A" w:rsidP="00224A3B">
            <w:pPr>
              <w:autoSpaceDE w:val="0"/>
              <w:autoSpaceDN w:val="0"/>
              <w:adjustRightInd w:val="0"/>
              <w:ind w:firstLine="0"/>
              <w:rPr>
                <w:szCs w:val="24"/>
              </w:rPr>
            </w:pPr>
            <w:r w:rsidRPr="00CC6426">
              <w:rPr>
                <w:szCs w:val="24"/>
              </w:rPr>
              <w:t>100%</w:t>
            </w:r>
          </w:p>
        </w:tc>
      </w:tr>
    </w:tbl>
    <w:p w14:paraId="5B3DFC80" w14:textId="77777777" w:rsidR="00F6533A" w:rsidRDefault="00F6533A" w:rsidP="00F6533A">
      <w:pPr>
        <w:pStyle w:val="ListParagraph"/>
        <w:spacing w:line="240" w:lineRule="auto"/>
        <w:ind w:left="426"/>
        <w:jc w:val="center"/>
        <w:rPr>
          <w:b/>
          <w:szCs w:val="24"/>
        </w:rPr>
      </w:pPr>
    </w:p>
    <w:p w14:paraId="3E642388" w14:textId="13F26E30" w:rsidR="00DD79B5" w:rsidRPr="008415C5" w:rsidRDefault="00F6533A" w:rsidP="008415C5">
      <w:pPr>
        <w:pStyle w:val="ListParagraph"/>
        <w:ind w:left="426" w:firstLine="567"/>
        <w:rPr>
          <w:rFonts w:cs="Times New Roman"/>
          <w:szCs w:val="24"/>
        </w:rPr>
      </w:pPr>
      <w:proofErr w:type="spellStart"/>
      <w:r>
        <w:rPr>
          <w:rFonts w:cs="Times New Roman"/>
          <w:szCs w:val="24"/>
        </w:rPr>
        <w:t>Berdasarkan</w:t>
      </w:r>
      <w:proofErr w:type="spellEnd"/>
      <w:r>
        <w:rPr>
          <w:rFonts w:cs="Times New Roman"/>
          <w:szCs w:val="24"/>
        </w:rPr>
        <w:t xml:space="preserve"> table </w:t>
      </w:r>
      <w:proofErr w:type="spellStart"/>
      <w:proofErr w:type="gramStart"/>
      <w:r>
        <w:rPr>
          <w:rFonts w:cs="Times New Roman"/>
          <w:szCs w:val="24"/>
        </w:rPr>
        <w:t>diatas</w:t>
      </w:r>
      <w:proofErr w:type="spellEnd"/>
      <w:r>
        <w:rPr>
          <w:rFonts w:cs="Times New Roman"/>
          <w:szCs w:val="24"/>
        </w:rPr>
        <w:t xml:space="preserve">  </w:t>
      </w:r>
      <w:proofErr w:type="spellStart"/>
      <w:r>
        <w:rPr>
          <w:rFonts w:cs="Times New Roman"/>
          <w:szCs w:val="24"/>
        </w:rPr>
        <w:t>masyarakat</w:t>
      </w:r>
      <w:proofErr w:type="spellEnd"/>
      <w:proofErr w:type="gramEnd"/>
      <w:r>
        <w:rPr>
          <w:rFonts w:cs="Times New Roman"/>
          <w:szCs w:val="24"/>
        </w:rPr>
        <w:t xml:space="preserve"> </w:t>
      </w:r>
      <w:r w:rsidRPr="0034282E">
        <w:rPr>
          <w:rFonts w:cs="Times New Roman"/>
          <w:szCs w:val="24"/>
        </w:rPr>
        <w:t>y</w:t>
      </w:r>
      <w:r>
        <w:rPr>
          <w:rFonts w:cs="Times New Roman"/>
          <w:szCs w:val="24"/>
        </w:rPr>
        <w:t>ang</w:t>
      </w:r>
      <w:r w:rsidRPr="0034282E">
        <w:rPr>
          <w:rFonts w:cs="Times New Roman"/>
          <w:szCs w:val="24"/>
        </w:rPr>
        <w:t xml:space="preserve"> </w:t>
      </w:r>
      <w:proofErr w:type="spellStart"/>
      <w:r w:rsidRPr="0034282E">
        <w:rPr>
          <w:rFonts w:cs="Times New Roman"/>
          <w:szCs w:val="24"/>
        </w:rPr>
        <w:t>memahami</w:t>
      </w:r>
      <w:proofErr w:type="spellEnd"/>
      <w:r w:rsidRPr="0034282E">
        <w:rPr>
          <w:rFonts w:cs="Times New Roman"/>
          <w:szCs w:val="24"/>
        </w:rPr>
        <w:t xml:space="preserve"> </w:t>
      </w:r>
      <w:proofErr w:type="spellStart"/>
      <w:r w:rsidRPr="0034282E">
        <w:rPr>
          <w:rFonts w:cs="Times New Roman"/>
          <w:szCs w:val="24"/>
        </w:rPr>
        <w:t>bahwa</w:t>
      </w:r>
      <w:proofErr w:type="spellEnd"/>
      <w:r w:rsidRPr="0034282E">
        <w:rPr>
          <w:rFonts w:cs="Times New Roman"/>
          <w:szCs w:val="24"/>
        </w:rPr>
        <w:t xml:space="preserve"> bank syariah </w:t>
      </w:r>
      <w:proofErr w:type="spellStart"/>
      <w:r w:rsidRPr="0034282E">
        <w:rPr>
          <w:rFonts w:cs="Times New Roman"/>
          <w:szCs w:val="24"/>
        </w:rPr>
        <w:t>berpedoman</w:t>
      </w:r>
      <w:proofErr w:type="spellEnd"/>
      <w:r w:rsidRPr="0034282E">
        <w:rPr>
          <w:rFonts w:cs="Times New Roman"/>
          <w:szCs w:val="24"/>
        </w:rPr>
        <w:t xml:space="preserve"> </w:t>
      </w:r>
      <w:proofErr w:type="spellStart"/>
      <w:r w:rsidRPr="0034282E">
        <w:rPr>
          <w:rFonts w:cs="Times New Roman"/>
          <w:szCs w:val="24"/>
        </w:rPr>
        <w:t>kepada</w:t>
      </w:r>
      <w:proofErr w:type="spellEnd"/>
      <w:r w:rsidRPr="0034282E">
        <w:rPr>
          <w:rFonts w:cs="Times New Roman"/>
          <w:szCs w:val="24"/>
        </w:rPr>
        <w:t xml:space="preserve"> </w:t>
      </w:r>
      <w:proofErr w:type="spellStart"/>
      <w:r w:rsidRPr="0034282E">
        <w:rPr>
          <w:rFonts w:cs="Times New Roman"/>
          <w:szCs w:val="24"/>
        </w:rPr>
        <w:t>prinsip</w:t>
      </w:r>
      <w:proofErr w:type="spellEnd"/>
      <w:r w:rsidRPr="0034282E">
        <w:rPr>
          <w:rFonts w:cs="Times New Roman"/>
          <w:szCs w:val="24"/>
        </w:rPr>
        <w:t xml:space="preserve"> syariah</w:t>
      </w:r>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jawaban</w:t>
      </w:r>
      <w:proofErr w:type="spellEnd"/>
      <w:r>
        <w:rPr>
          <w:rFonts w:cs="Times New Roman"/>
          <w:szCs w:val="24"/>
        </w:rPr>
        <w:t xml:space="preserve"> sangat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30 orang </w:t>
      </w:r>
      <w:proofErr w:type="spellStart"/>
      <w:r>
        <w:rPr>
          <w:rFonts w:cs="Times New Roman"/>
          <w:szCs w:val="24"/>
        </w:rPr>
        <w:t>yaitu</w:t>
      </w:r>
      <w:proofErr w:type="spellEnd"/>
      <w:r>
        <w:rPr>
          <w:rFonts w:cs="Times New Roman"/>
          <w:szCs w:val="24"/>
        </w:rPr>
        <w:t xml:space="preserve"> 34%, </w:t>
      </w:r>
      <w:proofErr w:type="gramStart"/>
      <w:r>
        <w:rPr>
          <w:rFonts w:cs="Times New Roman"/>
          <w:szCs w:val="24"/>
        </w:rPr>
        <w:t xml:space="preserve">yang  </w:t>
      </w:r>
      <w:proofErr w:type="spellStart"/>
      <w:r>
        <w:rPr>
          <w:rFonts w:cs="Times New Roman"/>
          <w:szCs w:val="24"/>
        </w:rPr>
        <w:t>setuju</w:t>
      </w:r>
      <w:proofErr w:type="spellEnd"/>
      <w:proofErr w:type="gramEnd"/>
      <w:r>
        <w:rPr>
          <w:rFonts w:cs="Times New Roman"/>
          <w:szCs w:val="24"/>
        </w:rPr>
        <w:t xml:space="preserve"> </w:t>
      </w:r>
      <w:proofErr w:type="spellStart"/>
      <w:r>
        <w:rPr>
          <w:rFonts w:cs="Times New Roman"/>
          <w:szCs w:val="24"/>
        </w:rPr>
        <w:t>sebanyak</w:t>
      </w:r>
      <w:proofErr w:type="spellEnd"/>
      <w:r>
        <w:rPr>
          <w:rFonts w:cs="Times New Roman"/>
          <w:szCs w:val="24"/>
        </w:rPr>
        <w:t xml:space="preserve"> 46 orang </w:t>
      </w:r>
      <w:proofErr w:type="spellStart"/>
      <w:r>
        <w:rPr>
          <w:rFonts w:cs="Times New Roman"/>
          <w:szCs w:val="24"/>
        </w:rPr>
        <w:t>yaitu</w:t>
      </w:r>
      <w:proofErr w:type="spellEnd"/>
      <w:r>
        <w:rPr>
          <w:rFonts w:cs="Times New Roman"/>
          <w:szCs w:val="24"/>
        </w:rPr>
        <w:t xml:space="preserve"> 52%, yang </w:t>
      </w:r>
      <w:proofErr w:type="spellStart"/>
      <w:r>
        <w:rPr>
          <w:rFonts w:cs="Times New Roman"/>
          <w:szCs w:val="24"/>
        </w:rPr>
        <w:t>kurang</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12 orang </w:t>
      </w:r>
      <w:proofErr w:type="spellStart"/>
      <w:r>
        <w:rPr>
          <w:rFonts w:cs="Times New Roman"/>
          <w:szCs w:val="24"/>
        </w:rPr>
        <w:t>yaitu</w:t>
      </w:r>
      <w:proofErr w:type="spellEnd"/>
      <w:r>
        <w:rPr>
          <w:rFonts w:cs="Times New Roman"/>
          <w:szCs w:val="24"/>
        </w:rPr>
        <w:t xml:space="preserve"> 14% yang </w:t>
      </w:r>
      <w:proofErr w:type="spellStart"/>
      <w:proofErr w:type="gram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proofErr w:type="gramEnd"/>
      <w:r>
        <w:rPr>
          <w:rFonts w:cs="Times New Roman"/>
          <w:szCs w:val="24"/>
        </w:rPr>
        <w:t xml:space="preserve"> dan sangat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0%.</w:t>
      </w:r>
    </w:p>
    <w:p w14:paraId="306AD64C" w14:textId="6011361F" w:rsidR="00F6533A" w:rsidRPr="00E4787C" w:rsidRDefault="00F6533A" w:rsidP="00F6533A">
      <w:pPr>
        <w:pStyle w:val="ListParagraph"/>
        <w:spacing w:line="240" w:lineRule="auto"/>
        <w:ind w:left="360"/>
        <w:jc w:val="center"/>
        <w:rPr>
          <w:b/>
          <w:szCs w:val="24"/>
        </w:rPr>
      </w:pPr>
      <w:r>
        <w:rPr>
          <w:b/>
          <w:szCs w:val="24"/>
        </w:rPr>
        <w:t xml:space="preserve">Tabel </w:t>
      </w:r>
      <w:r w:rsidR="002E2F22">
        <w:rPr>
          <w:b/>
          <w:szCs w:val="24"/>
        </w:rPr>
        <w:t>0</w:t>
      </w:r>
      <w:r w:rsidR="00284EA6">
        <w:rPr>
          <w:b/>
          <w:szCs w:val="24"/>
        </w:rPr>
        <w:t>6</w:t>
      </w:r>
    </w:p>
    <w:p w14:paraId="0DABFB87" w14:textId="77777777" w:rsidR="00F6533A" w:rsidRDefault="00F6533A" w:rsidP="00F6533A">
      <w:pPr>
        <w:pStyle w:val="ListParagraph"/>
        <w:spacing w:line="240" w:lineRule="auto"/>
        <w:ind w:left="426"/>
        <w:jc w:val="center"/>
        <w:rPr>
          <w:b/>
          <w:szCs w:val="24"/>
        </w:rPr>
      </w:pPr>
      <w:proofErr w:type="spellStart"/>
      <w:r w:rsidRPr="00E4787C">
        <w:rPr>
          <w:b/>
          <w:szCs w:val="24"/>
        </w:rPr>
        <w:t>Rekapitulasi</w:t>
      </w:r>
      <w:proofErr w:type="spellEnd"/>
      <w:r w:rsidRPr="00E4787C">
        <w:rPr>
          <w:b/>
          <w:szCs w:val="24"/>
        </w:rPr>
        <w:t xml:space="preserve"> </w:t>
      </w:r>
      <w:proofErr w:type="spellStart"/>
      <w:r w:rsidRPr="00E4787C">
        <w:rPr>
          <w:b/>
          <w:szCs w:val="24"/>
        </w:rPr>
        <w:t>Jawaban</w:t>
      </w:r>
      <w:proofErr w:type="spellEnd"/>
      <w:r w:rsidRPr="00E4787C">
        <w:rPr>
          <w:b/>
          <w:szCs w:val="24"/>
        </w:rPr>
        <w:t xml:space="preserve"> Resp</w:t>
      </w:r>
      <w:r>
        <w:rPr>
          <w:b/>
          <w:szCs w:val="24"/>
        </w:rPr>
        <w:t xml:space="preserve">ondent </w:t>
      </w:r>
      <w:proofErr w:type="spellStart"/>
      <w:r>
        <w:rPr>
          <w:b/>
          <w:szCs w:val="24"/>
        </w:rPr>
        <w:t>Variabel</w:t>
      </w:r>
      <w:proofErr w:type="spellEnd"/>
      <w:r>
        <w:rPr>
          <w:b/>
          <w:szCs w:val="24"/>
        </w:rPr>
        <w:t xml:space="preserve"> </w:t>
      </w:r>
      <w:proofErr w:type="spellStart"/>
      <w:r w:rsidRPr="00AA247E">
        <w:rPr>
          <w:b/>
          <w:szCs w:val="24"/>
        </w:rPr>
        <w:t>Persepsi</w:t>
      </w:r>
      <w:proofErr w:type="spellEnd"/>
      <w:r w:rsidRPr="00AA247E">
        <w:rPr>
          <w:b/>
          <w:szCs w:val="24"/>
        </w:rPr>
        <w:t xml:space="preserve"> Ma</w:t>
      </w:r>
      <w:r>
        <w:rPr>
          <w:b/>
          <w:szCs w:val="24"/>
        </w:rPr>
        <w:t>syarakat</w:t>
      </w:r>
      <w:r w:rsidRPr="00AA247E">
        <w:rPr>
          <w:b/>
          <w:szCs w:val="24"/>
        </w:rPr>
        <w:t xml:space="preserve"> </w:t>
      </w:r>
      <w:proofErr w:type="spellStart"/>
      <w:r w:rsidRPr="00AA247E">
        <w:rPr>
          <w:b/>
          <w:szCs w:val="24"/>
        </w:rPr>
        <w:t>Tentang</w:t>
      </w:r>
      <w:proofErr w:type="spellEnd"/>
      <w:r w:rsidRPr="00AA247E">
        <w:rPr>
          <w:b/>
          <w:szCs w:val="24"/>
        </w:rPr>
        <w:t xml:space="preserve"> </w:t>
      </w:r>
      <w:proofErr w:type="spellStart"/>
      <w:r w:rsidRPr="00AA247E">
        <w:rPr>
          <w:b/>
          <w:szCs w:val="24"/>
        </w:rPr>
        <w:t>Perbankan</w:t>
      </w:r>
      <w:proofErr w:type="spellEnd"/>
      <w:r w:rsidRPr="00AA247E">
        <w:rPr>
          <w:b/>
          <w:szCs w:val="24"/>
        </w:rPr>
        <w:t xml:space="preserve"> Syariah (X)</w:t>
      </w:r>
      <w:r>
        <w:rPr>
          <w:b/>
          <w:szCs w:val="24"/>
        </w:rPr>
        <w:t xml:space="preserve"> Item 5</w:t>
      </w:r>
    </w:p>
    <w:p w14:paraId="20776A03" w14:textId="77777777" w:rsidR="00107E61" w:rsidRPr="00382730" w:rsidRDefault="00107E61" w:rsidP="00F6533A">
      <w:pPr>
        <w:pStyle w:val="ListParagraph"/>
        <w:spacing w:line="240" w:lineRule="auto"/>
        <w:ind w:left="426"/>
        <w:jc w:val="center"/>
        <w:rPr>
          <w:b/>
          <w:szCs w:val="24"/>
        </w:rPr>
      </w:pPr>
    </w:p>
    <w:tbl>
      <w:tblPr>
        <w:tblStyle w:val="TableGrid"/>
        <w:tblW w:w="7622" w:type="dxa"/>
        <w:tblInd w:w="511" w:type="dxa"/>
        <w:tblLayout w:type="fixed"/>
        <w:tblLook w:val="04A0" w:firstRow="1" w:lastRow="0" w:firstColumn="1" w:lastColumn="0" w:noHBand="0" w:noVBand="1"/>
      </w:tblPr>
      <w:tblGrid>
        <w:gridCol w:w="511"/>
        <w:gridCol w:w="2551"/>
        <w:gridCol w:w="723"/>
        <w:gridCol w:w="714"/>
        <w:gridCol w:w="724"/>
        <w:gridCol w:w="753"/>
        <w:gridCol w:w="656"/>
        <w:gridCol w:w="990"/>
      </w:tblGrid>
      <w:tr w:rsidR="00F6533A" w:rsidRPr="00CC6426" w14:paraId="35CC7560" w14:textId="77777777" w:rsidTr="00D13093">
        <w:trPr>
          <w:trHeight w:val="283"/>
        </w:trPr>
        <w:tc>
          <w:tcPr>
            <w:tcW w:w="511" w:type="dxa"/>
            <w:vMerge w:val="restart"/>
            <w:vAlign w:val="center"/>
          </w:tcPr>
          <w:p w14:paraId="19DD1C53" w14:textId="3998A299" w:rsidR="00F6533A" w:rsidRPr="00CC6426" w:rsidRDefault="00F6533A" w:rsidP="00D13093">
            <w:pPr>
              <w:autoSpaceDE w:val="0"/>
              <w:autoSpaceDN w:val="0"/>
              <w:adjustRightInd w:val="0"/>
              <w:rPr>
                <w:b/>
                <w:bCs/>
                <w:szCs w:val="24"/>
              </w:rPr>
            </w:pPr>
            <w:r w:rsidRPr="00CC6426">
              <w:rPr>
                <w:b/>
                <w:bCs/>
                <w:szCs w:val="24"/>
              </w:rPr>
              <w:t>N</w:t>
            </w:r>
            <w:r w:rsidR="000C10DE">
              <w:rPr>
                <w:b/>
                <w:bCs/>
                <w:szCs w:val="24"/>
              </w:rPr>
              <w:t>N</w:t>
            </w:r>
            <w:r w:rsidRPr="00CC6426">
              <w:rPr>
                <w:b/>
                <w:bCs/>
                <w:szCs w:val="24"/>
              </w:rPr>
              <w:t>o</w:t>
            </w:r>
          </w:p>
        </w:tc>
        <w:tc>
          <w:tcPr>
            <w:tcW w:w="2551" w:type="dxa"/>
            <w:vMerge w:val="restart"/>
            <w:vAlign w:val="center"/>
          </w:tcPr>
          <w:p w14:paraId="52944B0F" w14:textId="77777777" w:rsidR="00F6533A" w:rsidRPr="00CC6426" w:rsidRDefault="00F6533A" w:rsidP="00224A3B">
            <w:pPr>
              <w:autoSpaceDE w:val="0"/>
              <w:autoSpaceDN w:val="0"/>
              <w:adjustRightInd w:val="0"/>
              <w:jc w:val="left"/>
              <w:rPr>
                <w:b/>
                <w:bCs/>
                <w:szCs w:val="24"/>
              </w:rPr>
            </w:pPr>
            <w:r w:rsidRPr="00CC6426">
              <w:rPr>
                <w:b/>
                <w:bCs/>
                <w:szCs w:val="24"/>
              </w:rPr>
              <w:t>Pernyataan</w:t>
            </w:r>
          </w:p>
        </w:tc>
        <w:tc>
          <w:tcPr>
            <w:tcW w:w="3570" w:type="dxa"/>
            <w:gridSpan w:val="5"/>
            <w:vAlign w:val="center"/>
          </w:tcPr>
          <w:p w14:paraId="1E104D0D" w14:textId="77777777" w:rsidR="00F6533A" w:rsidRPr="00CC6426" w:rsidRDefault="00F6533A" w:rsidP="00D13093">
            <w:pPr>
              <w:autoSpaceDE w:val="0"/>
              <w:autoSpaceDN w:val="0"/>
              <w:adjustRightInd w:val="0"/>
              <w:jc w:val="center"/>
              <w:rPr>
                <w:b/>
                <w:bCs/>
                <w:i/>
                <w:szCs w:val="24"/>
              </w:rPr>
            </w:pPr>
            <w:r>
              <w:rPr>
                <w:b/>
                <w:bCs/>
                <w:i/>
                <w:szCs w:val="24"/>
              </w:rPr>
              <w:t>Persepsi Masyarakat (X)</w:t>
            </w:r>
          </w:p>
        </w:tc>
        <w:tc>
          <w:tcPr>
            <w:tcW w:w="990" w:type="dxa"/>
            <w:vMerge w:val="restart"/>
            <w:vAlign w:val="center"/>
          </w:tcPr>
          <w:p w14:paraId="7268B3F3" w14:textId="4C090C5F" w:rsidR="00F6533A" w:rsidRPr="00CC6426" w:rsidRDefault="00107E61" w:rsidP="00107E61">
            <w:pPr>
              <w:autoSpaceDE w:val="0"/>
              <w:autoSpaceDN w:val="0"/>
              <w:adjustRightInd w:val="0"/>
              <w:ind w:firstLine="0"/>
              <w:rPr>
                <w:b/>
                <w:bCs/>
                <w:szCs w:val="24"/>
              </w:rPr>
            </w:pPr>
            <w:r>
              <w:rPr>
                <w:b/>
                <w:bCs/>
                <w:szCs w:val="24"/>
              </w:rPr>
              <w:t>J</w:t>
            </w:r>
            <w:r w:rsidR="00F6533A" w:rsidRPr="00CC6426">
              <w:rPr>
                <w:b/>
                <w:bCs/>
                <w:szCs w:val="24"/>
              </w:rPr>
              <w:t>umlah</w:t>
            </w:r>
          </w:p>
        </w:tc>
      </w:tr>
      <w:tr w:rsidR="00F6533A" w:rsidRPr="00CC6426" w14:paraId="49F225B8" w14:textId="77777777" w:rsidTr="00D13093">
        <w:trPr>
          <w:trHeight w:val="283"/>
        </w:trPr>
        <w:tc>
          <w:tcPr>
            <w:tcW w:w="511" w:type="dxa"/>
            <w:vMerge/>
            <w:vAlign w:val="bottom"/>
          </w:tcPr>
          <w:p w14:paraId="7FBFC6B4" w14:textId="77777777" w:rsidR="00F6533A" w:rsidRPr="00CC6426" w:rsidRDefault="00F6533A" w:rsidP="00D13093">
            <w:pPr>
              <w:autoSpaceDE w:val="0"/>
              <w:autoSpaceDN w:val="0"/>
              <w:adjustRightInd w:val="0"/>
              <w:jc w:val="center"/>
              <w:rPr>
                <w:b/>
                <w:bCs/>
                <w:szCs w:val="24"/>
              </w:rPr>
            </w:pPr>
          </w:p>
        </w:tc>
        <w:tc>
          <w:tcPr>
            <w:tcW w:w="2551" w:type="dxa"/>
            <w:vMerge/>
            <w:vAlign w:val="bottom"/>
          </w:tcPr>
          <w:p w14:paraId="7B36D7A1" w14:textId="77777777" w:rsidR="00F6533A" w:rsidRPr="00CC6426" w:rsidRDefault="00F6533A" w:rsidP="00D13093">
            <w:pPr>
              <w:autoSpaceDE w:val="0"/>
              <w:autoSpaceDN w:val="0"/>
              <w:adjustRightInd w:val="0"/>
              <w:jc w:val="center"/>
              <w:rPr>
                <w:b/>
                <w:bCs/>
                <w:szCs w:val="24"/>
              </w:rPr>
            </w:pPr>
          </w:p>
        </w:tc>
        <w:tc>
          <w:tcPr>
            <w:tcW w:w="723" w:type="dxa"/>
            <w:vAlign w:val="bottom"/>
          </w:tcPr>
          <w:p w14:paraId="01FB3F97" w14:textId="2FA29210" w:rsidR="00F6533A" w:rsidRPr="007C1D8B" w:rsidRDefault="00F6533A" w:rsidP="00D13093">
            <w:pPr>
              <w:autoSpaceDE w:val="0"/>
              <w:autoSpaceDN w:val="0"/>
              <w:adjustRightInd w:val="0"/>
              <w:jc w:val="center"/>
              <w:rPr>
                <w:b/>
                <w:bCs/>
                <w:szCs w:val="24"/>
              </w:rPr>
            </w:pPr>
            <w:r>
              <w:rPr>
                <w:b/>
                <w:bCs/>
                <w:szCs w:val="24"/>
              </w:rPr>
              <w:t>S</w:t>
            </w:r>
            <w:r w:rsidR="000C10DE">
              <w:rPr>
                <w:b/>
                <w:bCs/>
                <w:szCs w:val="24"/>
              </w:rPr>
              <w:t>S</w:t>
            </w:r>
            <w:r>
              <w:rPr>
                <w:b/>
                <w:bCs/>
                <w:szCs w:val="24"/>
              </w:rPr>
              <w:t>S</w:t>
            </w:r>
          </w:p>
        </w:tc>
        <w:tc>
          <w:tcPr>
            <w:tcW w:w="714" w:type="dxa"/>
            <w:vAlign w:val="bottom"/>
          </w:tcPr>
          <w:p w14:paraId="1EC34053" w14:textId="1BA5C876" w:rsidR="00F6533A" w:rsidRPr="007C1D8B" w:rsidRDefault="00107E61" w:rsidP="00D13093">
            <w:pPr>
              <w:autoSpaceDE w:val="0"/>
              <w:autoSpaceDN w:val="0"/>
              <w:adjustRightInd w:val="0"/>
              <w:jc w:val="center"/>
              <w:rPr>
                <w:b/>
                <w:bCs/>
                <w:szCs w:val="24"/>
              </w:rPr>
            </w:pPr>
            <w:r>
              <w:rPr>
                <w:b/>
                <w:bCs/>
                <w:szCs w:val="24"/>
              </w:rPr>
              <w:t>S</w:t>
            </w:r>
            <w:r w:rsidR="00F6533A">
              <w:rPr>
                <w:b/>
                <w:bCs/>
                <w:szCs w:val="24"/>
              </w:rPr>
              <w:t>S</w:t>
            </w:r>
          </w:p>
        </w:tc>
        <w:tc>
          <w:tcPr>
            <w:tcW w:w="724" w:type="dxa"/>
            <w:vAlign w:val="center"/>
          </w:tcPr>
          <w:p w14:paraId="43877A09" w14:textId="42080F97" w:rsidR="00F6533A" w:rsidRPr="007C1D8B" w:rsidRDefault="00F6533A" w:rsidP="00D13093">
            <w:pPr>
              <w:autoSpaceDE w:val="0"/>
              <w:autoSpaceDN w:val="0"/>
              <w:adjustRightInd w:val="0"/>
              <w:jc w:val="center"/>
              <w:rPr>
                <w:b/>
                <w:bCs/>
                <w:szCs w:val="24"/>
              </w:rPr>
            </w:pPr>
            <w:r>
              <w:rPr>
                <w:b/>
                <w:bCs/>
                <w:szCs w:val="24"/>
              </w:rPr>
              <w:t>K</w:t>
            </w:r>
            <w:r w:rsidR="00107E61">
              <w:rPr>
                <w:b/>
                <w:bCs/>
                <w:szCs w:val="24"/>
              </w:rPr>
              <w:t>K</w:t>
            </w:r>
            <w:r>
              <w:rPr>
                <w:b/>
                <w:bCs/>
                <w:szCs w:val="24"/>
              </w:rPr>
              <w:t>S</w:t>
            </w:r>
          </w:p>
        </w:tc>
        <w:tc>
          <w:tcPr>
            <w:tcW w:w="753" w:type="dxa"/>
            <w:vAlign w:val="center"/>
          </w:tcPr>
          <w:p w14:paraId="3F61797F" w14:textId="4A4ADA96" w:rsidR="00F6533A" w:rsidRPr="000703FF" w:rsidRDefault="00107E61" w:rsidP="00D13093">
            <w:pPr>
              <w:autoSpaceDE w:val="0"/>
              <w:autoSpaceDN w:val="0"/>
              <w:adjustRightInd w:val="0"/>
              <w:jc w:val="center"/>
              <w:rPr>
                <w:b/>
                <w:bCs/>
                <w:szCs w:val="24"/>
              </w:rPr>
            </w:pPr>
            <w:r>
              <w:rPr>
                <w:b/>
                <w:bCs/>
                <w:szCs w:val="24"/>
              </w:rPr>
              <w:t>T</w:t>
            </w:r>
            <w:r w:rsidR="00F6533A">
              <w:rPr>
                <w:b/>
                <w:bCs/>
                <w:szCs w:val="24"/>
              </w:rPr>
              <w:t>TS</w:t>
            </w:r>
          </w:p>
        </w:tc>
        <w:tc>
          <w:tcPr>
            <w:tcW w:w="656" w:type="dxa"/>
            <w:vAlign w:val="center"/>
          </w:tcPr>
          <w:p w14:paraId="197EC8E4" w14:textId="34B09851" w:rsidR="00F6533A" w:rsidRPr="00CC6426" w:rsidRDefault="00F6533A" w:rsidP="00D13093">
            <w:pPr>
              <w:autoSpaceDE w:val="0"/>
              <w:autoSpaceDN w:val="0"/>
              <w:adjustRightInd w:val="0"/>
              <w:jc w:val="center"/>
              <w:rPr>
                <w:b/>
                <w:bCs/>
                <w:szCs w:val="24"/>
              </w:rPr>
            </w:pPr>
            <w:r w:rsidRPr="00CC6426">
              <w:rPr>
                <w:b/>
                <w:bCs/>
                <w:szCs w:val="24"/>
              </w:rPr>
              <w:t>S</w:t>
            </w:r>
            <w:r w:rsidR="00107E61">
              <w:rPr>
                <w:b/>
                <w:bCs/>
                <w:szCs w:val="24"/>
              </w:rPr>
              <w:t>S</w:t>
            </w:r>
            <w:r>
              <w:rPr>
                <w:b/>
                <w:bCs/>
                <w:szCs w:val="24"/>
              </w:rPr>
              <w:t>T</w:t>
            </w:r>
            <w:r w:rsidRPr="00CC6426">
              <w:rPr>
                <w:b/>
                <w:bCs/>
                <w:szCs w:val="24"/>
              </w:rPr>
              <w:t>S</w:t>
            </w:r>
          </w:p>
        </w:tc>
        <w:tc>
          <w:tcPr>
            <w:tcW w:w="990" w:type="dxa"/>
            <w:vMerge/>
            <w:vAlign w:val="center"/>
          </w:tcPr>
          <w:p w14:paraId="2FED9ECF" w14:textId="77777777" w:rsidR="00F6533A" w:rsidRPr="00CC6426" w:rsidRDefault="00F6533A" w:rsidP="00D13093">
            <w:pPr>
              <w:autoSpaceDE w:val="0"/>
              <w:autoSpaceDN w:val="0"/>
              <w:adjustRightInd w:val="0"/>
              <w:jc w:val="center"/>
              <w:rPr>
                <w:b/>
                <w:bCs/>
                <w:szCs w:val="24"/>
              </w:rPr>
            </w:pPr>
          </w:p>
        </w:tc>
      </w:tr>
      <w:tr w:rsidR="00F6533A" w:rsidRPr="00CC6426" w14:paraId="7CB885B9" w14:textId="77777777" w:rsidTr="00D13093">
        <w:trPr>
          <w:trHeight w:val="283"/>
        </w:trPr>
        <w:tc>
          <w:tcPr>
            <w:tcW w:w="511" w:type="dxa"/>
            <w:vAlign w:val="center"/>
          </w:tcPr>
          <w:p w14:paraId="699DD85C" w14:textId="1B7B604A" w:rsidR="00F6533A" w:rsidRPr="00CC6426" w:rsidRDefault="00107E61" w:rsidP="00D13093">
            <w:pPr>
              <w:autoSpaceDE w:val="0"/>
              <w:autoSpaceDN w:val="0"/>
              <w:adjustRightInd w:val="0"/>
              <w:jc w:val="center"/>
              <w:rPr>
                <w:szCs w:val="24"/>
              </w:rPr>
            </w:pPr>
            <w:r>
              <w:rPr>
                <w:szCs w:val="24"/>
              </w:rPr>
              <w:t>00</w:t>
            </w:r>
            <w:r w:rsidR="00F6533A" w:rsidRPr="00CC6426">
              <w:rPr>
                <w:szCs w:val="24"/>
              </w:rPr>
              <w:t>5</w:t>
            </w:r>
          </w:p>
        </w:tc>
        <w:tc>
          <w:tcPr>
            <w:tcW w:w="2551" w:type="dxa"/>
          </w:tcPr>
          <w:p w14:paraId="67823D6D" w14:textId="77777777" w:rsidR="00F6533A" w:rsidRPr="00ED7263" w:rsidRDefault="00F6533A" w:rsidP="00224A3B">
            <w:pPr>
              <w:ind w:firstLine="0"/>
              <w:jc w:val="left"/>
              <w:rPr>
                <w:rFonts w:eastAsia="Times New Roman"/>
                <w:b/>
                <w:szCs w:val="24"/>
              </w:rPr>
            </w:pPr>
            <w:r w:rsidRPr="0034282E">
              <w:rPr>
                <w:szCs w:val="24"/>
              </w:rPr>
              <w:t>Saya memahami produk-produk Bank Syariah bebas bunga</w:t>
            </w:r>
          </w:p>
        </w:tc>
        <w:tc>
          <w:tcPr>
            <w:tcW w:w="723" w:type="dxa"/>
            <w:vAlign w:val="center"/>
          </w:tcPr>
          <w:p w14:paraId="0A7B700B" w14:textId="202AAA37" w:rsidR="00F6533A" w:rsidRPr="00DB2B08" w:rsidRDefault="00F6533A" w:rsidP="00D13093">
            <w:pPr>
              <w:autoSpaceDE w:val="0"/>
              <w:autoSpaceDN w:val="0"/>
              <w:adjustRightInd w:val="0"/>
              <w:jc w:val="center"/>
              <w:rPr>
                <w:szCs w:val="24"/>
              </w:rPr>
            </w:pPr>
            <w:r>
              <w:rPr>
                <w:szCs w:val="24"/>
              </w:rPr>
              <w:t>2</w:t>
            </w:r>
            <w:r w:rsidR="00107E61">
              <w:rPr>
                <w:szCs w:val="24"/>
              </w:rPr>
              <w:t>2</w:t>
            </w:r>
            <w:r>
              <w:rPr>
                <w:szCs w:val="24"/>
              </w:rPr>
              <w:t>8</w:t>
            </w:r>
          </w:p>
        </w:tc>
        <w:tc>
          <w:tcPr>
            <w:tcW w:w="714" w:type="dxa"/>
            <w:vAlign w:val="center"/>
          </w:tcPr>
          <w:p w14:paraId="3C86099F" w14:textId="29020D51" w:rsidR="00F6533A" w:rsidRPr="00DB2B08" w:rsidRDefault="00F6533A" w:rsidP="00D13093">
            <w:pPr>
              <w:autoSpaceDE w:val="0"/>
              <w:autoSpaceDN w:val="0"/>
              <w:adjustRightInd w:val="0"/>
              <w:jc w:val="center"/>
              <w:rPr>
                <w:szCs w:val="24"/>
              </w:rPr>
            </w:pPr>
            <w:r>
              <w:rPr>
                <w:szCs w:val="24"/>
              </w:rPr>
              <w:t>4</w:t>
            </w:r>
            <w:r w:rsidR="00107E61">
              <w:rPr>
                <w:szCs w:val="24"/>
              </w:rPr>
              <w:t>4</w:t>
            </w:r>
            <w:r>
              <w:rPr>
                <w:szCs w:val="24"/>
              </w:rPr>
              <w:t>9</w:t>
            </w:r>
          </w:p>
        </w:tc>
        <w:tc>
          <w:tcPr>
            <w:tcW w:w="724" w:type="dxa"/>
            <w:vAlign w:val="center"/>
          </w:tcPr>
          <w:p w14:paraId="7D2BF85E" w14:textId="116CC633" w:rsidR="00F6533A" w:rsidRPr="00DB2B08" w:rsidRDefault="00F6533A" w:rsidP="00D13093">
            <w:pPr>
              <w:autoSpaceDE w:val="0"/>
              <w:autoSpaceDN w:val="0"/>
              <w:adjustRightInd w:val="0"/>
              <w:jc w:val="center"/>
              <w:rPr>
                <w:szCs w:val="24"/>
              </w:rPr>
            </w:pPr>
            <w:r>
              <w:rPr>
                <w:szCs w:val="24"/>
              </w:rPr>
              <w:t>11</w:t>
            </w:r>
            <w:r w:rsidR="00107E61">
              <w:rPr>
                <w:szCs w:val="24"/>
              </w:rPr>
              <w:t>1</w:t>
            </w:r>
          </w:p>
        </w:tc>
        <w:tc>
          <w:tcPr>
            <w:tcW w:w="753" w:type="dxa"/>
            <w:vAlign w:val="center"/>
          </w:tcPr>
          <w:p w14:paraId="1AE425A9" w14:textId="2C10D1CE" w:rsidR="00F6533A" w:rsidRPr="00DB2B08" w:rsidRDefault="00107E61" w:rsidP="00D13093">
            <w:pPr>
              <w:autoSpaceDE w:val="0"/>
              <w:autoSpaceDN w:val="0"/>
              <w:adjustRightInd w:val="0"/>
              <w:jc w:val="center"/>
              <w:rPr>
                <w:szCs w:val="24"/>
              </w:rPr>
            </w:pPr>
            <w:r>
              <w:rPr>
                <w:szCs w:val="24"/>
              </w:rPr>
              <w:t>0</w:t>
            </w:r>
            <w:r w:rsidR="00F6533A">
              <w:rPr>
                <w:szCs w:val="24"/>
              </w:rPr>
              <w:t>0</w:t>
            </w:r>
          </w:p>
        </w:tc>
        <w:tc>
          <w:tcPr>
            <w:tcW w:w="656" w:type="dxa"/>
            <w:vAlign w:val="center"/>
          </w:tcPr>
          <w:p w14:paraId="3D859372" w14:textId="1C4D9C9C" w:rsidR="00F6533A" w:rsidRPr="00DB2B08" w:rsidRDefault="00107E61" w:rsidP="00D13093">
            <w:pPr>
              <w:autoSpaceDE w:val="0"/>
              <w:autoSpaceDN w:val="0"/>
              <w:adjustRightInd w:val="0"/>
              <w:jc w:val="center"/>
              <w:rPr>
                <w:szCs w:val="24"/>
              </w:rPr>
            </w:pPr>
            <w:r>
              <w:rPr>
                <w:szCs w:val="24"/>
              </w:rPr>
              <w:t>0</w:t>
            </w:r>
            <w:r w:rsidR="00F6533A">
              <w:rPr>
                <w:szCs w:val="24"/>
              </w:rPr>
              <w:t>0</w:t>
            </w:r>
          </w:p>
        </w:tc>
        <w:tc>
          <w:tcPr>
            <w:tcW w:w="990" w:type="dxa"/>
            <w:vAlign w:val="center"/>
          </w:tcPr>
          <w:p w14:paraId="4E6AF585" w14:textId="77777777" w:rsidR="00107E61" w:rsidRDefault="00107E61" w:rsidP="00107E61">
            <w:pPr>
              <w:autoSpaceDE w:val="0"/>
              <w:autoSpaceDN w:val="0"/>
              <w:adjustRightInd w:val="0"/>
              <w:ind w:firstLine="0"/>
              <w:rPr>
                <w:szCs w:val="24"/>
              </w:rPr>
            </w:pPr>
          </w:p>
          <w:p w14:paraId="48764817" w14:textId="2B1EABD2" w:rsidR="00F6533A" w:rsidRPr="00CC6426" w:rsidRDefault="00F6533A" w:rsidP="00107E61">
            <w:pPr>
              <w:autoSpaceDE w:val="0"/>
              <w:autoSpaceDN w:val="0"/>
              <w:adjustRightInd w:val="0"/>
              <w:ind w:firstLine="0"/>
              <w:jc w:val="center"/>
              <w:rPr>
                <w:szCs w:val="24"/>
              </w:rPr>
            </w:pPr>
            <w:r>
              <w:rPr>
                <w:szCs w:val="24"/>
              </w:rPr>
              <w:t>8</w:t>
            </w:r>
            <w:r w:rsidR="00107E61">
              <w:rPr>
                <w:szCs w:val="24"/>
              </w:rPr>
              <w:t>8</w:t>
            </w:r>
          </w:p>
        </w:tc>
      </w:tr>
      <w:tr w:rsidR="00F6533A" w:rsidRPr="00CC6426" w14:paraId="579A92D1" w14:textId="77777777" w:rsidTr="00D13093">
        <w:trPr>
          <w:trHeight w:val="283"/>
        </w:trPr>
        <w:tc>
          <w:tcPr>
            <w:tcW w:w="3062" w:type="dxa"/>
            <w:gridSpan w:val="2"/>
            <w:vAlign w:val="center"/>
          </w:tcPr>
          <w:p w14:paraId="4DEF1593" w14:textId="77777777" w:rsidR="00F6533A" w:rsidRPr="00CC6426" w:rsidRDefault="00F6533A" w:rsidP="00D13093">
            <w:pPr>
              <w:autoSpaceDE w:val="0"/>
              <w:autoSpaceDN w:val="0"/>
              <w:adjustRightInd w:val="0"/>
              <w:ind w:left="709"/>
              <w:rPr>
                <w:szCs w:val="24"/>
              </w:rPr>
            </w:pPr>
            <w:r w:rsidRPr="00CC6426">
              <w:rPr>
                <w:szCs w:val="24"/>
              </w:rPr>
              <w:t>Persentase</w:t>
            </w:r>
          </w:p>
        </w:tc>
        <w:tc>
          <w:tcPr>
            <w:tcW w:w="723" w:type="dxa"/>
            <w:vAlign w:val="center"/>
          </w:tcPr>
          <w:p w14:paraId="681B7C8B" w14:textId="1FD0D181" w:rsidR="00F6533A" w:rsidRPr="00CC6426" w:rsidRDefault="00F6533A" w:rsidP="00D13093">
            <w:pPr>
              <w:autoSpaceDE w:val="0"/>
              <w:autoSpaceDN w:val="0"/>
              <w:adjustRightInd w:val="0"/>
              <w:jc w:val="center"/>
              <w:rPr>
                <w:szCs w:val="24"/>
              </w:rPr>
            </w:pPr>
            <w:r>
              <w:rPr>
                <w:szCs w:val="24"/>
              </w:rPr>
              <w:t>3</w:t>
            </w:r>
            <w:r w:rsidR="00107E61">
              <w:rPr>
                <w:szCs w:val="24"/>
              </w:rPr>
              <w:t>3</w:t>
            </w:r>
            <w:r>
              <w:rPr>
                <w:szCs w:val="24"/>
              </w:rPr>
              <w:t>2</w:t>
            </w:r>
            <w:r w:rsidRPr="00CC6426">
              <w:rPr>
                <w:szCs w:val="24"/>
              </w:rPr>
              <w:t>%</w:t>
            </w:r>
          </w:p>
        </w:tc>
        <w:tc>
          <w:tcPr>
            <w:tcW w:w="714" w:type="dxa"/>
            <w:vAlign w:val="center"/>
          </w:tcPr>
          <w:p w14:paraId="0185E007" w14:textId="4EC5B2E4" w:rsidR="00F6533A" w:rsidRPr="00CC6426" w:rsidRDefault="00F6533A" w:rsidP="00D13093">
            <w:pPr>
              <w:autoSpaceDE w:val="0"/>
              <w:autoSpaceDN w:val="0"/>
              <w:adjustRightInd w:val="0"/>
              <w:jc w:val="center"/>
              <w:rPr>
                <w:szCs w:val="24"/>
              </w:rPr>
            </w:pPr>
            <w:r>
              <w:rPr>
                <w:szCs w:val="24"/>
              </w:rPr>
              <w:t>5</w:t>
            </w:r>
            <w:r w:rsidR="00107E61">
              <w:rPr>
                <w:szCs w:val="24"/>
              </w:rPr>
              <w:t>5</w:t>
            </w:r>
            <w:r>
              <w:rPr>
                <w:szCs w:val="24"/>
              </w:rPr>
              <w:t>6</w:t>
            </w:r>
            <w:r w:rsidRPr="00CC6426">
              <w:rPr>
                <w:szCs w:val="24"/>
              </w:rPr>
              <w:t>%</w:t>
            </w:r>
          </w:p>
        </w:tc>
        <w:tc>
          <w:tcPr>
            <w:tcW w:w="724" w:type="dxa"/>
            <w:vAlign w:val="center"/>
          </w:tcPr>
          <w:p w14:paraId="07F025DE" w14:textId="14FC3F30" w:rsidR="00F6533A" w:rsidRPr="00CC6426" w:rsidRDefault="00F6533A" w:rsidP="00D13093">
            <w:pPr>
              <w:autoSpaceDE w:val="0"/>
              <w:autoSpaceDN w:val="0"/>
              <w:adjustRightInd w:val="0"/>
              <w:jc w:val="center"/>
              <w:rPr>
                <w:szCs w:val="24"/>
              </w:rPr>
            </w:pPr>
            <w:r>
              <w:rPr>
                <w:szCs w:val="24"/>
              </w:rPr>
              <w:t>1</w:t>
            </w:r>
            <w:r w:rsidR="00107E61">
              <w:rPr>
                <w:szCs w:val="24"/>
              </w:rPr>
              <w:t>1</w:t>
            </w:r>
            <w:r>
              <w:rPr>
                <w:szCs w:val="24"/>
              </w:rPr>
              <w:t>2</w:t>
            </w:r>
            <w:r w:rsidRPr="00CC6426">
              <w:rPr>
                <w:szCs w:val="24"/>
              </w:rPr>
              <w:t>%</w:t>
            </w:r>
          </w:p>
        </w:tc>
        <w:tc>
          <w:tcPr>
            <w:tcW w:w="753" w:type="dxa"/>
            <w:vAlign w:val="center"/>
          </w:tcPr>
          <w:p w14:paraId="22E96767" w14:textId="687DDF2A" w:rsidR="00F6533A" w:rsidRPr="00CC6426" w:rsidRDefault="00F6533A" w:rsidP="00D13093">
            <w:pPr>
              <w:autoSpaceDE w:val="0"/>
              <w:autoSpaceDN w:val="0"/>
              <w:adjustRightInd w:val="0"/>
              <w:jc w:val="center"/>
              <w:rPr>
                <w:szCs w:val="24"/>
              </w:rPr>
            </w:pPr>
            <w:r>
              <w:rPr>
                <w:szCs w:val="24"/>
              </w:rPr>
              <w:t>0</w:t>
            </w:r>
            <w:r w:rsidR="00107E61">
              <w:rPr>
                <w:szCs w:val="24"/>
              </w:rPr>
              <w:t>0</w:t>
            </w:r>
            <w:r w:rsidRPr="00CC6426">
              <w:rPr>
                <w:szCs w:val="24"/>
              </w:rPr>
              <w:t>%</w:t>
            </w:r>
          </w:p>
        </w:tc>
        <w:tc>
          <w:tcPr>
            <w:tcW w:w="656" w:type="dxa"/>
            <w:vAlign w:val="center"/>
          </w:tcPr>
          <w:p w14:paraId="6F30B0C5" w14:textId="3FE74DF0" w:rsidR="00F6533A" w:rsidRPr="00CC6426" w:rsidRDefault="00F6533A" w:rsidP="00D13093">
            <w:pPr>
              <w:autoSpaceDE w:val="0"/>
              <w:autoSpaceDN w:val="0"/>
              <w:adjustRightInd w:val="0"/>
              <w:jc w:val="center"/>
              <w:rPr>
                <w:szCs w:val="24"/>
              </w:rPr>
            </w:pPr>
            <w:r>
              <w:rPr>
                <w:szCs w:val="24"/>
              </w:rPr>
              <w:t>0</w:t>
            </w:r>
            <w:r w:rsidR="00107E61">
              <w:rPr>
                <w:szCs w:val="24"/>
              </w:rPr>
              <w:t>0</w:t>
            </w:r>
            <w:r w:rsidRPr="00CC6426">
              <w:rPr>
                <w:szCs w:val="24"/>
              </w:rPr>
              <w:t>%</w:t>
            </w:r>
          </w:p>
        </w:tc>
        <w:tc>
          <w:tcPr>
            <w:tcW w:w="990" w:type="dxa"/>
            <w:vAlign w:val="center"/>
          </w:tcPr>
          <w:p w14:paraId="281CFC13" w14:textId="77777777" w:rsidR="000F77EC" w:rsidRDefault="000F77EC" w:rsidP="000F77EC">
            <w:pPr>
              <w:autoSpaceDE w:val="0"/>
              <w:autoSpaceDN w:val="0"/>
              <w:adjustRightInd w:val="0"/>
              <w:ind w:firstLine="0"/>
              <w:jc w:val="center"/>
              <w:rPr>
                <w:szCs w:val="24"/>
              </w:rPr>
            </w:pPr>
          </w:p>
          <w:p w14:paraId="39FA6FAA" w14:textId="6AB7CC14" w:rsidR="00F6533A" w:rsidRPr="00CC6426" w:rsidRDefault="00F6533A" w:rsidP="000F77EC">
            <w:pPr>
              <w:autoSpaceDE w:val="0"/>
              <w:autoSpaceDN w:val="0"/>
              <w:adjustRightInd w:val="0"/>
              <w:ind w:firstLine="0"/>
              <w:jc w:val="center"/>
              <w:rPr>
                <w:szCs w:val="24"/>
              </w:rPr>
            </w:pPr>
            <w:r w:rsidRPr="00CC6426">
              <w:rPr>
                <w:szCs w:val="24"/>
              </w:rPr>
              <w:t>100%</w:t>
            </w:r>
          </w:p>
        </w:tc>
      </w:tr>
    </w:tbl>
    <w:p w14:paraId="5FFF2F65" w14:textId="77777777" w:rsidR="00F6533A" w:rsidRDefault="00F6533A" w:rsidP="00F6533A">
      <w:pPr>
        <w:pStyle w:val="ListParagraph"/>
        <w:spacing w:line="240" w:lineRule="auto"/>
        <w:ind w:left="426"/>
        <w:jc w:val="center"/>
        <w:rPr>
          <w:b/>
          <w:szCs w:val="24"/>
        </w:rPr>
      </w:pPr>
    </w:p>
    <w:p w14:paraId="4B41B714" w14:textId="2628B34C" w:rsidR="00DD79B5" w:rsidRPr="008415C5" w:rsidRDefault="00F6533A" w:rsidP="008415C5">
      <w:pPr>
        <w:pStyle w:val="ListParagraph"/>
        <w:ind w:left="426" w:firstLine="567"/>
        <w:rPr>
          <w:rFonts w:cs="Times New Roman"/>
          <w:szCs w:val="24"/>
        </w:rPr>
      </w:pPr>
      <w:proofErr w:type="spellStart"/>
      <w:r>
        <w:rPr>
          <w:rFonts w:cs="Times New Roman"/>
          <w:szCs w:val="24"/>
        </w:rPr>
        <w:t>Berdasarkan</w:t>
      </w:r>
      <w:proofErr w:type="spellEnd"/>
      <w:r>
        <w:rPr>
          <w:rFonts w:cs="Times New Roman"/>
          <w:szCs w:val="24"/>
        </w:rPr>
        <w:t xml:space="preserve"> table </w:t>
      </w:r>
      <w:proofErr w:type="spellStart"/>
      <w:proofErr w:type="gramStart"/>
      <w:r>
        <w:rPr>
          <w:rFonts w:cs="Times New Roman"/>
          <w:szCs w:val="24"/>
        </w:rPr>
        <w:t>diatas</w:t>
      </w:r>
      <w:proofErr w:type="spellEnd"/>
      <w:r>
        <w:rPr>
          <w:rFonts w:cs="Times New Roman"/>
          <w:szCs w:val="24"/>
        </w:rPr>
        <w:t xml:space="preserve">  </w:t>
      </w:r>
      <w:proofErr w:type="spellStart"/>
      <w:r>
        <w:rPr>
          <w:rFonts w:cs="Times New Roman"/>
          <w:szCs w:val="24"/>
        </w:rPr>
        <w:t>ma</w:t>
      </w:r>
      <w:r w:rsidR="00224A3B">
        <w:rPr>
          <w:rFonts w:cs="Times New Roman"/>
          <w:szCs w:val="24"/>
        </w:rPr>
        <w:t>syarakat</w:t>
      </w:r>
      <w:proofErr w:type="spellEnd"/>
      <w:proofErr w:type="gramEnd"/>
      <w:r>
        <w:rPr>
          <w:rFonts w:cs="Times New Roman"/>
          <w:szCs w:val="24"/>
        </w:rPr>
        <w:t xml:space="preserve"> </w:t>
      </w:r>
      <w:r w:rsidRPr="0034282E">
        <w:rPr>
          <w:rFonts w:cs="Times New Roman"/>
          <w:szCs w:val="24"/>
        </w:rPr>
        <w:t>y</w:t>
      </w:r>
      <w:r>
        <w:rPr>
          <w:rFonts w:cs="Times New Roman"/>
          <w:szCs w:val="24"/>
        </w:rPr>
        <w:t>ang</w:t>
      </w:r>
      <w:r w:rsidRPr="0034282E">
        <w:rPr>
          <w:rFonts w:cs="Times New Roman"/>
          <w:szCs w:val="24"/>
        </w:rPr>
        <w:t xml:space="preserve"> </w:t>
      </w:r>
      <w:proofErr w:type="spellStart"/>
      <w:r w:rsidRPr="0034282E">
        <w:rPr>
          <w:rFonts w:cs="Times New Roman"/>
          <w:szCs w:val="24"/>
        </w:rPr>
        <w:t>memahami</w:t>
      </w:r>
      <w:proofErr w:type="spellEnd"/>
      <w:r w:rsidRPr="0034282E">
        <w:rPr>
          <w:rFonts w:cs="Times New Roman"/>
          <w:szCs w:val="24"/>
        </w:rPr>
        <w:t xml:space="preserve"> </w:t>
      </w:r>
      <w:proofErr w:type="spellStart"/>
      <w:r w:rsidRPr="0034282E">
        <w:rPr>
          <w:rFonts w:cs="Times New Roman"/>
          <w:szCs w:val="24"/>
        </w:rPr>
        <w:t>produk-produk</w:t>
      </w:r>
      <w:proofErr w:type="spellEnd"/>
      <w:r w:rsidRPr="0034282E">
        <w:rPr>
          <w:rFonts w:cs="Times New Roman"/>
          <w:szCs w:val="24"/>
        </w:rPr>
        <w:t xml:space="preserve"> Bank Syariah </w:t>
      </w:r>
      <w:proofErr w:type="spellStart"/>
      <w:r w:rsidRPr="0034282E">
        <w:rPr>
          <w:rFonts w:cs="Times New Roman"/>
          <w:szCs w:val="24"/>
        </w:rPr>
        <w:t>bebas</w:t>
      </w:r>
      <w:proofErr w:type="spellEnd"/>
      <w:r w:rsidRPr="0034282E">
        <w:rPr>
          <w:rFonts w:cs="Times New Roman"/>
          <w:szCs w:val="24"/>
        </w:rPr>
        <w:t xml:space="preserve"> bunga</w:t>
      </w:r>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jawaban</w:t>
      </w:r>
      <w:proofErr w:type="spellEnd"/>
      <w:r>
        <w:rPr>
          <w:rFonts w:cs="Times New Roman"/>
          <w:szCs w:val="24"/>
        </w:rPr>
        <w:t xml:space="preserve"> sangat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28 orang </w:t>
      </w:r>
      <w:proofErr w:type="spellStart"/>
      <w:r>
        <w:rPr>
          <w:rFonts w:cs="Times New Roman"/>
          <w:szCs w:val="24"/>
        </w:rPr>
        <w:t>yaitu</w:t>
      </w:r>
      <w:proofErr w:type="spellEnd"/>
      <w:r>
        <w:rPr>
          <w:rFonts w:cs="Times New Roman"/>
          <w:szCs w:val="24"/>
        </w:rPr>
        <w:t xml:space="preserve"> 32%, </w:t>
      </w:r>
      <w:proofErr w:type="gramStart"/>
      <w:r>
        <w:rPr>
          <w:rFonts w:cs="Times New Roman"/>
          <w:szCs w:val="24"/>
        </w:rPr>
        <w:t xml:space="preserve">yang  </w:t>
      </w:r>
      <w:proofErr w:type="spellStart"/>
      <w:r>
        <w:rPr>
          <w:rFonts w:cs="Times New Roman"/>
          <w:szCs w:val="24"/>
        </w:rPr>
        <w:t>setuju</w:t>
      </w:r>
      <w:proofErr w:type="spellEnd"/>
      <w:proofErr w:type="gramEnd"/>
      <w:r>
        <w:rPr>
          <w:rFonts w:cs="Times New Roman"/>
          <w:szCs w:val="24"/>
        </w:rPr>
        <w:t xml:space="preserve"> </w:t>
      </w:r>
      <w:proofErr w:type="spellStart"/>
      <w:r>
        <w:rPr>
          <w:rFonts w:cs="Times New Roman"/>
          <w:szCs w:val="24"/>
        </w:rPr>
        <w:t>sebanyak</w:t>
      </w:r>
      <w:proofErr w:type="spellEnd"/>
      <w:r>
        <w:rPr>
          <w:rFonts w:cs="Times New Roman"/>
          <w:szCs w:val="24"/>
        </w:rPr>
        <w:t xml:space="preserve"> 49 orang </w:t>
      </w:r>
      <w:proofErr w:type="spellStart"/>
      <w:r>
        <w:rPr>
          <w:rFonts w:cs="Times New Roman"/>
          <w:szCs w:val="24"/>
        </w:rPr>
        <w:t>yaitu</w:t>
      </w:r>
      <w:proofErr w:type="spellEnd"/>
      <w:r>
        <w:rPr>
          <w:rFonts w:cs="Times New Roman"/>
          <w:szCs w:val="24"/>
        </w:rPr>
        <w:t xml:space="preserve"> 56%, yang </w:t>
      </w:r>
      <w:proofErr w:type="spellStart"/>
      <w:r>
        <w:rPr>
          <w:rFonts w:cs="Times New Roman"/>
          <w:szCs w:val="24"/>
        </w:rPr>
        <w:t>kurang</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11 orang </w:t>
      </w:r>
      <w:proofErr w:type="spellStart"/>
      <w:r>
        <w:rPr>
          <w:rFonts w:cs="Times New Roman"/>
          <w:szCs w:val="24"/>
        </w:rPr>
        <w:t>yaitu</w:t>
      </w:r>
      <w:proofErr w:type="spellEnd"/>
      <w:r>
        <w:rPr>
          <w:rFonts w:cs="Times New Roman"/>
          <w:szCs w:val="24"/>
        </w:rPr>
        <w:t xml:space="preserve"> 12%, yang </w:t>
      </w:r>
      <w:proofErr w:type="spellStart"/>
      <w:proofErr w:type="gram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proofErr w:type="gramEnd"/>
      <w:r>
        <w:rPr>
          <w:rFonts w:cs="Times New Roman"/>
          <w:szCs w:val="24"/>
        </w:rPr>
        <w:t xml:space="preserve"> dan sangat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0%.</w:t>
      </w:r>
    </w:p>
    <w:p w14:paraId="73C24F0E" w14:textId="777BCB09" w:rsidR="00F6533A" w:rsidRPr="00E4787C" w:rsidRDefault="00F6533A" w:rsidP="00F6533A">
      <w:pPr>
        <w:pStyle w:val="ListParagraph"/>
        <w:spacing w:line="240" w:lineRule="auto"/>
        <w:ind w:left="360"/>
        <w:jc w:val="center"/>
        <w:rPr>
          <w:b/>
          <w:szCs w:val="24"/>
        </w:rPr>
      </w:pPr>
      <w:r>
        <w:rPr>
          <w:b/>
          <w:szCs w:val="24"/>
        </w:rPr>
        <w:t xml:space="preserve">Tabel </w:t>
      </w:r>
      <w:r w:rsidR="000A2B78">
        <w:rPr>
          <w:b/>
          <w:szCs w:val="24"/>
        </w:rPr>
        <w:t>0</w:t>
      </w:r>
      <w:r w:rsidR="00284EA6">
        <w:rPr>
          <w:b/>
          <w:szCs w:val="24"/>
        </w:rPr>
        <w:t>7</w:t>
      </w:r>
    </w:p>
    <w:p w14:paraId="005FC733" w14:textId="77777777" w:rsidR="00F6533A" w:rsidRDefault="00F6533A" w:rsidP="00F6533A">
      <w:pPr>
        <w:pStyle w:val="ListParagraph"/>
        <w:spacing w:line="240" w:lineRule="auto"/>
        <w:ind w:left="426"/>
        <w:jc w:val="center"/>
        <w:rPr>
          <w:b/>
          <w:szCs w:val="24"/>
        </w:rPr>
      </w:pPr>
      <w:proofErr w:type="spellStart"/>
      <w:r w:rsidRPr="00E4787C">
        <w:rPr>
          <w:b/>
          <w:szCs w:val="24"/>
        </w:rPr>
        <w:t>Rekapitulasi</w:t>
      </w:r>
      <w:proofErr w:type="spellEnd"/>
      <w:r w:rsidRPr="00E4787C">
        <w:rPr>
          <w:b/>
          <w:szCs w:val="24"/>
        </w:rPr>
        <w:t xml:space="preserve"> </w:t>
      </w:r>
      <w:proofErr w:type="spellStart"/>
      <w:r w:rsidRPr="00E4787C">
        <w:rPr>
          <w:b/>
          <w:szCs w:val="24"/>
        </w:rPr>
        <w:t>Jawaban</w:t>
      </w:r>
      <w:proofErr w:type="spellEnd"/>
      <w:r w:rsidRPr="00E4787C">
        <w:rPr>
          <w:b/>
          <w:szCs w:val="24"/>
        </w:rPr>
        <w:t xml:space="preserve"> Resp</w:t>
      </w:r>
      <w:r>
        <w:rPr>
          <w:b/>
          <w:szCs w:val="24"/>
        </w:rPr>
        <w:t xml:space="preserve">ondent </w:t>
      </w:r>
      <w:proofErr w:type="spellStart"/>
      <w:r>
        <w:rPr>
          <w:b/>
          <w:szCs w:val="24"/>
        </w:rPr>
        <w:t>Variabel</w:t>
      </w:r>
      <w:proofErr w:type="spellEnd"/>
      <w:r>
        <w:rPr>
          <w:b/>
          <w:szCs w:val="24"/>
        </w:rPr>
        <w:t xml:space="preserve"> </w:t>
      </w:r>
      <w:proofErr w:type="spellStart"/>
      <w:r w:rsidRPr="00AA247E">
        <w:rPr>
          <w:b/>
          <w:szCs w:val="24"/>
        </w:rPr>
        <w:t>Persepsi</w:t>
      </w:r>
      <w:proofErr w:type="spellEnd"/>
      <w:r w:rsidRPr="00AA247E">
        <w:rPr>
          <w:b/>
          <w:szCs w:val="24"/>
        </w:rPr>
        <w:t xml:space="preserve"> Ma</w:t>
      </w:r>
      <w:r>
        <w:rPr>
          <w:b/>
          <w:szCs w:val="24"/>
        </w:rPr>
        <w:t>syarakat</w:t>
      </w:r>
      <w:r w:rsidRPr="00AA247E">
        <w:rPr>
          <w:b/>
          <w:szCs w:val="24"/>
        </w:rPr>
        <w:t xml:space="preserve"> </w:t>
      </w:r>
      <w:proofErr w:type="spellStart"/>
      <w:r w:rsidRPr="00AA247E">
        <w:rPr>
          <w:b/>
          <w:szCs w:val="24"/>
        </w:rPr>
        <w:t>Tentang</w:t>
      </w:r>
      <w:proofErr w:type="spellEnd"/>
      <w:r w:rsidRPr="00AA247E">
        <w:rPr>
          <w:b/>
          <w:szCs w:val="24"/>
        </w:rPr>
        <w:t xml:space="preserve"> </w:t>
      </w:r>
      <w:proofErr w:type="spellStart"/>
      <w:r w:rsidRPr="00AA247E">
        <w:rPr>
          <w:b/>
          <w:szCs w:val="24"/>
        </w:rPr>
        <w:t>Perbankan</w:t>
      </w:r>
      <w:proofErr w:type="spellEnd"/>
      <w:r w:rsidRPr="00AA247E">
        <w:rPr>
          <w:b/>
          <w:szCs w:val="24"/>
        </w:rPr>
        <w:t xml:space="preserve"> Syariah (X)</w:t>
      </w:r>
      <w:r>
        <w:rPr>
          <w:b/>
          <w:szCs w:val="24"/>
        </w:rPr>
        <w:t xml:space="preserve"> Item 6</w:t>
      </w:r>
    </w:p>
    <w:p w14:paraId="4E2668A4" w14:textId="77777777" w:rsidR="000A2B78" w:rsidRPr="00382730" w:rsidRDefault="000A2B78" w:rsidP="00F6533A">
      <w:pPr>
        <w:pStyle w:val="ListParagraph"/>
        <w:spacing w:line="240" w:lineRule="auto"/>
        <w:ind w:left="426"/>
        <w:jc w:val="center"/>
        <w:rPr>
          <w:b/>
          <w:szCs w:val="24"/>
        </w:rPr>
      </w:pPr>
    </w:p>
    <w:tbl>
      <w:tblPr>
        <w:tblStyle w:val="TableGrid"/>
        <w:tblW w:w="7622" w:type="dxa"/>
        <w:tblInd w:w="511" w:type="dxa"/>
        <w:tblLayout w:type="fixed"/>
        <w:tblLook w:val="04A0" w:firstRow="1" w:lastRow="0" w:firstColumn="1" w:lastColumn="0" w:noHBand="0" w:noVBand="1"/>
      </w:tblPr>
      <w:tblGrid>
        <w:gridCol w:w="511"/>
        <w:gridCol w:w="2551"/>
        <w:gridCol w:w="723"/>
        <w:gridCol w:w="714"/>
        <w:gridCol w:w="724"/>
        <w:gridCol w:w="753"/>
        <w:gridCol w:w="656"/>
        <w:gridCol w:w="990"/>
      </w:tblGrid>
      <w:tr w:rsidR="00F6533A" w:rsidRPr="00CC6426" w14:paraId="34A7CA1F" w14:textId="77777777" w:rsidTr="00D13093">
        <w:trPr>
          <w:trHeight w:val="283"/>
        </w:trPr>
        <w:tc>
          <w:tcPr>
            <w:tcW w:w="511" w:type="dxa"/>
            <w:vMerge w:val="restart"/>
            <w:vAlign w:val="center"/>
          </w:tcPr>
          <w:p w14:paraId="75698D6C" w14:textId="32893F9C" w:rsidR="00F6533A" w:rsidRPr="00CC6426" w:rsidRDefault="00F6533A" w:rsidP="00D13093">
            <w:pPr>
              <w:autoSpaceDE w:val="0"/>
              <w:autoSpaceDN w:val="0"/>
              <w:adjustRightInd w:val="0"/>
              <w:rPr>
                <w:b/>
                <w:bCs/>
                <w:szCs w:val="24"/>
              </w:rPr>
            </w:pPr>
            <w:r w:rsidRPr="00CC6426">
              <w:rPr>
                <w:b/>
                <w:bCs/>
                <w:szCs w:val="24"/>
              </w:rPr>
              <w:t>N</w:t>
            </w:r>
            <w:r w:rsidR="000A2B78">
              <w:rPr>
                <w:b/>
                <w:bCs/>
                <w:szCs w:val="24"/>
              </w:rPr>
              <w:t>N</w:t>
            </w:r>
            <w:r w:rsidRPr="00CC6426">
              <w:rPr>
                <w:b/>
                <w:bCs/>
                <w:szCs w:val="24"/>
              </w:rPr>
              <w:t>o</w:t>
            </w:r>
          </w:p>
        </w:tc>
        <w:tc>
          <w:tcPr>
            <w:tcW w:w="2551" w:type="dxa"/>
            <w:vMerge w:val="restart"/>
            <w:vAlign w:val="center"/>
          </w:tcPr>
          <w:p w14:paraId="6D635448" w14:textId="77777777" w:rsidR="00F6533A" w:rsidRPr="00CC6426" w:rsidRDefault="00F6533A" w:rsidP="00D13093">
            <w:pPr>
              <w:autoSpaceDE w:val="0"/>
              <w:autoSpaceDN w:val="0"/>
              <w:adjustRightInd w:val="0"/>
              <w:jc w:val="center"/>
              <w:rPr>
                <w:b/>
                <w:bCs/>
                <w:szCs w:val="24"/>
              </w:rPr>
            </w:pPr>
            <w:r w:rsidRPr="00CC6426">
              <w:rPr>
                <w:b/>
                <w:bCs/>
                <w:szCs w:val="24"/>
              </w:rPr>
              <w:t>Pernyataan</w:t>
            </w:r>
          </w:p>
        </w:tc>
        <w:tc>
          <w:tcPr>
            <w:tcW w:w="3570" w:type="dxa"/>
            <w:gridSpan w:val="5"/>
            <w:vAlign w:val="center"/>
          </w:tcPr>
          <w:p w14:paraId="16A53389" w14:textId="77777777" w:rsidR="00F6533A" w:rsidRPr="00CC6426" w:rsidRDefault="00F6533A" w:rsidP="00D13093">
            <w:pPr>
              <w:autoSpaceDE w:val="0"/>
              <w:autoSpaceDN w:val="0"/>
              <w:adjustRightInd w:val="0"/>
              <w:jc w:val="center"/>
              <w:rPr>
                <w:b/>
                <w:bCs/>
                <w:i/>
                <w:szCs w:val="24"/>
              </w:rPr>
            </w:pPr>
            <w:r>
              <w:rPr>
                <w:b/>
                <w:bCs/>
                <w:i/>
                <w:szCs w:val="24"/>
              </w:rPr>
              <w:t>Persepsi Masyarakat (X)</w:t>
            </w:r>
          </w:p>
        </w:tc>
        <w:tc>
          <w:tcPr>
            <w:tcW w:w="990" w:type="dxa"/>
            <w:vMerge w:val="restart"/>
            <w:vAlign w:val="center"/>
          </w:tcPr>
          <w:p w14:paraId="5AB6DF77" w14:textId="77777777" w:rsidR="00F6533A" w:rsidRPr="00CC6426" w:rsidRDefault="00F6533A" w:rsidP="00224A3B">
            <w:pPr>
              <w:autoSpaceDE w:val="0"/>
              <w:autoSpaceDN w:val="0"/>
              <w:adjustRightInd w:val="0"/>
              <w:ind w:firstLine="0"/>
              <w:rPr>
                <w:b/>
                <w:bCs/>
                <w:szCs w:val="24"/>
              </w:rPr>
            </w:pPr>
            <w:r w:rsidRPr="00CC6426">
              <w:rPr>
                <w:b/>
                <w:bCs/>
                <w:szCs w:val="24"/>
              </w:rPr>
              <w:t>Jumlah</w:t>
            </w:r>
          </w:p>
        </w:tc>
      </w:tr>
      <w:tr w:rsidR="00F6533A" w:rsidRPr="00CC6426" w14:paraId="6B029F0D" w14:textId="77777777" w:rsidTr="00D13093">
        <w:trPr>
          <w:trHeight w:val="283"/>
        </w:trPr>
        <w:tc>
          <w:tcPr>
            <w:tcW w:w="511" w:type="dxa"/>
            <w:vMerge/>
            <w:vAlign w:val="bottom"/>
          </w:tcPr>
          <w:p w14:paraId="2401E4B3" w14:textId="77777777" w:rsidR="00F6533A" w:rsidRPr="00CC6426" w:rsidRDefault="00F6533A" w:rsidP="00D13093">
            <w:pPr>
              <w:autoSpaceDE w:val="0"/>
              <w:autoSpaceDN w:val="0"/>
              <w:adjustRightInd w:val="0"/>
              <w:jc w:val="center"/>
              <w:rPr>
                <w:b/>
                <w:bCs/>
                <w:szCs w:val="24"/>
              </w:rPr>
            </w:pPr>
          </w:p>
        </w:tc>
        <w:tc>
          <w:tcPr>
            <w:tcW w:w="2551" w:type="dxa"/>
            <w:vMerge/>
            <w:vAlign w:val="bottom"/>
          </w:tcPr>
          <w:p w14:paraId="77AF6DE8" w14:textId="77777777" w:rsidR="00F6533A" w:rsidRPr="00CC6426" w:rsidRDefault="00F6533A" w:rsidP="00D13093">
            <w:pPr>
              <w:autoSpaceDE w:val="0"/>
              <w:autoSpaceDN w:val="0"/>
              <w:adjustRightInd w:val="0"/>
              <w:jc w:val="center"/>
              <w:rPr>
                <w:b/>
                <w:bCs/>
                <w:szCs w:val="24"/>
              </w:rPr>
            </w:pPr>
          </w:p>
        </w:tc>
        <w:tc>
          <w:tcPr>
            <w:tcW w:w="723" w:type="dxa"/>
            <w:vAlign w:val="bottom"/>
          </w:tcPr>
          <w:p w14:paraId="2018570B" w14:textId="50527A44" w:rsidR="00F6533A" w:rsidRPr="007C1D8B" w:rsidRDefault="00F6533A" w:rsidP="00D13093">
            <w:pPr>
              <w:autoSpaceDE w:val="0"/>
              <w:autoSpaceDN w:val="0"/>
              <w:adjustRightInd w:val="0"/>
              <w:jc w:val="center"/>
              <w:rPr>
                <w:b/>
                <w:bCs/>
                <w:szCs w:val="24"/>
              </w:rPr>
            </w:pPr>
            <w:r>
              <w:rPr>
                <w:b/>
                <w:bCs/>
                <w:szCs w:val="24"/>
              </w:rPr>
              <w:t>SS</w:t>
            </w:r>
            <w:r w:rsidR="000A2B78">
              <w:rPr>
                <w:b/>
                <w:bCs/>
                <w:szCs w:val="24"/>
              </w:rPr>
              <w:t>S</w:t>
            </w:r>
          </w:p>
        </w:tc>
        <w:tc>
          <w:tcPr>
            <w:tcW w:w="714" w:type="dxa"/>
            <w:vAlign w:val="bottom"/>
          </w:tcPr>
          <w:p w14:paraId="60CFFAEA" w14:textId="0729623E" w:rsidR="00F6533A" w:rsidRPr="007C1D8B" w:rsidRDefault="000A2B78" w:rsidP="00D13093">
            <w:pPr>
              <w:autoSpaceDE w:val="0"/>
              <w:autoSpaceDN w:val="0"/>
              <w:adjustRightInd w:val="0"/>
              <w:jc w:val="center"/>
              <w:rPr>
                <w:b/>
                <w:bCs/>
                <w:szCs w:val="24"/>
              </w:rPr>
            </w:pPr>
            <w:r>
              <w:rPr>
                <w:b/>
                <w:bCs/>
                <w:szCs w:val="24"/>
              </w:rPr>
              <w:t>S</w:t>
            </w:r>
            <w:r w:rsidR="00F6533A">
              <w:rPr>
                <w:b/>
                <w:bCs/>
                <w:szCs w:val="24"/>
              </w:rPr>
              <w:t>S</w:t>
            </w:r>
          </w:p>
        </w:tc>
        <w:tc>
          <w:tcPr>
            <w:tcW w:w="724" w:type="dxa"/>
            <w:vAlign w:val="center"/>
          </w:tcPr>
          <w:p w14:paraId="25D9CC82" w14:textId="59AA8857" w:rsidR="00F6533A" w:rsidRPr="007C1D8B" w:rsidRDefault="00F6533A" w:rsidP="00D13093">
            <w:pPr>
              <w:autoSpaceDE w:val="0"/>
              <w:autoSpaceDN w:val="0"/>
              <w:adjustRightInd w:val="0"/>
              <w:jc w:val="center"/>
              <w:rPr>
                <w:b/>
                <w:bCs/>
                <w:szCs w:val="24"/>
              </w:rPr>
            </w:pPr>
            <w:r>
              <w:rPr>
                <w:b/>
                <w:bCs/>
                <w:szCs w:val="24"/>
              </w:rPr>
              <w:t>K</w:t>
            </w:r>
            <w:r w:rsidR="000A2B78">
              <w:rPr>
                <w:b/>
                <w:bCs/>
                <w:szCs w:val="24"/>
              </w:rPr>
              <w:t>K</w:t>
            </w:r>
            <w:r>
              <w:rPr>
                <w:b/>
                <w:bCs/>
                <w:szCs w:val="24"/>
              </w:rPr>
              <w:t>S</w:t>
            </w:r>
          </w:p>
        </w:tc>
        <w:tc>
          <w:tcPr>
            <w:tcW w:w="753" w:type="dxa"/>
            <w:vAlign w:val="center"/>
          </w:tcPr>
          <w:p w14:paraId="2F87677A" w14:textId="7E3D44B3" w:rsidR="00F6533A" w:rsidRPr="000703FF" w:rsidRDefault="00F6533A" w:rsidP="00D13093">
            <w:pPr>
              <w:autoSpaceDE w:val="0"/>
              <w:autoSpaceDN w:val="0"/>
              <w:adjustRightInd w:val="0"/>
              <w:jc w:val="center"/>
              <w:rPr>
                <w:b/>
                <w:bCs/>
                <w:szCs w:val="24"/>
              </w:rPr>
            </w:pPr>
            <w:r>
              <w:rPr>
                <w:b/>
                <w:bCs/>
                <w:szCs w:val="24"/>
              </w:rPr>
              <w:t>T</w:t>
            </w:r>
            <w:r w:rsidR="000A2B78">
              <w:rPr>
                <w:b/>
                <w:bCs/>
                <w:szCs w:val="24"/>
              </w:rPr>
              <w:t>T</w:t>
            </w:r>
            <w:r>
              <w:rPr>
                <w:b/>
                <w:bCs/>
                <w:szCs w:val="24"/>
              </w:rPr>
              <w:t>S</w:t>
            </w:r>
          </w:p>
        </w:tc>
        <w:tc>
          <w:tcPr>
            <w:tcW w:w="656" w:type="dxa"/>
            <w:vAlign w:val="center"/>
          </w:tcPr>
          <w:p w14:paraId="78997B66" w14:textId="0F8171BA" w:rsidR="00F6533A" w:rsidRPr="00CC6426" w:rsidRDefault="00F6533A" w:rsidP="00D13093">
            <w:pPr>
              <w:autoSpaceDE w:val="0"/>
              <w:autoSpaceDN w:val="0"/>
              <w:adjustRightInd w:val="0"/>
              <w:jc w:val="center"/>
              <w:rPr>
                <w:b/>
                <w:bCs/>
                <w:szCs w:val="24"/>
              </w:rPr>
            </w:pPr>
            <w:r w:rsidRPr="00CC6426">
              <w:rPr>
                <w:b/>
                <w:bCs/>
                <w:szCs w:val="24"/>
              </w:rPr>
              <w:t>S</w:t>
            </w:r>
            <w:r w:rsidR="000A2B78">
              <w:rPr>
                <w:b/>
                <w:bCs/>
                <w:szCs w:val="24"/>
              </w:rPr>
              <w:t>S</w:t>
            </w:r>
            <w:r>
              <w:rPr>
                <w:b/>
                <w:bCs/>
                <w:szCs w:val="24"/>
              </w:rPr>
              <w:t>T</w:t>
            </w:r>
            <w:r w:rsidRPr="00CC6426">
              <w:rPr>
                <w:b/>
                <w:bCs/>
                <w:szCs w:val="24"/>
              </w:rPr>
              <w:t>S</w:t>
            </w:r>
          </w:p>
        </w:tc>
        <w:tc>
          <w:tcPr>
            <w:tcW w:w="990" w:type="dxa"/>
            <w:vMerge/>
            <w:vAlign w:val="center"/>
          </w:tcPr>
          <w:p w14:paraId="331FEE38" w14:textId="77777777" w:rsidR="00F6533A" w:rsidRPr="00CC6426" w:rsidRDefault="00F6533A" w:rsidP="00D13093">
            <w:pPr>
              <w:autoSpaceDE w:val="0"/>
              <w:autoSpaceDN w:val="0"/>
              <w:adjustRightInd w:val="0"/>
              <w:jc w:val="center"/>
              <w:rPr>
                <w:b/>
                <w:bCs/>
                <w:szCs w:val="24"/>
              </w:rPr>
            </w:pPr>
          </w:p>
        </w:tc>
      </w:tr>
      <w:tr w:rsidR="00F6533A" w:rsidRPr="00CC6426" w14:paraId="6191F98F" w14:textId="77777777" w:rsidTr="00D13093">
        <w:trPr>
          <w:trHeight w:val="283"/>
        </w:trPr>
        <w:tc>
          <w:tcPr>
            <w:tcW w:w="511" w:type="dxa"/>
            <w:vAlign w:val="center"/>
          </w:tcPr>
          <w:p w14:paraId="5E9CA537" w14:textId="573CBE04" w:rsidR="00F6533A" w:rsidRPr="00CC6426" w:rsidRDefault="000A2B78" w:rsidP="00D13093">
            <w:pPr>
              <w:autoSpaceDE w:val="0"/>
              <w:autoSpaceDN w:val="0"/>
              <w:adjustRightInd w:val="0"/>
              <w:jc w:val="center"/>
              <w:rPr>
                <w:szCs w:val="24"/>
              </w:rPr>
            </w:pPr>
            <w:r>
              <w:rPr>
                <w:szCs w:val="24"/>
              </w:rPr>
              <w:t>00</w:t>
            </w:r>
            <w:r w:rsidR="00F6533A" w:rsidRPr="00CC6426">
              <w:rPr>
                <w:szCs w:val="24"/>
              </w:rPr>
              <w:t>6</w:t>
            </w:r>
          </w:p>
        </w:tc>
        <w:tc>
          <w:tcPr>
            <w:tcW w:w="2551" w:type="dxa"/>
          </w:tcPr>
          <w:p w14:paraId="3A7B139C" w14:textId="77777777" w:rsidR="00F6533A" w:rsidRPr="00CC6426" w:rsidRDefault="00F6533A" w:rsidP="00224A3B">
            <w:pPr>
              <w:autoSpaceDE w:val="0"/>
              <w:autoSpaceDN w:val="0"/>
              <w:adjustRightInd w:val="0"/>
              <w:ind w:firstLine="0"/>
              <w:jc w:val="left"/>
              <w:rPr>
                <w:szCs w:val="24"/>
              </w:rPr>
            </w:pPr>
            <w:r w:rsidRPr="0034282E">
              <w:rPr>
                <w:szCs w:val="24"/>
              </w:rPr>
              <w:t>Saya memahami produk tabungan Bank Syariah</w:t>
            </w:r>
          </w:p>
        </w:tc>
        <w:tc>
          <w:tcPr>
            <w:tcW w:w="723" w:type="dxa"/>
            <w:vAlign w:val="center"/>
          </w:tcPr>
          <w:p w14:paraId="1EAC1F57" w14:textId="73F4B938" w:rsidR="00F6533A" w:rsidRPr="00DB2B08" w:rsidRDefault="00F6533A" w:rsidP="00D13093">
            <w:pPr>
              <w:autoSpaceDE w:val="0"/>
              <w:autoSpaceDN w:val="0"/>
              <w:adjustRightInd w:val="0"/>
              <w:jc w:val="center"/>
              <w:rPr>
                <w:szCs w:val="24"/>
              </w:rPr>
            </w:pPr>
            <w:r>
              <w:rPr>
                <w:szCs w:val="24"/>
              </w:rPr>
              <w:t>2</w:t>
            </w:r>
            <w:r w:rsidR="000A2B78">
              <w:rPr>
                <w:szCs w:val="24"/>
              </w:rPr>
              <w:t>2</w:t>
            </w:r>
            <w:r>
              <w:rPr>
                <w:szCs w:val="24"/>
              </w:rPr>
              <w:t>6</w:t>
            </w:r>
          </w:p>
        </w:tc>
        <w:tc>
          <w:tcPr>
            <w:tcW w:w="714" w:type="dxa"/>
            <w:vAlign w:val="center"/>
          </w:tcPr>
          <w:p w14:paraId="4C3B1403" w14:textId="5C6E0DB5" w:rsidR="00F6533A" w:rsidRPr="00DB2B08" w:rsidRDefault="00F6533A" w:rsidP="00D13093">
            <w:pPr>
              <w:autoSpaceDE w:val="0"/>
              <w:autoSpaceDN w:val="0"/>
              <w:adjustRightInd w:val="0"/>
              <w:jc w:val="center"/>
              <w:rPr>
                <w:szCs w:val="24"/>
              </w:rPr>
            </w:pPr>
            <w:r>
              <w:rPr>
                <w:szCs w:val="24"/>
              </w:rPr>
              <w:t>4</w:t>
            </w:r>
            <w:r w:rsidR="000A2B78">
              <w:rPr>
                <w:szCs w:val="24"/>
              </w:rPr>
              <w:t>4</w:t>
            </w:r>
            <w:r>
              <w:rPr>
                <w:szCs w:val="24"/>
              </w:rPr>
              <w:t>8</w:t>
            </w:r>
          </w:p>
        </w:tc>
        <w:tc>
          <w:tcPr>
            <w:tcW w:w="724" w:type="dxa"/>
            <w:vAlign w:val="center"/>
          </w:tcPr>
          <w:p w14:paraId="117B94E7" w14:textId="0510BFB6" w:rsidR="00F6533A" w:rsidRPr="00DB2B08" w:rsidRDefault="00F6533A" w:rsidP="00D13093">
            <w:pPr>
              <w:autoSpaceDE w:val="0"/>
              <w:autoSpaceDN w:val="0"/>
              <w:adjustRightInd w:val="0"/>
              <w:jc w:val="center"/>
              <w:rPr>
                <w:szCs w:val="24"/>
              </w:rPr>
            </w:pPr>
            <w:r>
              <w:rPr>
                <w:szCs w:val="24"/>
              </w:rPr>
              <w:t>1</w:t>
            </w:r>
            <w:r w:rsidR="000A2B78">
              <w:rPr>
                <w:szCs w:val="24"/>
              </w:rPr>
              <w:t>1</w:t>
            </w:r>
            <w:r>
              <w:rPr>
                <w:szCs w:val="24"/>
              </w:rPr>
              <w:t>3</w:t>
            </w:r>
          </w:p>
        </w:tc>
        <w:tc>
          <w:tcPr>
            <w:tcW w:w="753" w:type="dxa"/>
            <w:vAlign w:val="center"/>
          </w:tcPr>
          <w:p w14:paraId="4D0C2547" w14:textId="3D556116" w:rsidR="00F6533A" w:rsidRPr="00DB2B08" w:rsidRDefault="000A2B78" w:rsidP="00D13093">
            <w:pPr>
              <w:autoSpaceDE w:val="0"/>
              <w:autoSpaceDN w:val="0"/>
              <w:adjustRightInd w:val="0"/>
              <w:jc w:val="center"/>
              <w:rPr>
                <w:szCs w:val="24"/>
              </w:rPr>
            </w:pPr>
            <w:r>
              <w:rPr>
                <w:szCs w:val="24"/>
              </w:rPr>
              <w:t>1</w:t>
            </w:r>
            <w:r w:rsidR="00F6533A">
              <w:rPr>
                <w:szCs w:val="24"/>
              </w:rPr>
              <w:t>1</w:t>
            </w:r>
          </w:p>
        </w:tc>
        <w:tc>
          <w:tcPr>
            <w:tcW w:w="656" w:type="dxa"/>
            <w:vAlign w:val="center"/>
          </w:tcPr>
          <w:p w14:paraId="65FEF9F2" w14:textId="7A510AAF" w:rsidR="00F6533A" w:rsidRPr="00DB2B08" w:rsidRDefault="000A2B78" w:rsidP="00D13093">
            <w:pPr>
              <w:autoSpaceDE w:val="0"/>
              <w:autoSpaceDN w:val="0"/>
              <w:adjustRightInd w:val="0"/>
              <w:jc w:val="center"/>
              <w:rPr>
                <w:szCs w:val="24"/>
              </w:rPr>
            </w:pPr>
            <w:r>
              <w:rPr>
                <w:szCs w:val="24"/>
              </w:rPr>
              <w:t>00</w:t>
            </w:r>
          </w:p>
        </w:tc>
        <w:tc>
          <w:tcPr>
            <w:tcW w:w="990" w:type="dxa"/>
            <w:vAlign w:val="center"/>
          </w:tcPr>
          <w:p w14:paraId="01C79B00" w14:textId="5E499C06" w:rsidR="00F6533A" w:rsidRPr="00CC6426" w:rsidRDefault="00224A3B" w:rsidP="00224A3B">
            <w:pPr>
              <w:autoSpaceDE w:val="0"/>
              <w:autoSpaceDN w:val="0"/>
              <w:adjustRightInd w:val="0"/>
              <w:jc w:val="center"/>
              <w:rPr>
                <w:szCs w:val="24"/>
              </w:rPr>
            </w:pPr>
            <w:r>
              <w:rPr>
                <w:szCs w:val="24"/>
              </w:rPr>
              <w:t>\</w:t>
            </w:r>
            <w:r w:rsidR="00F6533A">
              <w:rPr>
                <w:szCs w:val="24"/>
              </w:rPr>
              <w:t>88</w:t>
            </w:r>
          </w:p>
        </w:tc>
      </w:tr>
      <w:tr w:rsidR="00F6533A" w:rsidRPr="00CC6426" w14:paraId="6612E0A0" w14:textId="77777777" w:rsidTr="00D13093">
        <w:trPr>
          <w:trHeight w:val="283"/>
        </w:trPr>
        <w:tc>
          <w:tcPr>
            <w:tcW w:w="3062" w:type="dxa"/>
            <w:gridSpan w:val="2"/>
            <w:vAlign w:val="center"/>
          </w:tcPr>
          <w:p w14:paraId="381FC363" w14:textId="77777777" w:rsidR="00F6533A" w:rsidRPr="00CC6426" w:rsidRDefault="00F6533A" w:rsidP="00D13093">
            <w:pPr>
              <w:autoSpaceDE w:val="0"/>
              <w:autoSpaceDN w:val="0"/>
              <w:adjustRightInd w:val="0"/>
              <w:ind w:left="709"/>
              <w:rPr>
                <w:szCs w:val="24"/>
              </w:rPr>
            </w:pPr>
            <w:r w:rsidRPr="00CC6426">
              <w:rPr>
                <w:szCs w:val="24"/>
              </w:rPr>
              <w:t>Persentase</w:t>
            </w:r>
          </w:p>
        </w:tc>
        <w:tc>
          <w:tcPr>
            <w:tcW w:w="723" w:type="dxa"/>
            <w:vAlign w:val="center"/>
          </w:tcPr>
          <w:p w14:paraId="35976EAE" w14:textId="0E729295" w:rsidR="00F6533A" w:rsidRPr="00CC6426" w:rsidRDefault="00F6533A" w:rsidP="00D13093">
            <w:pPr>
              <w:autoSpaceDE w:val="0"/>
              <w:autoSpaceDN w:val="0"/>
              <w:adjustRightInd w:val="0"/>
              <w:jc w:val="center"/>
              <w:rPr>
                <w:szCs w:val="24"/>
              </w:rPr>
            </w:pPr>
            <w:r>
              <w:rPr>
                <w:szCs w:val="24"/>
              </w:rPr>
              <w:t>2</w:t>
            </w:r>
            <w:r w:rsidR="000A2B78">
              <w:rPr>
                <w:szCs w:val="24"/>
              </w:rPr>
              <w:t>2</w:t>
            </w:r>
            <w:r>
              <w:rPr>
                <w:szCs w:val="24"/>
              </w:rPr>
              <w:t>9</w:t>
            </w:r>
            <w:r w:rsidRPr="00CC6426">
              <w:rPr>
                <w:szCs w:val="24"/>
              </w:rPr>
              <w:t>%</w:t>
            </w:r>
          </w:p>
        </w:tc>
        <w:tc>
          <w:tcPr>
            <w:tcW w:w="714" w:type="dxa"/>
            <w:vAlign w:val="center"/>
          </w:tcPr>
          <w:p w14:paraId="0D7DC827" w14:textId="77777777" w:rsidR="00F6533A" w:rsidRPr="00CC6426" w:rsidRDefault="00F6533A" w:rsidP="00D13093">
            <w:pPr>
              <w:autoSpaceDE w:val="0"/>
              <w:autoSpaceDN w:val="0"/>
              <w:adjustRightInd w:val="0"/>
              <w:jc w:val="center"/>
              <w:rPr>
                <w:szCs w:val="24"/>
              </w:rPr>
            </w:pPr>
            <w:r>
              <w:rPr>
                <w:szCs w:val="24"/>
              </w:rPr>
              <w:t>55</w:t>
            </w:r>
            <w:r w:rsidRPr="00CC6426">
              <w:rPr>
                <w:szCs w:val="24"/>
              </w:rPr>
              <w:t>%</w:t>
            </w:r>
          </w:p>
        </w:tc>
        <w:tc>
          <w:tcPr>
            <w:tcW w:w="724" w:type="dxa"/>
            <w:vAlign w:val="center"/>
          </w:tcPr>
          <w:p w14:paraId="2D7449D3" w14:textId="6E974C42" w:rsidR="00F6533A" w:rsidRPr="00CC6426" w:rsidRDefault="00F6533A" w:rsidP="00D13093">
            <w:pPr>
              <w:autoSpaceDE w:val="0"/>
              <w:autoSpaceDN w:val="0"/>
              <w:adjustRightInd w:val="0"/>
              <w:jc w:val="center"/>
              <w:rPr>
                <w:szCs w:val="24"/>
              </w:rPr>
            </w:pPr>
            <w:r>
              <w:rPr>
                <w:szCs w:val="24"/>
              </w:rPr>
              <w:t>1</w:t>
            </w:r>
            <w:r w:rsidR="000A2B78">
              <w:rPr>
                <w:szCs w:val="24"/>
              </w:rPr>
              <w:t>1</w:t>
            </w:r>
            <w:r>
              <w:rPr>
                <w:szCs w:val="24"/>
              </w:rPr>
              <w:t>5</w:t>
            </w:r>
            <w:r w:rsidRPr="00CC6426">
              <w:rPr>
                <w:szCs w:val="24"/>
              </w:rPr>
              <w:t>%</w:t>
            </w:r>
          </w:p>
        </w:tc>
        <w:tc>
          <w:tcPr>
            <w:tcW w:w="753" w:type="dxa"/>
            <w:vAlign w:val="center"/>
          </w:tcPr>
          <w:p w14:paraId="6140EC55" w14:textId="680E10EB" w:rsidR="00F6533A" w:rsidRPr="00CC6426" w:rsidRDefault="00F6533A" w:rsidP="00D13093">
            <w:pPr>
              <w:autoSpaceDE w:val="0"/>
              <w:autoSpaceDN w:val="0"/>
              <w:adjustRightInd w:val="0"/>
              <w:jc w:val="center"/>
              <w:rPr>
                <w:szCs w:val="24"/>
              </w:rPr>
            </w:pPr>
            <w:r>
              <w:rPr>
                <w:szCs w:val="24"/>
              </w:rPr>
              <w:t>1</w:t>
            </w:r>
            <w:r w:rsidR="000A2B78">
              <w:rPr>
                <w:szCs w:val="24"/>
              </w:rPr>
              <w:t>1</w:t>
            </w:r>
            <w:r w:rsidRPr="00CC6426">
              <w:rPr>
                <w:szCs w:val="24"/>
              </w:rPr>
              <w:t>%</w:t>
            </w:r>
          </w:p>
        </w:tc>
        <w:tc>
          <w:tcPr>
            <w:tcW w:w="656" w:type="dxa"/>
            <w:vAlign w:val="center"/>
          </w:tcPr>
          <w:p w14:paraId="12B75A10" w14:textId="1D0BC840" w:rsidR="00F6533A" w:rsidRPr="00CC6426" w:rsidRDefault="00F6533A" w:rsidP="00D13093">
            <w:pPr>
              <w:autoSpaceDE w:val="0"/>
              <w:autoSpaceDN w:val="0"/>
              <w:adjustRightInd w:val="0"/>
              <w:jc w:val="center"/>
              <w:rPr>
                <w:szCs w:val="24"/>
              </w:rPr>
            </w:pPr>
            <w:r>
              <w:rPr>
                <w:szCs w:val="24"/>
              </w:rPr>
              <w:t>0</w:t>
            </w:r>
            <w:r w:rsidR="000A2B78">
              <w:rPr>
                <w:szCs w:val="24"/>
              </w:rPr>
              <w:t>0</w:t>
            </w:r>
            <w:r w:rsidRPr="00CC6426">
              <w:rPr>
                <w:szCs w:val="24"/>
              </w:rPr>
              <w:t>%</w:t>
            </w:r>
          </w:p>
        </w:tc>
        <w:tc>
          <w:tcPr>
            <w:tcW w:w="990" w:type="dxa"/>
            <w:vAlign w:val="center"/>
          </w:tcPr>
          <w:p w14:paraId="4AEF3234" w14:textId="77777777" w:rsidR="000F77EC" w:rsidRDefault="000F77EC" w:rsidP="000F77EC">
            <w:pPr>
              <w:autoSpaceDE w:val="0"/>
              <w:autoSpaceDN w:val="0"/>
              <w:adjustRightInd w:val="0"/>
              <w:ind w:firstLine="0"/>
              <w:jc w:val="center"/>
              <w:rPr>
                <w:szCs w:val="24"/>
              </w:rPr>
            </w:pPr>
          </w:p>
          <w:p w14:paraId="1F06E1D8" w14:textId="64667DA6" w:rsidR="00F6533A" w:rsidRPr="00CC6426" w:rsidRDefault="00F6533A" w:rsidP="000F77EC">
            <w:pPr>
              <w:autoSpaceDE w:val="0"/>
              <w:autoSpaceDN w:val="0"/>
              <w:adjustRightInd w:val="0"/>
              <w:ind w:firstLine="0"/>
              <w:jc w:val="center"/>
              <w:rPr>
                <w:szCs w:val="24"/>
              </w:rPr>
            </w:pPr>
            <w:r w:rsidRPr="00CC6426">
              <w:rPr>
                <w:szCs w:val="24"/>
              </w:rPr>
              <w:t>100%</w:t>
            </w:r>
          </w:p>
        </w:tc>
      </w:tr>
    </w:tbl>
    <w:p w14:paraId="7D404D10" w14:textId="77777777" w:rsidR="00F6533A" w:rsidRDefault="00F6533A" w:rsidP="00F6533A">
      <w:pPr>
        <w:pStyle w:val="ListParagraph"/>
        <w:spacing w:line="240" w:lineRule="auto"/>
        <w:ind w:left="426"/>
        <w:jc w:val="center"/>
        <w:rPr>
          <w:b/>
          <w:szCs w:val="24"/>
        </w:rPr>
      </w:pPr>
    </w:p>
    <w:p w14:paraId="4FFE3E12" w14:textId="2D2C4572" w:rsidR="00DD79B5" w:rsidRPr="00DD79B5" w:rsidRDefault="00F6533A" w:rsidP="00DD79B5">
      <w:pPr>
        <w:pStyle w:val="ListParagraph"/>
        <w:ind w:left="426" w:firstLine="567"/>
        <w:rPr>
          <w:rFonts w:cs="Times New Roman"/>
          <w:szCs w:val="24"/>
        </w:rPr>
      </w:pPr>
      <w:proofErr w:type="spellStart"/>
      <w:r>
        <w:rPr>
          <w:rFonts w:cs="Times New Roman"/>
          <w:szCs w:val="24"/>
        </w:rPr>
        <w:t>Berdasarkan</w:t>
      </w:r>
      <w:proofErr w:type="spellEnd"/>
      <w:r>
        <w:rPr>
          <w:rFonts w:cs="Times New Roman"/>
          <w:szCs w:val="24"/>
        </w:rPr>
        <w:t xml:space="preserve"> table </w:t>
      </w:r>
      <w:proofErr w:type="spellStart"/>
      <w:proofErr w:type="gramStart"/>
      <w:r>
        <w:rPr>
          <w:rFonts w:cs="Times New Roman"/>
          <w:szCs w:val="24"/>
        </w:rPr>
        <w:t>diatas</w:t>
      </w:r>
      <w:proofErr w:type="spellEnd"/>
      <w:r>
        <w:rPr>
          <w:rFonts w:cs="Times New Roman"/>
          <w:szCs w:val="24"/>
        </w:rPr>
        <w:t xml:space="preserve">  </w:t>
      </w:r>
      <w:proofErr w:type="spellStart"/>
      <w:r>
        <w:rPr>
          <w:rFonts w:cs="Times New Roman"/>
          <w:szCs w:val="24"/>
        </w:rPr>
        <w:t>masyarakat</w:t>
      </w:r>
      <w:proofErr w:type="spellEnd"/>
      <w:proofErr w:type="gramEnd"/>
      <w:r>
        <w:rPr>
          <w:rFonts w:cs="Times New Roman"/>
          <w:szCs w:val="24"/>
        </w:rPr>
        <w:t xml:space="preserve"> </w:t>
      </w:r>
      <w:r w:rsidRPr="0034282E">
        <w:rPr>
          <w:rFonts w:cs="Times New Roman"/>
          <w:szCs w:val="24"/>
        </w:rPr>
        <w:t>y</w:t>
      </w:r>
      <w:r>
        <w:rPr>
          <w:rFonts w:cs="Times New Roman"/>
          <w:szCs w:val="24"/>
        </w:rPr>
        <w:t>ang</w:t>
      </w:r>
      <w:r w:rsidRPr="0034282E">
        <w:rPr>
          <w:rFonts w:cs="Times New Roman"/>
          <w:szCs w:val="24"/>
        </w:rPr>
        <w:t xml:space="preserve"> </w:t>
      </w:r>
      <w:proofErr w:type="spellStart"/>
      <w:r w:rsidRPr="0034282E">
        <w:rPr>
          <w:rFonts w:cs="Times New Roman"/>
          <w:szCs w:val="24"/>
        </w:rPr>
        <w:t>memahami</w:t>
      </w:r>
      <w:proofErr w:type="spellEnd"/>
      <w:r w:rsidRPr="0034282E">
        <w:rPr>
          <w:rFonts w:cs="Times New Roman"/>
          <w:szCs w:val="24"/>
        </w:rPr>
        <w:t xml:space="preserve"> </w:t>
      </w:r>
      <w:proofErr w:type="spellStart"/>
      <w:r w:rsidRPr="0034282E">
        <w:rPr>
          <w:rFonts w:cs="Times New Roman"/>
          <w:szCs w:val="24"/>
        </w:rPr>
        <w:t>produk</w:t>
      </w:r>
      <w:proofErr w:type="spellEnd"/>
      <w:r w:rsidRPr="0034282E">
        <w:rPr>
          <w:rFonts w:cs="Times New Roman"/>
          <w:szCs w:val="24"/>
        </w:rPr>
        <w:t xml:space="preserve"> </w:t>
      </w:r>
      <w:proofErr w:type="spellStart"/>
      <w:r w:rsidRPr="0034282E">
        <w:rPr>
          <w:rFonts w:cs="Times New Roman"/>
          <w:szCs w:val="24"/>
        </w:rPr>
        <w:t>tabungan</w:t>
      </w:r>
      <w:proofErr w:type="spellEnd"/>
      <w:r w:rsidRPr="0034282E">
        <w:rPr>
          <w:rFonts w:cs="Times New Roman"/>
          <w:szCs w:val="24"/>
        </w:rPr>
        <w:t xml:space="preserve"> Bank Syariah</w:t>
      </w:r>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jawaban</w:t>
      </w:r>
      <w:proofErr w:type="spellEnd"/>
      <w:r>
        <w:rPr>
          <w:rFonts w:cs="Times New Roman"/>
          <w:szCs w:val="24"/>
        </w:rPr>
        <w:t xml:space="preserve"> sangat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26 orang </w:t>
      </w:r>
      <w:proofErr w:type="spellStart"/>
      <w:proofErr w:type="gramStart"/>
      <w:r>
        <w:rPr>
          <w:rFonts w:cs="Times New Roman"/>
          <w:szCs w:val="24"/>
        </w:rPr>
        <w:t>yaitu</w:t>
      </w:r>
      <w:proofErr w:type="spellEnd"/>
      <w:r>
        <w:rPr>
          <w:rFonts w:cs="Times New Roman"/>
          <w:szCs w:val="24"/>
        </w:rPr>
        <w:t xml:space="preserve">  29</w:t>
      </w:r>
      <w:proofErr w:type="gramEnd"/>
      <w:r>
        <w:rPr>
          <w:rFonts w:cs="Times New Roman"/>
          <w:szCs w:val="24"/>
        </w:rPr>
        <w:t xml:space="preserve">%, </w:t>
      </w:r>
      <w:proofErr w:type="gramStart"/>
      <w:r>
        <w:rPr>
          <w:rFonts w:cs="Times New Roman"/>
          <w:szCs w:val="24"/>
        </w:rPr>
        <w:t xml:space="preserve">yang  </w:t>
      </w:r>
      <w:proofErr w:type="spellStart"/>
      <w:r>
        <w:rPr>
          <w:rFonts w:cs="Times New Roman"/>
          <w:szCs w:val="24"/>
        </w:rPr>
        <w:t>setuju</w:t>
      </w:r>
      <w:proofErr w:type="spellEnd"/>
      <w:proofErr w:type="gramEnd"/>
      <w:r>
        <w:rPr>
          <w:rFonts w:cs="Times New Roman"/>
          <w:szCs w:val="24"/>
        </w:rPr>
        <w:t xml:space="preserve"> </w:t>
      </w:r>
      <w:proofErr w:type="spellStart"/>
      <w:r>
        <w:rPr>
          <w:rFonts w:cs="Times New Roman"/>
          <w:szCs w:val="24"/>
        </w:rPr>
        <w:t>sebanyak</w:t>
      </w:r>
      <w:proofErr w:type="spellEnd"/>
      <w:r>
        <w:rPr>
          <w:rFonts w:cs="Times New Roman"/>
          <w:szCs w:val="24"/>
        </w:rPr>
        <w:t xml:space="preserve"> 48 orang </w:t>
      </w:r>
      <w:proofErr w:type="spellStart"/>
      <w:r>
        <w:rPr>
          <w:rFonts w:cs="Times New Roman"/>
          <w:szCs w:val="24"/>
        </w:rPr>
        <w:t>yaitu</w:t>
      </w:r>
      <w:proofErr w:type="spellEnd"/>
      <w:r>
        <w:rPr>
          <w:rFonts w:cs="Times New Roman"/>
          <w:szCs w:val="24"/>
        </w:rPr>
        <w:t xml:space="preserve"> 55%, yang </w:t>
      </w:r>
      <w:proofErr w:type="spellStart"/>
      <w:r>
        <w:rPr>
          <w:rFonts w:cs="Times New Roman"/>
          <w:szCs w:val="24"/>
        </w:rPr>
        <w:t>kurang</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13 orang </w:t>
      </w:r>
      <w:proofErr w:type="spellStart"/>
      <w:r>
        <w:rPr>
          <w:rFonts w:cs="Times New Roman"/>
          <w:szCs w:val="24"/>
        </w:rPr>
        <w:t>yaitu</w:t>
      </w:r>
      <w:proofErr w:type="spellEnd"/>
      <w:r>
        <w:rPr>
          <w:rFonts w:cs="Times New Roman"/>
          <w:szCs w:val="24"/>
        </w:rPr>
        <w:t xml:space="preserve"> </w:t>
      </w:r>
      <w:r>
        <w:rPr>
          <w:rFonts w:cs="Times New Roman"/>
          <w:szCs w:val="24"/>
        </w:rPr>
        <w:lastRenderedPageBreak/>
        <w:t xml:space="preserve">15%, yang </w:t>
      </w:r>
      <w:proofErr w:type="spellStart"/>
      <w:proofErr w:type="gram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proofErr w:type="gramEnd"/>
      <w:r>
        <w:rPr>
          <w:rFonts w:cs="Times New Roman"/>
          <w:szCs w:val="24"/>
        </w:rPr>
        <w:t xml:space="preserve">  1orang </w:t>
      </w:r>
      <w:proofErr w:type="spellStart"/>
      <w:r>
        <w:rPr>
          <w:rFonts w:cs="Times New Roman"/>
          <w:szCs w:val="24"/>
        </w:rPr>
        <w:t>yaitu</w:t>
      </w:r>
      <w:proofErr w:type="spellEnd"/>
      <w:r>
        <w:rPr>
          <w:rFonts w:cs="Times New Roman"/>
          <w:szCs w:val="24"/>
        </w:rPr>
        <w:t xml:space="preserve"> 1%bdan sangat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0%</w:t>
      </w:r>
      <w:r w:rsidR="000A2B78">
        <w:rPr>
          <w:rFonts w:cs="Times New Roman"/>
          <w:szCs w:val="24"/>
        </w:rPr>
        <w:t>.</w:t>
      </w:r>
    </w:p>
    <w:p w14:paraId="7A084640" w14:textId="379D2E29" w:rsidR="00F6533A" w:rsidRPr="00E4787C" w:rsidRDefault="00F6533A" w:rsidP="00F6533A">
      <w:pPr>
        <w:pStyle w:val="ListParagraph"/>
        <w:spacing w:line="240" w:lineRule="auto"/>
        <w:ind w:left="360"/>
        <w:jc w:val="center"/>
        <w:rPr>
          <w:b/>
          <w:szCs w:val="24"/>
        </w:rPr>
      </w:pPr>
      <w:r>
        <w:rPr>
          <w:b/>
          <w:szCs w:val="24"/>
        </w:rPr>
        <w:t xml:space="preserve">Tabel </w:t>
      </w:r>
      <w:r w:rsidR="000A2B78">
        <w:rPr>
          <w:b/>
          <w:szCs w:val="24"/>
        </w:rPr>
        <w:t>0</w:t>
      </w:r>
      <w:r w:rsidR="00284EA6">
        <w:rPr>
          <w:b/>
          <w:szCs w:val="24"/>
        </w:rPr>
        <w:t>8</w:t>
      </w:r>
    </w:p>
    <w:p w14:paraId="2A7C0B39" w14:textId="77777777" w:rsidR="00F6533A" w:rsidRDefault="00F6533A" w:rsidP="00F6533A">
      <w:pPr>
        <w:pStyle w:val="ListParagraph"/>
        <w:spacing w:line="240" w:lineRule="auto"/>
        <w:ind w:left="426"/>
        <w:jc w:val="center"/>
        <w:rPr>
          <w:b/>
          <w:szCs w:val="24"/>
        </w:rPr>
      </w:pPr>
      <w:proofErr w:type="spellStart"/>
      <w:r w:rsidRPr="00E4787C">
        <w:rPr>
          <w:b/>
          <w:szCs w:val="24"/>
        </w:rPr>
        <w:t>Rekapitulasi</w:t>
      </w:r>
      <w:proofErr w:type="spellEnd"/>
      <w:r w:rsidRPr="00E4787C">
        <w:rPr>
          <w:b/>
          <w:szCs w:val="24"/>
        </w:rPr>
        <w:t xml:space="preserve"> </w:t>
      </w:r>
      <w:proofErr w:type="spellStart"/>
      <w:r w:rsidRPr="00E4787C">
        <w:rPr>
          <w:b/>
          <w:szCs w:val="24"/>
        </w:rPr>
        <w:t>Jawaban</w:t>
      </w:r>
      <w:proofErr w:type="spellEnd"/>
      <w:r w:rsidRPr="00E4787C">
        <w:rPr>
          <w:b/>
          <w:szCs w:val="24"/>
        </w:rPr>
        <w:t xml:space="preserve"> Resp</w:t>
      </w:r>
      <w:r>
        <w:rPr>
          <w:b/>
          <w:szCs w:val="24"/>
        </w:rPr>
        <w:t xml:space="preserve">ondent </w:t>
      </w:r>
      <w:proofErr w:type="spellStart"/>
      <w:r>
        <w:rPr>
          <w:b/>
          <w:szCs w:val="24"/>
        </w:rPr>
        <w:t>Variabel</w:t>
      </w:r>
      <w:proofErr w:type="spellEnd"/>
      <w:r>
        <w:rPr>
          <w:b/>
          <w:szCs w:val="24"/>
        </w:rPr>
        <w:t xml:space="preserve"> </w:t>
      </w:r>
      <w:proofErr w:type="spellStart"/>
      <w:r w:rsidRPr="00AA247E">
        <w:rPr>
          <w:b/>
          <w:szCs w:val="24"/>
        </w:rPr>
        <w:t>Persepsi</w:t>
      </w:r>
      <w:proofErr w:type="spellEnd"/>
      <w:r w:rsidRPr="00AA247E">
        <w:rPr>
          <w:b/>
          <w:szCs w:val="24"/>
        </w:rPr>
        <w:t xml:space="preserve"> </w:t>
      </w:r>
      <w:proofErr w:type="gramStart"/>
      <w:r w:rsidRPr="00AA247E">
        <w:rPr>
          <w:b/>
          <w:szCs w:val="24"/>
        </w:rPr>
        <w:t>Ma</w:t>
      </w:r>
      <w:r>
        <w:rPr>
          <w:b/>
          <w:szCs w:val="24"/>
        </w:rPr>
        <w:t xml:space="preserve">syarakat </w:t>
      </w:r>
      <w:r w:rsidRPr="00AA247E">
        <w:rPr>
          <w:b/>
          <w:szCs w:val="24"/>
        </w:rPr>
        <w:t xml:space="preserve"> </w:t>
      </w:r>
      <w:proofErr w:type="spellStart"/>
      <w:r w:rsidRPr="00AA247E">
        <w:rPr>
          <w:b/>
          <w:szCs w:val="24"/>
        </w:rPr>
        <w:t>Tentang</w:t>
      </w:r>
      <w:proofErr w:type="spellEnd"/>
      <w:proofErr w:type="gramEnd"/>
      <w:r w:rsidRPr="00AA247E">
        <w:rPr>
          <w:b/>
          <w:szCs w:val="24"/>
        </w:rPr>
        <w:t xml:space="preserve"> </w:t>
      </w:r>
      <w:proofErr w:type="spellStart"/>
      <w:r w:rsidRPr="00AA247E">
        <w:rPr>
          <w:b/>
          <w:szCs w:val="24"/>
        </w:rPr>
        <w:t>Perbankan</w:t>
      </w:r>
      <w:proofErr w:type="spellEnd"/>
      <w:r w:rsidRPr="00AA247E">
        <w:rPr>
          <w:b/>
          <w:szCs w:val="24"/>
        </w:rPr>
        <w:t xml:space="preserve"> Syariah (X)</w:t>
      </w:r>
      <w:r>
        <w:rPr>
          <w:b/>
          <w:szCs w:val="24"/>
        </w:rPr>
        <w:t xml:space="preserve"> Item 7</w:t>
      </w:r>
    </w:p>
    <w:p w14:paraId="69BBFE09" w14:textId="77777777" w:rsidR="000F77EC" w:rsidRPr="00382730" w:rsidRDefault="000F77EC" w:rsidP="00F6533A">
      <w:pPr>
        <w:pStyle w:val="ListParagraph"/>
        <w:spacing w:line="240" w:lineRule="auto"/>
        <w:ind w:left="426"/>
        <w:jc w:val="center"/>
        <w:rPr>
          <w:b/>
          <w:szCs w:val="24"/>
        </w:rPr>
      </w:pPr>
    </w:p>
    <w:tbl>
      <w:tblPr>
        <w:tblStyle w:val="TableGrid"/>
        <w:tblW w:w="7622" w:type="dxa"/>
        <w:tblInd w:w="511" w:type="dxa"/>
        <w:tblLayout w:type="fixed"/>
        <w:tblLook w:val="04A0" w:firstRow="1" w:lastRow="0" w:firstColumn="1" w:lastColumn="0" w:noHBand="0" w:noVBand="1"/>
      </w:tblPr>
      <w:tblGrid>
        <w:gridCol w:w="511"/>
        <w:gridCol w:w="2551"/>
        <w:gridCol w:w="723"/>
        <w:gridCol w:w="714"/>
        <w:gridCol w:w="724"/>
        <w:gridCol w:w="753"/>
        <w:gridCol w:w="656"/>
        <w:gridCol w:w="990"/>
      </w:tblGrid>
      <w:tr w:rsidR="00F6533A" w:rsidRPr="00CC6426" w14:paraId="12552520" w14:textId="77777777" w:rsidTr="00D13093">
        <w:trPr>
          <w:trHeight w:val="283"/>
        </w:trPr>
        <w:tc>
          <w:tcPr>
            <w:tcW w:w="511" w:type="dxa"/>
            <w:vMerge w:val="restart"/>
            <w:vAlign w:val="center"/>
          </w:tcPr>
          <w:p w14:paraId="73C75ADA" w14:textId="3AE91E92" w:rsidR="00F6533A" w:rsidRPr="00CC6426" w:rsidRDefault="00F6533A" w:rsidP="00D13093">
            <w:pPr>
              <w:autoSpaceDE w:val="0"/>
              <w:autoSpaceDN w:val="0"/>
              <w:adjustRightInd w:val="0"/>
              <w:rPr>
                <w:b/>
                <w:bCs/>
                <w:szCs w:val="24"/>
              </w:rPr>
            </w:pPr>
            <w:r w:rsidRPr="00CC6426">
              <w:rPr>
                <w:b/>
                <w:bCs/>
                <w:szCs w:val="24"/>
              </w:rPr>
              <w:t>N</w:t>
            </w:r>
            <w:r w:rsidR="000A2B78">
              <w:rPr>
                <w:b/>
                <w:bCs/>
                <w:szCs w:val="24"/>
              </w:rPr>
              <w:t>N</w:t>
            </w:r>
            <w:r w:rsidRPr="00CC6426">
              <w:rPr>
                <w:b/>
                <w:bCs/>
                <w:szCs w:val="24"/>
              </w:rPr>
              <w:t>o</w:t>
            </w:r>
          </w:p>
        </w:tc>
        <w:tc>
          <w:tcPr>
            <w:tcW w:w="2551" w:type="dxa"/>
            <w:vMerge w:val="restart"/>
            <w:vAlign w:val="center"/>
          </w:tcPr>
          <w:p w14:paraId="41F55289" w14:textId="77777777" w:rsidR="00F6533A" w:rsidRPr="00CC6426" w:rsidRDefault="00F6533A" w:rsidP="000A2B78">
            <w:pPr>
              <w:autoSpaceDE w:val="0"/>
              <w:autoSpaceDN w:val="0"/>
              <w:adjustRightInd w:val="0"/>
              <w:ind w:firstLine="0"/>
              <w:jc w:val="center"/>
              <w:rPr>
                <w:b/>
                <w:bCs/>
                <w:szCs w:val="24"/>
              </w:rPr>
            </w:pPr>
            <w:r w:rsidRPr="00CC6426">
              <w:rPr>
                <w:b/>
                <w:bCs/>
                <w:szCs w:val="24"/>
              </w:rPr>
              <w:t>Pernyataan</w:t>
            </w:r>
          </w:p>
        </w:tc>
        <w:tc>
          <w:tcPr>
            <w:tcW w:w="3570" w:type="dxa"/>
            <w:gridSpan w:val="5"/>
            <w:vAlign w:val="center"/>
          </w:tcPr>
          <w:p w14:paraId="7B6C16A0" w14:textId="77777777" w:rsidR="00F6533A" w:rsidRPr="00CC6426" w:rsidRDefault="00F6533A" w:rsidP="00D13093">
            <w:pPr>
              <w:autoSpaceDE w:val="0"/>
              <w:autoSpaceDN w:val="0"/>
              <w:adjustRightInd w:val="0"/>
              <w:jc w:val="center"/>
              <w:rPr>
                <w:b/>
                <w:bCs/>
                <w:i/>
                <w:szCs w:val="24"/>
              </w:rPr>
            </w:pPr>
            <w:r>
              <w:rPr>
                <w:b/>
                <w:bCs/>
                <w:i/>
                <w:szCs w:val="24"/>
              </w:rPr>
              <w:t>Persepsi Masyarakat (X)</w:t>
            </w:r>
          </w:p>
        </w:tc>
        <w:tc>
          <w:tcPr>
            <w:tcW w:w="990" w:type="dxa"/>
            <w:vMerge w:val="restart"/>
            <w:vAlign w:val="center"/>
          </w:tcPr>
          <w:p w14:paraId="7CACF58D" w14:textId="77777777" w:rsidR="00F6533A" w:rsidRPr="00CC6426" w:rsidRDefault="00F6533A" w:rsidP="000F77EC">
            <w:pPr>
              <w:autoSpaceDE w:val="0"/>
              <w:autoSpaceDN w:val="0"/>
              <w:adjustRightInd w:val="0"/>
              <w:ind w:firstLine="0"/>
              <w:rPr>
                <w:b/>
                <w:bCs/>
                <w:szCs w:val="24"/>
              </w:rPr>
            </w:pPr>
            <w:r w:rsidRPr="00CC6426">
              <w:rPr>
                <w:b/>
                <w:bCs/>
                <w:szCs w:val="24"/>
              </w:rPr>
              <w:t>Jumlah</w:t>
            </w:r>
          </w:p>
        </w:tc>
      </w:tr>
      <w:tr w:rsidR="00F6533A" w:rsidRPr="00CC6426" w14:paraId="62D862AE" w14:textId="77777777" w:rsidTr="00D13093">
        <w:trPr>
          <w:trHeight w:val="283"/>
        </w:trPr>
        <w:tc>
          <w:tcPr>
            <w:tcW w:w="511" w:type="dxa"/>
            <w:vMerge/>
            <w:vAlign w:val="bottom"/>
          </w:tcPr>
          <w:p w14:paraId="677DFCB0" w14:textId="77777777" w:rsidR="00F6533A" w:rsidRPr="00CC6426" w:rsidRDefault="00F6533A" w:rsidP="00D13093">
            <w:pPr>
              <w:autoSpaceDE w:val="0"/>
              <w:autoSpaceDN w:val="0"/>
              <w:adjustRightInd w:val="0"/>
              <w:jc w:val="center"/>
              <w:rPr>
                <w:b/>
                <w:bCs/>
                <w:szCs w:val="24"/>
              </w:rPr>
            </w:pPr>
          </w:p>
        </w:tc>
        <w:tc>
          <w:tcPr>
            <w:tcW w:w="2551" w:type="dxa"/>
            <w:vMerge/>
            <w:vAlign w:val="bottom"/>
          </w:tcPr>
          <w:p w14:paraId="6753D163" w14:textId="77777777" w:rsidR="00F6533A" w:rsidRPr="00CC6426" w:rsidRDefault="00F6533A" w:rsidP="00D13093">
            <w:pPr>
              <w:autoSpaceDE w:val="0"/>
              <w:autoSpaceDN w:val="0"/>
              <w:adjustRightInd w:val="0"/>
              <w:jc w:val="center"/>
              <w:rPr>
                <w:b/>
                <w:bCs/>
                <w:szCs w:val="24"/>
              </w:rPr>
            </w:pPr>
          </w:p>
        </w:tc>
        <w:tc>
          <w:tcPr>
            <w:tcW w:w="723" w:type="dxa"/>
            <w:vAlign w:val="bottom"/>
          </w:tcPr>
          <w:p w14:paraId="1594C0EC" w14:textId="27F037E9" w:rsidR="00F6533A" w:rsidRPr="007C1D8B" w:rsidRDefault="00F6533A" w:rsidP="00D13093">
            <w:pPr>
              <w:autoSpaceDE w:val="0"/>
              <w:autoSpaceDN w:val="0"/>
              <w:adjustRightInd w:val="0"/>
              <w:jc w:val="center"/>
              <w:rPr>
                <w:b/>
                <w:bCs/>
                <w:szCs w:val="24"/>
              </w:rPr>
            </w:pPr>
            <w:r>
              <w:rPr>
                <w:b/>
                <w:bCs/>
                <w:szCs w:val="24"/>
              </w:rPr>
              <w:t>SS</w:t>
            </w:r>
            <w:r w:rsidR="000F77EC">
              <w:rPr>
                <w:b/>
                <w:bCs/>
                <w:szCs w:val="24"/>
              </w:rPr>
              <w:t>S</w:t>
            </w:r>
          </w:p>
        </w:tc>
        <w:tc>
          <w:tcPr>
            <w:tcW w:w="714" w:type="dxa"/>
            <w:vAlign w:val="bottom"/>
          </w:tcPr>
          <w:p w14:paraId="06B9DE2D" w14:textId="459DAFD3" w:rsidR="00F6533A" w:rsidRPr="007C1D8B" w:rsidRDefault="000F77EC" w:rsidP="00D13093">
            <w:pPr>
              <w:autoSpaceDE w:val="0"/>
              <w:autoSpaceDN w:val="0"/>
              <w:adjustRightInd w:val="0"/>
              <w:jc w:val="center"/>
              <w:rPr>
                <w:b/>
                <w:bCs/>
                <w:szCs w:val="24"/>
              </w:rPr>
            </w:pPr>
            <w:r>
              <w:rPr>
                <w:b/>
                <w:bCs/>
                <w:szCs w:val="24"/>
              </w:rPr>
              <w:t>S</w:t>
            </w:r>
            <w:r w:rsidR="00F6533A">
              <w:rPr>
                <w:b/>
                <w:bCs/>
                <w:szCs w:val="24"/>
              </w:rPr>
              <w:t>S</w:t>
            </w:r>
          </w:p>
        </w:tc>
        <w:tc>
          <w:tcPr>
            <w:tcW w:w="724" w:type="dxa"/>
            <w:vAlign w:val="center"/>
          </w:tcPr>
          <w:p w14:paraId="238D1FEB" w14:textId="4D6F04BF" w:rsidR="00F6533A" w:rsidRPr="007C1D8B" w:rsidRDefault="00F6533A" w:rsidP="00D13093">
            <w:pPr>
              <w:autoSpaceDE w:val="0"/>
              <w:autoSpaceDN w:val="0"/>
              <w:adjustRightInd w:val="0"/>
              <w:jc w:val="center"/>
              <w:rPr>
                <w:b/>
                <w:bCs/>
                <w:szCs w:val="24"/>
              </w:rPr>
            </w:pPr>
            <w:r>
              <w:rPr>
                <w:b/>
                <w:bCs/>
                <w:szCs w:val="24"/>
              </w:rPr>
              <w:t>K</w:t>
            </w:r>
            <w:r w:rsidR="000F77EC">
              <w:rPr>
                <w:b/>
                <w:bCs/>
                <w:szCs w:val="24"/>
              </w:rPr>
              <w:t>K</w:t>
            </w:r>
            <w:r>
              <w:rPr>
                <w:b/>
                <w:bCs/>
                <w:szCs w:val="24"/>
              </w:rPr>
              <w:t>S</w:t>
            </w:r>
          </w:p>
        </w:tc>
        <w:tc>
          <w:tcPr>
            <w:tcW w:w="753" w:type="dxa"/>
            <w:vAlign w:val="center"/>
          </w:tcPr>
          <w:p w14:paraId="780E3D5B" w14:textId="3715FE16" w:rsidR="00F6533A" w:rsidRPr="000703FF" w:rsidRDefault="00F6533A" w:rsidP="00D13093">
            <w:pPr>
              <w:autoSpaceDE w:val="0"/>
              <w:autoSpaceDN w:val="0"/>
              <w:adjustRightInd w:val="0"/>
              <w:jc w:val="center"/>
              <w:rPr>
                <w:b/>
                <w:bCs/>
                <w:szCs w:val="24"/>
              </w:rPr>
            </w:pPr>
            <w:r>
              <w:rPr>
                <w:b/>
                <w:bCs/>
                <w:szCs w:val="24"/>
              </w:rPr>
              <w:t>T</w:t>
            </w:r>
            <w:r w:rsidR="000F77EC">
              <w:rPr>
                <w:b/>
                <w:bCs/>
                <w:szCs w:val="24"/>
              </w:rPr>
              <w:t>T</w:t>
            </w:r>
            <w:r>
              <w:rPr>
                <w:b/>
                <w:bCs/>
                <w:szCs w:val="24"/>
              </w:rPr>
              <w:t>S</w:t>
            </w:r>
          </w:p>
        </w:tc>
        <w:tc>
          <w:tcPr>
            <w:tcW w:w="656" w:type="dxa"/>
            <w:vAlign w:val="center"/>
          </w:tcPr>
          <w:p w14:paraId="5554B4BC" w14:textId="61C15EA4" w:rsidR="00F6533A" w:rsidRPr="00CC6426" w:rsidRDefault="00F6533A" w:rsidP="00D13093">
            <w:pPr>
              <w:autoSpaceDE w:val="0"/>
              <w:autoSpaceDN w:val="0"/>
              <w:adjustRightInd w:val="0"/>
              <w:jc w:val="center"/>
              <w:rPr>
                <w:b/>
                <w:bCs/>
                <w:szCs w:val="24"/>
              </w:rPr>
            </w:pPr>
            <w:r w:rsidRPr="00CC6426">
              <w:rPr>
                <w:b/>
                <w:bCs/>
                <w:szCs w:val="24"/>
              </w:rPr>
              <w:t>S</w:t>
            </w:r>
            <w:r w:rsidR="000F77EC">
              <w:rPr>
                <w:b/>
                <w:bCs/>
                <w:szCs w:val="24"/>
              </w:rPr>
              <w:t>S</w:t>
            </w:r>
            <w:r>
              <w:rPr>
                <w:b/>
                <w:bCs/>
                <w:szCs w:val="24"/>
              </w:rPr>
              <w:t>T</w:t>
            </w:r>
            <w:r w:rsidRPr="00CC6426">
              <w:rPr>
                <w:b/>
                <w:bCs/>
                <w:szCs w:val="24"/>
              </w:rPr>
              <w:t>S</w:t>
            </w:r>
          </w:p>
        </w:tc>
        <w:tc>
          <w:tcPr>
            <w:tcW w:w="990" w:type="dxa"/>
            <w:vMerge/>
            <w:vAlign w:val="center"/>
          </w:tcPr>
          <w:p w14:paraId="2DA660B2" w14:textId="77777777" w:rsidR="00F6533A" w:rsidRPr="00CC6426" w:rsidRDefault="00F6533A" w:rsidP="00D13093">
            <w:pPr>
              <w:autoSpaceDE w:val="0"/>
              <w:autoSpaceDN w:val="0"/>
              <w:adjustRightInd w:val="0"/>
              <w:jc w:val="center"/>
              <w:rPr>
                <w:b/>
                <w:bCs/>
                <w:szCs w:val="24"/>
              </w:rPr>
            </w:pPr>
          </w:p>
        </w:tc>
      </w:tr>
      <w:tr w:rsidR="00F6533A" w:rsidRPr="00CC6426" w14:paraId="4B263D6B" w14:textId="77777777" w:rsidTr="00D13093">
        <w:trPr>
          <w:trHeight w:val="283"/>
        </w:trPr>
        <w:tc>
          <w:tcPr>
            <w:tcW w:w="511" w:type="dxa"/>
            <w:vAlign w:val="center"/>
          </w:tcPr>
          <w:p w14:paraId="224E9B22" w14:textId="5E48B5E1" w:rsidR="00F6533A" w:rsidRPr="00CC6426" w:rsidRDefault="000A2B78" w:rsidP="00D13093">
            <w:pPr>
              <w:autoSpaceDE w:val="0"/>
              <w:autoSpaceDN w:val="0"/>
              <w:adjustRightInd w:val="0"/>
              <w:jc w:val="center"/>
              <w:rPr>
                <w:szCs w:val="24"/>
              </w:rPr>
            </w:pPr>
            <w:r>
              <w:rPr>
                <w:szCs w:val="24"/>
              </w:rPr>
              <w:t>00</w:t>
            </w:r>
            <w:r w:rsidR="00F6533A" w:rsidRPr="00CC6426">
              <w:rPr>
                <w:szCs w:val="24"/>
              </w:rPr>
              <w:t>7</w:t>
            </w:r>
          </w:p>
        </w:tc>
        <w:tc>
          <w:tcPr>
            <w:tcW w:w="2551" w:type="dxa"/>
          </w:tcPr>
          <w:p w14:paraId="3CA22CBC" w14:textId="77777777" w:rsidR="00F6533A" w:rsidRPr="00CC6426" w:rsidRDefault="00F6533A" w:rsidP="000A2B78">
            <w:pPr>
              <w:autoSpaceDE w:val="0"/>
              <w:autoSpaceDN w:val="0"/>
              <w:adjustRightInd w:val="0"/>
              <w:ind w:firstLine="0"/>
              <w:rPr>
                <w:szCs w:val="24"/>
              </w:rPr>
            </w:pPr>
            <w:r w:rsidRPr="0034282E">
              <w:rPr>
                <w:szCs w:val="24"/>
              </w:rPr>
              <w:t>Saya percaya pada kinerja Bank Syariah terbebas dari spekulasi (maysir)</w:t>
            </w:r>
          </w:p>
        </w:tc>
        <w:tc>
          <w:tcPr>
            <w:tcW w:w="723" w:type="dxa"/>
            <w:vAlign w:val="center"/>
          </w:tcPr>
          <w:p w14:paraId="349B09C8" w14:textId="5258B2D0" w:rsidR="00F6533A" w:rsidRPr="000703FF" w:rsidRDefault="00F6533A" w:rsidP="00D13093">
            <w:pPr>
              <w:autoSpaceDE w:val="0"/>
              <w:autoSpaceDN w:val="0"/>
              <w:adjustRightInd w:val="0"/>
              <w:jc w:val="center"/>
              <w:rPr>
                <w:szCs w:val="24"/>
              </w:rPr>
            </w:pPr>
            <w:r>
              <w:rPr>
                <w:szCs w:val="24"/>
              </w:rPr>
              <w:t>3</w:t>
            </w:r>
            <w:r w:rsidR="000F77EC">
              <w:rPr>
                <w:szCs w:val="24"/>
              </w:rPr>
              <w:t>3</w:t>
            </w:r>
            <w:r>
              <w:rPr>
                <w:szCs w:val="24"/>
              </w:rPr>
              <w:t>2</w:t>
            </w:r>
          </w:p>
        </w:tc>
        <w:tc>
          <w:tcPr>
            <w:tcW w:w="714" w:type="dxa"/>
            <w:vAlign w:val="center"/>
          </w:tcPr>
          <w:p w14:paraId="3AD2FD32" w14:textId="734A9B12" w:rsidR="00F6533A" w:rsidRPr="00DB2B08" w:rsidRDefault="00F6533A" w:rsidP="00D13093">
            <w:pPr>
              <w:autoSpaceDE w:val="0"/>
              <w:autoSpaceDN w:val="0"/>
              <w:adjustRightInd w:val="0"/>
              <w:rPr>
                <w:szCs w:val="24"/>
              </w:rPr>
            </w:pPr>
            <w:r>
              <w:rPr>
                <w:szCs w:val="24"/>
              </w:rPr>
              <w:t>4</w:t>
            </w:r>
            <w:r w:rsidR="000F77EC">
              <w:rPr>
                <w:szCs w:val="24"/>
              </w:rPr>
              <w:t>4</w:t>
            </w:r>
            <w:r>
              <w:rPr>
                <w:szCs w:val="24"/>
              </w:rPr>
              <w:t>0</w:t>
            </w:r>
          </w:p>
        </w:tc>
        <w:tc>
          <w:tcPr>
            <w:tcW w:w="724" w:type="dxa"/>
            <w:vAlign w:val="center"/>
          </w:tcPr>
          <w:p w14:paraId="4B484234" w14:textId="021535BE" w:rsidR="00F6533A" w:rsidRPr="00DB2B08" w:rsidRDefault="00F6533A" w:rsidP="00D13093">
            <w:pPr>
              <w:autoSpaceDE w:val="0"/>
              <w:autoSpaceDN w:val="0"/>
              <w:adjustRightInd w:val="0"/>
              <w:jc w:val="center"/>
              <w:rPr>
                <w:szCs w:val="24"/>
              </w:rPr>
            </w:pPr>
            <w:r>
              <w:rPr>
                <w:szCs w:val="24"/>
              </w:rPr>
              <w:t>1</w:t>
            </w:r>
            <w:r w:rsidR="000F77EC">
              <w:rPr>
                <w:szCs w:val="24"/>
              </w:rPr>
              <w:t>1</w:t>
            </w:r>
            <w:r>
              <w:rPr>
                <w:szCs w:val="24"/>
              </w:rPr>
              <w:t>2</w:t>
            </w:r>
          </w:p>
        </w:tc>
        <w:tc>
          <w:tcPr>
            <w:tcW w:w="753" w:type="dxa"/>
            <w:vAlign w:val="center"/>
          </w:tcPr>
          <w:p w14:paraId="2E2092F8" w14:textId="6A14484E" w:rsidR="00F6533A" w:rsidRPr="00DB2B08" w:rsidRDefault="000F77EC" w:rsidP="00D13093">
            <w:pPr>
              <w:autoSpaceDE w:val="0"/>
              <w:autoSpaceDN w:val="0"/>
              <w:adjustRightInd w:val="0"/>
              <w:jc w:val="center"/>
              <w:rPr>
                <w:szCs w:val="24"/>
              </w:rPr>
            </w:pPr>
            <w:r>
              <w:rPr>
                <w:szCs w:val="24"/>
              </w:rPr>
              <w:t>4</w:t>
            </w:r>
            <w:r w:rsidR="00F6533A">
              <w:rPr>
                <w:szCs w:val="24"/>
              </w:rPr>
              <w:t>4</w:t>
            </w:r>
          </w:p>
        </w:tc>
        <w:tc>
          <w:tcPr>
            <w:tcW w:w="656" w:type="dxa"/>
            <w:vAlign w:val="center"/>
          </w:tcPr>
          <w:p w14:paraId="32B2F1E9" w14:textId="137401AC" w:rsidR="00F6533A" w:rsidRPr="000703FF" w:rsidRDefault="000F77EC" w:rsidP="00D13093">
            <w:pPr>
              <w:autoSpaceDE w:val="0"/>
              <w:autoSpaceDN w:val="0"/>
              <w:adjustRightInd w:val="0"/>
              <w:jc w:val="center"/>
              <w:rPr>
                <w:szCs w:val="24"/>
              </w:rPr>
            </w:pPr>
            <w:r>
              <w:rPr>
                <w:szCs w:val="24"/>
              </w:rPr>
              <w:t>0</w:t>
            </w:r>
            <w:r w:rsidR="00F6533A">
              <w:rPr>
                <w:szCs w:val="24"/>
              </w:rPr>
              <w:t>0</w:t>
            </w:r>
          </w:p>
        </w:tc>
        <w:tc>
          <w:tcPr>
            <w:tcW w:w="990" w:type="dxa"/>
            <w:vAlign w:val="center"/>
          </w:tcPr>
          <w:p w14:paraId="653E73E0" w14:textId="77777777" w:rsidR="000F77EC" w:rsidRDefault="000F77EC" w:rsidP="000F77EC">
            <w:pPr>
              <w:autoSpaceDE w:val="0"/>
              <w:autoSpaceDN w:val="0"/>
              <w:adjustRightInd w:val="0"/>
              <w:ind w:firstLine="0"/>
              <w:rPr>
                <w:szCs w:val="24"/>
              </w:rPr>
            </w:pPr>
          </w:p>
          <w:p w14:paraId="15F74BDE" w14:textId="09AA4C51" w:rsidR="00F6533A" w:rsidRPr="00CC6426" w:rsidRDefault="00F6533A" w:rsidP="000F77EC">
            <w:pPr>
              <w:autoSpaceDE w:val="0"/>
              <w:autoSpaceDN w:val="0"/>
              <w:adjustRightInd w:val="0"/>
              <w:ind w:firstLine="0"/>
              <w:rPr>
                <w:szCs w:val="24"/>
              </w:rPr>
            </w:pPr>
            <w:r>
              <w:rPr>
                <w:szCs w:val="24"/>
              </w:rPr>
              <w:t>8</w:t>
            </w:r>
            <w:r w:rsidR="000F77EC">
              <w:rPr>
                <w:szCs w:val="24"/>
              </w:rPr>
              <w:t>8</w:t>
            </w:r>
          </w:p>
        </w:tc>
      </w:tr>
      <w:tr w:rsidR="00F6533A" w:rsidRPr="00CC6426" w14:paraId="54BEAA59" w14:textId="77777777" w:rsidTr="00D13093">
        <w:trPr>
          <w:trHeight w:val="283"/>
        </w:trPr>
        <w:tc>
          <w:tcPr>
            <w:tcW w:w="3062" w:type="dxa"/>
            <w:gridSpan w:val="2"/>
            <w:vAlign w:val="center"/>
          </w:tcPr>
          <w:p w14:paraId="150F0D70" w14:textId="77777777" w:rsidR="00F6533A" w:rsidRPr="00CC6426" w:rsidRDefault="00F6533A" w:rsidP="00D13093">
            <w:pPr>
              <w:autoSpaceDE w:val="0"/>
              <w:autoSpaceDN w:val="0"/>
              <w:adjustRightInd w:val="0"/>
              <w:ind w:left="709"/>
              <w:rPr>
                <w:szCs w:val="24"/>
              </w:rPr>
            </w:pPr>
            <w:r w:rsidRPr="00CC6426">
              <w:rPr>
                <w:szCs w:val="24"/>
              </w:rPr>
              <w:t>Persentase</w:t>
            </w:r>
          </w:p>
        </w:tc>
        <w:tc>
          <w:tcPr>
            <w:tcW w:w="723" w:type="dxa"/>
            <w:vAlign w:val="center"/>
          </w:tcPr>
          <w:p w14:paraId="7D8333D0" w14:textId="2FD0AB5B" w:rsidR="00F6533A" w:rsidRPr="00CC6426" w:rsidRDefault="00F6533A" w:rsidP="00D13093">
            <w:pPr>
              <w:autoSpaceDE w:val="0"/>
              <w:autoSpaceDN w:val="0"/>
              <w:adjustRightInd w:val="0"/>
              <w:jc w:val="center"/>
              <w:rPr>
                <w:szCs w:val="24"/>
              </w:rPr>
            </w:pPr>
            <w:r>
              <w:rPr>
                <w:szCs w:val="24"/>
              </w:rPr>
              <w:t>3</w:t>
            </w:r>
            <w:r w:rsidR="000F77EC">
              <w:rPr>
                <w:szCs w:val="24"/>
              </w:rPr>
              <w:t>3</w:t>
            </w:r>
            <w:r>
              <w:rPr>
                <w:szCs w:val="24"/>
              </w:rPr>
              <w:t>6</w:t>
            </w:r>
            <w:r w:rsidRPr="00CC6426">
              <w:rPr>
                <w:szCs w:val="24"/>
              </w:rPr>
              <w:t>%</w:t>
            </w:r>
          </w:p>
        </w:tc>
        <w:tc>
          <w:tcPr>
            <w:tcW w:w="714" w:type="dxa"/>
            <w:vAlign w:val="center"/>
          </w:tcPr>
          <w:p w14:paraId="2D67A042" w14:textId="102BF9A7" w:rsidR="00F6533A" w:rsidRPr="00CC6426" w:rsidRDefault="00F6533A" w:rsidP="00D13093">
            <w:pPr>
              <w:autoSpaceDE w:val="0"/>
              <w:autoSpaceDN w:val="0"/>
              <w:adjustRightInd w:val="0"/>
              <w:jc w:val="center"/>
              <w:rPr>
                <w:szCs w:val="24"/>
              </w:rPr>
            </w:pPr>
            <w:r>
              <w:rPr>
                <w:szCs w:val="24"/>
              </w:rPr>
              <w:t>4</w:t>
            </w:r>
            <w:r w:rsidR="000F77EC">
              <w:rPr>
                <w:szCs w:val="24"/>
              </w:rPr>
              <w:t>4</w:t>
            </w:r>
            <w:r>
              <w:rPr>
                <w:szCs w:val="24"/>
              </w:rPr>
              <w:t>5</w:t>
            </w:r>
            <w:r w:rsidRPr="00CC6426">
              <w:rPr>
                <w:szCs w:val="24"/>
              </w:rPr>
              <w:t>%</w:t>
            </w:r>
          </w:p>
        </w:tc>
        <w:tc>
          <w:tcPr>
            <w:tcW w:w="724" w:type="dxa"/>
            <w:vAlign w:val="center"/>
          </w:tcPr>
          <w:p w14:paraId="7B7BDAD1" w14:textId="02BB64BD" w:rsidR="00F6533A" w:rsidRPr="00CC6426" w:rsidRDefault="00F6533A" w:rsidP="00D13093">
            <w:pPr>
              <w:autoSpaceDE w:val="0"/>
              <w:autoSpaceDN w:val="0"/>
              <w:adjustRightInd w:val="0"/>
              <w:jc w:val="center"/>
              <w:rPr>
                <w:szCs w:val="24"/>
              </w:rPr>
            </w:pPr>
            <w:r>
              <w:rPr>
                <w:szCs w:val="24"/>
              </w:rPr>
              <w:t>1</w:t>
            </w:r>
            <w:r w:rsidR="000F77EC">
              <w:rPr>
                <w:szCs w:val="24"/>
              </w:rPr>
              <w:t>1</w:t>
            </w:r>
            <w:r>
              <w:rPr>
                <w:szCs w:val="24"/>
              </w:rPr>
              <w:t>4</w:t>
            </w:r>
            <w:r w:rsidRPr="00CC6426">
              <w:rPr>
                <w:szCs w:val="24"/>
              </w:rPr>
              <w:t>%</w:t>
            </w:r>
          </w:p>
        </w:tc>
        <w:tc>
          <w:tcPr>
            <w:tcW w:w="753" w:type="dxa"/>
            <w:vAlign w:val="center"/>
          </w:tcPr>
          <w:p w14:paraId="598671C5" w14:textId="2726B82B" w:rsidR="00F6533A" w:rsidRPr="00CC6426" w:rsidRDefault="00F6533A" w:rsidP="00D13093">
            <w:pPr>
              <w:autoSpaceDE w:val="0"/>
              <w:autoSpaceDN w:val="0"/>
              <w:adjustRightInd w:val="0"/>
              <w:jc w:val="center"/>
              <w:rPr>
                <w:szCs w:val="24"/>
              </w:rPr>
            </w:pPr>
            <w:r>
              <w:rPr>
                <w:szCs w:val="24"/>
              </w:rPr>
              <w:t>5</w:t>
            </w:r>
            <w:r w:rsidR="000F77EC">
              <w:rPr>
                <w:szCs w:val="24"/>
              </w:rPr>
              <w:t>5</w:t>
            </w:r>
            <w:r w:rsidRPr="00CC6426">
              <w:rPr>
                <w:szCs w:val="24"/>
              </w:rPr>
              <w:t>%</w:t>
            </w:r>
          </w:p>
        </w:tc>
        <w:tc>
          <w:tcPr>
            <w:tcW w:w="656" w:type="dxa"/>
            <w:vAlign w:val="center"/>
          </w:tcPr>
          <w:p w14:paraId="15C7777F" w14:textId="77777777" w:rsidR="00F6533A" w:rsidRPr="00CC6426" w:rsidRDefault="00F6533A" w:rsidP="00D13093">
            <w:pPr>
              <w:autoSpaceDE w:val="0"/>
              <w:autoSpaceDN w:val="0"/>
              <w:adjustRightInd w:val="0"/>
              <w:jc w:val="center"/>
              <w:rPr>
                <w:szCs w:val="24"/>
              </w:rPr>
            </w:pPr>
            <w:r>
              <w:rPr>
                <w:szCs w:val="24"/>
              </w:rPr>
              <w:t>0</w:t>
            </w:r>
            <w:r w:rsidRPr="00CC6426">
              <w:rPr>
                <w:szCs w:val="24"/>
              </w:rPr>
              <w:t>%</w:t>
            </w:r>
          </w:p>
        </w:tc>
        <w:tc>
          <w:tcPr>
            <w:tcW w:w="990" w:type="dxa"/>
            <w:vAlign w:val="center"/>
          </w:tcPr>
          <w:p w14:paraId="20401051" w14:textId="3FEC397E" w:rsidR="00F6533A" w:rsidRPr="00CC6426" w:rsidRDefault="00F6533A" w:rsidP="00D13093">
            <w:pPr>
              <w:autoSpaceDE w:val="0"/>
              <w:autoSpaceDN w:val="0"/>
              <w:adjustRightInd w:val="0"/>
              <w:jc w:val="center"/>
              <w:rPr>
                <w:szCs w:val="24"/>
              </w:rPr>
            </w:pPr>
            <w:r w:rsidRPr="00CC6426">
              <w:rPr>
                <w:szCs w:val="24"/>
              </w:rPr>
              <w:t>1</w:t>
            </w:r>
            <w:r w:rsidR="000F77EC">
              <w:rPr>
                <w:szCs w:val="24"/>
              </w:rPr>
              <w:t>1</w:t>
            </w:r>
            <w:r w:rsidRPr="00CC6426">
              <w:rPr>
                <w:szCs w:val="24"/>
              </w:rPr>
              <w:t>00%</w:t>
            </w:r>
          </w:p>
        </w:tc>
      </w:tr>
    </w:tbl>
    <w:p w14:paraId="0BC2C69B" w14:textId="4ADC2D83" w:rsidR="00DD79B5" w:rsidRPr="00F22415" w:rsidRDefault="00F6533A" w:rsidP="00DD79B5">
      <w:pPr>
        <w:pStyle w:val="ListParagraph"/>
        <w:ind w:left="426" w:firstLine="567"/>
        <w:rPr>
          <w:rFonts w:cs="Times New Roman"/>
          <w:szCs w:val="24"/>
          <w:lang w:val="id-ID"/>
        </w:rPr>
      </w:pPr>
      <w:r w:rsidRPr="00F22415">
        <w:rPr>
          <w:rFonts w:cs="Times New Roman"/>
          <w:szCs w:val="24"/>
          <w:lang w:val="id-ID"/>
        </w:rPr>
        <w:t>Berdasarkan table diatas  masyarakat yang percaya pada kinerja Bank Syariah terbebas dari spekulasi (maysir) dengan jawaban sangat setuju sebanyak 32 orang yaitu 36%, yang  setuju sebanyak 40 orang yaitu 45%, yang kurang setuju 12 orang yaitu 14%, yang tidak  setuju 4 orang yaitu 5% dan sangat tidak setuju sebanyak 0%.</w:t>
      </w:r>
    </w:p>
    <w:p w14:paraId="6FF4EA4C" w14:textId="483C97D3" w:rsidR="00F6533A" w:rsidRPr="00E4787C" w:rsidRDefault="00F6533A" w:rsidP="00F6533A">
      <w:pPr>
        <w:pStyle w:val="ListParagraph"/>
        <w:spacing w:line="240" w:lineRule="auto"/>
        <w:ind w:left="360"/>
        <w:jc w:val="center"/>
        <w:rPr>
          <w:b/>
          <w:szCs w:val="24"/>
        </w:rPr>
      </w:pPr>
      <w:r>
        <w:rPr>
          <w:b/>
          <w:szCs w:val="24"/>
        </w:rPr>
        <w:t xml:space="preserve">Tabel </w:t>
      </w:r>
      <w:r w:rsidR="000F77EC">
        <w:rPr>
          <w:b/>
          <w:szCs w:val="24"/>
        </w:rPr>
        <w:t>0</w:t>
      </w:r>
      <w:r w:rsidR="00284EA6">
        <w:rPr>
          <w:b/>
          <w:szCs w:val="24"/>
        </w:rPr>
        <w:t>9</w:t>
      </w:r>
    </w:p>
    <w:p w14:paraId="21CD667D" w14:textId="77777777" w:rsidR="00F6533A" w:rsidRDefault="00F6533A" w:rsidP="00F6533A">
      <w:pPr>
        <w:pStyle w:val="ListParagraph"/>
        <w:spacing w:line="240" w:lineRule="auto"/>
        <w:ind w:left="426"/>
        <w:jc w:val="center"/>
        <w:rPr>
          <w:b/>
          <w:szCs w:val="24"/>
        </w:rPr>
      </w:pPr>
      <w:proofErr w:type="spellStart"/>
      <w:r w:rsidRPr="00E4787C">
        <w:rPr>
          <w:b/>
          <w:szCs w:val="24"/>
        </w:rPr>
        <w:t>Rekapitulasi</w:t>
      </w:r>
      <w:proofErr w:type="spellEnd"/>
      <w:r w:rsidRPr="00E4787C">
        <w:rPr>
          <w:b/>
          <w:szCs w:val="24"/>
        </w:rPr>
        <w:t xml:space="preserve"> </w:t>
      </w:r>
      <w:proofErr w:type="spellStart"/>
      <w:r w:rsidRPr="00E4787C">
        <w:rPr>
          <w:b/>
          <w:szCs w:val="24"/>
        </w:rPr>
        <w:t>Jawaban</w:t>
      </w:r>
      <w:proofErr w:type="spellEnd"/>
      <w:r w:rsidRPr="00E4787C">
        <w:rPr>
          <w:b/>
          <w:szCs w:val="24"/>
        </w:rPr>
        <w:t xml:space="preserve"> Resp</w:t>
      </w:r>
      <w:r>
        <w:rPr>
          <w:b/>
          <w:szCs w:val="24"/>
        </w:rPr>
        <w:t xml:space="preserve">ondent </w:t>
      </w:r>
      <w:proofErr w:type="spellStart"/>
      <w:r>
        <w:rPr>
          <w:b/>
          <w:szCs w:val="24"/>
        </w:rPr>
        <w:t>Variabel</w:t>
      </w:r>
      <w:proofErr w:type="spellEnd"/>
      <w:r>
        <w:rPr>
          <w:b/>
          <w:szCs w:val="24"/>
        </w:rPr>
        <w:t xml:space="preserve"> </w:t>
      </w:r>
      <w:proofErr w:type="spellStart"/>
      <w:r w:rsidRPr="00AA247E">
        <w:rPr>
          <w:b/>
          <w:szCs w:val="24"/>
        </w:rPr>
        <w:t>Persepsi</w:t>
      </w:r>
      <w:proofErr w:type="spellEnd"/>
      <w:r w:rsidRPr="00AA247E">
        <w:rPr>
          <w:b/>
          <w:szCs w:val="24"/>
        </w:rPr>
        <w:t xml:space="preserve"> Ma</w:t>
      </w:r>
      <w:r>
        <w:rPr>
          <w:b/>
          <w:szCs w:val="24"/>
        </w:rPr>
        <w:t xml:space="preserve">syarakat </w:t>
      </w:r>
      <w:proofErr w:type="spellStart"/>
      <w:r w:rsidRPr="00AA247E">
        <w:rPr>
          <w:b/>
          <w:szCs w:val="24"/>
        </w:rPr>
        <w:t>Tentang</w:t>
      </w:r>
      <w:proofErr w:type="spellEnd"/>
      <w:r w:rsidRPr="00AA247E">
        <w:rPr>
          <w:b/>
          <w:szCs w:val="24"/>
        </w:rPr>
        <w:t xml:space="preserve"> </w:t>
      </w:r>
      <w:proofErr w:type="spellStart"/>
      <w:r w:rsidRPr="00AA247E">
        <w:rPr>
          <w:b/>
          <w:szCs w:val="24"/>
        </w:rPr>
        <w:t>Perbankan</w:t>
      </w:r>
      <w:proofErr w:type="spellEnd"/>
      <w:r w:rsidRPr="00AA247E">
        <w:rPr>
          <w:b/>
          <w:szCs w:val="24"/>
        </w:rPr>
        <w:t xml:space="preserve"> Syariah (X)</w:t>
      </w:r>
      <w:r>
        <w:rPr>
          <w:b/>
          <w:szCs w:val="24"/>
        </w:rPr>
        <w:t xml:space="preserve"> Item 8</w:t>
      </w:r>
    </w:p>
    <w:p w14:paraId="0A2DE155" w14:textId="77777777" w:rsidR="00224A3B" w:rsidRPr="00382730" w:rsidRDefault="00224A3B" w:rsidP="00F6533A">
      <w:pPr>
        <w:pStyle w:val="ListParagraph"/>
        <w:spacing w:line="240" w:lineRule="auto"/>
        <w:ind w:left="426"/>
        <w:jc w:val="center"/>
        <w:rPr>
          <w:b/>
          <w:szCs w:val="24"/>
        </w:rPr>
      </w:pPr>
    </w:p>
    <w:tbl>
      <w:tblPr>
        <w:tblStyle w:val="TableGrid"/>
        <w:tblW w:w="7622" w:type="dxa"/>
        <w:tblInd w:w="511" w:type="dxa"/>
        <w:tblLayout w:type="fixed"/>
        <w:tblLook w:val="04A0" w:firstRow="1" w:lastRow="0" w:firstColumn="1" w:lastColumn="0" w:noHBand="0" w:noVBand="1"/>
      </w:tblPr>
      <w:tblGrid>
        <w:gridCol w:w="511"/>
        <w:gridCol w:w="2551"/>
        <w:gridCol w:w="723"/>
        <w:gridCol w:w="714"/>
        <w:gridCol w:w="724"/>
        <w:gridCol w:w="753"/>
        <w:gridCol w:w="656"/>
        <w:gridCol w:w="990"/>
      </w:tblGrid>
      <w:tr w:rsidR="00F6533A" w:rsidRPr="00CC6426" w14:paraId="0E433099" w14:textId="77777777" w:rsidTr="00D13093">
        <w:trPr>
          <w:trHeight w:val="283"/>
        </w:trPr>
        <w:tc>
          <w:tcPr>
            <w:tcW w:w="511" w:type="dxa"/>
            <w:vMerge w:val="restart"/>
            <w:vAlign w:val="center"/>
          </w:tcPr>
          <w:p w14:paraId="5FE18D12" w14:textId="678440EC" w:rsidR="00F6533A" w:rsidRPr="00CC6426" w:rsidRDefault="00F6533A" w:rsidP="00D13093">
            <w:pPr>
              <w:autoSpaceDE w:val="0"/>
              <w:autoSpaceDN w:val="0"/>
              <w:adjustRightInd w:val="0"/>
              <w:rPr>
                <w:b/>
                <w:bCs/>
                <w:szCs w:val="24"/>
              </w:rPr>
            </w:pPr>
            <w:r w:rsidRPr="00CC6426">
              <w:rPr>
                <w:b/>
                <w:bCs/>
                <w:szCs w:val="24"/>
              </w:rPr>
              <w:t>N</w:t>
            </w:r>
            <w:r w:rsidR="000F77EC">
              <w:rPr>
                <w:b/>
                <w:bCs/>
                <w:szCs w:val="24"/>
              </w:rPr>
              <w:t>N</w:t>
            </w:r>
            <w:r w:rsidRPr="00CC6426">
              <w:rPr>
                <w:b/>
                <w:bCs/>
                <w:szCs w:val="24"/>
              </w:rPr>
              <w:t>o</w:t>
            </w:r>
          </w:p>
        </w:tc>
        <w:tc>
          <w:tcPr>
            <w:tcW w:w="2551" w:type="dxa"/>
            <w:vMerge w:val="restart"/>
            <w:vAlign w:val="center"/>
          </w:tcPr>
          <w:p w14:paraId="6AEDC633" w14:textId="77777777" w:rsidR="00F6533A" w:rsidRPr="00CC6426" w:rsidRDefault="00F6533A" w:rsidP="000F77EC">
            <w:pPr>
              <w:autoSpaceDE w:val="0"/>
              <w:autoSpaceDN w:val="0"/>
              <w:adjustRightInd w:val="0"/>
              <w:ind w:firstLine="0"/>
              <w:jc w:val="center"/>
              <w:rPr>
                <w:b/>
                <w:bCs/>
                <w:szCs w:val="24"/>
              </w:rPr>
            </w:pPr>
            <w:r w:rsidRPr="00CC6426">
              <w:rPr>
                <w:b/>
                <w:bCs/>
                <w:szCs w:val="24"/>
              </w:rPr>
              <w:t>Pernyataan</w:t>
            </w:r>
          </w:p>
        </w:tc>
        <w:tc>
          <w:tcPr>
            <w:tcW w:w="3570" w:type="dxa"/>
            <w:gridSpan w:val="5"/>
            <w:vAlign w:val="center"/>
          </w:tcPr>
          <w:p w14:paraId="3ED98A7D" w14:textId="77777777" w:rsidR="00F6533A" w:rsidRPr="00CC6426" w:rsidRDefault="00F6533A" w:rsidP="00D13093">
            <w:pPr>
              <w:autoSpaceDE w:val="0"/>
              <w:autoSpaceDN w:val="0"/>
              <w:adjustRightInd w:val="0"/>
              <w:jc w:val="center"/>
              <w:rPr>
                <w:b/>
                <w:bCs/>
                <w:i/>
                <w:szCs w:val="24"/>
              </w:rPr>
            </w:pPr>
            <w:r>
              <w:rPr>
                <w:b/>
                <w:bCs/>
                <w:i/>
                <w:szCs w:val="24"/>
              </w:rPr>
              <w:t>Persepsi Masyarakat (X)</w:t>
            </w:r>
          </w:p>
        </w:tc>
        <w:tc>
          <w:tcPr>
            <w:tcW w:w="990" w:type="dxa"/>
            <w:vMerge w:val="restart"/>
            <w:vAlign w:val="center"/>
          </w:tcPr>
          <w:p w14:paraId="3AA2AFE8" w14:textId="77777777" w:rsidR="00F6533A" w:rsidRPr="00CC6426" w:rsidRDefault="00F6533A" w:rsidP="00224A3B">
            <w:pPr>
              <w:autoSpaceDE w:val="0"/>
              <w:autoSpaceDN w:val="0"/>
              <w:adjustRightInd w:val="0"/>
              <w:ind w:firstLine="0"/>
              <w:rPr>
                <w:b/>
                <w:bCs/>
                <w:szCs w:val="24"/>
              </w:rPr>
            </w:pPr>
            <w:r w:rsidRPr="00CC6426">
              <w:rPr>
                <w:b/>
                <w:bCs/>
                <w:szCs w:val="24"/>
              </w:rPr>
              <w:t>Jumlah</w:t>
            </w:r>
          </w:p>
        </w:tc>
      </w:tr>
      <w:tr w:rsidR="00F6533A" w:rsidRPr="00CC6426" w14:paraId="69AA217C" w14:textId="77777777" w:rsidTr="00D13093">
        <w:trPr>
          <w:trHeight w:val="283"/>
        </w:trPr>
        <w:tc>
          <w:tcPr>
            <w:tcW w:w="511" w:type="dxa"/>
            <w:vMerge/>
            <w:vAlign w:val="bottom"/>
          </w:tcPr>
          <w:p w14:paraId="42AC24D7" w14:textId="77777777" w:rsidR="00F6533A" w:rsidRPr="00CC6426" w:rsidRDefault="00F6533A" w:rsidP="00D13093">
            <w:pPr>
              <w:autoSpaceDE w:val="0"/>
              <w:autoSpaceDN w:val="0"/>
              <w:adjustRightInd w:val="0"/>
              <w:jc w:val="center"/>
              <w:rPr>
                <w:b/>
                <w:bCs/>
                <w:szCs w:val="24"/>
              </w:rPr>
            </w:pPr>
          </w:p>
        </w:tc>
        <w:tc>
          <w:tcPr>
            <w:tcW w:w="2551" w:type="dxa"/>
            <w:vMerge/>
            <w:vAlign w:val="bottom"/>
          </w:tcPr>
          <w:p w14:paraId="610E1BFA" w14:textId="77777777" w:rsidR="00F6533A" w:rsidRPr="00CC6426" w:rsidRDefault="00F6533A" w:rsidP="00D13093">
            <w:pPr>
              <w:autoSpaceDE w:val="0"/>
              <w:autoSpaceDN w:val="0"/>
              <w:adjustRightInd w:val="0"/>
              <w:jc w:val="center"/>
              <w:rPr>
                <w:b/>
                <w:bCs/>
                <w:szCs w:val="24"/>
              </w:rPr>
            </w:pPr>
          </w:p>
        </w:tc>
        <w:tc>
          <w:tcPr>
            <w:tcW w:w="723" w:type="dxa"/>
            <w:vAlign w:val="bottom"/>
          </w:tcPr>
          <w:p w14:paraId="755437C9" w14:textId="6D890A76" w:rsidR="00F6533A" w:rsidRPr="007C1D8B" w:rsidRDefault="00F6533A" w:rsidP="00D13093">
            <w:pPr>
              <w:autoSpaceDE w:val="0"/>
              <w:autoSpaceDN w:val="0"/>
              <w:adjustRightInd w:val="0"/>
              <w:jc w:val="center"/>
              <w:rPr>
                <w:b/>
                <w:bCs/>
                <w:szCs w:val="24"/>
              </w:rPr>
            </w:pPr>
            <w:r>
              <w:rPr>
                <w:b/>
                <w:bCs/>
                <w:szCs w:val="24"/>
              </w:rPr>
              <w:t>SS</w:t>
            </w:r>
            <w:r w:rsidR="000F77EC">
              <w:rPr>
                <w:b/>
                <w:bCs/>
                <w:szCs w:val="24"/>
              </w:rPr>
              <w:t>S</w:t>
            </w:r>
          </w:p>
        </w:tc>
        <w:tc>
          <w:tcPr>
            <w:tcW w:w="714" w:type="dxa"/>
            <w:vAlign w:val="bottom"/>
          </w:tcPr>
          <w:p w14:paraId="3AECFE6D" w14:textId="3D635351" w:rsidR="00F6533A" w:rsidRPr="007C1D8B" w:rsidRDefault="000F77EC" w:rsidP="00D13093">
            <w:pPr>
              <w:autoSpaceDE w:val="0"/>
              <w:autoSpaceDN w:val="0"/>
              <w:adjustRightInd w:val="0"/>
              <w:jc w:val="center"/>
              <w:rPr>
                <w:b/>
                <w:bCs/>
                <w:szCs w:val="24"/>
              </w:rPr>
            </w:pPr>
            <w:r>
              <w:rPr>
                <w:b/>
                <w:bCs/>
                <w:szCs w:val="24"/>
              </w:rPr>
              <w:t>S</w:t>
            </w:r>
            <w:r w:rsidR="00F6533A">
              <w:rPr>
                <w:b/>
                <w:bCs/>
                <w:szCs w:val="24"/>
              </w:rPr>
              <w:t>S</w:t>
            </w:r>
          </w:p>
        </w:tc>
        <w:tc>
          <w:tcPr>
            <w:tcW w:w="724" w:type="dxa"/>
            <w:vAlign w:val="center"/>
          </w:tcPr>
          <w:p w14:paraId="30E95E5C" w14:textId="26802D68" w:rsidR="00F6533A" w:rsidRPr="007C1D8B" w:rsidRDefault="00F6533A" w:rsidP="00D13093">
            <w:pPr>
              <w:autoSpaceDE w:val="0"/>
              <w:autoSpaceDN w:val="0"/>
              <w:adjustRightInd w:val="0"/>
              <w:jc w:val="center"/>
              <w:rPr>
                <w:b/>
                <w:bCs/>
                <w:szCs w:val="24"/>
              </w:rPr>
            </w:pPr>
            <w:r>
              <w:rPr>
                <w:b/>
                <w:bCs/>
                <w:szCs w:val="24"/>
              </w:rPr>
              <w:t>K</w:t>
            </w:r>
            <w:r w:rsidR="000F77EC">
              <w:rPr>
                <w:b/>
                <w:bCs/>
                <w:szCs w:val="24"/>
              </w:rPr>
              <w:t>K</w:t>
            </w:r>
            <w:r>
              <w:rPr>
                <w:b/>
                <w:bCs/>
                <w:szCs w:val="24"/>
              </w:rPr>
              <w:t>S</w:t>
            </w:r>
          </w:p>
        </w:tc>
        <w:tc>
          <w:tcPr>
            <w:tcW w:w="753" w:type="dxa"/>
            <w:vAlign w:val="center"/>
          </w:tcPr>
          <w:p w14:paraId="03D5C332" w14:textId="1E5AC699" w:rsidR="00F6533A" w:rsidRPr="000703FF" w:rsidRDefault="00F6533A" w:rsidP="00D13093">
            <w:pPr>
              <w:autoSpaceDE w:val="0"/>
              <w:autoSpaceDN w:val="0"/>
              <w:adjustRightInd w:val="0"/>
              <w:jc w:val="center"/>
              <w:rPr>
                <w:b/>
                <w:bCs/>
                <w:szCs w:val="24"/>
              </w:rPr>
            </w:pPr>
            <w:r>
              <w:rPr>
                <w:b/>
                <w:bCs/>
                <w:szCs w:val="24"/>
              </w:rPr>
              <w:t>T</w:t>
            </w:r>
            <w:r w:rsidR="000F77EC">
              <w:rPr>
                <w:b/>
                <w:bCs/>
                <w:szCs w:val="24"/>
              </w:rPr>
              <w:t>T</w:t>
            </w:r>
            <w:r>
              <w:rPr>
                <w:b/>
                <w:bCs/>
                <w:szCs w:val="24"/>
              </w:rPr>
              <w:t>S</w:t>
            </w:r>
          </w:p>
        </w:tc>
        <w:tc>
          <w:tcPr>
            <w:tcW w:w="656" w:type="dxa"/>
            <w:vAlign w:val="center"/>
          </w:tcPr>
          <w:p w14:paraId="3AAE0B7D" w14:textId="1B81B0EE" w:rsidR="00F6533A" w:rsidRPr="00CC6426" w:rsidRDefault="00F6533A" w:rsidP="00D13093">
            <w:pPr>
              <w:autoSpaceDE w:val="0"/>
              <w:autoSpaceDN w:val="0"/>
              <w:adjustRightInd w:val="0"/>
              <w:jc w:val="center"/>
              <w:rPr>
                <w:b/>
                <w:bCs/>
                <w:szCs w:val="24"/>
              </w:rPr>
            </w:pPr>
            <w:r w:rsidRPr="00CC6426">
              <w:rPr>
                <w:b/>
                <w:bCs/>
                <w:szCs w:val="24"/>
              </w:rPr>
              <w:t>S</w:t>
            </w:r>
            <w:r w:rsidR="000F77EC">
              <w:rPr>
                <w:b/>
                <w:bCs/>
                <w:szCs w:val="24"/>
              </w:rPr>
              <w:t>S</w:t>
            </w:r>
            <w:r>
              <w:rPr>
                <w:b/>
                <w:bCs/>
                <w:szCs w:val="24"/>
              </w:rPr>
              <w:t>T</w:t>
            </w:r>
            <w:r w:rsidRPr="00CC6426">
              <w:rPr>
                <w:b/>
                <w:bCs/>
                <w:szCs w:val="24"/>
              </w:rPr>
              <w:t>S</w:t>
            </w:r>
          </w:p>
        </w:tc>
        <w:tc>
          <w:tcPr>
            <w:tcW w:w="990" w:type="dxa"/>
            <w:vMerge/>
            <w:vAlign w:val="center"/>
          </w:tcPr>
          <w:p w14:paraId="41FB8856" w14:textId="77777777" w:rsidR="00F6533A" w:rsidRPr="00CC6426" w:rsidRDefault="00F6533A" w:rsidP="00D13093">
            <w:pPr>
              <w:autoSpaceDE w:val="0"/>
              <w:autoSpaceDN w:val="0"/>
              <w:adjustRightInd w:val="0"/>
              <w:jc w:val="center"/>
              <w:rPr>
                <w:b/>
                <w:bCs/>
                <w:szCs w:val="24"/>
              </w:rPr>
            </w:pPr>
          </w:p>
        </w:tc>
      </w:tr>
      <w:tr w:rsidR="00F6533A" w:rsidRPr="00CC6426" w14:paraId="27A7911D" w14:textId="77777777" w:rsidTr="00D13093">
        <w:trPr>
          <w:trHeight w:val="283"/>
        </w:trPr>
        <w:tc>
          <w:tcPr>
            <w:tcW w:w="511" w:type="dxa"/>
            <w:vAlign w:val="center"/>
          </w:tcPr>
          <w:p w14:paraId="3ED36E82" w14:textId="5482039E" w:rsidR="00F6533A" w:rsidRPr="00CC6426" w:rsidRDefault="00476739" w:rsidP="00D13093">
            <w:pPr>
              <w:autoSpaceDE w:val="0"/>
              <w:autoSpaceDN w:val="0"/>
              <w:adjustRightInd w:val="0"/>
              <w:jc w:val="center"/>
              <w:rPr>
                <w:szCs w:val="24"/>
              </w:rPr>
            </w:pPr>
            <w:r>
              <w:rPr>
                <w:szCs w:val="24"/>
              </w:rPr>
              <w:lastRenderedPageBreak/>
              <w:t>00</w:t>
            </w:r>
            <w:r w:rsidR="00F6533A" w:rsidRPr="00CC6426">
              <w:rPr>
                <w:szCs w:val="24"/>
              </w:rPr>
              <w:t>8</w:t>
            </w:r>
          </w:p>
        </w:tc>
        <w:tc>
          <w:tcPr>
            <w:tcW w:w="2551" w:type="dxa"/>
          </w:tcPr>
          <w:p w14:paraId="5043509C" w14:textId="77777777" w:rsidR="00F6533A" w:rsidRPr="00CC6426" w:rsidRDefault="00F6533A" w:rsidP="00224A3B">
            <w:pPr>
              <w:autoSpaceDE w:val="0"/>
              <w:autoSpaceDN w:val="0"/>
              <w:adjustRightInd w:val="0"/>
              <w:ind w:firstLine="0"/>
              <w:jc w:val="left"/>
              <w:rPr>
                <w:szCs w:val="24"/>
              </w:rPr>
            </w:pPr>
            <w:r w:rsidRPr="0034282E">
              <w:rPr>
                <w:szCs w:val="24"/>
              </w:rPr>
              <w:t>Saya berminat menabung di Bank Syariah karna terbebas dari ketidak pastian (gharar)</w:t>
            </w:r>
          </w:p>
        </w:tc>
        <w:tc>
          <w:tcPr>
            <w:tcW w:w="723" w:type="dxa"/>
            <w:vAlign w:val="center"/>
          </w:tcPr>
          <w:p w14:paraId="41785347" w14:textId="07935A8C" w:rsidR="00F6533A" w:rsidRPr="00C2125C" w:rsidRDefault="00F6533A" w:rsidP="00D13093">
            <w:pPr>
              <w:autoSpaceDE w:val="0"/>
              <w:autoSpaceDN w:val="0"/>
              <w:adjustRightInd w:val="0"/>
              <w:jc w:val="center"/>
              <w:rPr>
                <w:szCs w:val="24"/>
              </w:rPr>
            </w:pPr>
            <w:r>
              <w:rPr>
                <w:szCs w:val="24"/>
              </w:rPr>
              <w:t>3</w:t>
            </w:r>
            <w:r w:rsidR="000F77EC">
              <w:rPr>
                <w:szCs w:val="24"/>
              </w:rPr>
              <w:t>3</w:t>
            </w:r>
            <w:r>
              <w:rPr>
                <w:szCs w:val="24"/>
              </w:rPr>
              <w:t>3</w:t>
            </w:r>
          </w:p>
        </w:tc>
        <w:tc>
          <w:tcPr>
            <w:tcW w:w="714" w:type="dxa"/>
            <w:vAlign w:val="center"/>
          </w:tcPr>
          <w:p w14:paraId="401FA622" w14:textId="591C8B9A" w:rsidR="00F6533A" w:rsidRPr="00C2125C" w:rsidRDefault="00F6533A" w:rsidP="00D13093">
            <w:pPr>
              <w:autoSpaceDE w:val="0"/>
              <w:autoSpaceDN w:val="0"/>
              <w:adjustRightInd w:val="0"/>
              <w:jc w:val="center"/>
              <w:rPr>
                <w:szCs w:val="24"/>
              </w:rPr>
            </w:pPr>
            <w:r>
              <w:rPr>
                <w:szCs w:val="24"/>
              </w:rPr>
              <w:t>4</w:t>
            </w:r>
            <w:r w:rsidR="000F77EC">
              <w:rPr>
                <w:szCs w:val="24"/>
              </w:rPr>
              <w:t>4</w:t>
            </w:r>
            <w:r>
              <w:rPr>
                <w:szCs w:val="24"/>
              </w:rPr>
              <w:t>0</w:t>
            </w:r>
          </w:p>
        </w:tc>
        <w:tc>
          <w:tcPr>
            <w:tcW w:w="724" w:type="dxa"/>
            <w:vAlign w:val="center"/>
          </w:tcPr>
          <w:p w14:paraId="193529F1" w14:textId="57BB8BF4" w:rsidR="00F6533A" w:rsidRPr="00C2125C" w:rsidRDefault="000F77EC" w:rsidP="00D13093">
            <w:pPr>
              <w:autoSpaceDE w:val="0"/>
              <w:autoSpaceDN w:val="0"/>
              <w:adjustRightInd w:val="0"/>
              <w:jc w:val="center"/>
              <w:rPr>
                <w:szCs w:val="24"/>
              </w:rPr>
            </w:pPr>
            <w:r>
              <w:rPr>
                <w:szCs w:val="24"/>
              </w:rPr>
              <w:t>9</w:t>
            </w:r>
            <w:r w:rsidR="00F6533A">
              <w:rPr>
                <w:szCs w:val="24"/>
              </w:rPr>
              <w:t>9</w:t>
            </w:r>
          </w:p>
        </w:tc>
        <w:tc>
          <w:tcPr>
            <w:tcW w:w="753" w:type="dxa"/>
            <w:vAlign w:val="center"/>
          </w:tcPr>
          <w:p w14:paraId="2796AFE2" w14:textId="61F25FB8" w:rsidR="00F6533A" w:rsidRPr="00C2125C" w:rsidRDefault="000F77EC" w:rsidP="00D13093">
            <w:pPr>
              <w:autoSpaceDE w:val="0"/>
              <w:autoSpaceDN w:val="0"/>
              <w:adjustRightInd w:val="0"/>
              <w:jc w:val="center"/>
              <w:rPr>
                <w:szCs w:val="24"/>
              </w:rPr>
            </w:pPr>
            <w:r>
              <w:rPr>
                <w:szCs w:val="24"/>
              </w:rPr>
              <w:t>6</w:t>
            </w:r>
            <w:r w:rsidR="00F6533A">
              <w:rPr>
                <w:szCs w:val="24"/>
              </w:rPr>
              <w:t>6</w:t>
            </w:r>
          </w:p>
        </w:tc>
        <w:tc>
          <w:tcPr>
            <w:tcW w:w="656" w:type="dxa"/>
            <w:vAlign w:val="center"/>
          </w:tcPr>
          <w:p w14:paraId="5AE646D1" w14:textId="357E0E02" w:rsidR="00F6533A" w:rsidRPr="00C2125C" w:rsidRDefault="000F77EC" w:rsidP="00D13093">
            <w:pPr>
              <w:autoSpaceDE w:val="0"/>
              <w:autoSpaceDN w:val="0"/>
              <w:adjustRightInd w:val="0"/>
              <w:jc w:val="center"/>
              <w:rPr>
                <w:szCs w:val="24"/>
              </w:rPr>
            </w:pPr>
            <w:r>
              <w:rPr>
                <w:szCs w:val="24"/>
              </w:rPr>
              <w:t>0</w:t>
            </w:r>
            <w:r w:rsidR="00F6533A">
              <w:rPr>
                <w:szCs w:val="24"/>
              </w:rPr>
              <w:t>0</w:t>
            </w:r>
          </w:p>
        </w:tc>
        <w:tc>
          <w:tcPr>
            <w:tcW w:w="990" w:type="dxa"/>
            <w:vAlign w:val="center"/>
          </w:tcPr>
          <w:p w14:paraId="50AFE93B" w14:textId="77777777" w:rsidR="000F77EC" w:rsidRDefault="000F77EC" w:rsidP="000F77EC">
            <w:pPr>
              <w:autoSpaceDE w:val="0"/>
              <w:autoSpaceDN w:val="0"/>
              <w:adjustRightInd w:val="0"/>
              <w:ind w:firstLine="0"/>
              <w:rPr>
                <w:szCs w:val="24"/>
              </w:rPr>
            </w:pPr>
          </w:p>
          <w:p w14:paraId="4F37B856" w14:textId="596D49AA" w:rsidR="00F6533A" w:rsidRPr="00CC6426" w:rsidRDefault="00F6533A" w:rsidP="000F77EC">
            <w:pPr>
              <w:autoSpaceDE w:val="0"/>
              <w:autoSpaceDN w:val="0"/>
              <w:adjustRightInd w:val="0"/>
              <w:ind w:firstLine="0"/>
              <w:jc w:val="center"/>
              <w:rPr>
                <w:szCs w:val="24"/>
              </w:rPr>
            </w:pPr>
            <w:r>
              <w:rPr>
                <w:szCs w:val="24"/>
              </w:rPr>
              <w:t>88</w:t>
            </w:r>
          </w:p>
        </w:tc>
      </w:tr>
      <w:tr w:rsidR="00F6533A" w:rsidRPr="00CC6426" w14:paraId="10E69A5F" w14:textId="77777777" w:rsidTr="00D13093">
        <w:trPr>
          <w:trHeight w:val="283"/>
        </w:trPr>
        <w:tc>
          <w:tcPr>
            <w:tcW w:w="3062" w:type="dxa"/>
            <w:gridSpan w:val="2"/>
            <w:vAlign w:val="center"/>
          </w:tcPr>
          <w:p w14:paraId="6276BF27" w14:textId="77777777" w:rsidR="00F6533A" w:rsidRPr="00CC6426" w:rsidRDefault="00F6533A" w:rsidP="00D13093">
            <w:pPr>
              <w:autoSpaceDE w:val="0"/>
              <w:autoSpaceDN w:val="0"/>
              <w:adjustRightInd w:val="0"/>
              <w:ind w:left="709"/>
              <w:rPr>
                <w:szCs w:val="24"/>
              </w:rPr>
            </w:pPr>
            <w:r w:rsidRPr="00CC6426">
              <w:rPr>
                <w:szCs w:val="24"/>
              </w:rPr>
              <w:t>Persentase</w:t>
            </w:r>
          </w:p>
        </w:tc>
        <w:tc>
          <w:tcPr>
            <w:tcW w:w="723" w:type="dxa"/>
            <w:vAlign w:val="center"/>
          </w:tcPr>
          <w:p w14:paraId="00902F29" w14:textId="3B0565BB" w:rsidR="00F6533A" w:rsidRPr="00CC6426" w:rsidRDefault="00F6533A" w:rsidP="00D13093">
            <w:pPr>
              <w:autoSpaceDE w:val="0"/>
              <w:autoSpaceDN w:val="0"/>
              <w:adjustRightInd w:val="0"/>
              <w:jc w:val="center"/>
              <w:rPr>
                <w:szCs w:val="24"/>
              </w:rPr>
            </w:pPr>
            <w:r>
              <w:rPr>
                <w:szCs w:val="24"/>
              </w:rPr>
              <w:t>3</w:t>
            </w:r>
            <w:r w:rsidR="000F77EC">
              <w:rPr>
                <w:szCs w:val="24"/>
              </w:rPr>
              <w:t>3</w:t>
            </w:r>
            <w:r>
              <w:rPr>
                <w:szCs w:val="24"/>
              </w:rPr>
              <w:t>7</w:t>
            </w:r>
            <w:r w:rsidRPr="00CC6426">
              <w:rPr>
                <w:szCs w:val="24"/>
              </w:rPr>
              <w:t>%</w:t>
            </w:r>
          </w:p>
        </w:tc>
        <w:tc>
          <w:tcPr>
            <w:tcW w:w="714" w:type="dxa"/>
            <w:vAlign w:val="center"/>
          </w:tcPr>
          <w:p w14:paraId="366DF244" w14:textId="37247687" w:rsidR="00F6533A" w:rsidRPr="00CC6426" w:rsidRDefault="00F6533A" w:rsidP="00D13093">
            <w:pPr>
              <w:autoSpaceDE w:val="0"/>
              <w:autoSpaceDN w:val="0"/>
              <w:adjustRightInd w:val="0"/>
              <w:jc w:val="center"/>
              <w:rPr>
                <w:szCs w:val="24"/>
              </w:rPr>
            </w:pPr>
            <w:r>
              <w:rPr>
                <w:szCs w:val="24"/>
              </w:rPr>
              <w:t>4</w:t>
            </w:r>
            <w:r w:rsidR="000F77EC">
              <w:rPr>
                <w:szCs w:val="24"/>
              </w:rPr>
              <w:t>4</w:t>
            </w:r>
            <w:r>
              <w:rPr>
                <w:szCs w:val="24"/>
              </w:rPr>
              <w:t>5</w:t>
            </w:r>
            <w:r w:rsidRPr="00CC6426">
              <w:rPr>
                <w:szCs w:val="24"/>
              </w:rPr>
              <w:t>%</w:t>
            </w:r>
          </w:p>
        </w:tc>
        <w:tc>
          <w:tcPr>
            <w:tcW w:w="724" w:type="dxa"/>
            <w:vAlign w:val="center"/>
          </w:tcPr>
          <w:p w14:paraId="32F3E14A" w14:textId="50F4FF48" w:rsidR="00F6533A" w:rsidRPr="00CC6426" w:rsidRDefault="00F6533A" w:rsidP="00D13093">
            <w:pPr>
              <w:autoSpaceDE w:val="0"/>
              <w:autoSpaceDN w:val="0"/>
              <w:adjustRightInd w:val="0"/>
              <w:jc w:val="center"/>
              <w:rPr>
                <w:szCs w:val="24"/>
              </w:rPr>
            </w:pPr>
            <w:r>
              <w:rPr>
                <w:szCs w:val="24"/>
              </w:rPr>
              <w:t>1</w:t>
            </w:r>
            <w:r w:rsidR="000F77EC">
              <w:rPr>
                <w:szCs w:val="24"/>
              </w:rPr>
              <w:t>1</w:t>
            </w:r>
            <w:r>
              <w:rPr>
                <w:szCs w:val="24"/>
              </w:rPr>
              <w:t>0</w:t>
            </w:r>
            <w:r w:rsidRPr="00CC6426">
              <w:rPr>
                <w:szCs w:val="24"/>
              </w:rPr>
              <w:t>%</w:t>
            </w:r>
          </w:p>
        </w:tc>
        <w:tc>
          <w:tcPr>
            <w:tcW w:w="753" w:type="dxa"/>
            <w:vAlign w:val="center"/>
          </w:tcPr>
          <w:p w14:paraId="511696DE" w14:textId="2A4F0BA2" w:rsidR="00F6533A" w:rsidRPr="00CC6426" w:rsidRDefault="00F6533A" w:rsidP="00D13093">
            <w:pPr>
              <w:autoSpaceDE w:val="0"/>
              <w:autoSpaceDN w:val="0"/>
              <w:adjustRightInd w:val="0"/>
              <w:jc w:val="center"/>
              <w:rPr>
                <w:szCs w:val="24"/>
              </w:rPr>
            </w:pPr>
            <w:r>
              <w:rPr>
                <w:szCs w:val="24"/>
              </w:rPr>
              <w:t>7</w:t>
            </w:r>
            <w:r w:rsidR="000F77EC">
              <w:rPr>
                <w:szCs w:val="24"/>
              </w:rPr>
              <w:t>7</w:t>
            </w:r>
            <w:r w:rsidRPr="00CC6426">
              <w:rPr>
                <w:szCs w:val="24"/>
              </w:rPr>
              <w:t>%</w:t>
            </w:r>
          </w:p>
        </w:tc>
        <w:tc>
          <w:tcPr>
            <w:tcW w:w="656" w:type="dxa"/>
            <w:vAlign w:val="center"/>
          </w:tcPr>
          <w:p w14:paraId="6AA6AB52" w14:textId="77777777" w:rsidR="00F6533A" w:rsidRPr="00CC6426" w:rsidRDefault="00F6533A" w:rsidP="00D13093">
            <w:pPr>
              <w:autoSpaceDE w:val="0"/>
              <w:autoSpaceDN w:val="0"/>
              <w:adjustRightInd w:val="0"/>
              <w:jc w:val="center"/>
              <w:rPr>
                <w:szCs w:val="24"/>
              </w:rPr>
            </w:pPr>
            <w:r>
              <w:rPr>
                <w:szCs w:val="24"/>
              </w:rPr>
              <w:t>0</w:t>
            </w:r>
            <w:r w:rsidRPr="00CC6426">
              <w:rPr>
                <w:szCs w:val="24"/>
              </w:rPr>
              <w:t>%</w:t>
            </w:r>
          </w:p>
        </w:tc>
        <w:tc>
          <w:tcPr>
            <w:tcW w:w="990" w:type="dxa"/>
            <w:vAlign w:val="center"/>
          </w:tcPr>
          <w:p w14:paraId="775CD412" w14:textId="77777777" w:rsidR="00476739" w:rsidRDefault="00476739" w:rsidP="00476739">
            <w:pPr>
              <w:autoSpaceDE w:val="0"/>
              <w:autoSpaceDN w:val="0"/>
              <w:adjustRightInd w:val="0"/>
              <w:ind w:firstLine="0"/>
              <w:rPr>
                <w:szCs w:val="24"/>
              </w:rPr>
            </w:pPr>
          </w:p>
          <w:p w14:paraId="17075F7A" w14:textId="1AD1A2BC" w:rsidR="00F6533A" w:rsidRPr="00CC6426" w:rsidRDefault="00F6533A" w:rsidP="00476739">
            <w:pPr>
              <w:autoSpaceDE w:val="0"/>
              <w:autoSpaceDN w:val="0"/>
              <w:adjustRightInd w:val="0"/>
              <w:ind w:firstLine="0"/>
              <w:rPr>
                <w:szCs w:val="24"/>
              </w:rPr>
            </w:pPr>
            <w:r w:rsidRPr="00CC6426">
              <w:rPr>
                <w:szCs w:val="24"/>
              </w:rPr>
              <w:t>100%</w:t>
            </w:r>
          </w:p>
        </w:tc>
      </w:tr>
    </w:tbl>
    <w:p w14:paraId="79BCFA30" w14:textId="77777777" w:rsidR="00F6533A" w:rsidRDefault="00F6533A" w:rsidP="00F6533A">
      <w:pPr>
        <w:pStyle w:val="ListParagraph"/>
        <w:spacing w:line="240" w:lineRule="auto"/>
        <w:ind w:left="426"/>
        <w:jc w:val="center"/>
        <w:rPr>
          <w:b/>
          <w:szCs w:val="24"/>
        </w:rPr>
      </w:pPr>
    </w:p>
    <w:p w14:paraId="61D6EECF" w14:textId="77777777" w:rsidR="00F6533A" w:rsidRDefault="00F6533A" w:rsidP="00F6533A">
      <w:pPr>
        <w:pStyle w:val="ListParagraph"/>
        <w:ind w:left="426" w:firstLine="567"/>
        <w:rPr>
          <w:rFonts w:cs="Times New Roman"/>
          <w:szCs w:val="24"/>
        </w:rPr>
      </w:pPr>
      <w:proofErr w:type="spellStart"/>
      <w:r>
        <w:rPr>
          <w:rFonts w:cs="Times New Roman"/>
          <w:szCs w:val="24"/>
        </w:rPr>
        <w:t>Berdasarkan</w:t>
      </w:r>
      <w:proofErr w:type="spellEnd"/>
      <w:r>
        <w:rPr>
          <w:rFonts w:cs="Times New Roman"/>
          <w:szCs w:val="24"/>
        </w:rPr>
        <w:t xml:space="preserve"> table </w:t>
      </w:r>
      <w:proofErr w:type="spellStart"/>
      <w:proofErr w:type="gramStart"/>
      <w:r>
        <w:rPr>
          <w:rFonts w:cs="Times New Roman"/>
          <w:szCs w:val="24"/>
        </w:rPr>
        <w:t>diatas</w:t>
      </w:r>
      <w:proofErr w:type="spellEnd"/>
      <w:r>
        <w:rPr>
          <w:rFonts w:cs="Times New Roman"/>
          <w:szCs w:val="24"/>
        </w:rPr>
        <w:t xml:space="preserve">  </w:t>
      </w:r>
      <w:proofErr w:type="spellStart"/>
      <w:r>
        <w:rPr>
          <w:rFonts w:cs="Times New Roman"/>
          <w:szCs w:val="24"/>
        </w:rPr>
        <w:t>masyarakat</w:t>
      </w:r>
      <w:proofErr w:type="spellEnd"/>
      <w:proofErr w:type="gramEnd"/>
      <w:r>
        <w:rPr>
          <w:rFonts w:cs="Times New Roman"/>
          <w:szCs w:val="24"/>
        </w:rPr>
        <w:t xml:space="preserve"> </w:t>
      </w:r>
      <w:r w:rsidRPr="0034282E">
        <w:rPr>
          <w:rFonts w:cs="Times New Roman"/>
          <w:szCs w:val="24"/>
        </w:rPr>
        <w:t>y</w:t>
      </w:r>
      <w:r>
        <w:rPr>
          <w:rFonts w:cs="Times New Roman"/>
          <w:szCs w:val="24"/>
        </w:rPr>
        <w:t>ang</w:t>
      </w:r>
      <w:r w:rsidRPr="0034282E">
        <w:rPr>
          <w:rFonts w:cs="Times New Roman"/>
          <w:szCs w:val="24"/>
        </w:rPr>
        <w:t xml:space="preserve"> </w:t>
      </w:r>
      <w:proofErr w:type="spellStart"/>
      <w:r w:rsidRPr="0034282E">
        <w:rPr>
          <w:rFonts w:cs="Times New Roman"/>
          <w:szCs w:val="24"/>
        </w:rPr>
        <w:t>berminat</w:t>
      </w:r>
      <w:proofErr w:type="spellEnd"/>
      <w:r w:rsidRPr="0034282E">
        <w:rPr>
          <w:rFonts w:cs="Times New Roman"/>
          <w:szCs w:val="24"/>
        </w:rPr>
        <w:t xml:space="preserve"> </w:t>
      </w:r>
      <w:proofErr w:type="spellStart"/>
      <w:r w:rsidRPr="0034282E">
        <w:rPr>
          <w:rFonts w:cs="Times New Roman"/>
          <w:szCs w:val="24"/>
        </w:rPr>
        <w:t>menabung</w:t>
      </w:r>
      <w:proofErr w:type="spellEnd"/>
      <w:r w:rsidRPr="0034282E">
        <w:rPr>
          <w:rFonts w:cs="Times New Roman"/>
          <w:szCs w:val="24"/>
        </w:rPr>
        <w:t xml:space="preserve"> di Bank Syariah </w:t>
      </w:r>
      <w:proofErr w:type="spellStart"/>
      <w:r w:rsidRPr="0034282E">
        <w:rPr>
          <w:rFonts w:cs="Times New Roman"/>
          <w:szCs w:val="24"/>
        </w:rPr>
        <w:t>karna</w:t>
      </w:r>
      <w:proofErr w:type="spellEnd"/>
      <w:r w:rsidRPr="0034282E">
        <w:rPr>
          <w:rFonts w:cs="Times New Roman"/>
          <w:szCs w:val="24"/>
        </w:rPr>
        <w:t xml:space="preserve"> </w:t>
      </w:r>
      <w:proofErr w:type="spellStart"/>
      <w:r w:rsidRPr="0034282E">
        <w:rPr>
          <w:rFonts w:cs="Times New Roman"/>
          <w:szCs w:val="24"/>
        </w:rPr>
        <w:t>terbebas</w:t>
      </w:r>
      <w:proofErr w:type="spellEnd"/>
      <w:r w:rsidRPr="0034282E">
        <w:rPr>
          <w:rFonts w:cs="Times New Roman"/>
          <w:szCs w:val="24"/>
        </w:rPr>
        <w:t xml:space="preserve"> </w:t>
      </w:r>
      <w:proofErr w:type="spellStart"/>
      <w:r w:rsidRPr="0034282E">
        <w:rPr>
          <w:rFonts w:cs="Times New Roman"/>
          <w:szCs w:val="24"/>
        </w:rPr>
        <w:t>dari</w:t>
      </w:r>
      <w:proofErr w:type="spellEnd"/>
      <w:r w:rsidRPr="0034282E">
        <w:rPr>
          <w:rFonts w:cs="Times New Roman"/>
          <w:szCs w:val="24"/>
        </w:rPr>
        <w:t xml:space="preserve"> </w:t>
      </w:r>
      <w:proofErr w:type="spellStart"/>
      <w:r w:rsidRPr="0034282E">
        <w:rPr>
          <w:rFonts w:cs="Times New Roman"/>
          <w:szCs w:val="24"/>
        </w:rPr>
        <w:t>ketidak</w:t>
      </w:r>
      <w:proofErr w:type="spellEnd"/>
      <w:r w:rsidRPr="0034282E">
        <w:rPr>
          <w:rFonts w:cs="Times New Roman"/>
          <w:szCs w:val="24"/>
        </w:rPr>
        <w:t xml:space="preserve"> </w:t>
      </w:r>
      <w:proofErr w:type="spellStart"/>
      <w:r w:rsidRPr="0034282E">
        <w:rPr>
          <w:rFonts w:cs="Times New Roman"/>
          <w:szCs w:val="24"/>
        </w:rPr>
        <w:t>pastian</w:t>
      </w:r>
      <w:proofErr w:type="spellEnd"/>
      <w:r w:rsidRPr="0034282E">
        <w:rPr>
          <w:rFonts w:cs="Times New Roman"/>
          <w:szCs w:val="24"/>
        </w:rPr>
        <w:t xml:space="preserve"> (</w:t>
      </w:r>
      <w:proofErr w:type="spellStart"/>
      <w:r w:rsidRPr="0034282E">
        <w:rPr>
          <w:rFonts w:cs="Times New Roman"/>
          <w:szCs w:val="24"/>
        </w:rPr>
        <w:t>gharar</w:t>
      </w:r>
      <w:proofErr w:type="spellEnd"/>
      <w:r w:rsidRPr="0034282E">
        <w:rPr>
          <w:rFonts w:cs="Times New Roman"/>
          <w:szCs w:val="24"/>
        </w:rPr>
        <w:t>)</w:t>
      </w:r>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jawaban</w:t>
      </w:r>
      <w:proofErr w:type="spellEnd"/>
      <w:r>
        <w:rPr>
          <w:rFonts w:cs="Times New Roman"/>
          <w:szCs w:val="24"/>
        </w:rPr>
        <w:t xml:space="preserve"> sangat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33 orang </w:t>
      </w:r>
      <w:proofErr w:type="spellStart"/>
      <w:r>
        <w:rPr>
          <w:rFonts w:cs="Times New Roman"/>
          <w:szCs w:val="24"/>
        </w:rPr>
        <w:t>yaitu</w:t>
      </w:r>
      <w:proofErr w:type="spellEnd"/>
      <w:r>
        <w:rPr>
          <w:rFonts w:cs="Times New Roman"/>
          <w:szCs w:val="24"/>
        </w:rPr>
        <w:t xml:space="preserve"> 37%, </w:t>
      </w:r>
      <w:proofErr w:type="gramStart"/>
      <w:r>
        <w:rPr>
          <w:rFonts w:cs="Times New Roman"/>
          <w:szCs w:val="24"/>
        </w:rPr>
        <w:t xml:space="preserve">yang  </w:t>
      </w:r>
      <w:proofErr w:type="spellStart"/>
      <w:r>
        <w:rPr>
          <w:rFonts w:cs="Times New Roman"/>
          <w:szCs w:val="24"/>
        </w:rPr>
        <w:t>setuju</w:t>
      </w:r>
      <w:proofErr w:type="spellEnd"/>
      <w:proofErr w:type="gramEnd"/>
      <w:r>
        <w:rPr>
          <w:rFonts w:cs="Times New Roman"/>
          <w:szCs w:val="24"/>
        </w:rPr>
        <w:t xml:space="preserve"> </w:t>
      </w:r>
      <w:proofErr w:type="spellStart"/>
      <w:r>
        <w:rPr>
          <w:rFonts w:cs="Times New Roman"/>
          <w:szCs w:val="24"/>
        </w:rPr>
        <w:t>sebanyak</w:t>
      </w:r>
      <w:proofErr w:type="spellEnd"/>
      <w:r>
        <w:rPr>
          <w:rFonts w:cs="Times New Roman"/>
          <w:szCs w:val="24"/>
        </w:rPr>
        <w:t xml:space="preserve"> 40 orang yaitu45%, yang </w:t>
      </w:r>
      <w:proofErr w:type="spellStart"/>
      <w:r>
        <w:rPr>
          <w:rFonts w:cs="Times New Roman"/>
          <w:szCs w:val="24"/>
        </w:rPr>
        <w:t>kurang</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9 orang </w:t>
      </w:r>
      <w:proofErr w:type="spellStart"/>
      <w:r>
        <w:rPr>
          <w:rFonts w:cs="Times New Roman"/>
          <w:szCs w:val="24"/>
        </w:rPr>
        <w:t>yaitu</w:t>
      </w:r>
      <w:proofErr w:type="spellEnd"/>
      <w:r>
        <w:rPr>
          <w:rFonts w:cs="Times New Roman"/>
          <w:szCs w:val="24"/>
        </w:rPr>
        <w:t xml:space="preserve"> 10%, yang </w:t>
      </w:r>
      <w:proofErr w:type="spellStart"/>
      <w:proofErr w:type="gram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proofErr w:type="gramEnd"/>
      <w:r>
        <w:rPr>
          <w:rFonts w:cs="Times New Roman"/>
          <w:szCs w:val="24"/>
        </w:rPr>
        <w:t xml:space="preserve"> 6 orang </w:t>
      </w:r>
      <w:proofErr w:type="spellStart"/>
      <w:r>
        <w:rPr>
          <w:rFonts w:cs="Times New Roman"/>
          <w:szCs w:val="24"/>
        </w:rPr>
        <w:t>yaitu</w:t>
      </w:r>
      <w:proofErr w:type="spellEnd"/>
      <w:r>
        <w:rPr>
          <w:rFonts w:cs="Times New Roman"/>
          <w:szCs w:val="24"/>
        </w:rPr>
        <w:t xml:space="preserve"> 7%dan sangat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0%.</w:t>
      </w:r>
    </w:p>
    <w:p w14:paraId="71AB90F9" w14:textId="77777777" w:rsidR="00DD79B5" w:rsidRPr="00DD79B5" w:rsidRDefault="00DD79B5" w:rsidP="00DD79B5">
      <w:pPr>
        <w:spacing w:line="240" w:lineRule="auto"/>
        <w:ind w:firstLine="0"/>
        <w:rPr>
          <w:b/>
          <w:szCs w:val="24"/>
        </w:rPr>
      </w:pPr>
    </w:p>
    <w:p w14:paraId="0D946048" w14:textId="7CAF9DCE" w:rsidR="00F6533A" w:rsidRPr="00E4787C" w:rsidRDefault="00F6533A" w:rsidP="00F6533A">
      <w:pPr>
        <w:pStyle w:val="ListParagraph"/>
        <w:spacing w:line="240" w:lineRule="auto"/>
        <w:ind w:left="360"/>
        <w:jc w:val="center"/>
        <w:rPr>
          <w:b/>
          <w:szCs w:val="24"/>
        </w:rPr>
      </w:pPr>
      <w:r>
        <w:rPr>
          <w:b/>
          <w:szCs w:val="24"/>
        </w:rPr>
        <w:t xml:space="preserve">Tabel </w:t>
      </w:r>
      <w:r w:rsidR="00EB01DF">
        <w:rPr>
          <w:b/>
          <w:szCs w:val="24"/>
        </w:rPr>
        <w:t>1</w:t>
      </w:r>
      <w:r w:rsidR="00476739">
        <w:rPr>
          <w:b/>
          <w:szCs w:val="24"/>
        </w:rPr>
        <w:t>0</w:t>
      </w:r>
    </w:p>
    <w:p w14:paraId="103E5EE9" w14:textId="77777777" w:rsidR="00F6533A" w:rsidRDefault="00F6533A" w:rsidP="00F6533A">
      <w:pPr>
        <w:pStyle w:val="ListParagraph"/>
        <w:spacing w:line="240" w:lineRule="auto"/>
        <w:ind w:left="426"/>
        <w:jc w:val="center"/>
        <w:rPr>
          <w:b/>
          <w:szCs w:val="24"/>
        </w:rPr>
      </w:pPr>
      <w:proofErr w:type="spellStart"/>
      <w:r w:rsidRPr="00E4787C">
        <w:rPr>
          <w:b/>
          <w:szCs w:val="24"/>
        </w:rPr>
        <w:t>Rekapitulasi</w:t>
      </w:r>
      <w:proofErr w:type="spellEnd"/>
      <w:r w:rsidRPr="00E4787C">
        <w:rPr>
          <w:b/>
          <w:szCs w:val="24"/>
        </w:rPr>
        <w:t xml:space="preserve"> </w:t>
      </w:r>
      <w:proofErr w:type="spellStart"/>
      <w:r w:rsidRPr="00E4787C">
        <w:rPr>
          <w:b/>
          <w:szCs w:val="24"/>
        </w:rPr>
        <w:t>Jawaban</w:t>
      </w:r>
      <w:proofErr w:type="spellEnd"/>
      <w:r w:rsidRPr="00E4787C">
        <w:rPr>
          <w:b/>
          <w:szCs w:val="24"/>
        </w:rPr>
        <w:t xml:space="preserve"> Resp</w:t>
      </w:r>
      <w:r>
        <w:rPr>
          <w:b/>
          <w:szCs w:val="24"/>
        </w:rPr>
        <w:t xml:space="preserve">ondent </w:t>
      </w:r>
      <w:proofErr w:type="spellStart"/>
      <w:r>
        <w:rPr>
          <w:b/>
          <w:szCs w:val="24"/>
        </w:rPr>
        <w:t>Variabel</w:t>
      </w:r>
      <w:proofErr w:type="spellEnd"/>
      <w:r>
        <w:rPr>
          <w:b/>
          <w:szCs w:val="24"/>
        </w:rPr>
        <w:t xml:space="preserve"> </w:t>
      </w:r>
      <w:proofErr w:type="spellStart"/>
      <w:r w:rsidRPr="00AA247E">
        <w:rPr>
          <w:b/>
          <w:szCs w:val="24"/>
        </w:rPr>
        <w:t>Persepsi</w:t>
      </w:r>
      <w:proofErr w:type="spellEnd"/>
      <w:r w:rsidRPr="00AA247E">
        <w:rPr>
          <w:b/>
          <w:szCs w:val="24"/>
        </w:rPr>
        <w:t xml:space="preserve"> Ma</w:t>
      </w:r>
      <w:r>
        <w:rPr>
          <w:b/>
          <w:szCs w:val="24"/>
        </w:rPr>
        <w:t>syarakat</w:t>
      </w:r>
      <w:r w:rsidRPr="00AA247E">
        <w:rPr>
          <w:b/>
          <w:szCs w:val="24"/>
        </w:rPr>
        <w:t xml:space="preserve"> </w:t>
      </w:r>
      <w:proofErr w:type="spellStart"/>
      <w:r w:rsidRPr="00AA247E">
        <w:rPr>
          <w:b/>
          <w:szCs w:val="24"/>
        </w:rPr>
        <w:t>Tentang</w:t>
      </w:r>
      <w:proofErr w:type="spellEnd"/>
      <w:r w:rsidRPr="00AA247E">
        <w:rPr>
          <w:b/>
          <w:szCs w:val="24"/>
        </w:rPr>
        <w:t xml:space="preserve"> </w:t>
      </w:r>
      <w:proofErr w:type="spellStart"/>
      <w:r w:rsidRPr="00AA247E">
        <w:rPr>
          <w:b/>
          <w:szCs w:val="24"/>
        </w:rPr>
        <w:t>Perbankan</w:t>
      </w:r>
      <w:proofErr w:type="spellEnd"/>
      <w:r w:rsidRPr="00AA247E">
        <w:rPr>
          <w:b/>
          <w:szCs w:val="24"/>
        </w:rPr>
        <w:t xml:space="preserve"> Syariah (X)</w:t>
      </w:r>
      <w:r>
        <w:rPr>
          <w:b/>
          <w:szCs w:val="24"/>
        </w:rPr>
        <w:t xml:space="preserve"> Item 9</w:t>
      </w:r>
    </w:p>
    <w:p w14:paraId="794E08DF" w14:textId="77777777" w:rsidR="00224A3B" w:rsidRPr="00382730" w:rsidRDefault="00224A3B" w:rsidP="00F6533A">
      <w:pPr>
        <w:pStyle w:val="ListParagraph"/>
        <w:spacing w:line="240" w:lineRule="auto"/>
        <w:ind w:left="426"/>
        <w:jc w:val="center"/>
        <w:rPr>
          <w:b/>
          <w:szCs w:val="24"/>
        </w:rPr>
      </w:pPr>
    </w:p>
    <w:tbl>
      <w:tblPr>
        <w:tblStyle w:val="TableGrid"/>
        <w:tblW w:w="7622" w:type="dxa"/>
        <w:tblInd w:w="511" w:type="dxa"/>
        <w:tblLayout w:type="fixed"/>
        <w:tblLook w:val="04A0" w:firstRow="1" w:lastRow="0" w:firstColumn="1" w:lastColumn="0" w:noHBand="0" w:noVBand="1"/>
      </w:tblPr>
      <w:tblGrid>
        <w:gridCol w:w="511"/>
        <w:gridCol w:w="2551"/>
        <w:gridCol w:w="723"/>
        <w:gridCol w:w="714"/>
        <w:gridCol w:w="724"/>
        <w:gridCol w:w="753"/>
        <w:gridCol w:w="656"/>
        <w:gridCol w:w="990"/>
      </w:tblGrid>
      <w:tr w:rsidR="00F6533A" w:rsidRPr="00CC6426" w14:paraId="48C4ED43" w14:textId="77777777" w:rsidTr="00D13093">
        <w:trPr>
          <w:trHeight w:val="283"/>
        </w:trPr>
        <w:tc>
          <w:tcPr>
            <w:tcW w:w="511" w:type="dxa"/>
            <w:vMerge w:val="restart"/>
            <w:vAlign w:val="center"/>
          </w:tcPr>
          <w:p w14:paraId="43CBBF53" w14:textId="2B1AB814" w:rsidR="00F6533A" w:rsidRPr="00CC6426" w:rsidRDefault="00F6533A" w:rsidP="00D13093">
            <w:pPr>
              <w:autoSpaceDE w:val="0"/>
              <w:autoSpaceDN w:val="0"/>
              <w:adjustRightInd w:val="0"/>
              <w:rPr>
                <w:b/>
                <w:bCs/>
                <w:szCs w:val="24"/>
              </w:rPr>
            </w:pPr>
            <w:r w:rsidRPr="00CC6426">
              <w:rPr>
                <w:b/>
                <w:bCs/>
                <w:szCs w:val="24"/>
              </w:rPr>
              <w:t>N</w:t>
            </w:r>
            <w:r w:rsidR="00E2183E">
              <w:rPr>
                <w:b/>
                <w:bCs/>
                <w:szCs w:val="24"/>
              </w:rPr>
              <w:t>N</w:t>
            </w:r>
            <w:r w:rsidRPr="00CC6426">
              <w:rPr>
                <w:b/>
                <w:bCs/>
                <w:szCs w:val="24"/>
              </w:rPr>
              <w:t>o</w:t>
            </w:r>
          </w:p>
        </w:tc>
        <w:tc>
          <w:tcPr>
            <w:tcW w:w="2551" w:type="dxa"/>
            <w:vMerge w:val="restart"/>
            <w:vAlign w:val="center"/>
          </w:tcPr>
          <w:p w14:paraId="7A77B335" w14:textId="77777777" w:rsidR="00F6533A" w:rsidRPr="00CC6426" w:rsidRDefault="00F6533A" w:rsidP="00224A3B">
            <w:pPr>
              <w:autoSpaceDE w:val="0"/>
              <w:autoSpaceDN w:val="0"/>
              <w:adjustRightInd w:val="0"/>
              <w:ind w:firstLine="0"/>
              <w:rPr>
                <w:b/>
                <w:bCs/>
                <w:szCs w:val="24"/>
              </w:rPr>
            </w:pPr>
            <w:r w:rsidRPr="00CC6426">
              <w:rPr>
                <w:b/>
                <w:bCs/>
                <w:szCs w:val="24"/>
              </w:rPr>
              <w:t>Pernyataan</w:t>
            </w:r>
          </w:p>
        </w:tc>
        <w:tc>
          <w:tcPr>
            <w:tcW w:w="3570" w:type="dxa"/>
            <w:gridSpan w:val="5"/>
            <w:vAlign w:val="center"/>
          </w:tcPr>
          <w:p w14:paraId="5D22F336" w14:textId="41B73B2A" w:rsidR="00F6533A" w:rsidRPr="00CC6426" w:rsidRDefault="00F6533A" w:rsidP="00224A3B">
            <w:pPr>
              <w:autoSpaceDE w:val="0"/>
              <w:autoSpaceDN w:val="0"/>
              <w:adjustRightInd w:val="0"/>
              <w:ind w:firstLine="0"/>
              <w:jc w:val="center"/>
              <w:rPr>
                <w:b/>
                <w:bCs/>
                <w:i/>
                <w:szCs w:val="24"/>
              </w:rPr>
            </w:pPr>
            <w:r>
              <w:rPr>
                <w:b/>
                <w:bCs/>
                <w:i/>
                <w:szCs w:val="24"/>
              </w:rPr>
              <w:t>Persepsi Masyarakat (X)</w:t>
            </w:r>
          </w:p>
        </w:tc>
        <w:tc>
          <w:tcPr>
            <w:tcW w:w="990" w:type="dxa"/>
            <w:vMerge w:val="restart"/>
            <w:vAlign w:val="center"/>
          </w:tcPr>
          <w:p w14:paraId="20D93B4E" w14:textId="77777777" w:rsidR="00F6533A" w:rsidRPr="00CC6426" w:rsidRDefault="00F6533A" w:rsidP="00224A3B">
            <w:pPr>
              <w:autoSpaceDE w:val="0"/>
              <w:autoSpaceDN w:val="0"/>
              <w:adjustRightInd w:val="0"/>
              <w:ind w:firstLine="0"/>
              <w:rPr>
                <w:b/>
                <w:bCs/>
                <w:szCs w:val="24"/>
              </w:rPr>
            </w:pPr>
            <w:r w:rsidRPr="00CC6426">
              <w:rPr>
                <w:b/>
                <w:bCs/>
                <w:szCs w:val="24"/>
              </w:rPr>
              <w:t>Jumlah</w:t>
            </w:r>
          </w:p>
        </w:tc>
      </w:tr>
      <w:tr w:rsidR="00F6533A" w:rsidRPr="00CC6426" w14:paraId="0069B810" w14:textId="77777777" w:rsidTr="00D13093">
        <w:trPr>
          <w:trHeight w:val="283"/>
        </w:trPr>
        <w:tc>
          <w:tcPr>
            <w:tcW w:w="511" w:type="dxa"/>
            <w:vMerge/>
            <w:vAlign w:val="bottom"/>
          </w:tcPr>
          <w:p w14:paraId="45CEF995" w14:textId="77777777" w:rsidR="00F6533A" w:rsidRPr="00CC6426" w:rsidRDefault="00F6533A" w:rsidP="00D13093">
            <w:pPr>
              <w:autoSpaceDE w:val="0"/>
              <w:autoSpaceDN w:val="0"/>
              <w:adjustRightInd w:val="0"/>
              <w:jc w:val="center"/>
              <w:rPr>
                <w:b/>
                <w:bCs/>
                <w:szCs w:val="24"/>
              </w:rPr>
            </w:pPr>
          </w:p>
        </w:tc>
        <w:tc>
          <w:tcPr>
            <w:tcW w:w="2551" w:type="dxa"/>
            <w:vMerge/>
            <w:vAlign w:val="bottom"/>
          </w:tcPr>
          <w:p w14:paraId="3049A597" w14:textId="77777777" w:rsidR="00F6533A" w:rsidRPr="00CC6426" w:rsidRDefault="00F6533A" w:rsidP="00D13093">
            <w:pPr>
              <w:autoSpaceDE w:val="0"/>
              <w:autoSpaceDN w:val="0"/>
              <w:adjustRightInd w:val="0"/>
              <w:jc w:val="center"/>
              <w:rPr>
                <w:b/>
                <w:bCs/>
                <w:szCs w:val="24"/>
              </w:rPr>
            </w:pPr>
          </w:p>
        </w:tc>
        <w:tc>
          <w:tcPr>
            <w:tcW w:w="723" w:type="dxa"/>
            <w:vAlign w:val="bottom"/>
          </w:tcPr>
          <w:p w14:paraId="1462713E" w14:textId="663B36BC" w:rsidR="00F6533A" w:rsidRPr="007C1D8B" w:rsidRDefault="00F6533A" w:rsidP="00D13093">
            <w:pPr>
              <w:autoSpaceDE w:val="0"/>
              <w:autoSpaceDN w:val="0"/>
              <w:adjustRightInd w:val="0"/>
              <w:jc w:val="center"/>
              <w:rPr>
                <w:b/>
                <w:bCs/>
                <w:szCs w:val="24"/>
              </w:rPr>
            </w:pPr>
            <w:r>
              <w:rPr>
                <w:b/>
                <w:bCs/>
                <w:szCs w:val="24"/>
              </w:rPr>
              <w:t>SS</w:t>
            </w:r>
            <w:r w:rsidR="00CB2A93">
              <w:rPr>
                <w:b/>
                <w:bCs/>
                <w:szCs w:val="24"/>
              </w:rPr>
              <w:t>S</w:t>
            </w:r>
          </w:p>
        </w:tc>
        <w:tc>
          <w:tcPr>
            <w:tcW w:w="714" w:type="dxa"/>
            <w:vAlign w:val="bottom"/>
          </w:tcPr>
          <w:p w14:paraId="1F9F13C5" w14:textId="660EF0DD" w:rsidR="00F6533A" w:rsidRPr="007C1D8B" w:rsidRDefault="00CB2A93" w:rsidP="00D13093">
            <w:pPr>
              <w:autoSpaceDE w:val="0"/>
              <w:autoSpaceDN w:val="0"/>
              <w:adjustRightInd w:val="0"/>
              <w:jc w:val="center"/>
              <w:rPr>
                <w:b/>
                <w:bCs/>
                <w:szCs w:val="24"/>
              </w:rPr>
            </w:pPr>
            <w:r>
              <w:rPr>
                <w:b/>
                <w:bCs/>
                <w:szCs w:val="24"/>
              </w:rPr>
              <w:t>S</w:t>
            </w:r>
            <w:r w:rsidR="00F6533A">
              <w:rPr>
                <w:b/>
                <w:bCs/>
                <w:szCs w:val="24"/>
              </w:rPr>
              <w:t>S</w:t>
            </w:r>
          </w:p>
        </w:tc>
        <w:tc>
          <w:tcPr>
            <w:tcW w:w="724" w:type="dxa"/>
            <w:vAlign w:val="center"/>
          </w:tcPr>
          <w:p w14:paraId="34C6218B" w14:textId="5B1D1009" w:rsidR="00F6533A" w:rsidRPr="007C1D8B" w:rsidRDefault="00F6533A" w:rsidP="00D13093">
            <w:pPr>
              <w:autoSpaceDE w:val="0"/>
              <w:autoSpaceDN w:val="0"/>
              <w:adjustRightInd w:val="0"/>
              <w:jc w:val="center"/>
              <w:rPr>
                <w:b/>
                <w:bCs/>
                <w:szCs w:val="24"/>
              </w:rPr>
            </w:pPr>
            <w:r>
              <w:rPr>
                <w:b/>
                <w:bCs/>
                <w:szCs w:val="24"/>
              </w:rPr>
              <w:t>K</w:t>
            </w:r>
            <w:r w:rsidR="00CB2A93">
              <w:rPr>
                <w:b/>
                <w:bCs/>
                <w:szCs w:val="24"/>
              </w:rPr>
              <w:t>K</w:t>
            </w:r>
            <w:r>
              <w:rPr>
                <w:b/>
                <w:bCs/>
                <w:szCs w:val="24"/>
              </w:rPr>
              <w:t>S</w:t>
            </w:r>
          </w:p>
        </w:tc>
        <w:tc>
          <w:tcPr>
            <w:tcW w:w="753" w:type="dxa"/>
            <w:vAlign w:val="center"/>
          </w:tcPr>
          <w:p w14:paraId="30019515" w14:textId="7F3C9162" w:rsidR="00F6533A" w:rsidRPr="000703FF" w:rsidRDefault="00F6533A" w:rsidP="00D13093">
            <w:pPr>
              <w:autoSpaceDE w:val="0"/>
              <w:autoSpaceDN w:val="0"/>
              <w:adjustRightInd w:val="0"/>
              <w:jc w:val="center"/>
              <w:rPr>
                <w:b/>
                <w:bCs/>
                <w:szCs w:val="24"/>
              </w:rPr>
            </w:pPr>
            <w:r>
              <w:rPr>
                <w:b/>
                <w:bCs/>
                <w:szCs w:val="24"/>
              </w:rPr>
              <w:t>T</w:t>
            </w:r>
            <w:r w:rsidR="00CB2A93">
              <w:rPr>
                <w:b/>
                <w:bCs/>
                <w:szCs w:val="24"/>
              </w:rPr>
              <w:t>T</w:t>
            </w:r>
            <w:r>
              <w:rPr>
                <w:b/>
                <w:bCs/>
                <w:szCs w:val="24"/>
              </w:rPr>
              <w:t>S</w:t>
            </w:r>
          </w:p>
        </w:tc>
        <w:tc>
          <w:tcPr>
            <w:tcW w:w="656" w:type="dxa"/>
            <w:vAlign w:val="center"/>
          </w:tcPr>
          <w:p w14:paraId="47C11A53" w14:textId="51A2517D" w:rsidR="00F6533A" w:rsidRPr="00CC6426" w:rsidRDefault="00F6533A" w:rsidP="00D13093">
            <w:pPr>
              <w:autoSpaceDE w:val="0"/>
              <w:autoSpaceDN w:val="0"/>
              <w:adjustRightInd w:val="0"/>
              <w:jc w:val="center"/>
              <w:rPr>
                <w:b/>
                <w:bCs/>
                <w:szCs w:val="24"/>
              </w:rPr>
            </w:pPr>
            <w:r w:rsidRPr="00CC6426">
              <w:rPr>
                <w:b/>
                <w:bCs/>
                <w:szCs w:val="24"/>
              </w:rPr>
              <w:t>S</w:t>
            </w:r>
            <w:r w:rsidR="00CB2A93">
              <w:rPr>
                <w:b/>
                <w:bCs/>
                <w:szCs w:val="24"/>
              </w:rPr>
              <w:t>S</w:t>
            </w:r>
            <w:r>
              <w:rPr>
                <w:b/>
                <w:bCs/>
                <w:szCs w:val="24"/>
              </w:rPr>
              <w:t>T</w:t>
            </w:r>
            <w:r w:rsidRPr="00CC6426">
              <w:rPr>
                <w:b/>
                <w:bCs/>
                <w:szCs w:val="24"/>
              </w:rPr>
              <w:t>S</w:t>
            </w:r>
          </w:p>
        </w:tc>
        <w:tc>
          <w:tcPr>
            <w:tcW w:w="990" w:type="dxa"/>
            <w:vMerge/>
            <w:vAlign w:val="center"/>
          </w:tcPr>
          <w:p w14:paraId="561BB7DF" w14:textId="77777777" w:rsidR="00F6533A" w:rsidRPr="00CC6426" w:rsidRDefault="00F6533A" w:rsidP="00D13093">
            <w:pPr>
              <w:autoSpaceDE w:val="0"/>
              <w:autoSpaceDN w:val="0"/>
              <w:adjustRightInd w:val="0"/>
              <w:jc w:val="center"/>
              <w:rPr>
                <w:b/>
                <w:bCs/>
                <w:szCs w:val="24"/>
              </w:rPr>
            </w:pPr>
          </w:p>
        </w:tc>
      </w:tr>
      <w:tr w:rsidR="00F6533A" w:rsidRPr="00CC6426" w14:paraId="10E2557F" w14:textId="77777777" w:rsidTr="00D13093">
        <w:trPr>
          <w:trHeight w:val="283"/>
        </w:trPr>
        <w:tc>
          <w:tcPr>
            <w:tcW w:w="511" w:type="dxa"/>
            <w:vAlign w:val="center"/>
          </w:tcPr>
          <w:p w14:paraId="72C6ED50" w14:textId="214BC7F8" w:rsidR="00F6533A" w:rsidRPr="00CC6426" w:rsidRDefault="00E2183E" w:rsidP="00D13093">
            <w:pPr>
              <w:autoSpaceDE w:val="0"/>
              <w:autoSpaceDN w:val="0"/>
              <w:adjustRightInd w:val="0"/>
              <w:jc w:val="center"/>
              <w:rPr>
                <w:szCs w:val="24"/>
              </w:rPr>
            </w:pPr>
            <w:r>
              <w:rPr>
                <w:szCs w:val="24"/>
              </w:rPr>
              <w:t>00</w:t>
            </w:r>
            <w:r w:rsidR="00F6533A" w:rsidRPr="00CC6426">
              <w:rPr>
                <w:szCs w:val="24"/>
              </w:rPr>
              <w:t>9</w:t>
            </w:r>
          </w:p>
        </w:tc>
        <w:tc>
          <w:tcPr>
            <w:tcW w:w="2551" w:type="dxa"/>
          </w:tcPr>
          <w:p w14:paraId="548B1C69" w14:textId="77777777" w:rsidR="00F6533A" w:rsidRPr="004758A8" w:rsidRDefault="00F6533A" w:rsidP="00224A3B">
            <w:pPr>
              <w:autoSpaceDE w:val="0"/>
              <w:autoSpaceDN w:val="0"/>
              <w:adjustRightInd w:val="0"/>
              <w:ind w:firstLine="0"/>
              <w:jc w:val="left"/>
              <w:rPr>
                <w:szCs w:val="24"/>
              </w:rPr>
            </w:pPr>
            <w:r w:rsidRPr="0034282E">
              <w:rPr>
                <w:szCs w:val="24"/>
              </w:rPr>
              <w:t>Saya berminat menabung karena saya mengetahui jasa (service) perbankan syariah sangat baik</w:t>
            </w:r>
            <w:r>
              <w:rPr>
                <w:szCs w:val="24"/>
              </w:rPr>
              <w:t>.</w:t>
            </w:r>
          </w:p>
        </w:tc>
        <w:tc>
          <w:tcPr>
            <w:tcW w:w="723" w:type="dxa"/>
            <w:vAlign w:val="center"/>
          </w:tcPr>
          <w:p w14:paraId="77CDC43A" w14:textId="06F45288" w:rsidR="00F6533A" w:rsidRPr="00DB2B08" w:rsidRDefault="00F6533A" w:rsidP="00D13093">
            <w:pPr>
              <w:autoSpaceDE w:val="0"/>
              <w:autoSpaceDN w:val="0"/>
              <w:adjustRightInd w:val="0"/>
              <w:jc w:val="center"/>
              <w:rPr>
                <w:szCs w:val="24"/>
              </w:rPr>
            </w:pPr>
            <w:r>
              <w:rPr>
                <w:szCs w:val="24"/>
              </w:rPr>
              <w:t>2</w:t>
            </w:r>
            <w:r w:rsidR="00CB2A93">
              <w:rPr>
                <w:szCs w:val="24"/>
              </w:rPr>
              <w:t>2</w:t>
            </w:r>
            <w:r>
              <w:rPr>
                <w:szCs w:val="24"/>
              </w:rPr>
              <w:t>3</w:t>
            </w:r>
          </w:p>
        </w:tc>
        <w:tc>
          <w:tcPr>
            <w:tcW w:w="714" w:type="dxa"/>
            <w:vAlign w:val="center"/>
          </w:tcPr>
          <w:p w14:paraId="2BEDEE57" w14:textId="7AA0AD01" w:rsidR="00F6533A" w:rsidRPr="00DB2B08" w:rsidRDefault="00F6533A" w:rsidP="00D13093">
            <w:pPr>
              <w:autoSpaceDE w:val="0"/>
              <w:autoSpaceDN w:val="0"/>
              <w:adjustRightInd w:val="0"/>
              <w:jc w:val="center"/>
              <w:rPr>
                <w:szCs w:val="24"/>
              </w:rPr>
            </w:pPr>
            <w:r>
              <w:rPr>
                <w:szCs w:val="24"/>
              </w:rPr>
              <w:t>4</w:t>
            </w:r>
            <w:r w:rsidR="00CB2A93">
              <w:rPr>
                <w:szCs w:val="24"/>
              </w:rPr>
              <w:t>4</w:t>
            </w:r>
            <w:r>
              <w:rPr>
                <w:szCs w:val="24"/>
              </w:rPr>
              <w:t>9</w:t>
            </w:r>
          </w:p>
        </w:tc>
        <w:tc>
          <w:tcPr>
            <w:tcW w:w="724" w:type="dxa"/>
            <w:vAlign w:val="center"/>
          </w:tcPr>
          <w:p w14:paraId="61DD5074" w14:textId="5A85B0D7" w:rsidR="00F6533A" w:rsidRPr="00DB2B08" w:rsidRDefault="00F6533A" w:rsidP="00D13093">
            <w:pPr>
              <w:autoSpaceDE w:val="0"/>
              <w:autoSpaceDN w:val="0"/>
              <w:adjustRightInd w:val="0"/>
              <w:jc w:val="center"/>
              <w:rPr>
                <w:szCs w:val="24"/>
              </w:rPr>
            </w:pPr>
            <w:r>
              <w:rPr>
                <w:szCs w:val="24"/>
              </w:rPr>
              <w:t>1</w:t>
            </w:r>
            <w:r w:rsidR="00CB2A93">
              <w:rPr>
                <w:szCs w:val="24"/>
              </w:rPr>
              <w:t>1</w:t>
            </w:r>
            <w:r>
              <w:rPr>
                <w:szCs w:val="24"/>
              </w:rPr>
              <w:t>2</w:t>
            </w:r>
          </w:p>
        </w:tc>
        <w:tc>
          <w:tcPr>
            <w:tcW w:w="753" w:type="dxa"/>
            <w:vAlign w:val="center"/>
          </w:tcPr>
          <w:p w14:paraId="02644B9C" w14:textId="45A66861" w:rsidR="00F6533A" w:rsidRPr="00DB2B08" w:rsidRDefault="00CB2A93" w:rsidP="00D13093">
            <w:pPr>
              <w:autoSpaceDE w:val="0"/>
              <w:autoSpaceDN w:val="0"/>
              <w:adjustRightInd w:val="0"/>
              <w:jc w:val="center"/>
              <w:rPr>
                <w:szCs w:val="24"/>
              </w:rPr>
            </w:pPr>
            <w:r>
              <w:rPr>
                <w:szCs w:val="24"/>
              </w:rPr>
              <w:t>2</w:t>
            </w:r>
            <w:r w:rsidR="00F6533A">
              <w:rPr>
                <w:szCs w:val="24"/>
              </w:rPr>
              <w:t>2</w:t>
            </w:r>
          </w:p>
        </w:tc>
        <w:tc>
          <w:tcPr>
            <w:tcW w:w="656" w:type="dxa"/>
            <w:vAlign w:val="center"/>
          </w:tcPr>
          <w:p w14:paraId="5CB54E80" w14:textId="2849A2BF" w:rsidR="00F6533A" w:rsidRPr="00DB2B08" w:rsidRDefault="00CB2A93" w:rsidP="00D13093">
            <w:pPr>
              <w:autoSpaceDE w:val="0"/>
              <w:autoSpaceDN w:val="0"/>
              <w:adjustRightInd w:val="0"/>
              <w:jc w:val="center"/>
              <w:rPr>
                <w:szCs w:val="24"/>
              </w:rPr>
            </w:pPr>
            <w:r>
              <w:rPr>
                <w:szCs w:val="24"/>
              </w:rPr>
              <w:t>2</w:t>
            </w:r>
            <w:r w:rsidR="00F6533A">
              <w:rPr>
                <w:szCs w:val="24"/>
              </w:rPr>
              <w:t>2</w:t>
            </w:r>
          </w:p>
        </w:tc>
        <w:tc>
          <w:tcPr>
            <w:tcW w:w="990" w:type="dxa"/>
            <w:vAlign w:val="center"/>
          </w:tcPr>
          <w:p w14:paraId="73FA1D62" w14:textId="77777777" w:rsidR="00CB2A93" w:rsidRDefault="00CB2A93" w:rsidP="00CB2A93">
            <w:pPr>
              <w:autoSpaceDE w:val="0"/>
              <w:autoSpaceDN w:val="0"/>
              <w:adjustRightInd w:val="0"/>
              <w:ind w:firstLine="0"/>
              <w:jc w:val="center"/>
              <w:rPr>
                <w:szCs w:val="24"/>
              </w:rPr>
            </w:pPr>
          </w:p>
          <w:p w14:paraId="32917280" w14:textId="2B01828D" w:rsidR="00F6533A" w:rsidRPr="00CC6426" w:rsidRDefault="00F6533A" w:rsidP="00CB2A93">
            <w:pPr>
              <w:autoSpaceDE w:val="0"/>
              <w:autoSpaceDN w:val="0"/>
              <w:adjustRightInd w:val="0"/>
              <w:ind w:firstLine="0"/>
              <w:jc w:val="center"/>
              <w:rPr>
                <w:szCs w:val="24"/>
              </w:rPr>
            </w:pPr>
            <w:r>
              <w:rPr>
                <w:szCs w:val="24"/>
              </w:rPr>
              <w:t>8</w:t>
            </w:r>
            <w:r w:rsidR="00224A3B">
              <w:rPr>
                <w:szCs w:val="24"/>
              </w:rPr>
              <w:t>8</w:t>
            </w:r>
          </w:p>
        </w:tc>
      </w:tr>
      <w:tr w:rsidR="00F6533A" w:rsidRPr="00CC6426" w14:paraId="4C64A48C" w14:textId="77777777" w:rsidTr="00D13093">
        <w:trPr>
          <w:trHeight w:val="283"/>
        </w:trPr>
        <w:tc>
          <w:tcPr>
            <w:tcW w:w="3062" w:type="dxa"/>
            <w:gridSpan w:val="2"/>
            <w:vAlign w:val="center"/>
          </w:tcPr>
          <w:p w14:paraId="55F69711" w14:textId="77777777" w:rsidR="00F6533A" w:rsidRPr="00CC6426" w:rsidRDefault="00F6533A" w:rsidP="00224A3B">
            <w:pPr>
              <w:autoSpaceDE w:val="0"/>
              <w:autoSpaceDN w:val="0"/>
              <w:adjustRightInd w:val="0"/>
              <w:jc w:val="left"/>
              <w:rPr>
                <w:szCs w:val="24"/>
              </w:rPr>
            </w:pPr>
            <w:r w:rsidRPr="00CC6426">
              <w:rPr>
                <w:szCs w:val="24"/>
              </w:rPr>
              <w:lastRenderedPageBreak/>
              <w:t>Persentase</w:t>
            </w:r>
          </w:p>
        </w:tc>
        <w:tc>
          <w:tcPr>
            <w:tcW w:w="723" w:type="dxa"/>
            <w:vAlign w:val="center"/>
          </w:tcPr>
          <w:p w14:paraId="700E4E46" w14:textId="04FD0B21" w:rsidR="00F6533A" w:rsidRPr="00CC6426" w:rsidRDefault="00F6533A" w:rsidP="00D13093">
            <w:pPr>
              <w:autoSpaceDE w:val="0"/>
              <w:autoSpaceDN w:val="0"/>
              <w:adjustRightInd w:val="0"/>
              <w:jc w:val="center"/>
              <w:rPr>
                <w:szCs w:val="24"/>
              </w:rPr>
            </w:pPr>
            <w:r>
              <w:rPr>
                <w:szCs w:val="24"/>
              </w:rPr>
              <w:t>2</w:t>
            </w:r>
            <w:r w:rsidR="00CB2A93">
              <w:rPr>
                <w:szCs w:val="24"/>
              </w:rPr>
              <w:t>2</w:t>
            </w:r>
            <w:r>
              <w:rPr>
                <w:szCs w:val="24"/>
              </w:rPr>
              <w:t>6</w:t>
            </w:r>
            <w:r w:rsidRPr="00CC6426">
              <w:rPr>
                <w:szCs w:val="24"/>
              </w:rPr>
              <w:t>%</w:t>
            </w:r>
          </w:p>
        </w:tc>
        <w:tc>
          <w:tcPr>
            <w:tcW w:w="714" w:type="dxa"/>
            <w:vAlign w:val="center"/>
          </w:tcPr>
          <w:p w14:paraId="6FDDD13B" w14:textId="0119EC2A" w:rsidR="00F6533A" w:rsidRPr="00CC6426" w:rsidRDefault="00F6533A" w:rsidP="00D13093">
            <w:pPr>
              <w:autoSpaceDE w:val="0"/>
              <w:autoSpaceDN w:val="0"/>
              <w:adjustRightInd w:val="0"/>
              <w:jc w:val="center"/>
              <w:rPr>
                <w:szCs w:val="24"/>
              </w:rPr>
            </w:pPr>
            <w:r>
              <w:rPr>
                <w:szCs w:val="24"/>
              </w:rPr>
              <w:t>5</w:t>
            </w:r>
            <w:r w:rsidR="00CB2A93">
              <w:rPr>
                <w:szCs w:val="24"/>
              </w:rPr>
              <w:t>5</w:t>
            </w:r>
            <w:r>
              <w:rPr>
                <w:szCs w:val="24"/>
              </w:rPr>
              <w:t>6</w:t>
            </w:r>
            <w:r w:rsidRPr="00CC6426">
              <w:rPr>
                <w:szCs w:val="24"/>
              </w:rPr>
              <w:t>%</w:t>
            </w:r>
          </w:p>
        </w:tc>
        <w:tc>
          <w:tcPr>
            <w:tcW w:w="724" w:type="dxa"/>
            <w:vAlign w:val="center"/>
          </w:tcPr>
          <w:p w14:paraId="2BB0C3BD" w14:textId="55DE210A" w:rsidR="00F6533A" w:rsidRPr="00CC6426" w:rsidRDefault="00F6533A" w:rsidP="00D13093">
            <w:pPr>
              <w:autoSpaceDE w:val="0"/>
              <w:autoSpaceDN w:val="0"/>
              <w:adjustRightInd w:val="0"/>
              <w:jc w:val="center"/>
              <w:rPr>
                <w:szCs w:val="24"/>
              </w:rPr>
            </w:pPr>
            <w:r>
              <w:rPr>
                <w:szCs w:val="24"/>
              </w:rPr>
              <w:t>1</w:t>
            </w:r>
            <w:r w:rsidR="00CB2A93">
              <w:rPr>
                <w:szCs w:val="24"/>
              </w:rPr>
              <w:t>1</w:t>
            </w:r>
            <w:r>
              <w:rPr>
                <w:szCs w:val="24"/>
              </w:rPr>
              <w:t>4</w:t>
            </w:r>
            <w:r w:rsidRPr="00CC6426">
              <w:rPr>
                <w:szCs w:val="24"/>
              </w:rPr>
              <w:t>%</w:t>
            </w:r>
          </w:p>
        </w:tc>
        <w:tc>
          <w:tcPr>
            <w:tcW w:w="753" w:type="dxa"/>
            <w:vAlign w:val="center"/>
          </w:tcPr>
          <w:p w14:paraId="3751F484" w14:textId="1BFF32B9" w:rsidR="00F6533A" w:rsidRPr="00CC6426" w:rsidRDefault="00F6533A" w:rsidP="00D13093">
            <w:pPr>
              <w:autoSpaceDE w:val="0"/>
              <w:autoSpaceDN w:val="0"/>
              <w:adjustRightInd w:val="0"/>
              <w:jc w:val="center"/>
              <w:rPr>
                <w:szCs w:val="24"/>
              </w:rPr>
            </w:pPr>
            <w:r>
              <w:rPr>
                <w:szCs w:val="24"/>
              </w:rPr>
              <w:t>2</w:t>
            </w:r>
            <w:r w:rsidR="00CB2A93">
              <w:rPr>
                <w:szCs w:val="24"/>
              </w:rPr>
              <w:t>2</w:t>
            </w:r>
            <w:r w:rsidRPr="00CC6426">
              <w:rPr>
                <w:szCs w:val="24"/>
              </w:rPr>
              <w:t>%</w:t>
            </w:r>
          </w:p>
        </w:tc>
        <w:tc>
          <w:tcPr>
            <w:tcW w:w="656" w:type="dxa"/>
            <w:vAlign w:val="center"/>
          </w:tcPr>
          <w:p w14:paraId="5E1E3109" w14:textId="2BF5546D" w:rsidR="00F6533A" w:rsidRPr="00CC6426" w:rsidRDefault="00F6533A" w:rsidP="00D13093">
            <w:pPr>
              <w:autoSpaceDE w:val="0"/>
              <w:autoSpaceDN w:val="0"/>
              <w:adjustRightInd w:val="0"/>
              <w:jc w:val="center"/>
              <w:rPr>
                <w:szCs w:val="24"/>
              </w:rPr>
            </w:pPr>
            <w:r>
              <w:rPr>
                <w:szCs w:val="24"/>
              </w:rPr>
              <w:t>2</w:t>
            </w:r>
            <w:r w:rsidR="00CB2A93">
              <w:rPr>
                <w:szCs w:val="24"/>
              </w:rPr>
              <w:t>2</w:t>
            </w:r>
            <w:r w:rsidRPr="00CC6426">
              <w:rPr>
                <w:szCs w:val="24"/>
              </w:rPr>
              <w:t>%</w:t>
            </w:r>
          </w:p>
        </w:tc>
        <w:tc>
          <w:tcPr>
            <w:tcW w:w="990" w:type="dxa"/>
            <w:vAlign w:val="center"/>
          </w:tcPr>
          <w:p w14:paraId="011AF29D" w14:textId="77777777" w:rsidR="00E2183E" w:rsidRDefault="00E2183E" w:rsidP="00E2183E">
            <w:pPr>
              <w:autoSpaceDE w:val="0"/>
              <w:autoSpaceDN w:val="0"/>
              <w:adjustRightInd w:val="0"/>
              <w:ind w:firstLine="0"/>
              <w:rPr>
                <w:szCs w:val="24"/>
              </w:rPr>
            </w:pPr>
          </w:p>
          <w:p w14:paraId="474C123E" w14:textId="753B5AE5" w:rsidR="00F6533A" w:rsidRPr="00CC6426" w:rsidRDefault="00F6533A" w:rsidP="00E2183E">
            <w:pPr>
              <w:autoSpaceDE w:val="0"/>
              <w:autoSpaceDN w:val="0"/>
              <w:adjustRightInd w:val="0"/>
              <w:ind w:firstLine="0"/>
              <w:rPr>
                <w:szCs w:val="24"/>
              </w:rPr>
            </w:pPr>
            <w:r w:rsidRPr="00CC6426">
              <w:rPr>
                <w:szCs w:val="24"/>
              </w:rPr>
              <w:t>100%</w:t>
            </w:r>
          </w:p>
        </w:tc>
      </w:tr>
    </w:tbl>
    <w:p w14:paraId="4C096866" w14:textId="77777777" w:rsidR="00F6533A" w:rsidRDefault="00F6533A" w:rsidP="00F6533A">
      <w:pPr>
        <w:pStyle w:val="ListParagraph"/>
        <w:spacing w:line="240" w:lineRule="auto"/>
        <w:ind w:left="426"/>
        <w:jc w:val="center"/>
        <w:rPr>
          <w:b/>
          <w:szCs w:val="24"/>
        </w:rPr>
      </w:pPr>
    </w:p>
    <w:p w14:paraId="742FBF6F" w14:textId="796B3A44" w:rsidR="00DD79B5" w:rsidRPr="008415C5" w:rsidRDefault="00F6533A" w:rsidP="008415C5">
      <w:pPr>
        <w:pStyle w:val="ListParagraph"/>
        <w:ind w:left="426" w:firstLine="567"/>
        <w:rPr>
          <w:rFonts w:cs="Times New Roman"/>
          <w:szCs w:val="24"/>
        </w:rPr>
      </w:pPr>
      <w:proofErr w:type="spellStart"/>
      <w:r>
        <w:rPr>
          <w:rFonts w:cs="Times New Roman"/>
          <w:szCs w:val="24"/>
        </w:rPr>
        <w:t>Berdasarkan</w:t>
      </w:r>
      <w:proofErr w:type="spellEnd"/>
      <w:r>
        <w:rPr>
          <w:rFonts w:cs="Times New Roman"/>
          <w:szCs w:val="24"/>
        </w:rPr>
        <w:t xml:space="preserve"> table </w:t>
      </w:r>
      <w:proofErr w:type="spellStart"/>
      <w:proofErr w:type="gramStart"/>
      <w:r>
        <w:rPr>
          <w:rFonts w:cs="Times New Roman"/>
          <w:szCs w:val="24"/>
        </w:rPr>
        <w:t>diatas</w:t>
      </w:r>
      <w:proofErr w:type="spellEnd"/>
      <w:r>
        <w:rPr>
          <w:rFonts w:cs="Times New Roman"/>
          <w:szCs w:val="24"/>
        </w:rPr>
        <w:t xml:space="preserve">  Masyarakat</w:t>
      </w:r>
      <w:proofErr w:type="gramEnd"/>
      <w:r>
        <w:rPr>
          <w:rFonts w:cs="Times New Roman"/>
          <w:szCs w:val="24"/>
        </w:rPr>
        <w:t xml:space="preserve"> </w:t>
      </w:r>
      <w:r w:rsidRPr="0034282E">
        <w:rPr>
          <w:rFonts w:cs="Times New Roman"/>
          <w:szCs w:val="24"/>
        </w:rPr>
        <w:t>y</w:t>
      </w:r>
      <w:r>
        <w:rPr>
          <w:rFonts w:cs="Times New Roman"/>
          <w:szCs w:val="24"/>
        </w:rPr>
        <w:t>ang</w:t>
      </w:r>
      <w:r w:rsidRPr="0034282E">
        <w:rPr>
          <w:rFonts w:cs="Times New Roman"/>
          <w:szCs w:val="24"/>
        </w:rPr>
        <w:t xml:space="preserve"> </w:t>
      </w:r>
      <w:proofErr w:type="spellStart"/>
      <w:r w:rsidRPr="0034282E">
        <w:rPr>
          <w:rFonts w:cs="Times New Roman"/>
          <w:szCs w:val="24"/>
        </w:rPr>
        <w:t>berminat</w:t>
      </w:r>
      <w:proofErr w:type="spellEnd"/>
      <w:r w:rsidRPr="0034282E">
        <w:rPr>
          <w:rFonts w:cs="Times New Roman"/>
          <w:szCs w:val="24"/>
        </w:rPr>
        <w:t xml:space="preserve"> </w:t>
      </w:r>
      <w:proofErr w:type="spellStart"/>
      <w:r w:rsidRPr="0034282E">
        <w:rPr>
          <w:rFonts w:cs="Times New Roman"/>
          <w:szCs w:val="24"/>
        </w:rPr>
        <w:t>menabung</w:t>
      </w:r>
      <w:proofErr w:type="spellEnd"/>
      <w:r w:rsidRPr="0034282E">
        <w:rPr>
          <w:rFonts w:cs="Times New Roman"/>
          <w:szCs w:val="24"/>
        </w:rPr>
        <w:t xml:space="preserve"> </w:t>
      </w:r>
      <w:proofErr w:type="spellStart"/>
      <w:r w:rsidRPr="0034282E">
        <w:rPr>
          <w:rFonts w:cs="Times New Roman"/>
          <w:szCs w:val="24"/>
        </w:rPr>
        <w:t>karena</w:t>
      </w:r>
      <w:proofErr w:type="spellEnd"/>
      <w:r w:rsidRPr="0034282E">
        <w:rPr>
          <w:rFonts w:cs="Times New Roman"/>
          <w:szCs w:val="24"/>
        </w:rPr>
        <w:t xml:space="preserve"> </w:t>
      </w:r>
      <w:proofErr w:type="spellStart"/>
      <w:r w:rsidRPr="0034282E">
        <w:rPr>
          <w:rFonts w:cs="Times New Roman"/>
          <w:szCs w:val="24"/>
        </w:rPr>
        <w:t>saya</w:t>
      </w:r>
      <w:proofErr w:type="spellEnd"/>
      <w:r w:rsidRPr="0034282E">
        <w:rPr>
          <w:rFonts w:cs="Times New Roman"/>
          <w:szCs w:val="24"/>
        </w:rPr>
        <w:t xml:space="preserve"> </w:t>
      </w:r>
      <w:proofErr w:type="spellStart"/>
      <w:r w:rsidRPr="0034282E">
        <w:rPr>
          <w:rFonts w:cs="Times New Roman"/>
          <w:szCs w:val="24"/>
        </w:rPr>
        <w:t>mengetahui</w:t>
      </w:r>
      <w:proofErr w:type="spellEnd"/>
      <w:r w:rsidRPr="0034282E">
        <w:rPr>
          <w:rFonts w:cs="Times New Roman"/>
          <w:szCs w:val="24"/>
        </w:rPr>
        <w:t xml:space="preserve"> </w:t>
      </w:r>
      <w:proofErr w:type="spellStart"/>
      <w:r w:rsidRPr="0034282E">
        <w:rPr>
          <w:rFonts w:cs="Times New Roman"/>
          <w:szCs w:val="24"/>
        </w:rPr>
        <w:t>jasa</w:t>
      </w:r>
      <w:proofErr w:type="spellEnd"/>
      <w:r w:rsidRPr="0034282E">
        <w:rPr>
          <w:rFonts w:cs="Times New Roman"/>
          <w:szCs w:val="24"/>
        </w:rPr>
        <w:t xml:space="preserve"> (service) </w:t>
      </w:r>
      <w:proofErr w:type="spellStart"/>
      <w:r w:rsidRPr="0034282E">
        <w:rPr>
          <w:rFonts w:cs="Times New Roman"/>
          <w:szCs w:val="24"/>
        </w:rPr>
        <w:t>perbankan</w:t>
      </w:r>
      <w:proofErr w:type="spellEnd"/>
      <w:r w:rsidRPr="0034282E">
        <w:rPr>
          <w:rFonts w:cs="Times New Roman"/>
          <w:szCs w:val="24"/>
        </w:rPr>
        <w:t xml:space="preserve"> syariah sangat </w:t>
      </w:r>
      <w:proofErr w:type="spellStart"/>
      <w:r w:rsidRPr="0034282E">
        <w:rPr>
          <w:rFonts w:cs="Times New Roman"/>
          <w:szCs w:val="24"/>
        </w:rPr>
        <w:t>baik</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jawaban</w:t>
      </w:r>
      <w:proofErr w:type="spellEnd"/>
      <w:r>
        <w:rPr>
          <w:rFonts w:cs="Times New Roman"/>
          <w:szCs w:val="24"/>
        </w:rPr>
        <w:t xml:space="preserve"> sangat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23 orang </w:t>
      </w:r>
      <w:proofErr w:type="spellStart"/>
      <w:r>
        <w:rPr>
          <w:rFonts w:cs="Times New Roman"/>
          <w:szCs w:val="24"/>
        </w:rPr>
        <w:t>yaitu</w:t>
      </w:r>
      <w:proofErr w:type="spellEnd"/>
      <w:r>
        <w:rPr>
          <w:rFonts w:cs="Times New Roman"/>
          <w:szCs w:val="24"/>
        </w:rPr>
        <w:t xml:space="preserve"> 26%, </w:t>
      </w:r>
      <w:proofErr w:type="gramStart"/>
      <w:r>
        <w:rPr>
          <w:rFonts w:cs="Times New Roman"/>
          <w:szCs w:val="24"/>
        </w:rPr>
        <w:t xml:space="preserve">yang  </w:t>
      </w:r>
      <w:proofErr w:type="spellStart"/>
      <w:r>
        <w:rPr>
          <w:rFonts w:cs="Times New Roman"/>
          <w:szCs w:val="24"/>
        </w:rPr>
        <w:t>setuju</w:t>
      </w:r>
      <w:proofErr w:type="spellEnd"/>
      <w:proofErr w:type="gramEnd"/>
      <w:r>
        <w:rPr>
          <w:rFonts w:cs="Times New Roman"/>
          <w:szCs w:val="24"/>
        </w:rPr>
        <w:t xml:space="preserve"> </w:t>
      </w:r>
      <w:proofErr w:type="spellStart"/>
      <w:r>
        <w:rPr>
          <w:rFonts w:cs="Times New Roman"/>
          <w:szCs w:val="24"/>
        </w:rPr>
        <w:t>sebanyak</w:t>
      </w:r>
      <w:proofErr w:type="spellEnd"/>
      <w:r>
        <w:rPr>
          <w:rFonts w:cs="Times New Roman"/>
          <w:szCs w:val="24"/>
        </w:rPr>
        <w:t xml:space="preserve"> 49 orang </w:t>
      </w:r>
      <w:proofErr w:type="spellStart"/>
      <w:r>
        <w:rPr>
          <w:rFonts w:cs="Times New Roman"/>
          <w:szCs w:val="24"/>
        </w:rPr>
        <w:t>yaitu</w:t>
      </w:r>
      <w:proofErr w:type="spellEnd"/>
      <w:r>
        <w:rPr>
          <w:rFonts w:cs="Times New Roman"/>
          <w:szCs w:val="24"/>
        </w:rPr>
        <w:t xml:space="preserve"> 56%, yang </w:t>
      </w:r>
      <w:proofErr w:type="spellStart"/>
      <w:r>
        <w:rPr>
          <w:rFonts w:cs="Times New Roman"/>
          <w:szCs w:val="24"/>
        </w:rPr>
        <w:t>kurang</w:t>
      </w:r>
      <w:proofErr w:type="spellEnd"/>
      <w:r>
        <w:rPr>
          <w:rFonts w:cs="Times New Roman"/>
          <w:szCs w:val="24"/>
        </w:rPr>
        <w:t xml:space="preserve"> setuju12 orang </w:t>
      </w:r>
      <w:proofErr w:type="spellStart"/>
      <w:r>
        <w:rPr>
          <w:rFonts w:cs="Times New Roman"/>
          <w:szCs w:val="24"/>
        </w:rPr>
        <w:t>yaitu</w:t>
      </w:r>
      <w:proofErr w:type="spellEnd"/>
      <w:r>
        <w:rPr>
          <w:rFonts w:cs="Times New Roman"/>
          <w:szCs w:val="24"/>
        </w:rPr>
        <w:t xml:space="preserve"> 14%, yang </w:t>
      </w:r>
      <w:proofErr w:type="spellStart"/>
      <w:proofErr w:type="gram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proofErr w:type="gramEnd"/>
      <w:r>
        <w:rPr>
          <w:rFonts w:cs="Times New Roman"/>
          <w:szCs w:val="24"/>
        </w:rPr>
        <w:t xml:space="preserve"> 2 orang </w:t>
      </w:r>
      <w:proofErr w:type="spellStart"/>
      <w:r>
        <w:rPr>
          <w:rFonts w:cs="Times New Roman"/>
          <w:szCs w:val="24"/>
        </w:rPr>
        <w:t>yaitu</w:t>
      </w:r>
      <w:proofErr w:type="spellEnd"/>
      <w:r>
        <w:rPr>
          <w:rFonts w:cs="Times New Roman"/>
          <w:szCs w:val="24"/>
        </w:rPr>
        <w:t xml:space="preserve"> 2% dan sangat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2 orang </w:t>
      </w:r>
      <w:proofErr w:type="spellStart"/>
      <w:r>
        <w:rPr>
          <w:rFonts w:cs="Times New Roman"/>
          <w:szCs w:val="24"/>
        </w:rPr>
        <w:t>yaitu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2%.</w:t>
      </w:r>
    </w:p>
    <w:p w14:paraId="5EF740DA" w14:textId="2CBB5B31" w:rsidR="00F6533A" w:rsidRPr="00E4787C" w:rsidRDefault="00F6533A" w:rsidP="00CB2A93">
      <w:pPr>
        <w:pStyle w:val="ListParagraph"/>
        <w:ind w:left="426" w:firstLine="567"/>
        <w:jc w:val="center"/>
        <w:rPr>
          <w:b/>
          <w:szCs w:val="24"/>
        </w:rPr>
      </w:pPr>
      <w:r>
        <w:rPr>
          <w:b/>
          <w:szCs w:val="24"/>
        </w:rPr>
        <w:t>Tabel 1</w:t>
      </w:r>
      <w:r w:rsidR="00EB01DF">
        <w:rPr>
          <w:b/>
          <w:szCs w:val="24"/>
        </w:rPr>
        <w:t>1</w:t>
      </w:r>
    </w:p>
    <w:p w14:paraId="4E7FDE49" w14:textId="77777777" w:rsidR="00F6533A" w:rsidRDefault="00F6533A" w:rsidP="00F6533A">
      <w:pPr>
        <w:pStyle w:val="ListParagraph"/>
        <w:spacing w:line="240" w:lineRule="auto"/>
        <w:ind w:left="426"/>
        <w:jc w:val="center"/>
        <w:rPr>
          <w:b/>
          <w:szCs w:val="24"/>
        </w:rPr>
      </w:pPr>
      <w:proofErr w:type="spellStart"/>
      <w:r w:rsidRPr="00E4787C">
        <w:rPr>
          <w:b/>
          <w:szCs w:val="24"/>
        </w:rPr>
        <w:t>Rekapitulasi</w:t>
      </w:r>
      <w:proofErr w:type="spellEnd"/>
      <w:r w:rsidRPr="00E4787C">
        <w:rPr>
          <w:b/>
          <w:szCs w:val="24"/>
        </w:rPr>
        <w:t xml:space="preserve"> </w:t>
      </w:r>
      <w:proofErr w:type="spellStart"/>
      <w:r w:rsidRPr="00E4787C">
        <w:rPr>
          <w:b/>
          <w:szCs w:val="24"/>
        </w:rPr>
        <w:t>Jawaban</w:t>
      </w:r>
      <w:proofErr w:type="spellEnd"/>
      <w:r w:rsidRPr="00E4787C">
        <w:rPr>
          <w:b/>
          <w:szCs w:val="24"/>
        </w:rPr>
        <w:t xml:space="preserve"> Resp</w:t>
      </w:r>
      <w:r>
        <w:rPr>
          <w:b/>
          <w:szCs w:val="24"/>
        </w:rPr>
        <w:t xml:space="preserve">ondent </w:t>
      </w:r>
      <w:proofErr w:type="spellStart"/>
      <w:r>
        <w:rPr>
          <w:b/>
          <w:szCs w:val="24"/>
        </w:rPr>
        <w:t>Variabel</w:t>
      </w:r>
      <w:proofErr w:type="spellEnd"/>
      <w:r>
        <w:rPr>
          <w:b/>
          <w:szCs w:val="24"/>
        </w:rPr>
        <w:t xml:space="preserve"> </w:t>
      </w:r>
      <w:proofErr w:type="spellStart"/>
      <w:r w:rsidRPr="00AA247E">
        <w:rPr>
          <w:b/>
          <w:szCs w:val="24"/>
        </w:rPr>
        <w:t>Persepsi</w:t>
      </w:r>
      <w:proofErr w:type="spellEnd"/>
      <w:r w:rsidRPr="00AA247E">
        <w:rPr>
          <w:b/>
          <w:szCs w:val="24"/>
        </w:rPr>
        <w:t xml:space="preserve"> M</w:t>
      </w:r>
      <w:r>
        <w:rPr>
          <w:b/>
          <w:szCs w:val="24"/>
        </w:rPr>
        <w:t>asyarakat</w:t>
      </w:r>
      <w:r w:rsidRPr="00AA247E">
        <w:rPr>
          <w:b/>
          <w:szCs w:val="24"/>
        </w:rPr>
        <w:t xml:space="preserve"> </w:t>
      </w:r>
      <w:proofErr w:type="spellStart"/>
      <w:r w:rsidRPr="00AA247E">
        <w:rPr>
          <w:b/>
          <w:szCs w:val="24"/>
        </w:rPr>
        <w:t>Tentang</w:t>
      </w:r>
      <w:proofErr w:type="spellEnd"/>
      <w:r w:rsidRPr="00AA247E">
        <w:rPr>
          <w:b/>
          <w:szCs w:val="24"/>
        </w:rPr>
        <w:t xml:space="preserve"> </w:t>
      </w:r>
      <w:proofErr w:type="spellStart"/>
      <w:r w:rsidRPr="00AA247E">
        <w:rPr>
          <w:b/>
          <w:szCs w:val="24"/>
        </w:rPr>
        <w:t>Perbankan</w:t>
      </w:r>
      <w:proofErr w:type="spellEnd"/>
      <w:r w:rsidRPr="00AA247E">
        <w:rPr>
          <w:b/>
          <w:szCs w:val="24"/>
        </w:rPr>
        <w:t xml:space="preserve"> Syariah (X)</w:t>
      </w:r>
      <w:r>
        <w:rPr>
          <w:b/>
          <w:szCs w:val="24"/>
        </w:rPr>
        <w:t xml:space="preserve"> Item 10</w:t>
      </w:r>
    </w:p>
    <w:p w14:paraId="667A5122" w14:textId="77777777" w:rsidR="00CB2A93" w:rsidRPr="00382730" w:rsidRDefault="00CB2A93" w:rsidP="00F6533A">
      <w:pPr>
        <w:pStyle w:val="ListParagraph"/>
        <w:spacing w:line="240" w:lineRule="auto"/>
        <w:ind w:left="426"/>
        <w:jc w:val="center"/>
        <w:rPr>
          <w:b/>
          <w:szCs w:val="24"/>
        </w:rPr>
      </w:pPr>
    </w:p>
    <w:tbl>
      <w:tblPr>
        <w:tblStyle w:val="TableGrid"/>
        <w:tblW w:w="7622" w:type="dxa"/>
        <w:tblInd w:w="511" w:type="dxa"/>
        <w:tblLayout w:type="fixed"/>
        <w:tblLook w:val="04A0" w:firstRow="1" w:lastRow="0" w:firstColumn="1" w:lastColumn="0" w:noHBand="0" w:noVBand="1"/>
      </w:tblPr>
      <w:tblGrid>
        <w:gridCol w:w="511"/>
        <w:gridCol w:w="2551"/>
        <w:gridCol w:w="723"/>
        <w:gridCol w:w="714"/>
        <w:gridCol w:w="724"/>
        <w:gridCol w:w="753"/>
        <w:gridCol w:w="656"/>
        <w:gridCol w:w="990"/>
      </w:tblGrid>
      <w:tr w:rsidR="00F6533A" w:rsidRPr="00CC6426" w14:paraId="62140DCE" w14:textId="77777777" w:rsidTr="00D13093">
        <w:trPr>
          <w:trHeight w:val="283"/>
        </w:trPr>
        <w:tc>
          <w:tcPr>
            <w:tcW w:w="511" w:type="dxa"/>
            <w:vMerge w:val="restart"/>
            <w:vAlign w:val="center"/>
          </w:tcPr>
          <w:p w14:paraId="1A7F705C" w14:textId="26032543" w:rsidR="00F6533A" w:rsidRPr="00CC6426" w:rsidRDefault="00F6533A" w:rsidP="00D13093">
            <w:pPr>
              <w:autoSpaceDE w:val="0"/>
              <w:autoSpaceDN w:val="0"/>
              <w:adjustRightInd w:val="0"/>
              <w:rPr>
                <w:b/>
                <w:bCs/>
                <w:szCs w:val="24"/>
              </w:rPr>
            </w:pPr>
            <w:r w:rsidRPr="00CC6426">
              <w:rPr>
                <w:b/>
                <w:bCs/>
                <w:szCs w:val="24"/>
              </w:rPr>
              <w:t>N</w:t>
            </w:r>
            <w:r w:rsidR="00E2183E">
              <w:rPr>
                <w:b/>
                <w:bCs/>
                <w:szCs w:val="24"/>
              </w:rPr>
              <w:t>N</w:t>
            </w:r>
            <w:r w:rsidRPr="00CC6426">
              <w:rPr>
                <w:b/>
                <w:bCs/>
                <w:szCs w:val="24"/>
              </w:rPr>
              <w:t>o</w:t>
            </w:r>
          </w:p>
        </w:tc>
        <w:tc>
          <w:tcPr>
            <w:tcW w:w="2551" w:type="dxa"/>
            <w:vMerge w:val="restart"/>
            <w:vAlign w:val="center"/>
          </w:tcPr>
          <w:p w14:paraId="26064B18" w14:textId="77777777" w:rsidR="00F6533A" w:rsidRPr="00CC6426" w:rsidRDefault="00F6533A" w:rsidP="00CB2A93">
            <w:pPr>
              <w:autoSpaceDE w:val="0"/>
              <w:autoSpaceDN w:val="0"/>
              <w:adjustRightInd w:val="0"/>
              <w:ind w:firstLine="0"/>
              <w:rPr>
                <w:b/>
                <w:bCs/>
                <w:szCs w:val="24"/>
              </w:rPr>
            </w:pPr>
            <w:r w:rsidRPr="00CC6426">
              <w:rPr>
                <w:b/>
                <w:bCs/>
                <w:szCs w:val="24"/>
              </w:rPr>
              <w:t>Pernyataan</w:t>
            </w:r>
          </w:p>
        </w:tc>
        <w:tc>
          <w:tcPr>
            <w:tcW w:w="3570" w:type="dxa"/>
            <w:gridSpan w:val="5"/>
            <w:vAlign w:val="center"/>
          </w:tcPr>
          <w:p w14:paraId="5A7BB11B" w14:textId="77777777" w:rsidR="00F6533A" w:rsidRPr="00CC6426" w:rsidRDefault="00F6533A" w:rsidP="00CB2A93">
            <w:pPr>
              <w:autoSpaceDE w:val="0"/>
              <w:autoSpaceDN w:val="0"/>
              <w:adjustRightInd w:val="0"/>
              <w:ind w:firstLine="0"/>
              <w:jc w:val="center"/>
              <w:rPr>
                <w:b/>
                <w:bCs/>
                <w:i/>
                <w:szCs w:val="24"/>
              </w:rPr>
            </w:pPr>
            <w:r>
              <w:rPr>
                <w:b/>
                <w:bCs/>
                <w:i/>
                <w:szCs w:val="24"/>
              </w:rPr>
              <w:t>Persepsi Masyarakat (X)</w:t>
            </w:r>
          </w:p>
        </w:tc>
        <w:tc>
          <w:tcPr>
            <w:tcW w:w="990" w:type="dxa"/>
            <w:vMerge w:val="restart"/>
            <w:vAlign w:val="center"/>
          </w:tcPr>
          <w:p w14:paraId="56464D65" w14:textId="77777777" w:rsidR="00F6533A" w:rsidRPr="00CC6426" w:rsidRDefault="00F6533A" w:rsidP="00CB2A93">
            <w:pPr>
              <w:autoSpaceDE w:val="0"/>
              <w:autoSpaceDN w:val="0"/>
              <w:adjustRightInd w:val="0"/>
              <w:ind w:firstLine="0"/>
              <w:rPr>
                <w:b/>
                <w:bCs/>
                <w:szCs w:val="24"/>
              </w:rPr>
            </w:pPr>
            <w:r w:rsidRPr="00CC6426">
              <w:rPr>
                <w:b/>
                <w:bCs/>
                <w:szCs w:val="24"/>
              </w:rPr>
              <w:t>Jumlah</w:t>
            </w:r>
          </w:p>
        </w:tc>
      </w:tr>
      <w:tr w:rsidR="00F6533A" w:rsidRPr="00CC6426" w14:paraId="48ACC21D" w14:textId="77777777" w:rsidTr="00D13093">
        <w:trPr>
          <w:trHeight w:val="283"/>
        </w:trPr>
        <w:tc>
          <w:tcPr>
            <w:tcW w:w="511" w:type="dxa"/>
            <w:vMerge/>
            <w:vAlign w:val="bottom"/>
          </w:tcPr>
          <w:p w14:paraId="36628A2D" w14:textId="77777777" w:rsidR="00F6533A" w:rsidRPr="00CC6426" w:rsidRDefault="00F6533A" w:rsidP="00D13093">
            <w:pPr>
              <w:autoSpaceDE w:val="0"/>
              <w:autoSpaceDN w:val="0"/>
              <w:adjustRightInd w:val="0"/>
              <w:jc w:val="center"/>
              <w:rPr>
                <w:b/>
                <w:bCs/>
                <w:szCs w:val="24"/>
              </w:rPr>
            </w:pPr>
          </w:p>
        </w:tc>
        <w:tc>
          <w:tcPr>
            <w:tcW w:w="2551" w:type="dxa"/>
            <w:vMerge/>
            <w:vAlign w:val="bottom"/>
          </w:tcPr>
          <w:p w14:paraId="7D5BC13A" w14:textId="77777777" w:rsidR="00F6533A" w:rsidRPr="00CC6426" w:rsidRDefault="00F6533A" w:rsidP="00D13093">
            <w:pPr>
              <w:autoSpaceDE w:val="0"/>
              <w:autoSpaceDN w:val="0"/>
              <w:adjustRightInd w:val="0"/>
              <w:jc w:val="center"/>
              <w:rPr>
                <w:b/>
                <w:bCs/>
                <w:szCs w:val="24"/>
              </w:rPr>
            </w:pPr>
          </w:p>
        </w:tc>
        <w:tc>
          <w:tcPr>
            <w:tcW w:w="723" w:type="dxa"/>
            <w:vAlign w:val="bottom"/>
          </w:tcPr>
          <w:p w14:paraId="4410C8F4" w14:textId="01DA2869" w:rsidR="00F6533A" w:rsidRPr="007C1D8B" w:rsidRDefault="00E2183E" w:rsidP="00CB2A93">
            <w:pPr>
              <w:autoSpaceDE w:val="0"/>
              <w:autoSpaceDN w:val="0"/>
              <w:adjustRightInd w:val="0"/>
              <w:ind w:firstLine="0"/>
              <w:jc w:val="center"/>
              <w:rPr>
                <w:b/>
                <w:bCs/>
                <w:szCs w:val="24"/>
              </w:rPr>
            </w:pPr>
            <w:r>
              <w:rPr>
                <w:b/>
                <w:bCs/>
                <w:szCs w:val="24"/>
              </w:rPr>
              <w:t>S</w:t>
            </w:r>
            <w:r w:rsidR="00F6533A">
              <w:rPr>
                <w:b/>
                <w:bCs/>
                <w:szCs w:val="24"/>
              </w:rPr>
              <w:t>S</w:t>
            </w:r>
          </w:p>
        </w:tc>
        <w:tc>
          <w:tcPr>
            <w:tcW w:w="714" w:type="dxa"/>
            <w:vAlign w:val="bottom"/>
          </w:tcPr>
          <w:p w14:paraId="52FA0E48" w14:textId="0A1A7C8C" w:rsidR="00F6533A" w:rsidRPr="007C1D8B" w:rsidRDefault="00E2183E" w:rsidP="00E2183E">
            <w:pPr>
              <w:autoSpaceDE w:val="0"/>
              <w:autoSpaceDN w:val="0"/>
              <w:adjustRightInd w:val="0"/>
              <w:ind w:firstLine="0"/>
              <w:rPr>
                <w:b/>
                <w:bCs/>
                <w:szCs w:val="24"/>
              </w:rPr>
            </w:pPr>
            <w:r>
              <w:rPr>
                <w:b/>
                <w:bCs/>
                <w:szCs w:val="24"/>
              </w:rPr>
              <w:t xml:space="preserve">  </w:t>
            </w:r>
            <w:r w:rsidR="00F6533A">
              <w:rPr>
                <w:b/>
                <w:bCs/>
                <w:szCs w:val="24"/>
              </w:rPr>
              <w:t>S</w:t>
            </w:r>
          </w:p>
        </w:tc>
        <w:tc>
          <w:tcPr>
            <w:tcW w:w="724" w:type="dxa"/>
            <w:vAlign w:val="center"/>
          </w:tcPr>
          <w:p w14:paraId="5E02D199" w14:textId="46A32BDE" w:rsidR="00F6533A" w:rsidRPr="007C1D8B" w:rsidRDefault="00F6533A" w:rsidP="00D13093">
            <w:pPr>
              <w:autoSpaceDE w:val="0"/>
              <w:autoSpaceDN w:val="0"/>
              <w:adjustRightInd w:val="0"/>
              <w:jc w:val="center"/>
              <w:rPr>
                <w:b/>
                <w:bCs/>
                <w:szCs w:val="24"/>
              </w:rPr>
            </w:pPr>
            <w:r>
              <w:rPr>
                <w:b/>
                <w:bCs/>
                <w:szCs w:val="24"/>
              </w:rPr>
              <w:t>K</w:t>
            </w:r>
            <w:r w:rsidR="00E2183E">
              <w:rPr>
                <w:b/>
                <w:bCs/>
                <w:szCs w:val="24"/>
              </w:rPr>
              <w:t>K</w:t>
            </w:r>
            <w:r>
              <w:rPr>
                <w:b/>
                <w:bCs/>
                <w:szCs w:val="24"/>
              </w:rPr>
              <w:t>S</w:t>
            </w:r>
          </w:p>
        </w:tc>
        <w:tc>
          <w:tcPr>
            <w:tcW w:w="753" w:type="dxa"/>
            <w:vAlign w:val="center"/>
          </w:tcPr>
          <w:p w14:paraId="2D2FB493" w14:textId="7CD6B684" w:rsidR="00F6533A" w:rsidRPr="000703FF" w:rsidRDefault="00F6533A" w:rsidP="00D13093">
            <w:pPr>
              <w:autoSpaceDE w:val="0"/>
              <w:autoSpaceDN w:val="0"/>
              <w:adjustRightInd w:val="0"/>
              <w:jc w:val="center"/>
              <w:rPr>
                <w:b/>
                <w:bCs/>
                <w:szCs w:val="24"/>
              </w:rPr>
            </w:pPr>
            <w:r>
              <w:rPr>
                <w:b/>
                <w:bCs/>
                <w:szCs w:val="24"/>
              </w:rPr>
              <w:t>T</w:t>
            </w:r>
            <w:r w:rsidR="00E2183E">
              <w:rPr>
                <w:b/>
                <w:bCs/>
                <w:szCs w:val="24"/>
              </w:rPr>
              <w:t>T</w:t>
            </w:r>
            <w:r>
              <w:rPr>
                <w:b/>
                <w:bCs/>
                <w:szCs w:val="24"/>
              </w:rPr>
              <w:t>S</w:t>
            </w:r>
          </w:p>
        </w:tc>
        <w:tc>
          <w:tcPr>
            <w:tcW w:w="656" w:type="dxa"/>
            <w:vAlign w:val="center"/>
          </w:tcPr>
          <w:p w14:paraId="1A2F24A6" w14:textId="5424E21C" w:rsidR="00F6533A" w:rsidRPr="00CC6426" w:rsidRDefault="00F6533A" w:rsidP="00D13093">
            <w:pPr>
              <w:autoSpaceDE w:val="0"/>
              <w:autoSpaceDN w:val="0"/>
              <w:adjustRightInd w:val="0"/>
              <w:jc w:val="center"/>
              <w:rPr>
                <w:b/>
                <w:bCs/>
                <w:szCs w:val="24"/>
              </w:rPr>
            </w:pPr>
            <w:r w:rsidRPr="00CC6426">
              <w:rPr>
                <w:b/>
                <w:bCs/>
                <w:szCs w:val="24"/>
              </w:rPr>
              <w:t>S</w:t>
            </w:r>
            <w:r w:rsidR="00E2183E">
              <w:rPr>
                <w:b/>
                <w:bCs/>
                <w:szCs w:val="24"/>
              </w:rPr>
              <w:t>S</w:t>
            </w:r>
            <w:r>
              <w:rPr>
                <w:b/>
                <w:bCs/>
                <w:szCs w:val="24"/>
              </w:rPr>
              <w:t>T</w:t>
            </w:r>
            <w:r w:rsidRPr="00CC6426">
              <w:rPr>
                <w:b/>
                <w:bCs/>
                <w:szCs w:val="24"/>
              </w:rPr>
              <w:t>S</w:t>
            </w:r>
          </w:p>
        </w:tc>
        <w:tc>
          <w:tcPr>
            <w:tcW w:w="990" w:type="dxa"/>
            <w:vMerge/>
            <w:vAlign w:val="center"/>
          </w:tcPr>
          <w:p w14:paraId="1D9DC574" w14:textId="77777777" w:rsidR="00F6533A" w:rsidRPr="00CC6426" w:rsidRDefault="00F6533A" w:rsidP="00D13093">
            <w:pPr>
              <w:autoSpaceDE w:val="0"/>
              <w:autoSpaceDN w:val="0"/>
              <w:adjustRightInd w:val="0"/>
              <w:jc w:val="center"/>
              <w:rPr>
                <w:b/>
                <w:bCs/>
                <w:szCs w:val="24"/>
              </w:rPr>
            </w:pPr>
          </w:p>
        </w:tc>
      </w:tr>
      <w:tr w:rsidR="00F6533A" w:rsidRPr="00CC6426" w14:paraId="62C0822B" w14:textId="77777777" w:rsidTr="00D13093">
        <w:trPr>
          <w:trHeight w:val="283"/>
        </w:trPr>
        <w:tc>
          <w:tcPr>
            <w:tcW w:w="511" w:type="dxa"/>
            <w:vAlign w:val="center"/>
          </w:tcPr>
          <w:p w14:paraId="269FBD9C" w14:textId="616D2FA1" w:rsidR="00F6533A" w:rsidRPr="007C1D8B" w:rsidRDefault="00F6533A" w:rsidP="00D13093">
            <w:pPr>
              <w:autoSpaceDE w:val="0"/>
              <w:autoSpaceDN w:val="0"/>
              <w:adjustRightInd w:val="0"/>
              <w:jc w:val="center"/>
              <w:rPr>
                <w:szCs w:val="24"/>
              </w:rPr>
            </w:pPr>
            <w:r>
              <w:rPr>
                <w:szCs w:val="24"/>
              </w:rPr>
              <w:t>1</w:t>
            </w:r>
            <w:r w:rsidR="00E2183E">
              <w:rPr>
                <w:szCs w:val="24"/>
              </w:rPr>
              <w:t>1</w:t>
            </w:r>
            <w:r>
              <w:rPr>
                <w:szCs w:val="24"/>
              </w:rPr>
              <w:t>0</w:t>
            </w:r>
          </w:p>
        </w:tc>
        <w:tc>
          <w:tcPr>
            <w:tcW w:w="2551" w:type="dxa"/>
          </w:tcPr>
          <w:p w14:paraId="5939D2CD" w14:textId="77777777" w:rsidR="00F6533A" w:rsidRPr="00253158" w:rsidRDefault="00F6533A" w:rsidP="00CB2A93">
            <w:pPr>
              <w:autoSpaceDE w:val="0"/>
              <w:autoSpaceDN w:val="0"/>
              <w:adjustRightInd w:val="0"/>
              <w:ind w:firstLine="0"/>
              <w:jc w:val="left"/>
              <w:rPr>
                <w:szCs w:val="24"/>
              </w:rPr>
            </w:pPr>
            <w:r w:rsidRPr="0034282E">
              <w:rPr>
                <w:szCs w:val="24"/>
              </w:rPr>
              <w:t>Saya tertarik menabung di Bank Syariah karena publisitas yang dilakukan bank di kegiatan bakti sosial, dan kegiatan lain</w:t>
            </w:r>
          </w:p>
        </w:tc>
        <w:tc>
          <w:tcPr>
            <w:tcW w:w="723" w:type="dxa"/>
            <w:vAlign w:val="center"/>
          </w:tcPr>
          <w:p w14:paraId="1A58E71B" w14:textId="234103F5" w:rsidR="00F6533A" w:rsidRPr="00DB2B08" w:rsidRDefault="00F6533A" w:rsidP="00D13093">
            <w:pPr>
              <w:autoSpaceDE w:val="0"/>
              <w:autoSpaceDN w:val="0"/>
              <w:adjustRightInd w:val="0"/>
              <w:jc w:val="center"/>
              <w:rPr>
                <w:szCs w:val="24"/>
              </w:rPr>
            </w:pPr>
            <w:r>
              <w:rPr>
                <w:szCs w:val="24"/>
              </w:rPr>
              <w:t>1</w:t>
            </w:r>
            <w:r w:rsidR="008351D2">
              <w:rPr>
                <w:szCs w:val="24"/>
              </w:rPr>
              <w:t>1</w:t>
            </w:r>
            <w:r>
              <w:rPr>
                <w:szCs w:val="24"/>
              </w:rPr>
              <w:t>8</w:t>
            </w:r>
          </w:p>
        </w:tc>
        <w:tc>
          <w:tcPr>
            <w:tcW w:w="714" w:type="dxa"/>
            <w:vAlign w:val="center"/>
          </w:tcPr>
          <w:p w14:paraId="5FA6A81C" w14:textId="1041A3E0" w:rsidR="00F6533A" w:rsidRPr="00DB2B08" w:rsidRDefault="00F6533A" w:rsidP="00D13093">
            <w:pPr>
              <w:autoSpaceDE w:val="0"/>
              <w:autoSpaceDN w:val="0"/>
              <w:adjustRightInd w:val="0"/>
              <w:jc w:val="center"/>
              <w:rPr>
                <w:szCs w:val="24"/>
              </w:rPr>
            </w:pPr>
            <w:r>
              <w:rPr>
                <w:szCs w:val="24"/>
              </w:rPr>
              <w:t>5</w:t>
            </w:r>
            <w:r w:rsidR="008351D2">
              <w:rPr>
                <w:szCs w:val="24"/>
              </w:rPr>
              <w:t>5</w:t>
            </w:r>
            <w:r>
              <w:rPr>
                <w:szCs w:val="24"/>
              </w:rPr>
              <w:t>2</w:t>
            </w:r>
          </w:p>
        </w:tc>
        <w:tc>
          <w:tcPr>
            <w:tcW w:w="724" w:type="dxa"/>
            <w:vAlign w:val="center"/>
          </w:tcPr>
          <w:p w14:paraId="178C27F2" w14:textId="2FDFE144" w:rsidR="00F6533A" w:rsidRPr="00DB2B08" w:rsidRDefault="00F6533A" w:rsidP="00D13093">
            <w:pPr>
              <w:autoSpaceDE w:val="0"/>
              <w:autoSpaceDN w:val="0"/>
              <w:adjustRightInd w:val="0"/>
              <w:jc w:val="center"/>
              <w:rPr>
                <w:szCs w:val="24"/>
              </w:rPr>
            </w:pPr>
            <w:r>
              <w:rPr>
                <w:szCs w:val="24"/>
              </w:rPr>
              <w:t>1</w:t>
            </w:r>
            <w:r w:rsidR="008351D2">
              <w:rPr>
                <w:szCs w:val="24"/>
              </w:rPr>
              <w:t>1</w:t>
            </w:r>
            <w:r>
              <w:rPr>
                <w:szCs w:val="24"/>
              </w:rPr>
              <w:t>5</w:t>
            </w:r>
          </w:p>
        </w:tc>
        <w:tc>
          <w:tcPr>
            <w:tcW w:w="753" w:type="dxa"/>
            <w:vAlign w:val="center"/>
          </w:tcPr>
          <w:p w14:paraId="76E5265C" w14:textId="1829A77D" w:rsidR="00F6533A" w:rsidRPr="00DB2B08" w:rsidRDefault="008351D2" w:rsidP="00D13093">
            <w:pPr>
              <w:autoSpaceDE w:val="0"/>
              <w:autoSpaceDN w:val="0"/>
              <w:adjustRightInd w:val="0"/>
              <w:jc w:val="center"/>
              <w:rPr>
                <w:szCs w:val="24"/>
              </w:rPr>
            </w:pPr>
            <w:r>
              <w:rPr>
                <w:szCs w:val="24"/>
              </w:rPr>
              <w:t>2</w:t>
            </w:r>
            <w:r w:rsidR="00F6533A">
              <w:rPr>
                <w:szCs w:val="24"/>
              </w:rPr>
              <w:t>2</w:t>
            </w:r>
          </w:p>
        </w:tc>
        <w:tc>
          <w:tcPr>
            <w:tcW w:w="656" w:type="dxa"/>
            <w:vAlign w:val="center"/>
          </w:tcPr>
          <w:p w14:paraId="4FFD8125" w14:textId="6BDFCD33" w:rsidR="00F6533A" w:rsidRPr="00DB2B08" w:rsidRDefault="008351D2" w:rsidP="00D13093">
            <w:pPr>
              <w:autoSpaceDE w:val="0"/>
              <w:autoSpaceDN w:val="0"/>
              <w:adjustRightInd w:val="0"/>
              <w:jc w:val="center"/>
              <w:rPr>
                <w:szCs w:val="24"/>
              </w:rPr>
            </w:pPr>
            <w:r>
              <w:rPr>
                <w:szCs w:val="24"/>
              </w:rPr>
              <w:t>1</w:t>
            </w:r>
            <w:r w:rsidR="00F6533A">
              <w:rPr>
                <w:szCs w:val="24"/>
              </w:rPr>
              <w:t>1</w:t>
            </w:r>
          </w:p>
        </w:tc>
        <w:tc>
          <w:tcPr>
            <w:tcW w:w="990" w:type="dxa"/>
            <w:vAlign w:val="center"/>
          </w:tcPr>
          <w:p w14:paraId="233BBCB8" w14:textId="77777777" w:rsidR="00E2183E" w:rsidRDefault="00E2183E" w:rsidP="00CB2A93">
            <w:pPr>
              <w:autoSpaceDE w:val="0"/>
              <w:autoSpaceDN w:val="0"/>
              <w:adjustRightInd w:val="0"/>
              <w:ind w:firstLine="0"/>
              <w:rPr>
                <w:szCs w:val="24"/>
              </w:rPr>
            </w:pPr>
          </w:p>
          <w:p w14:paraId="4B504DAB" w14:textId="34C92275" w:rsidR="00F6533A" w:rsidRPr="00C2125C" w:rsidRDefault="00F6533A" w:rsidP="00CB2A93">
            <w:pPr>
              <w:autoSpaceDE w:val="0"/>
              <w:autoSpaceDN w:val="0"/>
              <w:adjustRightInd w:val="0"/>
              <w:ind w:firstLine="0"/>
              <w:rPr>
                <w:szCs w:val="24"/>
              </w:rPr>
            </w:pPr>
            <w:r>
              <w:rPr>
                <w:szCs w:val="24"/>
              </w:rPr>
              <w:t>88</w:t>
            </w:r>
          </w:p>
        </w:tc>
      </w:tr>
      <w:tr w:rsidR="00F6533A" w:rsidRPr="00CC6426" w14:paraId="03E3B178" w14:textId="77777777" w:rsidTr="00D13093">
        <w:trPr>
          <w:trHeight w:val="283"/>
        </w:trPr>
        <w:tc>
          <w:tcPr>
            <w:tcW w:w="3062" w:type="dxa"/>
            <w:gridSpan w:val="2"/>
            <w:vAlign w:val="center"/>
          </w:tcPr>
          <w:p w14:paraId="0E4E9ECA" w14:textId="77777777" w:rsidR="00F6533A" w:rsidRPr="00CC6426" w:rsidRDefault="00F6533A" w:rsidP="00D13093">
            <w:pPr>
              <w:autoSpaceDE w:val="0"/>
              <w:autoSpaceDN w:val="0"/>
              <w:adjustRightInd w:val="0"/>
              <w:ind w:left="709"/>
              <w:rPr>
                <w:szCs w:val="24"/>
              </w:rPr>
            </w:pPr>
            <w:r w:rsidRPr="00CC6426">
              <w:rPr>
                <w:szCs w:val="24"/>
              </w:rPr>
              <w:t>Persentase</w:t>
            </w:r>
          </w:p>
        </w:tc>
        <w:tc>
          <w:tcPr>
            <w:tcW w:w="723" w:type="dxa"/>
            <w:vAlign w:val="center"/>
          </w:tcPr>
          <w:p w14:paraId="792E65D3" w14:textId="1E823A56" w:rsidR="00F6533A" w:rsidRPr="00CC6426" w:rsidRDefault="00F6533A" w:rsidP="00D13093">
            <w:pPr>
              <w:autoSpaceDE w:val="0"/>
              <w:autoSpaceDN w:val="0"/>
              <w:adjustRightInd w:val="0"/>
              <w:jc w:val="center"/>
              <w:rPr>
                <w:szCs w:val="24"/>
              </w:rPr>
            </w:pPr>
            <w:r>
              <w:rPr>
                <w:szCs w:val="24"/>
              </w:rPr>
              <w:t>2</w:t>
            </w:r>
            <w:r w:rsidR="00E2183E">
              <w:rPr>
                <w:szCs w:val="24"/>
              </w:rPr>
              <w:t>2</w:t>
            </w:r>
            <w:r>
              <w:rPr>
                <w:szCs w:val="24"/>
              </w:rPr>
              <w:t>0</w:t>
            </w:r>
            <w:r w:rsidRPr="00CC6426">
              <w:rPr>
                <w:szCs w:val="24"/>
              </w:rPr>
              <w:t>%</w:t>
            </w:r>
          </w:p>
        </w:tc>
        <w:tc>
          <w:tcPr>
            <w:tcW w:w="714" w:type="dxa"/>
            <w:vAlign w:val="center"/>
          </w:tcPr>
          <w:p w14:paraId="04054392" w14:textId="413881FF" w:rsidR="00F6533A" w:rsidRPr="00CC6426" w:rsidRDefault="00F6533A" w:rsidP="00D13093">
            <w:pPr>
              <w:autoSpaceDE w:val="0"/>
              <w:autoSpaceDN w:val="0"/>
              <w:adjustRightInd w:val="0"/>
              <w:jc w:val="center"/>
              <w:rPr>
                <w:szCs w:val="24"/>
              </w:rPr>
            </w:pPr>
            <w:r>
              <w:rPr>
                <w:szCs w:val="24"/>
              </w:rPr>
              <w:t>6</w:t>
            </w:r>
            <w:r w:rsidR="008351D2">
              <w:rPr>
                <w:szCs w:val="24"/>
              </w:rPr>
              <w:t>6</w:t>
            </w:r>
            <w:r>
              <w:rPr>
                <w:szCs w:val="24"/>
              </w:rPr>
              <w:t>0</w:t>
            </w:r>
            <w:r w:rsidRPr="00CC6426">
              <w:rPr>
                <w:szCs w:val="24"/>
              </w:rPr>
              <w:t>%</w:t>
            </w:r>
          </w:p>
        </w:tc>
        <w:tc>
          <w:tcPr>
            <w:tcW w:w="724" w:type="dxa"/>
            <w:vAlign w:val="center"/>
          </w:tcPr>
          <w:p w14:paraId="58FDEB83" w14:textId="3AD1A813" w:rsidR="00F6533A" w:rsidRPr="00CC6426" w:rsidRDefault="00F6533A" w:rsidP="00D13093">
            <w:pPr>
              <w:autoSpaceDE w:val="0"/>
              <w:autoSpaceDN w:val="0"/>
              <w:adjustRightInd w:val="0"/>
              <w:jc w:val="center"/>
              <w:rPr>
                <w:szCs w:val="24"/>
              </w:rPr>
            </w:pPr>
            <w:r>
              <w:rPr>
                <w:szCs w:val="24"/>
              </w:rPr>
              <w:t>1</w:t>
            </w:r>
            <w:r w:rsidR="008351D2">
              <w:rPr>
                <w:szCs w:val="24"/>
              </w:rPr>
              <w:t>1</w:t>
            </w:r>
            <w:r>
              <w:rPr>
                <w:szCs w:val="24"/>
              </w:rPr>
              <w:t>7</w:t>
            </w:r>
            <w:r w:rsidRPr="00CC6426">
              <w:rPr>
                <w:szCs w:val="24"/>
              </w:rPr>
              <w:t>%</w:t>
            </w:r>
          </w:p>
        </w:tc>
        <w:tc>
          <w:tcPr>
            <w:tcW w:w="753" w:type="dxa"/>
            <w:vAlign w:val="center"/>
          </w:tcPr>
          <w:p w14:paraId="2040F8A1" w14:textId="110B1DEF" w:rsidR="00F6533A" w:rsidRPr="00CC6426" w:rsidRDefault="00F6533A" w:rsidP="00D13093">
            <w:pPr>
              <w:autoSpaceDE w:val="0"/>
              <w:autoSpaceDN w:val="0"/>
              <w:adjustRightInd w:val="0"/>
              <w:jc w:val="center"/>
              <w:rPr>
                <w:szCs w:val="24"/>
              </w:rPr>
            </w:pPr>
            <w:r>
              <w:rPr>
                <w:szCs w:val="24"/>
              </w:rPr>
              <w:t>2</w:t>
            </w:r>
            <w:r w:rsidR="008351D2">
              <w:rPr>
                <w:szCs w:val="24"/>
              </w:rPr>
              <w:t>2</w:t>
            </w:r>
            <w:r w:rsidRPr="00CC6426">
              <w:rPr>
                <w:szCs w:val="24"/>
              </w:rPr>
              <w:t>%</w:t>
            </w:r>
          </w:p>
        </w:tc>
        <w:tc>
          <w:tcPr>
            <w:tcW w:w="656" w:type="dxa"/>
            <w:vAlign w:val="center"/>
          </w:tcPr>
          <w:p w14:paraId="778EEB83" w14:textId="03D00010" w:rsidR="00F6533A" w:rsidRPr="00CC6426" w:rsidRDefault="008351D2" w:rsidP="00D13093">
            <w:pPr>
              <w:autoSpaceDE w:val="0"/>
              <w:autoSpaceDN w:val="0"/>
              <w:adjustRightInd w:val="0"/>
              <w:jc w:val="center"/>
              <w:rPr>
                <w:szCs w:val="24"/>
              </w:rPr>
            </w:pPr>
            <w:r>
              <w:rPr>
                <w:szCs w:val="24"/>
              </w:rPr>
              <w:t>1</w:t>
            </w:r>
            <w:r w:rsidR="00F6533A">
              <w:rPr>
                <w:szCs w:val="24"/>
              </w:rPr>
              <w:t>1</w:t>
            </w:r>
            <w:r w:rsidR="00F6533A" w:rsidRPr="00CC6426">
              <w:rPr>
                <w:szCs w:val="24"/>
              </w:rPr>
              <w:t>%</w:t>
            </w:r>
          </w:p>
        </w:tc>
        <w:tc>
          <w:tcPr>
            <w:tcW w:w="990" w:type="dxa"/>
            <w:vAlign w:val="center"/>
          </w:tcPr>
          <w:p w14:paraId="7ED0776B" w14:textId="77777777" w:rsidR="00E2183E" w:rsidRDefault="00E2183E" w:rsidP="00E2183E">
            <w:pPr>
              <w:autoSpaceDE w:val="0"/>
              <w:autoSpaceDN w:val="0"/>
              <w:adjustRightInd w:val="0"/>
              <w:ind w:firstLine="0"/>
              <w:rPr>
                <w:szCs w:val="24"/>
              </w:rPr>
            </w:pPr>
          </w:p>
          <w:p w14:paraId="40EDF52E" w14:textId="45C3ACFE" w:rsidR="00F6533A" w:rsidRPr="00CC6426" w:rsidRDefault="00F6533A" w:rsidP="00E2183E">
            <w:pPr>
              <w:autoSpaceDE w:val="0"/>
              <w:autoSpaceDN w:val="0"/>
              <w:adjustRightInd w:val="0"/>
              <w:ind w:firstLine="0"/>
              <w:rPr>
                <w:szCs w:val="24"/>
              </w:rPr>
            </w:pPr>
            <w:r w:rsidRPr="00CC6426">
              <w:rPr>
                <w:szCs w:val="24"/>
              </w:rPr>
              <w:t>100%</w:t>
            </w:r>
          </w:p>
        </w:tc>
      </w:tr>
    </w:tbl>
    <w:p w14:paraId="511BEE35" w14:textId="77777777" w:rsidR="00F6533A" w:rsidRDefault="00F6533A" w:rsidP="00F6533A">
      <w:pPr>
        <w:pStyle w:val="ListParagraph"/>
        <w:spacing w:line="240" w:lineRule="auto"/>
        <w:ind w:left="426"/>
        <w:jc w:val="center"/>
        <w:rPr>
          <w:b/>
          <w:szCs w:val="24"/>
        </w:rPr>
      </w:pPr>
    </w:p>
    <w:p w14:paraId="3AEBACA2" w14:textId="0F54DF5D" w:rsidR="00DD79B5" w:rsidRPr="008415C5" w:rsidRDefault="00F6533A" w:rsidP="008415C5">
      <w:pPr>
        <w:pStyle w:val="ListParagraph"/>
        <w:ind w:left="426" w:firstLine="567"/>
        <w:rPr>
          <w:rFonts w:cs="Times New Roman"/>
          <w:szCs w:val="24"/>
        </w:rPr>
      </w:pPr>
      <w:proofErr w:type="spellStart"/>
      <w:r>
        <w:rPr>
          <w:rFonts w:cs="Times New Roman"/>
          <w:szCs w:val="24"/>
        </w:rPr>
        <w:t>Berdasarkan</w:t>
      </w:r>
      <w:proofErr w:type="spellEnd"/>
      <w:r>
        <w:rPr>
          <w:rFonts w:cs="Times New Roman"/>
          <w:szCs w:val="24"/>
        </w:rPr>
        <w:t xml:space="preserve"> table </w:t>
      </w:r>
      <w:proofErr w:type="spellStart"/>
      <w:proofErr w:type="gramStart"/>
      <w:r>
        <w:rPr>
          <w:rFonts w:cs="Times New Roman"/>
          <w:szCs w:val="24"/>
        </w:rPr>
        <w:t>diatas</w:t>
      </w:r>
      <w:proofErr w:type="spellEnd"/>
      <w:r>
        <w:rPr>
          <w:rFonts w:cs="Times New Roman"/>
          <w:szCs w:val="24"/>
        </w:rPr>
        <w:t xml:space="preserve">  </w:t>
      </w:r>
      <w:proofErr w:type="spellStart"/>
      <w:r>
        <w:rPr>
          <w:rFonts w:cs="Times New Roman"/>
          <w:szCs w:val="24"/>
        </w:rPr>
        <w:t>masyarakat</w:t>
      </w:r>
      <w:proofErr w:type="spellEnd"/>
      <w:proofErr w:type="gramEnd"/>
      <w:r>
        <w:rPr>
          <w:rFonts w:cs="Times New Roman"/>
          <w:szCs w:val="24"/>
        </w:rPr>
        <w:t xml:space="preserve"> </w:t>
      </w:r>
      <w:r w:rsidRPr="0034282E">
        <w:rPr>
          <w:rFonts w:cs="Times New Roman"/>
          <w:szCs w:val="24"/>
        </w:rPr>
        <w:t>y</w:t>
      </w:r>
      <w:r>
        <w:rPr>
          <w:rFonts w:cs="Times New Roman"/>
          <w:szCs w:val="24"/>
        </w:rPr>
        <w:t>ang</w:t>
      </w:r>
      <w:r w:rsidRPr="0034282E">
        <w:rPr>
          <w:rFonts w:cs="Times New Roman"/>
          <w:szCs w:val="24"/>
        </w:rPr>
        <w:t xml:space="preserve"> </w:t>
      </w:r>
      <w:proofErr w:type="spellStart"/>
      <w:r w:rsidRPr="0034282E">
        <w:rPr>
          <w:rFonts w:cs="Times New Roman"/>
          <w:szCs w:val="24"/>
        </w:rPr>
        <w:t>tertarik</w:t>
      </w:r>
      <w:proofErr w:type="spellEnd"/>
      <w:r w:rsidRPr="0034282E">
        <w:rPr>
          <w:rFonts w:cs="Times New Roman"/>
          <w:szCs w:val="24"/>
        </w:rPr>
        <w:t xml:space="preserve"> </w:t>
      </w:r>
      <w:proofErr w:type="spellStart"/>
      <w:r w:rsidRPr="0034282E">
        <w:rPr>
          <w:rFonts w:cs="Times New Roman"/>
          <w:szCs w:val="24"/>
        </w:rPr>
        <w:t>menabung</w:t>
      </w:r>
      <w:proofErr w:type="spellEnd"/>
      <w:r w:rsidRPr="0034282E">
        <w:rPr>
          <w:rFonts w:cs="Times New Roman"/>
          <w:szCs w:val="24"/>
        </w:rPr>
        <w:t xml:space="preserve"> di Bank Syariah </w:t>
      </w:r>
      <w:proofErr w:type="spellStart"/>
      <w:r w:rsidRPr="0034282E">
        <w:rPr>
          <w:rFonts w:cs="Times New Roman"/>
          <w:szCs w:val="24"/>
        </w:rPr>
        <w:t>karena</w:t>
      </w:r>
      <w:proofErr w:type="spellEnd"/>
      <w:r w:rsidRPr="0034282E">
        <w:rPr>
          <w:rFonts w:cs="Times New Roman"/>
          <w:szCs w:val="24"/>
        </w:rPr>
        <w:t xml:space="preserve"> </w:t>
      </w:r>
      <w:proofErr w:type="spellStart"/>
      <w:r w:rsidRPr="0034282E">
        <w:rPr>
          <w:rFonts w:cs="Times New Roman"/>
          <w:szCs w:val="24"/>
        </w:rPr>
        <w:t>publisitas</w:t>
      </w:r>
      <w:proofErr w:type="spellEnd"/>
      <w:r w:rsidRPr="0034282E">
        <w:rPr>
          <w:rFonts w:cs="Times New Roman"/>
          <w:szCs w:val="24"/>
        </w:rPr>
        <w:t xml:space="preserve"> yang </w:t>
      </w:r>
      <w:proofErr w:type="spellStart"/>
      <w:r w:rsidRPr="0034282E">
        <w:rPr>
          <w:rFonts w:cs="Times New Roman"/>
          <w:szCs w:val="24"/>
        </w:rPr>
        <w:t>dilakukan</w:t>
      </w:r>
      <w:proofErr w:type="spellEnd"/>
      <w:r w:rsidRPr="0034282E">
        <w:rPr>
          <w:rFonts w:cs="Times New Roman"/>
          <w:szCs w:val="24"/>
        </w:rPr>
        <w:t xml:space="preserve"> bank di </w:t>
      </w:r>
      <w:proofErr w:type="spellStart"/>
      <w:r w:rsidRPr="0034282E">
        <w:rPr>
          <w:rFonts w:cs="Times New Roman"/>
          <w:szCs w:val="24"/>
        </w:rPr>
        <w:t>kegiatan</w:t>
      </w:r>
      <w:proofErr w:type="spellEnd"/>
      <w:r w:rsidRPr="0034282E">
        <w:rPr>
          <w:rFonts w:cs="Times New Roman"/>
          <w:szCs w:val="24"/>
        </w:rPr>
        <w:t xml:space="preserve"> </w:t>
      </w:r>
      <w:proofErr w:type="spellStart"/>
      <w:r w:rsidRPr="0034282E">
        <w:rPr>
          <w:rFonts w:cs="Times New Roman"/>
          <w:szCs w:val="24"/>
        </w:rPr>
        <w:t>bakti</w:t>
      </w:r>
      <w:proofErr w:type="spellEnd"/>
      <w:r w:rsidRPr="0034282E">
        <w:rPr>
          <w:rFonts w:cs="Times New Roman"/>
          <w:szCs w:val="24"/>
        </w:rPr>
        <w:t xml:space="preserve"> </w:t>
      </w:r>
      <w:proofErr w:type="spellStart"/>
      <w:r w:rsidRPr="0034282E">
        <w:rPr>
          <w:rFonts w:cs="Times New Roman"/>
          <w:szCs w:val="24"/>
        </w:rPr>
        <w:t>sosial</w:t>
      </w:r>
      <w:proofErr w:type="spellEnd"/>
      <w:r w:rsidRPr="0034282E">
        <w:rPr>
          <w:rFonts w:cs="Times New Roman"/>
          <w:szCs w:val="24"/>
        </w:rPr>
        <w:t xml:space="preserve">, dan </w:t>
      </w:r>
      <w:proofErr w:type="spellStart"/>
      <w:r w:rsidRPr="0034282E">
        <w:rPr>
          <w:rFonts w:cs="Times New Roman"/>
          <w:szCs w:val="24"/>
        </w:rPr>
        <w:lastRenderedPageBreak/>
        <w:t>kegiatan</w:t>
      </w:r>
      <w:proofErr w:type="spellEnd"/>
      <w:r w:rsidRPr="0034282E">
        <w:rPr>
          <w:rFonts w:cs="Times New Roman"/>
          <w:szCs w:val="24"/>
        </w:rPr>
        <w:t xml:space="preserve"> lain</w:t>
      </w:r>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jawaban</w:t>
      </w:r>
      <w:proofErr w:type="spellEnd"/>
      <w:r>
        <w:rPr>
          <w:rFonts w:cs="Times New Roman"/>
          <w:szCs w:val="24"/>
        </w:rPr>
        <w:t xml:space="preserve"> sangat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18 orang </w:t>
      </w:r>
      <w:proofErr w:type="spellStart"/>
      <w:r>
        <w:rPr>
          <w:rFonts w:cs="Times New Roman"/>
          <w:szCs w:val="24"/>
        </w:rPr>
        <w:t>yaitu</w:t>
      </w:r>
      <w:proofErr w:type="spellEnd"/>
      <w:r>
        <w:rPr>
          <w:rFonts w:cs="Times New Roman"/>
          <w:szCs w:val="24"/>
        </w:rPr>
        <w:t xml:space="preserve"> 20%, </w:t>
      </w:r>
      <w:proofErr w:type="gramStart"/>
      <w:r>
        <w:rPr>
          <w:rFonts w:cs="Times New Roman"/>
          <w:szCs w:val="24"/>
        </w:rPr>
        <w:t xml:space="preserve">yang  </w:t>
      </w:r>
      <w:proofErr w:type="spellStart"/>
      <w:r>
        <w:rPr>
          <w:rFonts w:cs="Times New Roman"/>
          <w:szCs w:val="24"/>
        </w:rPr>
        <w:t>setuju</w:t>
      </w:r>
      <w:proofErr w:type="spellEnd"/>
      <w:proofErr w:type="gramEnd"/>
      <w:r>
        <w:rPr>
          <w:rFonts w:cs="Times New Roman"/>
          <w:szCs w:val="24"/>
        </w:rPr>
        <w:t xml:space="preserve"> </w:t>
      </w:r>
      <w:proofErr w:type="spellStart"/>
      <w:r>
        <w:rPr>
          <w:rFonts w:cs="Times New Roman"/>
          <w:szCs w:val="24"/>
        </w:rPr>
        <w:t>sebanyak</w:t>
      </w:r>
      <w:proofErr w:type="spellEnd"/>
      <w:r>
        <w:rPr>
          <w:rFonts w:cs="Times New Roman"/>
          <w:szCs w:val="24"/>
        </w:rPr>
        <w:t xml:space="preserve"> 52 orang </w:t>
      </w:r>
      <w:proofErr w:type="spellStart"/>
      <w:r>
        <w:rPr>
          <w:rFonts w:cs="Times New Roman"/>
          <w:szCs w:val="24"/>
        </w:rPr>
        <w:t>yaitu</w:t>
      </w:r>
      <w:proofErr w:type="spellEnd"/>
      <w:r>
        <w:rPr>
          <w:rFonts w:cs="Times New Roman"/>
          <w:szCs w:val="24"/>
        </w:rPr>
        <w:t xml:space="preserve"> 60%, yang </w:t>
      </w:r>
      <w:proofErr w:type="spellStart"/>
      <w:r>
        <w:rPr>
          <w:rFonts w:cs="Times New Roman"/>
          <w:szCs w:val="24"/>
        </w:rPr>
        <w:t>kurang</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15 orang </w:t>
      </w:r>
      <w:proofErr w:type="spellStart"/>
      <w:r>
        <w:rPr>
          <w:rFonts w:cs="Times New Roman"/>
          <w:szCs w:val="24"/>
        </w:rPr>
        <w:t>yaitu</w:t>
      </w:r>
      <w:proofErr w:type="spellEnd"/>
      <w:r>
        <w:rPr>
          <w:rFonts w:cs="Times New Roman"/>
          <w:szCs w:val="24"/>
        </w:rPr>
        <w:t xml:space="preserve"> 17%, yang </w:t>
      </w:r>
      <w:proofErr w:type="spellStart"/>
      <w:proofErr w:type="gram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proofErr w:type="gramEnd"/>
      <w:r>
        <w:rPr>
          <w:rFonts w:cs="Times New Roman"/>
          <w:szCs w:val="24"/>
        </w:rPr>
        <w:t xml:space="preserve"> 2 orang </w:t>
      </w:r>
      <w:proofErr w:type="spellStart"/>
      <w:r>
        <w:rPr>
          <w:rFonts w:cs="Times New Roman"/>
          <w:szCs w:val="24"/>
        </w:rPr>
        <w:t>yaitu</w:t>
      </w:r>
      <w:proofErr w:type="spellEnd"/>
      <w:r>
        <w:rPr>
          <w:rFonts w:cs="Times New Roman"/>
          <w:szCs w:val="24"/>
        </w:rPr>
        <w:t xml:space="preserve"> 2% dan sangat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sidR="008351D2">
        <w:rPr>
          <w:rFonts w:cs="Times New Roman"/>
          <w:szCs w:val="24"/>
        </w:rPr>
        <w:t xml:space="preserve"> </w:t>
      </w:r>
      <w:r>
        <w:rPr>
          <w:rFonts w:cs="Times New Roman"/>
          <w:szCs w:val="24"/>
        </w:rPr>
        <w:t xml:space="preserve">1 orang </w:t>
      </w:r>
      <w:proofErr w:type="spellStart"/>
      <w:r>
        <w:rPr>
          <w:rFonts w:cs="Times New Roman"/>
          <w:szCs w:val="24"/>
        </w:rPr>
        <w:t>yaitu</w:t>
      </w:r>
      <w:proofErr w:type="spellEnd"/>
      <w:r>
        <w:rPr>
          <w:rFonts w:cs="Times New Roman"/>
          <w:szCs w:val="24"/>
        </w:rPr>
        <w:t xml:space="preserve"> 1%.</w:t>
      </w:r>
    </w:p>
    <w:p w14:paraId="68723B3B" w14:textId="452D7AB8" w:rsidR="00F6533A" w:rsidRPr="00E4787C" w:rsidRDefault="00F6533A" w:rsidP="00F6533A">
      <w:pPr>
        <w:pStyle w:val="ListParagraph"/>
        <w:spacing w:line="240" w:lineRule="auto"/>
        <w:ind w:left="360"/>
        <w:jc w:val="center"/>
        <w:rPr>
          <w:b/>
          <w:szCs w:val="24"/>
        </w:rPr>
      </w:pPr>
      <w:r>
        <w:rPr>
          <w:b/>
          <w:szCs w:val="24"/>
        </w:rPr>
        <w:t>Tabel 1</w:t>
      </w:r>
      <w:r w:rsidR="00EB01DF">
        <w:rPr>
          <w:b/>
          <w:szCs w:val="24"/>
        </w:rPr>
        <w:t>2</w:t>
      </w:r>
    </w:p>
    <w:p w14:paraId="01574272" w14:textId="77777777" w:rsidR="00F6533A" w:rsidRPr="00382730" w:rsidRDefault="00F6533A" w:rsidP="00F6533A">
      <w:pPr>
        <w:pStyle w:val="ListParagraph"/>
        <w:spacing w:line="240" w:lineRule="auto"/>
        <w:ind w:left="426"/>
        <w:jc w:val="center"/>
        <w:rPr>
          <w:b/>
          <w:szCs w:val="24"/>
        </w:rPr>
      </w:pPr>
      <w:proofErr w:type="spellStart"/>
      <w:r w:rsidRPr="00E4787C">
        <w:rPr>
          <w:b/>
          <w:szCs w:val="24"/>
        </w:rPr>
        <w:t>Rekapitulasi</w:t>
      </w:r>
      <w:proofErr w:type="spellEnd"/>
      <w:r w:rsidRPr="00E4787C">
        <w:rPr>
          <w:b/>
          <w:szCs w:val="24"/>
        </w:rPr>
        <w:t xml:space="preserve"> </w:t>
      </w:r>
      <w:proofErr w:type="spellStart"/>
      <w:r w:rsidRPr="00E4787C">
        <w:rPr>
          <w:b/>
          <w:szCs w:val="24"/>
        </w:rPr>
        <w:t>Jawaban</w:t>
      </w:r>
      <w:proofErr w:type="spellEnd"/>
      <w:r w:rsidRPr="00E4787C">
        <w:rPr>
          <w:b/>
          <w:szCs w:val="24"/>
        </w:rPr>
        <w:t xml:space="preserve"> Resp</w:t>
      </w:r>
      <w:r>
        <w:rPr>
          <w:b/>
          <w:szCs w:val="24"/>
        </w:rPr>
        <w:t xml:space="preserve">ondent </w:t>
      </w:r>
      <w:proofErr w:type="spellStart"/>
      <w:r>
        <w:rPr>
          <w:b/>
          <w:szCs w:val="24"/>
        </w:rPr>
        <w:t>Variabel</w:t>
      </w:r>
      <w:proofErr w:type="spellEnd"/>
      <w:r>
        <w:rPr>
          <w:b/>
          <w:szCs w:val="24"/>
        </w:rPr>
        <w:t xml:space="preserve"> </w:t>
      </w:r>
      <w:proofErr w:type="spellStart"/>
      <w:r w:rsidRPr="00AA247E">
        <w:rPr>
          <w:b/>
          <w:szCs w:val="24"/>
        </w:rPr>
        <w:t>Persepsi</w:t>
      </w:r>
      <w:proofErr w:type="spellEnd"/>
      <w:r w:rsidRPr="00AA247E">
        <w:rPr>
          <w:b/>
          <w:szCs w:val="24"/>
        </w:rPr>
        <w:t xml:space="preserve"> M</w:t>
      </w:r>
      <w:r>
        <w:rPr>
          <w:b/>
          <w:szCs w:val="24"/>
        </w:rPr>
        <w:t>asyarakat</w:t>
      </w:r>
      <w:r w:rsidRPr="00AA247E">
        <w:rPr>
          <w:b/>
          <w:szCs w:val="24"/>
        </w:rPr>
        <w:t xml:space="preserve"> </w:t>
      </w:r>
      <w:proofErr w:type="spellStart"/>
      <w:r w:rsidRPr="00AA247E">
        <w:rPr>
          <w:b/>
          <w:szCs w:val="24"/>
        </w:rPr>
        <w:t>Tentang</w:t>
      </w:r>
      <w:proofErr w:type="spellEnd"/>
      <w:r w:rsidRPr="00AA247E">
        <w:rPr>
          <w:b/>
          <w:szCs w:val="24"/>
        </w:rPr>
        <w:t xml:space="preserve"> </w:t>
      </w:r>
      <w:proofErr w:type="spellStart"/>
      <w:r w:rsidRPr="00AA247E">
        <w:rPr>
          <w:b/>
          <w:szCs w:val="24"/>
        </w:rPr>
        <w:t>Perbankan</w:t>
      </w:r>
      <w:proofErr w:type="spellEnd"/>
      <w:r w:rsidRPr="00AA247E">
        <w:rPr>
          <w:b/>
          <w:szCs w:val="24"/>
        </w:rPr>
        <w:t xml:space="preserve"> Syariah (X)</w:t>
      </w:r>
      <w:r>
        <w:rPr>
          <w:b/>
          <w:szCs w:val="24"/>
        </w:rPr>
        <w:t xml:space="preserve"> Item 11</w:t>
      </w:r>
    </w:p>
    <w:tbl>
      <w:tblPr>
        <w:tblStyle w:val="TableGrid"/>
        <w:tblW w:w="7622" w:type="dxa"/>
        <w:tblInd w:w="511" w:type="dxa"/>
        <w:tblLayout w:type="fixed"/>
        <w:tblLook w:val="04A0" w:firstRow="1" w:lastRow="0" w:firstColumn="1" w:lastColumn="0" w:noHBand="0" w:noVBand="1"/>
      </w:tblPr>
      <w:tblGrid>
        <w:gridCol w:w="511"/>
        <w:gridCol w:w="2551"/>
        <w:gridCol w:w="723"/>
        <w:gridCol w:w="714"/>
        <w:gridCol w:w="724"/>
        <w:gridCol w:w="753"/>
        <w:gridCol w:w="656"/>
        <w:gridCol w:w="990"/>
      </w:tblGrid>
      <w:tr w:rsidR="00F6533A" w:rsidRPr="00CC6426" w14:paraId="61ABE95D" w14:textId="77777777" w:rsidTr="00D13093">
        <w:trPr>
          <w:trHeight w:val="283"/>
        </w:trPr>
        <w:tc>
          <w:tcPr>
            <w:tcW w:w="511" w:type="dxa"/>
            <w:vMerge w:val="restart"/>
            <w:vAlign w:val="center"/>
          </w:tcPr>
          <w:p w14:paraId="0B9CB422" w14:textId="19D341DA" w:rsidR="00F6533A" w:rsidRPr="00CC6426" w:rsidRDefault="00F6533A" w:rsidP="00D13093">
            <w:pPr>
              <w:autoSpaceDE w:val="0"/>
              <w:autoSpaceDN w:val="0"/>
              <w:adjustRightInd w:val="0"/>
              <w:rPr>
                <w:b/>
                <w:bCs/>
                <w:szCs w:val="24"/>
              </w:rPr>
            </w:pPr>
            <w:r w:rsidRPr="00CC6426">
              <w:rPr>
                <w:b/>
                <w:bCs/>
                <w:szCs w:val="24"/>
              </w:rPr>
              <w:t>N</w:t>
            </w:r>
            <w:r w:rsidR="008351D2">
              <w:rPr>
                <w:b/>
                <w:bCs/>
                <w:szCs w:val="24"/>
              </w:rPr>
              <w:t>N</w:t>
            </w:r>
            <w:r w:rsidRPr="00CC6426">
              <w:rPr>
                <w:b/>
                <w:bCs/>
                <w:szCs w:val="24"/>
              </w:rPr>
              <w:t>o</w:t>
            </w:r>
          </w:p>
        </w:tc>
        <w:tc>
          <w:tcPr>
            <w:tcW w:w="2551" w:type="dxa"/>
            <w:vMerge w:val="restart"/>
            <w:vAlign w:val="center"/>
          </w:tcPr>
          <w:p w14:paraId="15B72FFB" w14:textId="77777777" w:rsidR="00F6533A" w:rsidRPr="00CC6426" w:rsidRDefault="00F6533A" w:rsidP="008351D2">
            <w:pPr>
              <w:autoSpaceDE w:val="0"/>
              <w:autoSpaceDN w:val="0"/>
              <w:adjustRightInd w:val="0"/>
              <w:ind w:firstLine="0"/>
              <w:jc w:val="center"/>
              <w:rPr>
                <w:b/>
                <w:bCs/>
                <w:szCs w:val="24"/>
              </w:rPr>
            </w:pPr>
            <w:r w:rsidRPr="00CC6426">
              <w:rPr>
                <w:b/>
                <w:bCs/>
                <w:szCs w:val="24"/>
              </w:rPr>
              <w:t>Pernyataan</w:t>
            </w:r>
          </w:p>
        </w:tc>
        <w:tc>
          <w:tcPr>
            <w:tcW w:w="3570" w:type="dxa"/>
            <w:gridSpan w:val="5"/>
            <w:vAlign w:val="center"/>
          </w:tcPr>
          <w:p w14:paraId="2FB874EE" w14:textId="77777777" w:rsidR="00F6533A" w:rsidRPr="00CC6426" w:rsidRDefault="00F6533A" w:rsidP="00D13093">
            <w:pPr>
              <w:autoSpaceDE w:val="0"/>
              <w:autoSpaceDN w:val="0"/>
              <w:adjustRightInd w:val="0"/>
              <w:jc w:val="center"/>
              <w:rPr>
                <w:b/>
                <w:bCs/>
                <w:i/>
                <w:szCs w:val="24"/>
              </w:rPr>
            </w:pPr>
            <w:r>
              <w:rPr>
                <w:b/>
                <w:bCs/>
                <w:i/>
                <w:szCs w:val="24"/>
              </w:rPr>
              <w:t>Persepsi Masyarakat (X)</w:t>
            </w:r>
          </w:p>
        </w:tc>
        <w:tc>
          <w:tcPr>
            <w:tcW w:w="990" w:type="dxa"/>
            <w:vMerge w:val="restart"/>
            <w:vAlign w:val="center"/>
          </w:tcPr>
          <w:p w14:paraId="526AAE42" w14:textId="77777777" w:rsidR="00F6533A" w:rsidRPr="00CC6426" w:rsidRDefault="00F6533A" w:rsidP="008351D2">
            <w:pPr>
              <w:autoSpaceDE w:val="0"/>
              <w:autoSpaceDN w:val="0"/>
              <w:adjustRightInd w:val="0"/>
              <w:ind w:firstLine="0"/>
              <w:rPr>
                <w:b/>
                <w:bCs/>
                <w:szCs w:val="24"/>
              </w:rPr>
            </w:pPr>
            <w:r w:rsidRPr="00CC6426">
              <w:rPr>
                <w:b/>
                <w:bCs/>
                <w:szCs w:val="24"/>
              </w:rPr>
              <w:t>Jumlah</w:t>
            </w:r>
          </w:p>
        </w:tc>
      </w:tr>
      <w:tr w:rsidR="00F6533A" w:rsidRPr="00CC6426" w14:paraId="0124DA41" w14:textId="77777777" w:rsidTr="00D13093">
        <w:trPr>
          <w:trHeight w:val="283"/>
        </w:trPr>
        <w:tc>
          <w:tcPr>
            <w:tcW w:w="511" w:type="dxa"/>
            <w:vMerge/>
            <w:vAlign w:val="bottom"/>
          </w:tcPr>
          <w:p w14:paraId="1B246C9B" w14:textId="77777777" w:rsidR="00F6533A" w:rsidRPr="00CC6426" w:rsidRDefault="00F6533A" w:rsidP="00D13093">
            <w:pPr>
              <w:autoSpaceDE w:val="0"/>
              <w:autoSpaceDN w:val="0"/>
              <w:adjustRightInd w:val="0"/>
              <w:jc w:val="center"/>
              <w:rPr>
                <w:b/>
                <w:bCs/>
                <w:szCs w:val="24"/>
              </w:rPr>
            </w:pPr>
          </w:p>
        </w:tc>
        <w:tc>
          <w:tcPr>
            <w:tcW w:w="2551" w:type="dxa"/>
            <w:vMerge/>
            <w:vAlign w:val="bottom"/>
          </w:tcPr>
          <w:p w14:paraId="5F672549" w14:textId="77777777" w:rsidR="00F6533A" w:rsidRPr="00CC6426" w:rsidRDefault="00F6533A" w:rsidP="00D13093">
            <w:pPr>
              <w:autoSpaceDE w:val="0"/>
              <w:autoSpaceDN w:val="0"/>
              <w:adjustRightInd w:val="0"/>
              <w:jc w:val="center"/>
              <w:rPr>
                <w:b/>
                <w:bCs/>
                <w:szCs w:val="24"/>
              </w:rPr>
            </w:pPr>
          </w:p>
        </w:tc>
        <w:tc>
          <w:tcPr>
            <w:tcW w:w="723" w:type="dxa"/>
            <w:vAlign w:val="bottom"/>
          </w:tcPr>
          <w:p w14:paraId="130E5D74" w14:textId="5891FB72" w:rsidR="00F6533A" w:rsidRPr="007C1D8B" w:rsidRDefault="00F6533A" w:rsidP="00D13093">
            <w:pPr>
              <w:autoSpaceDE w:val="0"/>
              <w:autoSpaceDN w:val="0"/>
              <w:adjustRightInd w:val="0"/>
              <w:jc w:val="center"/>
              <w:rPr>
                <w:b/>
                <w:bCs/>
                <w:szCs w:val="24"/>
              </w:rPr>
            </w:pPr>
            <w:r>
              <w:rPr>
                <w:b/>
                <w:bCs/>
                <w:szCs w:val="24"/>
              </w:rPr>
              <w:t>SS</w:t>
            </w:r>
            <w:r w:rsidR="008351D2">
              <w:rPr>
                <w:b/>
                <w:bCs/>
                <w:szCs w:val="24"/>
              </w:rPr>
              <w:t>S</w:t>
            </w:r>
          </w:p>
        </w:tc>
        <w:tc>
          <w:tcPr>
            <w:tcW w:w="714" w:type="dxa"/>
            <w:vAlign w:val="bottom"/>
          </w:tcPr>
          <w:p w14:paraId="2923EF41" w14:textId="7368278B" w:rsidR="00F6533A" w:rsidRPr="007C1D8B" w:rsidRDefault="008351D2" w:rsidP="00D13093">
            <w:pPr>
              <w:autoSpaceDE w:val="0"/>
              <w:autoSpaceDN w:val="0"/>
              <w:adjustRightInd w:val="0"/>
              <w:jc w:val="center"/>
              <w:rPr>
                <w:b/>
                <w:bCs/>
                <w:szCs w:val="24"/>
              </w:rPr>
            </w:pPr>
            <w:r>
              <w:rPr>
                <w:b/>
                <w:bCs/>
                <w:szCs w:val="24"/>
              </w:rPr>
              <w:t>S</w:t>
            </w:r>
            <w:r w:rsidR="00F6533A">
              <w:rPr>
                <w:b/>
                <w:bCs/>
                <w:szCs w:val="24"/>
              </w:rPr>
              <w:t>S</w:t>
            </w:r>
          </w:p>
        </w:tc>
        <w:tc>
          <w:tcPr>
            <w:tcW w:w="724" w:type="dxa"/>
            <w:vAlign w:val="center"/>
          </w:tcPr>
          <w:p w14:paraId="629E485C" w14:textId="7DC1E53F" w:rsidR="00F6533A" w:rsidRPr="007C1D8B" w:rsidRDefault="00F6533A" w:rsidP="00D13093">
            <w:pPr>
              <w:autoSpaceDE w:val="0"/>
              <w:autoSpaceDN w:val="0"/>
              <w:adjustRightInd w:val="0"/>
              <w:jc w:val="center"/>
              <w:rPr>
                <w:b/>
                <w:bCs/>
                <w:szCs w:val="24"/>
              </w:rPr>
            </w:pPr>
            <w:r>
              <w:rPr>
                <w:b/>
                <w:bCs/>
                <w:szCs w:val="24"/>
              </w:rPr>
              <w:t>K</w:t>
            </w:r>
            <w:r w:rsidR="008351D2">
              <w:rPr>
                <w:b/>
                <w:bCs/>
                <w:szCs w:val="24"/>
              </w:rPr>
              <w:t>K</w:t>
            </w:r>
            <w:r>
              <w:rPr>
                <w:b/>
                <w:bCs/>
                <w:szCs w:val="24"/>
              </w:rPr>
              <w:t>S</w:t>
            </w:r>
          </w:p>
        </w:tc>
        <w:tc>
          <w:tcPr>
            <w:tcW w:w="753" w:type="dxa"/>
            <w:vAlign w:val="center"/>
          </w:tcPr>
          <w:p w14:paraId="6D4AD0A7" w14:textId="12849581" w:rsidR="00F6533A" w:rsidRPr="000703FF" w:rsidRDefault="00F6533A" w:rsidP="00D13093">
            <w:pPr>
              <w:autoSpaceDE w:val="0"/>
              <w:autoSpaceDN w:val="0"/>
              <w:adjustRightInd w:val="0"/>
              <w:jc w:val="center"/>
              <w:rPr>
                <w:b/>
                <w:bCs/>
                <w:szCs w:val="24"/>
              </w:rPr>
            </w:pPr>
            <w:r>
              <w:rPr>
                <w:b/>
                <w:bCs/>
                <w:szCs w:val="24"/>
              </w:rPr>
              <w:t>T</w:t>
            </w:r>
            <w:r w:rsidR="008351D2">
              <w:rPr>
                <w:b/>
                <w:bCs/>
                <w:szCs w:val="24"/>
              </w:rPr>
              <w:t>T</w:t>
            </w:r>
            <w:r>
              <w:rPr>
                <w:b/>
                <w:bCs/>
                <w:szCs w:val="24"/>
              </w:rPr>
              <w:t>S</w:t>
            </w:r>
          </w:p>
        </w:tc>
        <w:tc>
          <w:tcPr>
            <w:tcW w:w="656" w:type="dxa"/>
            <w:vAlign w:val="center"/>
          </w:tcPr>
          <w:p w14:paraId="6A3391B3" w14:textId="036833D5" w:rsidR="00F6533A" w:rsidRPr="00CC6426" w:rsidRDefault="00F6533A" w:rsidP="00D13093">
            <w:pPr>
              <w:autoSpaceDE w:val="0"/>
              <w:autoSpaceDN w:val="0"/>
              <w:adjustRightInd w:val="0"/>
              <w:jc w:val="center"/>
              <w:rPr>
                <w:b/>
                <w:bCs/>
                <w:szCs w:val="24"/>
              </w:rPr>
            </w:pPr>
            <w:r w:rsidRPr="00CC6426">
              <w:rPr>
                <w:b/>
                <w:bCs/>
                <w:szCs w:val="24"/>
              </w:rPr>
              <w:t>S</w:t>
            </w:r>
            <w:r w:rsidR="008351D2">
              <w:rPr>
                <w:b/>
                <w:bCs/>
                <w:szCs w:val="24"/>
              </w:rPr>
              <w:t>S</w:t>
            </w:r>
            <w:r>
              <w:rPr>
                <w:b/>
                <w:bCs/>
                <w:szCs w:val="24"/>
              </w:rPr>
              <w:t>T</w:t>
            </w:r>
            <w:r w:rsidRPr="00CC6426">
              <w:rPr>
                <w:b/>
                <w:bCs/>
                <w:szCs w:val="24"/>
              </w:rPr>
              <w:t>S</w:t>
            </w:r>
          </w:p>
        </w:tc>
        <w:tc>
          <w:tcPr>
            <w:tcW w:w="990" w:type="dxa"/>
            <w:vMerge/>
            <w:vAlign w:val="center"/>
          </w:tcPr>
          <w:p w14:paraId="576963C1" w14:textId="77777777" w:rsidR="00F6533A" w:rsidRPr="00CC6426" w:rsidRDefault="00F6533A" w:rsidP="00D13093">
            <w:pPr>
              <w:autoSpaceDE w:val="0"/>
              <w:autoSpaceDN w:val="0"/>
              <w:adjustRightInd w:val="0"/>
              <w:jc w:val="center"/>
              <w:rPr>
                <w:b/>
                <w:bCs/>
                <w:szCs w:val="24"/>
              </w:rPr>
            </w:pPr>
          </w:p>
        </w:tc>
      </w:tr>
      <w:tr w:rsidR="00F6533A" w:rsidRPr="00CC6426" w14:paraId="0938ADC5" w14:textId="77777777" w:rsidTr="00D13093">
        <w:trPr>
          <w:trHeight w:val="283"/>
        </w:trPr>
        <w:tc>
          <w:tcPr>
            <w:tcW w:w="511" w:type="dxa"/>
            <w:vAlign w:val="center"/>
          </w:tcPr>
          <w:p w14:paraId="7DD59BBE" w14:textId="4F992E2C" w:rsidR="00F6533A" w:rsidRPr="007C1D8B" w:rsidRDefault="00F6533A" w:rsidP="00D13093">
            <w:pPr>
              <w:autoSpaceDE w:val="0"/>
              <w:autoSpaceDN w:val="0"/>
              <w:adjustRightInd w:val="0"/>
              <w:jc w:val="center"/>
              <w:rPr>
                <w:szCs w:val="24"/>
              </w:rPr>
            </w:pPr>
            <w:r>
              <w:rPr>
                <w:szCs w:val="24"/>
              </w:rPr>
              <w:t>1</w:t>
            </w:r>
            <w:r w:rsidR="008351D2">
              <w:rPr>
                <w:szCs w:val="24"/>
              </w:rPr>
              <w:t>1</w:t>
            </w:r>
            <w:r>
              <w:rPr>
                <w:szCs w:val="24"/>
              </w:rPr>
              <w:t>1</w:t>
            </w:r>
          </w:p>
        </w:tc>
        <w:tc>
          <w:tcPr>
            <w:tcW w:w="2551" w:type="dxa"/>
          </w:tcPr>
          <w:p w14:paraId="06C4C7B5" w14:textId="77777777" w:rsidR="00F6533A" w:rsidRPr="00253158" w:rsidRDefault="00F6533A" w:rsidP="008351D2">
            <w:pPr>
              <w:autoSpaceDE w:val="0"/>
              <w:autoSpaceDN w:val="0"/>
              <w:adjustRightInd w:val="0"/>
              <w:ind w:firstLine="0"/>
              <w:jc w:val="left"/>
              <w:rPr>
                <w:szCs w:val="24"/>
              </w:rPr>
            </w:pPr>
            <w:r w:rsidRPr="0034282E">
              <w:rPr>
                <w:szCs w:val="24"/>
              </w:rPr>
              <w:t>Saya tertarik menabung di Bank Syariah karena iklan yang dilakukan Bank Syariah di media cetak maupun elektronik</w:t>
            </w:r>
            <w:r>
              <w:rPr>
                <w:szCs w:val="24"/>
              </w:rPr>
              <w:t>.</w:t>
            </w:r>
          </w:p>
        </w:tc>
        <w:tc>
          <w:tcPr>
            <w:tcW w:w="723" w:type="dxa"/>
            <w:vAlign w:val="center"/>
          </w:tcPr>
          <w:p w14:paraId="462E1730" w14:textId="1036CA89" w:rsidR="00F6533A" w:rsidRPr="00C2125C" w:rsidRDefault="00F6533A" w:rsidP="00D13093">
            <w:pPr>
              <w:autoSpaceDE w:val="0"/>
              <w:autoSpaceDN w:val="0"/>
              <w:adjustRightInd w:val="0"/>
              <w:jc w:val="center"/>
              <w:rPr>
                <w:szCs w:val="24"/>
              </w:rPr>
            </w:pPr>
            <w:r>
              <w:rPr>
                <w:szCs w:val="24"/>
              </w:rPr>
              <w:t>1</w:t>
            </w:r>
            <w:r w:rsidR="00BE6E4C">
              <w:rPr>
                <w:szCs w:val="24"/>
              </w:rPr>
              <w:t>1</w:t>
            </w:r>
            <w:r>
              <w:rPr>
                <w:szCs w:val="24"/>
              </w:rPr>
              <w:t>7</w:t>
            </w:r>
          </w:p>
        </w:tc>
        <w:tc>
          <w:tcPr>
            <w:tcW w:w="714" w:type="dxa"/>
            <w:vAlign w:val="center"/>
          </w:tcPr>
          <w:p w14:paraId="713C5B42" w14:textId="47BE1AD2" w:rsidR="00F6533A" w:rsidRPr="00C2125C" w:rsidRDefault="00F6533A" w:rsidP="00D13093">
            <w:pPr>
              <w:autoSpaceDE w:val="0"/>
              <w:autoSpaceDN w:val="0"/>
              <w:adjustRightInd w:val="0"/>
              <w:jc w:val="center"/>
              <w:rPr>
                <w:szCs w:val="24"/>
              </w:rPr>
            </w:pPr>
            <w:r>
              <w:rPr>
                <w:szCs w:val="24"/>
              </w:rPr>
              <w:t>4</w:t>
            </w:r>
            <w:r w:rsidR="00BE6E4C">
              <w:rPr>
                <w:szCs w:val="24"/>
              </w:rPr>
              <w:t>4</w:t>
            </w:r>
            <w:r>
              <w:rPr>
                <w:szCs w:val="24"/>
              </w:rPr>
              <w:t>5</w:t>
            </w:r>
          </w:p>
        </w:tc>
        <w:tc>
          <w:tcPr>
            <w:tcW w:w="724" w:type="dxa"/>
            <w:vAlign w:val="center"/>
          </w:tcPr>
          <w:p w14:paraId="3385F67A" w14:textId="1FDD8DE8" w:rsidR="00F6533A" w:rsidRPr="00C2125C" w:rsidRDefault="00F6533A" w:rsidP="00D13093">
            <w:pPr>
              <w:autoSpaceDE w:val="0"/>
              <w:autoSpaceDN w:val="0"/>
              <w:adjustRightInd w:val="0"/>
              <w:jc w:val="center"/>
              <w:rPr>
                <w:szCs w:val="24"/>
              </w:rPr>
            </w:pPr>
            <w:r>
              <w:rPr>
                <w:szCs w:val="24"/>
              </w:rPr>
              <w:t>1</w:t>
            </w:r>
            <w:r w:rsidR="00BE6E4C">
              <w:rPr>
                <w:szCs w:val="24"/>
              </w:rPr>
              <w:t>1</w:t>
            </w:r>
            <w:r>
              <w:rPr>
                <w:szCs w:val="24"/>
              </w:rPr>
              <w:t>5</w:t>
            </w:r>
          </w:p>
        </w:tc>
        <w:tc>
          <w:tcPr>
            <w:tcW w:w="753" w:type="dxa"/>
            <w:vAlign w:val="center"/>
          </w:tcPr>
          <w:p w14:paraId="354D77C5" w14:textId="52CAF55E" w:rsidR="00F6533A" w:rsidRPr="00C2125C" w:rsidRDefault="00F6533A" w:rsidP="00D13093">
            <w:pPr>
              <w:autoSpaceDE w:val="0"/>
              <w:autoSpaceDN w:val="0"/>
              <w:adjustRightInd w:val="0"/>
              <w:jc w:val="center"/>
              <w:rPr>
                <w:szCs w:val="24"/>
              </w:rPr>
            </w:pPr>
            <w:r>
              <w:rPr>
                <w:szCs w:val="24"/>
              </w:rPr>
              <w:t>1</w:t>
            </w:r>
            <w:r w:rsidR="00BE6E4C">
              <w:rPr>
                <w:szCs w:val="24"/>
              </w:rPr>
              <w:t>1</w:t>
            </w:r>
            <w:r>
              <w:rPr>
                <w:szCs w:val="24"/>
              </w:rPr>
              <w:t>0</w:t>
            </w:r>
          </w:p>
        </w:tc>
        <w:tc>
          <w:tcPr>
            <w:tcW w:w="656" w:type="dxa"/>
            <w:vAlign w:val="center"/>
          </w:tcPr>
          <w:p w14:paraId="77F8850C" w14:textId="27B3E4E7" w:rsidR="00F6533A" w:rsidRPr="00C2125C" w:rsidRDefault="00BE6E4C" w:rsidP="00D13093">
            <w:pPr>
              <w:autoSpaceDE w:val="0"/>
              <w:autoSpaceDN w:val="0"/>
              <w:adjustRightInd w:val="0"/>
              <w:jc w:val="center"/>
              <w:rPr>
                <w:szCs w:val="24"/>
              </w:rPr>
            </w:pPr>
            <w:r>
              <w:rPr>
                <w:szCs w:val="24"/>
              </w:rPr>
              <w:t>1</w:t>
            </w:r>
            <w:r w:rsidR="00F6533A">
              <w:rPr>
                <w:szCs w:val="24"/>
              </w:rPr>
              <w:t>1</w:t>
            </w:r>
          </w:p>
        </w:tc>
        <w:tc>
          <w:tcPr>
            <w:tcW w:w="990" w:type="dxa"/>
            <w:vAlign w:val="center"/>
          </w:tcPr>
          <w:p w14:paraId="0246631B" w14:textId="77777777" w:rsidR="00BE6E4C" w:rsidRDefault="00BE6E4C" w:rsidP="00BE6E4C">
            <w:pPr>
              <w:autoSpaceDE w:val="0"/>
              <w:autoSpaceDN w:val="0"/>
              <w:adjustRightInd w:val="0"/>
              <w:ind w:firstLine="0"/>
              <w:rPr>
                <w:szCs w:val="24"/>
              </w:rPr>
            </w:pPr>
          </w:p>
          <w:p w14:paraId="14151E50" w14:textId="191DCFA6" w:rsidR="00F6533A" w:rsidRPr="00C2125C" w:rsidRDefault="00F6533A" w:rsidP="00BE6E4C">
            <w:pPr>
              <w:autoSpaceDE w:val="0"/>
              <w:autoSpaceDN w:val="0"/>
              <w:adjustRightInd w:val="0"/>
              <w:ind w:firstLine="0"/>
              <w:jc w:val="center"/>
              <w:rPr>
                <w:szCs w:val="24"/>
              </w:rPr>
            </w:pPr>
            <w:r>
              <w:rPr>
                <w:szCs w:val="24"/>
              </w:rPr>
              <w:t>8</w:t>
            </w:r>
            <w:r w:rsidR="00BE6E4C">
              <w:rPr>
                <w:szCs w:val="24"/>
              </w:rPr>
              <w:t>8</w:t>
            </w:r>
          </w:p>
        </w:tc>
      </w:tr>
      <w:tr w:rsidR="00F6533A" w:rsidRPr="00CC6426" w14:paraId="0621066A" w14:textId="77777777" w:rsidTr="00D13093">
        <w:trPr>
          <w:trHeight w:val="283"/>
        </w:trPr>
        <w:tc>
          <w:tcPr>
            <w:tcW w:w="3062" w:type="dxa"/>
            <w:gridSpan w:val="2"/>
            <w:vAlign w:val="center"/>
          </w:tcPr>
          <w:p w14:paraId="5E6F15B6" w14:textId="77777777" w:rsidR="00F6533A" w:rsidRPr="00CC6426" w:rsidRDefault="00F6533A" w:rsidP="00D13093">
            <w:pPr>
              <w:autoSpaceDE w:val="0"/>
              <w:autoSpaceDN w:val="0"/>
              <w:adjustRightInd w:val="0"/>
              <w:ind w:left="709"/>
              <w:rPr>
                <w:szCs w:val="24"/>
              </w:rPr>
            </w:pPr>
            <w:r w:rsidRPr="00CC6426">
              <w:rPr>
                <w:szCs w:val="24"/>
              </w:rPr>
              <w:t>Persentase</w:t>
            </w:r>
          </w:p>
        </w:tc>
        <w:tc>
          <w:tcPr>
            <w:tcW w:w="723" w:type="dxa"/>
            <w:vAlign w:val="center"/>
          </w:tcPr>
          <w:p w14:paraId="66A0DB54" w14:textId="21049468" w:rsidR="00F6533A" w:rsidRPr="00CC6426" w:rsidRDefault="00F6533A" w:rsidP="00D13093">
            <w:pPr>
              <w:autoSpaceDE w:val="0"/>
              <w:autoSpaceDN w:val="0"/>
              <w:adjustRightInd w:val="0"/>
              <w:jc w:val="center"/>
              <w:rPr>
                <w:szCs w:val="24"/>
              </w:rPr>
            </w:pPr>
            <w:r>
              <w:rPr>
                <w:szCs w:val="24"/>
              </w:rPr>
              <w:t>1</w:t>
            </w:r>
            <w:r w:rsidR="00BE6E4C">
              <w:rPr>
                <w:szCs w:val="24"/>
              </w:rPr>
              <w:t>1</w:t>
            </w:r>
            <w:r>
              <w:rPr>
                <w:szCs w:val="24"/>
              </w:rPr>
              <w:t>9</w:t>
            </w:r>
            <w:r w:rsidRPr="00CC6426">
              <w:rPr>
                <w:szCs w:val="24"/>
              </w:rPr>
              <w:t>%</w:t>
            </w:r>
          </w:p>
        </w:tc>
        <w:tc>
          <w:tcPr>
            <w:tcW w:w="714" w:type="dxa"/>
            <w:vAlign w:val="center"/>
          </w:tcPr>
          <w:p w14:paraId="440B1B27" w14:textId="6317B73D" w:rsidR="00F6533A" w:rsidRPr="00CC6426" w:rsidRDefault="00F6533A" w:rsidP="00D13093">
            <w:pPr>
              <w:autoSpaceDE w:val="0"/>
              <w:autoSpaceDN w:val="0"/>
              <w:adjustRightInd w:val="0"/>
              <w:jc w:val="center"/>
              <w:rPr>
                <w:szCs w:val="24"/>
              </w:rPr>
            </w:pPr>
            <w:r>
              <w:rPr>
                <w:szCs w:val="24"/>
              </w:rPr>
              <w:t>5</w:t>
            </w:r>
            <w:r w:rsidR="00BE6E4C">
              <w:rPr>
                <w:szCs w:val="24"/>
              </w:rPr>
              <w:t>5</w:t>
            </w:r>
            <w:r>
              <w:rPr>
                <w:szCs w:val="24"/>
              </w:rPr>
              <w:t>1</w:t>
            </w:r>
            <w:r w:rsidRPr="00CC6426">
              <w:rPr>
                <w:szCs w:val="24"/>
              </w:rPr>
              <w:t>%</w:t>
            </w:r>
          </w:p>
        </w:tc>
        <w:tc>
          <w:tcPr>
            <w:tcW w:w="724" w:type="dxa"/>
            <w:vAlign w:val="center"/>
          </w:tcPr>
          <w:p w14:paraId="791D87BF" w14:textId="1199C298" w:rsidR="00F6533A" w:rsidRPr="00CC6426" w:rsidRDefault="00F6533A" w:rsidP="00D13093">
            <w:pPr>
              <w:autoSpaceDE w:val="0"/>
              <w:autoSpaceDN w:val="0"/>
              <w:adjustRightInd w:val="0"/>
              <w:jc w:val="center"/>
              <w:rPr>
                <w:szCs w:val="24"/>
              </w:rPr>
            </w:pPr>
            <w:r>
              <w:rPr>
                <w:szCs w:val="24"/>
              </w:rPr>
              <w:t>1</w:t>
            </w:r>
            <w:r w:rsidR="00BE6E4C">
              <w:rPr>
                <w:szCs w:val="24"/>
              </w:rPr>
              <w:t>1</w:t>
            </w:r>
            <w:r>
              <w:rPr>
                <w:szCs w:val="24"/>
              </w:rPr>
              <w:t>7</w:t>
            </w:r>
            <w:r w:rsidRPr="00CC6426">
              <w:rPr>
                <w:szCs w:val="24"/>
              </w:rPr>
              <w:t>%</w:t>
            </w:r>
          </w:p>
        </w:tc>
        <w:tc>
          <w:tcPr>
            <w:tcW w:w="753" w:type="dxa"/>
            <w:vAlign w:val="center"/>
          </w:tcPr>
          <w:p w14:paraId="7CEDAFC1" w14:textId="4F34012C" w:rsidR="00F6533A" w:rsidRPr="00CC6426" w:rsidRDefault="00F6533A" w:rsidP="00D13093">
            <w:pPr>
              <w:autoSpaceDE w:val="0"/>
              <w:autoSpaceDN w:val="0"/>
              <w:adjustRightInd w:val="0"/>
              <w:jc w:val="center"/>
              <w:rPr>
                <w:szCs w:val="24"/>
              </w:rPr>
            </w:pPr>
            <w:r>
              <w:rPr>
                <w:szCs w:val="24"/>
              </w:rPr>
              <w:t>1</w:t>
            </w:r>
            <w:r w:rsidR="00BE6E4C">
              <w:rPr>
                <w:szCs w:val="24"/>
              </w:rPr>
              <w:t>1</w:t>
            </w:r>
            <w:r>
              <w:rPr>
                <w:szCs w:val="24"/>
              </w:rPr>
              <w:t>2</w:t>
            </w:r>
            <w:r w:rsidRPr="00CC6426">
              <w:rPr>
                <w:szCs w:val="24"/>
              </w:rPr>
              <w:t>%</w:t>
            </w:r>
          </w:p>
        </w:tc>
        <w:tc>
          <w:tcPr>
            <w:tcW w:w="656" w:type="dxa"/>
            <w:vAlign w:val="center"/>
          </w:tcPr>
          <w:p w14:paraId="457C8B9B" w14:textId="3B614457" w:rsidR="00F6533A" w:rsidRPr="00CC6426" w:rsidRDefault="00F6533A" w:rsidP="00D13093">
            <w:pPr>
              <w:autoSpaceDE w:val="0"/>
              <w:autoSpaceDN w:val="0"/>
              <w:adjustRightInd w:val="0"/>
              <w:jc w:val="center"/>
              <w:rPr>
                <w:szCs w:val="24"/>
              </w:rPr>
            </w:pPr>
            <w:r>
              <w:rPr>
                <w:szCs w:val="24"/>
              </w:rPr>
              <w:t>1</w:t>
            </w:r>
            <w:r w:rsidR="00BE6E4C">
              <w:rPr>
                <w:szCs w:val="24"/>
              </w:rPr>
              <w:t>1</w:t>
            </w:r>
            <w:r w:rsidRPr="00CC6426">
              <w:rPr>
                <w:szCs w:val="24"/>
              </w:rPr>
              <w:t>%</w:t>
            </w:r>
          </w:p>
        </w:tc>
        <w:tc>
          <w:tcPr>
            <w:tcW w:w="990" w:type="dxa"/>
            <w:vAlign w:val="center"/>
          </w:tcPr>
          <w:p w14:paraId="560482F6" w14:textId="1D878FF4" w:rsidR="00F6533A" w:rsidRPr="00CC6426" w:rsidRDefault="00F6533A" w:rsidP="00BE6E4C">
            <w:pPr>
              <w:autoSpaceDE w:val="0"/>
              <w:autoSpaceDN w:val="0"/>
              <w:adjustRightInd w:val="0"/>
              <w:ind w:firstLine="0"/>
              <w:rPr>
                <w:szCs w:val="24"/>
              </w:rPr>
            </w:pPr>
            <w:r w:rsidRPr="00CC6426">
              <w:rPr>
                <w:szCs w:val="24"/>
              </w:rPr>
              <w:t>100%</w:t>
            </w:r>
          </w:p>
        </w:tc>
      </w:tr>
    </w:tbl>
    <w:p w14:paraId="3BFFCB54" w14:textId="77777777" w:rsidR="00F6533A" w:rsidRDefault="00F6533A" w:rsidP="00F6533A">
      <w:pPr>
        <w:pStyle w:val="ListParagraph"/>
        <w:spacing w:line="240" w:lineRule="auto"/>
        <w:ind w:left="426"/>
        <w:jc w:val="center"/>
        <w:rPr>
          <w:b/>
          <w:szCs w:val="24"/>
        </w:rPr>
      </w:pPr>
    </w:p>
    <w:p w14:paraId="5F281F8B" w14:textId="77777777" w:rsidR="00F6533A" w:rsidRDefault="00F6533A" w:rsidP="00F6533A">
      <w:pPr>
        <w:pStyle w:val="ListParagraph"/>
        <w:ind w:left="426" w:firstLine="567"/>
        <w:rPr>
          <w:rFonts w:cs="Times New Roman"/>
          <w:szCs w:val="24"/>
        </w:rPr>
      </w:pPr>
      <w:proofErr w:type="spellStart"/>
      <w:r>
        <w:rPr>
          <w:rFonts w:cs="Times New Roman"/>
          <w:szCs w:val="24"/>
        </w:rPr>
        <w:t>Berdasarkan</w:t>
      </w:r>
      <w:proofErr w:type="spellEnd"/>
      <w:r>
        <w:rPr>
          <w:rFonts w:cs="Times New Roman"/>
          <w:szCs w:val="24"/>
        </w:rPr>
        <w:t xml:space="preserve"> table </w:t>
      </w:r>
      <w:proofErr w:type="spellStart"/>
      <w:proofErr w:type="gramStart"/>
      <w:r>
        <w:rPr>
          <w:rFonts w:cs="Times New Roman"/>
          <w:szCs w:val="24"/>
        </w:rPr>
        <w:t>diatas</w:t>
      </w:r>
      <w:proofErr w:type="spellEnd"/>
      <w:r>
        <w:rPr>
          <w:rFonts w:cs="Times New Roman"/>
          <w:szCs w:val="24"/>
        </w:rPr>
        <w:t xml:space="preserve">  </w:t>
      </w:r>
      <w:proofErr w:type="spellStart"/>
      <w:r>
        <w:rPr>
          <w:rFonts w:cs="Times New Roman"/>
          <w:szCs w:val="24"/>
        </w:rPr>
        <w:t>masyarakat</w:t>
      </w:r>
      <w:proofErr w:type="spellEnd"/>
      <w:proofErr w:type="gramEnd"/>
      <w:r>
        <w:rPr>
          <w:rFonts w:cs="Times New Roman"/>
          <w:szCs w:val="24"/>
        </w:rPr>
        <w:t xml:space="preserve"> </w:t>
      </w:r>
      <w:r w:rsidRPr="0034282E">
        <w:rPr>
          <w:rFonts w:cs="Times New Roman"/>
          <w:szCs w:val="24"/>
        </w:rPr>
        <w:t>y</w:t>
      </w:r>
      <w:r>
        <w:rPr>
          <w:rFonts w:cs="Times New Roman"/>
          <w:szCs w:val="24"/>
        </w:rPr>
        <w:t>ang</w:t>
      </w:r>
      <w:r w:rsidRPr="0034282E">
        <w:rPr>
          <w:rFonts w:cs="Times New Roman"/>
          <w:szCs w:val="24"/>
        </w:rPr>
        <w:t xml:space="preserve"> </w:t>
      </w:r>
      <w:proofErr w:type="spellStart"/>
      <w:r w:rsidRPr="0034282E">
        <w:rPr>
          <w:rFonts w:cs="Times New Roman"/>
          <w:szCs w:val="24"/>
        </w:rPr>
        <w:t>tertarik</w:t>
      </w:r>
      <w:proofErr w:type="spellEnd"/>
      <w:r w:rsidRPr="0034282E">
        <w:rPr>
          <w:rFonts w:cs="Times New Roman"/>
          <w:szCs w:val="24"/>
        </w:rPr>
        <w:t xml:space="preserve"> </w:t>
      </w:r>
      <w:proofErr w:type="spellStart"/>
      <w:r w:rsidRPr="0034282E">
        <w:rPr>
          <w:rFonts w:cs="Times New Roman"/>
          <w:szCs w:val="24"/>
        </w:rPr>
        <w:t>menabung</w:t>
      </w:r>
      <w:proofErr w:type="spellEnd"/>
      <w:r w:rsidRPr="0034282E">
        <w:rPr>
          <w:rFonts w:cs="Times New Roman"/>
          <w:szCs w:val="24"/>
        </w:rPr>
        <w:t xml:space="preserve"> di Bank Syariah </w:t>
      </w:r>
      <w:proofErr w:type="spellStart"/>
      <w:r w:rsidRPr="0034282E">
        <w:rPr>
          <w:rFonts w:cs="Times New Roman"/>
          <w:szCs w:val="24"/>
        </w:rPr>
        <w:t>karena</w:t>
      </w:r>
      <w:proofErr w:type="spellEnd"/>
      <w:r w:rsidRPr="0034282E">
        <w:rPr>
          <w:rFonts w:cs="Times New Roman"/>
          <w:szCs w:val="24"/>
        </w:rPr>
        <w:t xml:space="preserve"> </w:t>
      </w:r>
      <w:proofErr w:type="spellStart"/>
      <w:r w:rsidRPr="0034282E">
        <w:rPr>
          <w:rFonts w:cs="Times New Roman"/>
          <w:szCs w:val="24"/>
        </w:rPr>
        <w:t>iklan</w:t>
      </w:r>
      <w:proofErr w:type="spellEnd"/>
      <w:r w:rsidRPr="0034282E">
        <w:rPr>
          <w:rFonts w:cs="Times New Roman"/>
          <w:szCs w:val="24"/>
        </w:rPr>
        <w:t xml:space="preserve"> yang </w:t>
      </w:r>
      <w:proofErr w:type="spellStart"/>
      <w:r w:rsidRPr="0034282E">
        <w:rPr>
          <w:rFonts w:cs="Times New Roman"/>
          <w:szCs w:val="24"/>
        </w:rPr>
        <w:t>dilakukan</w:t>
      </w:r>
      <w:proofErr w:type="spellEnd"/>
      <w:r w:rsidRPr="0034282E">
        <w:rPr>
          <w:rFonts w:cs="Times New Roman"/>
          <w:szCs w:val="24"/>
        </w:rPr>
        <w:t xml:space="preserve"> Bank Syariah di media </w:t>
      </w:r>
      <w:proofErr w:type="spellStart"/>
      <w:r w:rsidRPr="0034282E">
        <w:rPr>
          <w:rFonts w:cs="Times New Roman"/>
          <w:szCs w:val="24"/>
        </w:rPr>
        <w:t>cetak</w:t>
      </w:r>
      <w:proofErr w:type="spellEnd"/>
      <w:r w:rsidRPr="0034282E">
        <w:rPr>
          <w:rFonts w:cs="Times New Roman"/>
          <w:szCs w:val="24"/>
        </w:rPr>
        <w:t xml:space="preserve"> </w:t>
      </w:r>
      <w:proofErr w:type="spellStart"/>
      <w:r w:rsidRPr="0034282E">
        <w:rPr>
          <w:rFonts w:cs="Times New Roman"/>
          <w:szCs w:val="24"/>
        </w:rPr>
        <w:t>maupun</w:t>
      </w:r>
      <w:proofErr w:type="spellEnd"/>
      <w:r w:rsidRPr="0034282E">
        <w:rPr>
          <w:rFonts w:cs="Times New Roman"/>
          <w:szCs w:val="24"/>
        </w:rPr>
        <w:t xml:space="preserve"> </w:t>
      </w:r>
      <w:proofErr w:type="spellStart"/>
      <w:r w:rsidRPr="0034282E">
        <w:rPr>
          <w:rFonts w:cs="Times New Roman"/>
          <w:szCs w:val="24"/>
        </w:rPr>
        <w:t>elektronik</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proofErr w:type="gramStart"/>
      <w:r>
        <w:rPr>
          <w:rFonts w:cs="Times New Roman"/>
          <w:szCs w:val="24"/>
        </w:rPr>
        <w:t>jawaban</w:t>
      </w:r>
      <w:proofErr w:type="spellEnd"/>
      <w:r>
        <w:rPr>
          <w:rFonts w:cs="Times New Roman"/>
          <w:szCs w:val="24"/>
        </w:rPr>
        <w:t xml:space="preserve">  sangat</w:t>
      </w:r>
      <w:proofErr w:type="gramEnd"/>
      <w:r>
        <w:rPr>
          <w:rFonts w:cs="Times New Roman"/>
          <w:szCs w:val="24"/>
        </w:rPr>
        <w:t xml:space="preserve">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17 orang </w:t>
      </w:r>
      <w:proofErr w:type="spellStart"/>
      <w:r>
        <w:rPr>
          <w:rFonts w:cs="Times New Roman"/>
          <w:szCs w:val="24"/>
        </w:rPr>
        <w:t>yaitu</w:t>
      </w:r>
      <w:proofErr w:type="spellEnd"/>
      <w:r>
        <w:rPr>
          <w:rFonts w:cs="Times New Roman"/>
          <w:szCs w:val="24"/>
        </w:rPr>
        <w:t xml:space="preserve"> 19%, </w:t>
      </w:r>
      <w:proofErr w:type="gramStart"/>
      <w:r>
        <w:rPr>
          <w:rFonts w:cs="Times New Roman"/>
          <w:szCs w:val="24"/>
        </w:rPr>
        <w:t xml:space="preserve">yang  </w:t>
      </w:r>
      <w:proofErr w:type="spellStart"/>
      <w:r>
        <w:rPr>
          <w:rFonts w:cs="Times New Roman"/>
          <w:szCs w:val="24"/>
        </w:rPr>
        <w:t>setuju</w:t>
      </w:r>
      <w:proofErr w:type="spellEnd"/>
      <w:proofErr w:type="gramEnd"/>
      <w:r>
        <w:rPr>
          <w:rFonts w:cs="Times New Roman"/>
          <w:szCs w:val="24"/>
        </w:rPr>
        <w:t xml:space="preserve"> </w:t>
      </w:r>
      <w:proofErr w:type="spellStart"/>
      <w:r>
        <w:rPr>
          <w:rFonts w:cs="Times New Roman"/>
          <w:szCs w:val="24"/>
        </w:rPr>
        <w:t>sebanyak</w:t>
      </w:r>
      <w:proofErr w:type="spellEnd"/>
      <w:r>
        <w:rPr>
          <w:rFonts w:cs="Times New Roman"/>
          <w:szCs w:val="24"/>
        </w:rPr>
        <w:t xml:space="preserve"> 45 orang </w:t>
      </w:r>
      <w:proofErr w:type="spellStart"/>
      <w:r>
        <w:rPr>
          <w:rFonts w:cs="Times New Roman"/>
          <w:szCs w:val="24"/>
        </w:rPr>
        <w:t>yaitu</w:t>
      </w:r>
      <w:proofErr w:type="spellEnd"/>
      <w:r>
        <w:rPr>
          <w:rFonts w:cs="Times New Roman"/>
          <w:szCs w:val="24"/>
        </w:rPr>
        <w:t xml:space="preserve"> 51%, yang </w:t>
      </w:r>
      <w:proofErr w:type="spellStart"/>
      <w:r>
        <w:rPr>
          <w:rFonts w:cs="Times New Roman"/>
          <w:szCs w:val="24"/>
        </w:rPr>
        <w:t>kurang</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15 orang </w:t>
      </w:r>
      <w:proofErr w:type="spellStart"/>
      <w:r>
        <w:rPr>
          <w:rFonts w:cs="Times New Roman"/>
          <w:szCs w:val="24"/>
        </w:rPr>
        <w:t>yaitu</w:t>
      </w:r>
      <w:proofErr w:type="spellEnd"/>
      <w:r>
        <w:rPr>
          <w:rFonts w:cs="Times New Roman"/>
          <w:szCs w:val="24"/>
        </w:rPr>
        <w:t xml:space="preserve"> 17%, yang </w:t>
      </w:r>
      <w:proofErr w:type="spellStart"/>
      <w:proofErr w:type="gram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proofErr w:type="gramEnd"/>
      <w:r>
        <w:rPr>
          <w:rFonts w:cs="Times New Roman"/>
          <w:szCs w:val="24"/>
        </w:rPr>
        <w:t xml:space="preserve"> </w:t>
      </w:r>
      <w:proofErr w:type="spellStart"/>
      <w:r>
        <w:rPr>
          <w:rFonts w:cs="Times New Roman"/>
          <w:szCs w:val="24"/>
        </w:rPr>
        <w:t>sebanyak</w:t>
      </w:r>
      <w:proofErr w:type="spellEnd"/>
      <w:r>
        <w:rPr>
          <w:rFonts w:cs="Times New Roman"/>
          <w:szCs w:val="24"/>
        </w:rPr>
        <w:t xml:space="preserve"> 10 orang </w:t>
      </w:r>
      <w:proofErr w:type="spellStart"/>
      <w:r>
        <w:rPr>
          <w:rFonts w:cs="Times New Roman"/>
          <w:szCs w:val="24"/>
        </w:rPr>
        <w:t>yaitu</w:t>
      </w:r>
      <w:proofErr w:type="spellEnd"/>
      <w:r>
        <w:rPr>
          <w:rFonts w:cs="Times New Roman"/>
          <w:szCs w:val="24"/>
        </w:rPr>
        <w:t xml:space="preserve"> 12% dan sangat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1 0rang </w:t>
      </w:r>
      <w:proofErr w:type="spellStart"/>
      <w:r>
        <w:rPr>
          <w:rFonts w:cs="Times New Roman"/>
          <w:szCs w:val="24"/>
        </w:rPr>
        <w:t>yaitu</w:t>
      </w:r>
      <w:proofErr w:type="spellEnd"/>
      <w:r>
        <w:rPr>
          <w:rFonts w:cs="Times New Roman"/>
          <w:szCs w:val="24"/>
        </w:rPr>
        <w:t xml:space="preserve"> 1%.</w:t>
      </w:r>
    </w:p>
    <w:p w14:paraId="7E6AFB9D" w14:textId="77777777" w:rsidR="00DD79B5" w:rsidRPr="008415C5" w:rsidRDefault="00DD79B5" w:rsidP="008415C5">
      <w:pPr>
        <w:ind w:firstLine="0"/>
        <w:rPr>
          <w:szCs w:val="24"/>
        </w:rPr>
      </w:pPr>
    </w:p>
    <w:p w14:paraId="214F0305" w14:textId="619C9D24" w:rsidR="00F6533A" w:rsidRPr="00E4787C" w:rsidRDefault="00F6533A" w:rsidP="00F6533A">
      <w:pPr>
        <w:pStyle w:val="ListParagraph"/>
        <w:spacing w:line="240" w:lineRule="auto"/>
        <w:ind w:left="360"/>
        <w:jc w:val="center"/>
        <w:rPr>
          <w:b/>
          <w:szCs w:val="24"/>
        </w:rPr>
      </w:pPr>
      <w:r>
        <w:rPr>
          <w:b/>
          <w:szCs w:val="24"/>
        </w:rPr>
        <w:lastRenderedPageBreak/>
        <w:t xml:space="preserve">Tabel </w:t>
      </w:r>
      <w:r w:rsidR="00494825">
        <w:rPr>
          <w:b/>
          <w:szCs w:val="24"/>
        </w:rPr>
        <w:t>1</w:t>
      </w:r>
      <w:r w:rsidR="00EB01DF">
        <w:rPr>
          <w:b/>
          <w:szCs w:val="24"/>
        </w:rPr>
        <w:t>3</w:t>
      </w:r>
    </w:p>
    <w:p w14:paraId="6F33A364" w14:textId="77777777" w:rsidR="00F6533A" w:rsidRPr="00382730" w:rsidRDefault="00F6533A" w:rsidP="00F6533A">
      <w:pPr>
        <w:pStyle w:val="ListParagraph"/>
        <w:spacing w:line="240" w:lineRule="auto"/>
        <w:ind w:left="426"/>
        <w:jc w:val="center"/>
        <w:rPr>
          <w:b/>
          <w:szCs w:val="24"/>
        </w:rPr>
      </w:pPr>
      <w:proofErr w:type="spellStart"/>
      <w:r w:rsidRPr="00E4787C">
        <w:rPr>
          <w:b/>
          <w:szCs w:val="24"/>
        </w:rPr>
        <w:t>Rekapitulasi</w:t>
      </w:r>
      <w:proofErr w:type="spellEnd"/>
      <w:r w:rsidRPr="00E4787C">
        <w:rPr>
          <w:b/>
          <w:szCs w:val="24"/>
        </w:rPr>
        <w:t xml:space="preserve"> </w:t>
      </w:r>
      <w:proofErr w:type="spellStart"/>
      <w:r w:rsidRPr="00E4787C">
        <w:rPr>
          <w:b/>
          <w:szCs w:val="24"/>
        </w:rPr>
        <w:t>Jawaban</w:t>
      </w:r>
      <w:proofErr w:type="spellEnd"/>
      <w:r w:rsidRPr="00E4787C">
        <w:rPr>
          <w:b/>
          <w:szCs w:val="24"/>
        </w:rPr>
        <w:t xml:space="preserve"> Resp</w:t>
      </w:r>
      <w:r>
        <w:rPr>
          <w:b/>
          <w:szCs w:val="24"/>
        </w:rPr>
        <w:t xml:space="preserve">ondent </w:t>
      </w:r>
      <w:proofErr w:type="spellStart"/>
      <w:r>
        <w:rPr>
          <w:b/>
          <w:szCs w:val="24"/>
        </w:rPr>
        <w:t>Variabel</w:t>
      </w:r>
      <w:proofErr w:type="spellEnd"/>
      <w:r>
        <w:rPr>
          <w:b/>
          <w:szCs w:val="24"/>
        </w:rPr>
        <w:t xml:space="preserve"> </w:t>
      </w:r>
      <w:proofErr w:type="spellStart"/>
      <w:r w:rsidRPr="00AA247E">
        <w:rPr>
          <w:b/>
          <w:szCs w:val="24"/>
        </w:rPr>
        <w:t>Persepsi</w:t>
      </w:r>
      <w:proofErr w:type="spellEnd"/>
      <w:r w:rsidRPr="00AA247E">
        <w:rPr>
          <w:b/>
          <w:szCs w:val="24"/>
        </w:rPr>
        <w:t xml:space="preserve"> Ma</w:t>
      </w:r>
      <w:r>
        <w:rPr>
          <w:b/>
          <w:szCs w:val="24"/>
        </w:rPr>
        <w:t>syarakat</w:t>
      </w:r>
      <w:r w:rsidRPr="00AA247E">
        <w:rPr>
          <w:b/>
          <w:szCs w:val="24"/>
        </w:rPr>
        <w:t xml:space="preserve"> </w:t>
      </w:r>
      <w:proofErr w:type="spellStart"/>
      <w:r w:rsidRPr="00AA247E">
        <w:rPr>
          <w:b/>
          <w:szCs w:val="24"/>
        </w:rPr>
        <w:t>Tentang</w:t>
      </w:r>
      <w:proofErr w:type="spellEnd"/>
      <w:r w:rsidRPr="00AA247E">
        <w:rPr>
          <w:b/>
          <w:szCs w:val="24"/>
        </w:rPr>
        <w:t xml:space="preserve"> </w:t>
      </w:r>
      <w:proofErr w:type="spellStart"/>
      <w:r w:rsidRPr="00AA247E">
        <w:rPr>
          <w:b/>
          <w:szCs w:val="24"/>
        </w:rPr>
        <w:t>Perbankan</w:t>
      </w:r>
      <w:proofErr w:type="spellEnd"/>
      <w:r w:rsidRPr="00AA247E">
        <w:rPr>
          <w:b/>
          <w:szCs w:val="24"/>
        </w:rPr>
        <w:t xml:space="preserve"> Syariah (X)</w:t>
      </w:r>
      <w:r>
        <w:rPr>
          <w:b/>
          <w:szCs w:val="24"/>
        </w:rPr>
        <w:t xml:space="preserve"> Item 12</w:t>
      </w:r>
    </w:p>
    <w:tbl>
      <w:tblPr>
        <w:tblStyle w:val="TableGrid"/>
        <w:tblW w:w="7622" w:type="dxa"/>
        <w:tblInd w:w="511" w:type="dxa"/>
        <w:tblLayout w:type="fixed"/>
        <w:tblLook w:val="04A0" w:firstRow="1" w:lastRow="0" w:firstColumn="1" w:lastColumn="0" w:noHBand="0" w:noVBand="1"/>
      </w:tblPr>
      <w:tblGrid>
        <w:gridCol w:w="511"/>
        <w:gridCol w:w="2551"/>
        <w:gridCol w:w="723"/>
        <w:gridCol w:w="714"/>
        <w:gridCol w:w="724"/>
        <w:gridCol w:w="753"/>
        <w:gridCol w:w="656"/>
        <w:gridCol w:w="990"/>
      </w:tblGrid>
      <w:tr w:rsidR="00F6533A" w:rsidRPr="00CC6426" w14:paraId="74B9EE4C" w14:textId="77777777" w:rsidTr="00D13093">
        <w:trPr>
          <w:trHeight w:val="283"/>
        </w:trPr>
        <w:tc>
          <w:tcPr>
            <w:tcW w:w="511" w:type="dxa"/>
            <w:vMerge w:val="restart"/>
            <w:vAlign w:val="center"/>
          </w:tcPr>
          <w:p w14:paraId="2B102598" w14:textId="44A64251" w:rsidR="00F6533A" w:rsidRPr="00CC6426" w:rsidRDefault="00F6533A" w:rsidP="00D13093">
            <w:pPr>
              <w:autoSpaceDE w:val="0"/>
              <w:autoSpaceDN w:val="0"/>
              <w:adjustRightInd w:val="0"/>
              <w:rPr>
                <w:b/>
                <w:bCs/>
                <w:szCs w:val="24"/>
              </w:rPr>
            </w:pPr>
            <w:r w:rsidRPr="00CC6426">
              <w:rPr>
                <w:b/>
                <w:bCs/>
                <w:szCs w:val="24"/>
              </w:rPr>
              <w:t>N</w:t>
            </w:r>
            <w:r w:rsidR="00BE6E4C">
              <w:rPr>
                <w:b/>
                <w:bCs/>
                <w:szCs w:val="24"/>
              </w:rPr>
              <w:t>N</w:t>
            </w:r>
            <w:r w:rsidRPr="00CC6426">
              <w:rPr>
                <w:b/>
                <w:bCs/>
                <w:szCs w:val="24"/>
              </w:rPr>
              <w:t>o</w:t>
            </w:r>
          </w:p>
        </w:tc>
        <w:tc>
          <w:tcPr>
            <w:tcW w:w="2551" w:type="dxa"/>
            <w:vMerge w:val="restart"/>
            <w:vAlign w:val="center"/>
          </w:tcPr>
          <w:p w14:paraId="257F1236" w14:textId="77777777" w:rsidR="00F6533A" w:rsidRPr="00CC6426" w:rsidRDefault="00F6533A" w:rsidP="00D13093">
            <w:pPr>
              <w:autoSpaceDE w:val="0"/>
              <w:autoSpaceDN w:val="0"/>
              <w:adjustRightInd w:val="0"/>
              <w:jc w:val="center"/>
              <w:rPr>
                <w:b/>
                <w:bCs/>
                <w:szCs w:val="24"/>
              </w:rPr>
            </w:pPr>
            <w:r w:rsidRPr="00CC6426">
              <w:rPr>
                <w:b/>
                <w:bCs/>
                <w:szCs w:val="24"/>
              </w:rPr>
              <w:t>Pernyataan</w:t>
            </w:r>
          </w:p>
        </w:tc>
        <w:tc>
          <w:tcPr>
            <w:tcW w:w="3570" w:type="dxa"/>
            <w:gridSpan w:val="5"/>
            <w:vAlign w:val="center"/>
          </w:tcPr>
          <w:p w14:paraId="16EA5ADE" w14:textId="77777777" w:rsidR="00F6533A" w:rsidRPr="00CC6426" w:rsidRDefault="00F6533A" w:rsidP="00D13093">
            <w:pPr>
              <w:autoSpaceDE w:val="0"/>
              <w:autoSpaceDN w:val="0"/>
              <w:adjustRightInd w:val="0"/>
              <w:jc w:val="center"/>
              <w:rPr>
                <w:b/>
                <w:bCs/>
                <w:i/>
                <w:szCs w:val="24"/>
              </w:rPr>
            </w:pPr>
            <w:r>
              <w:rPr>
                <w:b/>
                <w:bCs/>
                <w:i/>
                <w:szCs w:val="24"/>
              </w:rPr>
              <w:t>Persepsi Mahasiswa (X)</w:t>
            </w:r>
          </w:p>
        </w:tc>
        <w:tc>
          <w:tcPr>
            <w:tcW w:w="990" w:type="dxa"/>
            <w:vMerge w:val="restart"/>
            <w:vAlign w:val="center"/>
          </w:tcPr>
          <w:p w14:paraId="37ACA16F" w14:textId="77777777" w:rsidR="00F6533A" w:rsidRPr="00CC6426" w:rsidRDefault="00F6533A" w:rsidP="00D13093">
            <w:pPr>
              <w:autoSpaceDE w:val="0"/>
              <w:autoSpaceDN w:val="0"/>
              <w:adjustRightInd w:val="0"/>
              <w:jc w:val="center"/>
              <w:rPr>
                <w:b/>
                <w:bCs/>
                <w:szCs w:val="24"/>
              </w:rPr>
            </w:pPr>
            <w:r w:rsidRPr="00CC6426">
              <w:rPr>
                <w:b/>
                <w:bCs/>
                <w:szCs w:val="24"/>
              </w:rPr>
              <w:t>Jumlah</w:t>
            </w:r>
          </w:p>
        </w:tc>
      </w:tr>
      <w:tr w:rsidR="00F6533A" w:rsidRPr="00CC6426" w14:paraId="02BCCA2D" w14:textId="77777777" w:rsidTr="00D13093">
        <w:trPr>
          <w:trHeight w:val="283"/>
        </w:trPr>
        <w:tc>
          <w:tcPr>
            <w:tcW w:w="511" w:type="dxa"/>
            <w:vMerge/>
            <w:vAlign w:val="bottom"/>
          </w:tcPr>
          <w:p w14:paraId="1BF7C4AF" w14:textId="77777777" w:rsidR="00F6533A" w:rsidRPr="00CC6426" w:rsidRDefault="00F6533A" w:rsidP="00D13093">
            <w:pPr>
              <w:autoSpaceDE w:val="0"/>
              <w:autoSpaceDN w:val="0"/>
              <w:adjustRightInd w:val="0"/>
              <w:jc w:val="center"/>
              <w:rPr>
                <w:b/>
                <w:bCs/>
                <w:szCs w:val="24"/>
              </w:rPr>
            </w:pPr>
          </w:p>
        </w:tc>
        <w:tc>
          <w:tcPr>
            <w:tcW w:w="2551" w:type="dxa"/>
            <w:vMerge/>
            <w:vAlign w:val="bottom"/>
          </w:tcPr>
          <w:p w14:paraId="0B4136C8" w14:textId="77777777" w:rsidR="00F6533A" w:rsidRPr="00CC6426" w:rsidRDefault="00F6533A" w:rsidP="00D13093">
            <w:pPr>
              <w:autoSpaceDE w:val="0"/>
              <w:autoSpaceDN w:val="0"/>
              <w:adjustRightInd w:val="0"/>
              <w:jc w:val="center"/>
              <w:rPr>
                <w:b/>
                <w:bCs/>
                <w:szCs w:val="24"/>
              </w:rPr>
            </w:pPr>
          </w:p>
        </w:tc>
        <w:tc>
          <w:tcPr>
            <w:tcW w:w="723" w:type="dxa"/>
            <w:vAlign w:val="bottom"/>
          </w:tcPr>
          <w:p w14:paraId="5FDF5BE3" w14:textId="0A648FBE" w:rsidR="00F6533A" w:rsidRPr="007C1D8B" w:rsidRDefault="00F6533A" w:rsidP="00D13093">
            <w:pPr>
              <w:autoSpaceDE w:val="0"/>
              <w:autoSpaceDN w:val="0"/>
              <w:adjustRightInd w:val="0"/>
              <w:jc w:val="center"/>
              <w:rPr>
                <w:b/>
                <w:bCs/>
                <w:szCs w:val="24"/>
              </w:rPr>
            </w:pPr>
            <w:r>
              <w:rPr>
                <w:b/>
                <w:bCs/>
                <w:szCs w:val="24"/>
              </w:rPr>
              <w:t>SS</w:t>
            </w:r>
            <w:r w:rsidR="00BE6E4C">
              <w:rPr>
                <w:b/>
                <w:bCs/>
                <w:szCs w:val="24"/>
              </w:rPr>
              <w:t>S</w:t>
            </w:r>
          </w:p>
        </w:tc>
        <w:tc>
          <w:tcPr>
            <w:tcW w:w="714" w:type="dxa"/>
            <w:vAlign w:val="bottom"/>
          </w:tcPr>
          <w:p w14:paraId="16D50D60" w14:textId="4EEB28CA" w:rsidR="00F6533A" w:rsidRPr="007C1D8B" w:rsidRDefault="00BE6E4C" w:rsidP="00D13093">
            <w:pPr>
              <w:autoSpaceDE w:val="0"/>
              <w:autoSpaceDN w:val="0"/>
              <w:adjustRightInd w:val="0"/>
              <w:jc w:val="center"/>
              <w:rPr>
                <w:b/>
                <w:bCs/>
                <w:szCs w:val="24"/>
              </w:rPr>
            </w:pPr>
            <w:r>
              <w:rPr>
                <w:b/>
                <w:bCs/>
                <w:szCs w:val="24"/>
              </w:rPr>
              <w:t>S</w:t>
            </w:r>
            <w:r w:rsidR="00F6533A">
              <w:rPr>
                <w:b/>
                <w:bCs/>
                <w:szCs w:val="24"/>
              </w:rPr>
              <w:t>S</w:t>
            </w:r>
          </w:p>
        </w:tc>
        <w:tc>
          <w:tcPr>
            <w:tcW w:w="724" w:type="dxa"/>
            <w:vAlign w:val="center"/>
          </w:tcPr>
          <w:p w14:paraId="066EE3A9" w14:textId="2E88B323" w:rsidR="00F6533A" w:rsidRPr="007C1D8B" w:rsidRDefault="00F6533A" w:rsidP="00D13093">
            <w:pPr>
              <w:autoSpaceDE w:val="0"/>
              <w:autoSpaceDN w:val="0"/>
              <w:adjustRightInd w:val="0"/>
              <w:jc w:val="center"/>
              <w:rPr>
                <w:b/>
                <w:bCs/>
                <w:szCs w:val="24"/>
              </w:rPr>
            </w:pPr>
            <w:r>
              <w:rPr>
                <w:b/>
                <w:bCs/>
                <w:szCs w:val="24"/>
              </w:rPr>
              <w:t>K</w:t>
            </w:r>
            <w:r w:rsidR="00BE6E4C">
              <w:rPr>
                <w:b/>
                <w:bCs/>
                <w:szCs w:val="24"/>
              </w:rPr>
              <w:t>K</w:t>
            </w:r>
            <w:r>
              <w:rPr>
                <w:b/>
                <w:bCs/>
                <w:szCs w:val="24"/>
              </w:rPr>
              <w:t>S</w:t>
            </w:r>
          </w:p>
        </w:tc>
        <w:tc>
          <w:tcPr>
            <w:tcW w:w="753" w:type="dxa"/>
            <w:vAlign w:val="center"/>
          </w:tcPr>
          <w:p w14:paraId="67207E51" w14:textId="4D4D12D1" w:rsidR="00F6533A" w:rsidRPr="000703FF" w:rsidRDefault="00F6533A" w:rsidP="00D13093">
            <w:pPr>
              <w:autoSpaceDE w:val="0"/>
              <w:autoSpaceDN w:val="0"/>
              <w:adjustRightInd w:val="0"/>
              <w:jc w:val="center"/>
              <w:rPr>
                <w:b/>
                <w:bCs/>
                <w:szCs w:val="24"/>
              </w:rPr>
            </w:pPr>
            <w:r>
              <w:rPr>
                <w:b/>
                <w:bCs/>
                <w:szCs w:val="24"/>
              </w:rPr>
              <w:t>T</w:t>
            </w:r>
            <w:r w:rsidR="00BE6E4C">
              <w:rPr>
                <w:b/>
                <w:bCs/>
                <w:szCs w:val="24"/>
              </w:rPr>
              <w:t>T</w:t>
            </w:r>
            <w:r>
              <w:rPr>
                <w:b/>
                <w:bCs/>
                <w:szCs w:val="24"/>
              </w:rPr>
              <w:t>S</w:t>
            </w:r>
          </w:p>
        </w:tc>
        <w:tc>
          <w:tcPr>
            <w:tcW w:w="656" w:type="dxa"/>
            <w:vAlign w:val="center"/>
          </w:tcPr>
          <w:p w14:paraId="649AE4E8" w14:textId="20D7B23F" w:rsidR="00F6533A" w:rsidRPr="00CC6426" w:rsidRDefault="00F6533A" w:rsidP="00D13093">
            <w:pPr>
              <w:autoSpaceDE w:val="0"/>
              <w:autoSpaceDN w:val="0"/>
              <w:adjustRightInd w:val="0"/>
              <w:jc w:val="center"/>
              <w:rPr>
                <w:b/>
                <w:bCs/>
                <w:szCs w:val="24"/>
              </w:rPr>
            </w:pPr>
            <w:r w:rsidRPr="00CC6426">
              <w:rPr>
                <w:b/>
                <w:bCs/>
                <w:szCs w:val="24"/>
              </w:rPr>
              <w:t>S</w:t>
            </w:r>
            <w:r w:rsidR="00BE6E4C">
              <w:rPr>
                <w:b/>
                <w:bCs/>
                <w:szCs w:val="24"/>
              </w:rPr>
              <w:t>S</w:t>
            </w:r>
            <w:r>
              <w:rPr>
                <w:b/>
                <w:bCs/>
                <w:szCs w:val="24"/>
              </w:rPr>
              <w:t>T</w:t>
            </w:r>
            <w:r w:rsidRPr="00CC6426">
              <w:rPr>
                <w:b/>
                <w:bCs/>
                <w:szCs w:val="24"/>
              </w:rPr>
              <w:t>S</w:t>
            </w:r>
          </w:p>
        </w:tc>
        <w:tc>
          <w:tcPr>
            <w:tcW w:w="990" w:type="dxa"/>
            <w:vMerge/>
            <w:vAlign w:val="center"/>
          </w:tcPr>
          <w:p w14:paraId="254C7F4F" w14:textId="77777777" w:rsidR="00F6533A" w:rsidRPr="00CC6426" w:rsidRDefault="00F6533A" w:rsidP="00D13093">
            <w:pPr>
              <w:autoSpaceDE w:val="0"/>
              <w:autoSpaceDN w:val="0"/>
              <w:adjustRightInd w:val="0"/>
              <w:jc w:val="center"/>
              <w:rPr>
                <w:b/>
                <w:bCs/>
                <w:szCs w:val="24"/>
              </w:rPr>
            </w:pPr>
          </w:p>
        </w:tc>
      </w:tr>
      <w:tr w:rsidR="00F6533A" w:rsidRPr="00CC6426" w14:paraId="186EF720" w14:textId="77777777" w:rsidTr="00D13093">
        <w:trPr>
          <w:trHeight w:val="283"/>
        </w:trPr>
        <w:tc>
          <w:tcPr>
            <w:tcW w:w="511" w:type="dxa"/>
            <w:vAlign w:val="center"/>
          </w:tcPr>
          <w:p w14:paraId="1FA4D6F9" w14:textId="394AECA0" w:rsidR="00F6533A" w:rsidRDefault="00F6533A" w:rsidP="00D13093">
            <w:pPr>
              <w:autoSpaceDE w:val="0"/>
              <w:autoSpaceDN w:val="0"/>
              <w:adjustRightInd w:val="0"/>
              <w:jc w:val="center"/>
              <w:rPr>
                <w:szCs w:val="24"/>
              </w:rPr>
            </w:pPr>
            <w:r>
              <w:rPr>
                <w:szCs w:val="24"/>
              </w:rPr>
              <w:t>1</w:t>
            </w:r>
            <w:r w:rsidR="00BE6E4C">
              <w:rPr>
                <w:szCs w:val="24"/>
              </w:rPr>
              <w:t>1</w:t>
            </w:r>
            <w:r>
              <w:rPr>
                <w:szCs w:val="24"/>
              </w:rPr>
              <w:t>2</w:t>
            </w:r>
          </w:p>
          <w:p w14:paraId="11D7D1E6" w14:textId="77777777" w:rsidR="00F6533A" w:rsidRDefault="00F6533A" w:rsidP="00D13093">
            <w:pPr>
              <w:rPr>
                <w:szCs w:val="24"/>
              </w:rPr>
            </w:pPr>
          </w:p>
          <w:p w14:paraId="1F9C1AF4" w14:textId="77777777" w:rsidR="00F6533A" w:rsidRDefault="00F6533A" w:rsidP="00D13093">
            <w:pPr>
              <w:rPr>
                <w:szCs w:val="24"/>
              </w:rPr>
            </w:pPr>
          </w:p>
          <w:p w14:paraId="42C2D789" w14:textId="77777777" w:rsidR="00F6533A" w:rsidRPr="008A4EE0" w:rsidRDefault="00F6533A" w:rsidP="00D13093">
            <w:pPr>
              <w:rPr>
                <w:szCs w:val="24"/>
              </w:rPr>
            </w:pPr>
          </w:p>
        </w:tc>
        <w:tc>
          <w:tcPr>
            <w:tcW w:w="2551" w:type="dxa"/>
          </w:tcPr>
          <w:p w14:paraId="47D374E4" w14:textId="77777777" w:rsidR="00F6533A" w:rsidRPr="00253158" w:rsidRDefault="00F6533A" w:rsidP="00BE6E4C">
            <w:pPr>
              <w:autoSpaceDE w:val="0"/>
              <w:autoSpaceDN w:val="0"/>
              <w:adjustRightInd w:val="0"/>
              <w:ind w:firstLine="0"/>
              <w:jc w:val="left"/>
              <w:rPr>
                <w:szCs w:val="24"/>
              </w:rPr>
            </w:pPr>
            <w:r w:rsidRPr="0034282E">
              <w:rPr>
                <w:szCs w:val="24"/>
              </w:rPr>
              <w:t>Saya sering bertanya kepada rekan</w:t>
            </w:r>
            <w:r>
              <w:rPr>
                <w:szCs w:val="24"/>
              </w:rPr>
              <w:t>-</w:t>
            </w:r>
            <w:r w:rsidRPr="0034282E">
              <w:rPr>
                <w:szCs w:val="24"/>
              </w:rPr>
              <w:t>rekan saya yang memiliki akun Bank Syariah mengenai produk tabungan di Bank Syariah</w:t>
            </w:r>
          </w:p>
        </w:tc>
        <w:tc>
          <w:tcPr>
            <w:tcW w:w="723" w:type="dxa"/>
            <w:vAlign w:val="center"/>
          </w:tcPr>
          <w:p w14:paraId="16382BAB" w14:textId="65EE2EE5" w:rsidR="00F6533A" w:rsidRPr="00C2125C" w:rsidRDefault="00F6533A" w:rsidP="00D13093">
            <w:pPr>
              <w:autoSpaceDE w:val="0"/>
              <w:autoSpaceDN w:val="0"/>
              <w:adjustRightInd w:val="0"/>
              <w:jc w:val="center"/>
              <w:rPr>
                <w:szCs w:val="24"/>
              </w:rPr>
            </w:pPr>
            <w:r>
              <w:rPr>
                <w:szCs w:val="24"/>
              </w:rPr>
              <w:t>1</w:t>
            </w:r>
            <w:r w:rsidR="00BE6E4C">
              <w:rPr>
                <w:szCs w:val="24"/>
              </w:rPr>
              <w:t>1</w:t>
            </w:r>
            <w:r>
              <w:rPr>
                <w:szCs w:val="24"/>
              </w:rPr>
              <w:t>0</w:t>
            </w:r>
          </w:p>
        </w:tc>
        <w:tc>
          <w:tcPr>
            <w:tcW w:w="714" w:type="dxa"/>
            <w:vAlign w:val="center"/>
          </w:tcPr>
          <w:p w14:paraId="03EFF4A0" w14:textId="32FCE2DB" w:rsidR="00F6533A" w:rsidRPr="00C2125C" w:rsidRDefault="00F6533A" w:rsidP="00D13093">
            <w:pPr>
              <w:autoSpaceDE w:val="0"/>
              <w:autoSpaceDN w:val="0"/>
              <w:adjustRightInd w:val="0"/>
              <w:jc w:val="center"/>
              <w:rPr>
                <w:szCs w:val="24"/>
              </w:rPr>
            </w:pPr>
            <w:r>
              <w:rPr>
                <w:szCs w:val="24"/>
              </w:rPr>
              <w:t>5</w:t>
            </w:r>
            <w:r w:rsidR="00BE6E4C">
              <w:rPr>
                <w:szCs w:val="24"/>
              </w:rPr>
              <w:t>5</w:t>
            </w:r>
            <w:r>
              <w:rPr>
                <w:szCs w:val="24"/>
              </w:rPr>
              <w:t>1</w:t>
            </w:r>
          </w:p>
        </w:tc>
        <w:tc>
          <w:tcPr>
            <w:tcW w:w="724" w:type="dxa"/>
            <w:vAlign w:val="center"/>
          </w:tcPr>
          <w:p w14:paraId="278845C4" w14:textId="796DAE14" w:rsidR="00F6533A" w:rsidRPr="00C2125C" w:rsidRDefault="00F6533A" w:rsidP="00D13093">
            <w:pPr>
              <w:autoSpaceDE w:val="0"/>
              <w:autoSpaceDN w:val="0"/>
              <w:adjustRightInd w:val="0"/>
              <w:jc w:val="center"/>
              <w:rPr>
                <w:szCs w:val="24"/>
              </w:rPr>
            </w:pPr>
            <w:r>
              <w:rPr>
                <w:szCs w:val="24"/>
              </w:rPr>
              <w:t>1</w:t>
            </w:r>
            <w:r w:rsidR="00BE6E4C">
              <w:rPr>
                <w:szCs w:val="24"/>
              </w:rPr>
              <w:t>1</w:t>
            </w:r>
            <w:r>
              <w:rPr>
                <w:szCs w:val="24"/>
              </w:rPr>
              <w:t>7</w:t>
            </w:r>
          </w:p>
        </w:tc>
        <w:tc>
          <w:tcPr>
            <w:tcW w:w="753" w:type="dxa"/>
            <w:vAlign w:val="center"/>
          </w:tcPr>
          <w:p w14:paraId="31E9270D" w14:textId="7339644E" w:rsidR="00F6533A" w:rsidRPr="00C2125C" w:rsidRDefault="00BE6E4C" w:rsidP="00D13093">
            <w:pPr>
              <w:autoSpaceDE w:val="0"/>
              <w:autoSpaceDN w:val="0"/>
              <w:adjustRightInd w:val="0"/>
              <w:jc w:val="center"/>
              <w:rPr>
                <w:szCs w:val="24"/>
              </w:rPr>
            </w:pPr>
            <w:r>
              <w:rPr>
                <w:szCs w:val="24"/>
              </w:rPr>
              <w:t>6</w:t>
            </w:r>
            <w:r w:rsidR="00F6533A">
              <w:rPr>
                <w:szCs w:val="24"/>
              </w:rPr>
              <w:t>6</w:t>
            </w:r>
          </w:p>
        </w:tc>
        <w:tc>
          <w:tcPr>
            <w:tcW w:w="656" w:type="dxa"/>
            <w:vAlign w:val="center"/>
          </w:tcPr>
          <w:p w14:paraId="588BF610" w14:textId="7BC9F9BF" w:rsidR="00F6533A" w:rsidRPr="00C2125C" w:rsidRDefault="00BE6E4C" w:rsidP="00D13093">
            <w:pPr>
              <w:autoSpaceDE w:val="0"/>
              <w:autoSpaceDN w:val="0"/>
              <w:adjustRightInd w:val="0"/>
              <w:jc w:val="center"/>
              <w:rPr>
                <w:szCs w:val="24"/>
              </w:rPr>
            </w:pPr>
            <w:r>
              <w:rPr>
                <w:szCs w:val="24"/>
              </w:rPr>
              <w:t>4</w:t>
            </w:r>
            <w:r w:rsidR="00F6533A">
              <w:rPr>
                <w:szCs w:val="24"/>
              </w:rPr>
              <w:t>4</w:t>
            </w:r>
          </w:p>
        </w:tc>
        <w:tc>
          <w:tcPr>
            <w:tcW w:w="990" w:type="dxa"/>
            <w:vAlign w:val="center"/>
          </w:tcPr>
          <w:p w14:paraId="12B286E8" w14:textId="77777777" w:rsidR="00BE6E4C" w:rsidRDefault="00BE6E4C" w:rsidP="00BE6E4C">
            <w:pPr>
              <w:autoSpaceDE w:val="0"/>
              <w:autoSpaceDN w:val="0"/>
              <w:adjustRightInd w:val="0"/>
              <w:ind w:firstLine="0"/>
              <w:rPr>
                <w:szCs w:val="24"/>
              </w:rPr>
            </w:pPr>
          </w:p>
          <w:p w14:paraId="0C6BA393" w14:textId="0DDDD7F5" w:rsidR="00F6533A" w:rsidRPr="00C2125C" w:rsidRDefault="00F6533A" w:rsidP="00BE6E4C">
            <w:pPr>
              <w:autoSpaceDE w:val="0"/>
              <w:autoSpaceDN w:val="0"/>
              <w:adjustRightInd w:val="0"/>
              <w:ind w:firstLine="0"/>
              <w:jc w:val="center"/>
              <w:rPr>
                <w:szCs w:val="24"/>
              </w:rPr>
            </w:pPr>
            <w:r>
              <w:rPr>
                <w:szCs w:val="24"/>
              </w:rPr>
              <w:t>88</w:t>
            </w:r>
          </w:p>
        </w:tc>
      </w:tr>
      <w:tr w:rsidR="00F6533A" w:rsidRPr="00CC6426" w14:paraId="368DAB0D" w14:textId="77777777" w:rsidTr="00D13093">
        <w:trPr>
          <w:trHeight w:val="283"/>
        </w:trPr>
        <w:tc>
          <w:tcPr>
            <w:tcW w:w="3062" w:type="dxa"/>
            <w:gridSpan w:val="2"/>
            <w:vAlign w:val="center"/>
          </w:tcPr>
          <w:p w14:paraId="740B4D5B" w14:textId="77777777" w:rsidR="00F6533A" w:rsidRPr="00CC6426" w:rsidRDefault="00F6533A" w:rsidP="00D13093">
            <w:pPr>
              <w:autoSpaceDE w:val="0"/>
              <w:autoSpaceDN w:val="0"/>
              <w:adjustRightInd w:val="0"/>
              <w:ind w:left="709"/>
              <w:rPr>
                <w:szCs w:val="24"/>
              </w:rPr>
            </w:pPr>
            <w:r w:rsidRPr="00CC6426">
              <w:rPr>
                <w:szCs w:val="24"/>
              </w:rPr>
              <w:t>Persentase</w:t>
            </w:r>
          </w:p>
        </w:tc>
        <w:tc>
          <w:tcPr>
            <w:tcW w:w="723" w:type="dxa"/>
            <w:vAlign w:val="center"/>
          </w:tcPr>
          <w:p w14:paraId="70A387E1" w14:textId="7D8A055E" w:rsidR="00F6533A" w:rsidRPr="00CC6426" w:rsidRDefault="00F6533A" w:rsidP="00D13093">
            <w:pPr>
              <w:autoSpaceDE w:val="0"/>
              <w:autoSpaceDN w:val="0"/>
              <w:adjustRightInd w:val="0"/>
              <w:jc w:val="center"/>
              <w:rPr>
                <w:szCs w:val="24"/>
              </w:rPr>
            </w:pPr>
            <w:r>
              <w:rPr>
                <w:szCs w:val="24"/>
              </w:rPr>
              <w:t>1</w:t>
            </w:r>
            <w:r w:rsidR="00BE6E4C">
              <w:rPr>
                <w:szCs w:val="24"/>
              </w:rPr>
              <w:t>1</w:t>
            </w:r>
            <w:r>
              <w:rPr>
                <w:szCs w:val="24"/>
              </w:rPr>
              <w:t>2</w:t>
            </w:r>
            <w:r w:rsidRPr="00CC6426">
              <w:rPr>
                <w:szCs w:val="24"/>
              </w:rPr>
              <w:t>%</w:t>
            </w:r>
          </w:p>
        </w:tc>
        <w:tc>
          <w:tcPr>
            <w:tcW w:w="714" w:type="dxa"/>
            <w:vAlign w:val="center"/>
          </w:tcPr>
          <w:p w14:paraId="4CA0AB43" w14:textId="2A97C134" w:rsidR="00F6533A" w:rsidRPr="00CC6426" w:rsidRDefault="00F6533A" w:rsidP="00D13093">
            <w:pPr>
              <w:autoSpaceDE w:val="0"/>
              <w:autoSpaceDN w:val="0"/>
              <w:adjustRightInd w:val="0"/>
              <w:jc w:val="center"/>
              <w:rPr>
                <w:szCs w:val="24"/>
              </w:rPr>
            </w:pPr>
            <w:r>
              <w:rPr>
                <w:szCs w:val="24"/>
              </w:rPr>
              <w:t>5</w:t>
            </w:r>
            <w:r w:rsidR="00BE6E4C">
              <w:rPr>
                <w:szCs w:val="24"/>
              </w:rPr>
              <w:t>5</w:t>
            </w:r>
            <w:r>
              <w:rPr>
                <w:szCs w:val="24"/>
              </w:rPr>
              <w:t>8</w:t>
            </w:r>
            <w:r w:rsidRPr="00CC6426">
              <w:rPr>
                <w:szCs w:val="24"/>
              </w:rPr>
              <w:t>%</w:t>
            </w:r>
          </w:p>
        </w:tc>
        <w:tc>
          <w:tcPr>
            <w:tcW w:w="724" w:type="dxa"/>
            <w:vAlign w:val="center"/>
          </w:tcPr>
          <w:p w14:paraId="4AD7122A" w14:textId="1ADBB2F9" w:rsidR="00F6533A" w:rsidRPr="00CC6426" w:rsidRDefault="00F6533A" w:rsidP="00D13093">
            <w:pPr>
              <w:autoSpaceDE w:val="0"/>
              <w:autoSpaceDN w:val="0"/>
              <w:adjustRightInd w:val="0"/>
              <w:jc w:val="center"/>
              <w:rPr>
                <w:szCs w:val="24"/>
              </w:rPr>
            </w:pPr>
            <w:r>
              <w:rPr>
                <w:szCs w:val="24"/>
              </w:rPr>
              <w:t>1</w:t>
            </w:r>
            <w:r w:rsidR="00BE6E4C">
              <w:rPr>
                <w:szCs w:val="24"/>
              </w:rPr>
              <w:t>1</w:t>
            </w:r>
            <w:r>
              <w:rPr>
                <w:szCs w:val="24"/>
              </w:rPr>
              <w:t>9</w:t>
            </w:r>
            <w:r w:rsidRPr="00CC6426">
              <w:rPr>
                <w:szCs w:val="24"/>
              </w:rPr>
              <w:t>%</w:t>
            </w:r>
          </w:p>
        </w:tc>
        <w:tc>
          <w:tcPr>
            <w:tcW w:w="753" w:type="dxa"/>
            <w:vAlign w:val="center"/>
          </w:tcPr>
          <w:p w14:paraId="37E0B385" w14:textId="7FBC3B3C" w:rsidR="00F6533A" w:rsidRPr="00CC6426" w:rsidRDefault="00F6533A" w:rsidP="00D13093">
            <w:pPr>
              <w:autoSpaceDE w:val="0"/>
              <w:autoSpaceDN w:val="0"/>
              <w:adjustRightInd w:val="0"/>
              <w:jc w:val="center"/>
              <w:rPr>
                <w:szCs w:val="24"/>
              </w:rPr>
            </w:pPr>
            <w:r>
              <w:rPr>
                <w:szCs w:val="24"/>
              </w:rPr>
              <w:t>7</w:t>
            </w:r>
            <w:r w:rsidR="00BE6E4C">
              <w:rPr>
                <w:szCs w:val="24"/>
              </w:rPr>
              <w:t>7</w:t>
            </w:r>
            <w:r w:rsidRPr="00CC6426">
              <w:rPr>
                <w:szCs w:val="24"/>
              </w:rPr>
              <w:t>%</w:t>
            </w:r>
          </w:p>
        </w:tc>
        <w:tc>
          <w:tcPr>
            <w:tcW w:w="656" w:type="dxa"/>
            <w:vAlign w:val="center"/>
          </w:tcPr>
          <w:p w14:paraId="4253BC20" w14:textId="0E7F0682" w:rsidR="00F6533A" w:rsidRPr="00CC6426" w:rsidRDefault="00F6533A" w:rsidP="00D13093">
            <w:pPr>
              <w:autoSpaceDE w:val="0"/>
              <w:autoSpaceDN w:val="0"/>
              <w:adjustRightInd w:val="0"/>
              <w:jc w:val="center"/>
              <w:rPr>
                <w:szCs w:val="24"/>
              </w:rPr>
            </w:pPr>
            <w:r>
              <w:rPr>
                <w:szCs w:val="24"/>
              </w:rPr>
              <w:t>4</w:t>
            </w:r>
            <w:r w:rsidR="00BE6E4C">
              <w:rPr>
                <w:szCs w:val="24"/>
              </w:rPr>
              <w:t>4</w:t>
            </w:r>
            <w:r w:rsidRPr="00CC6426">
              <w:rPr>
                <w:szCs w:val="24"/>
              </w:rPr>
              <w:t>%</w:t>
            </w:r>
          </w:p>
        </w:tc>
        <w:tc>
          <w:tcPr>
            <w:tcW w:w="990" w:type="dxa"/>
            <w:vAlign w:val="center"/>
          </w:tcPr>
          <w:p w14:paraId="2164E40E" w14:textId="77777777" w:rsidR="00F6533A" w:rsidRPr="00CC6426" w:rsidRDefault="00F6533A" w:rsidP="00D13093">
            <w:pPr>
              <w:autoSpaceDE w:val="0"/>
              <w:autoSpaceDN w:val="0"/>
              <w:adjustRightInd w:val="0"/>
              <w:jc w:val="center"/>
              <w:rPr>
                <w:szCs w:val="24"/>
              </w:rPr>
            </w:pPr>
            <w:r w:rsidRPr="00CC6426">
              <w:rPr>
                <w:szCs w:val="24"/>
              </w:rPr>
              <w:t>100%</w:t>
            </w:r>
          </w:p>
        </w:tc>
      </w:tr>
    </w:tbl>
    <w:p w14:paraId="73E7F3E0" w14:textId="77777777" w:rsidR="00F6533A" w:rsidRDefault="00F6533A" w:rsidP="00F6533A">
      <w:pPr>
        <w:pStyle w:val="ListParagraph"/>
        <w:spacing w:line="240" w:lineRule="auto"/>
        <w:ind w:left="426"/>
        <w:jc w:val="center"/>
        <w:rPr>
          <w:b/>
          <w:szCs w:val="24"/>
        </w:rPr>
      </w:pPr>
    </w:p>
    <w:p w14:paraId="2483D6A2" w14:textId="77777777" w:rsidR="00F6533A" w:rsidRDefault="00F6533A" w:rsidP="00F6533A">
      <w:pPr>
        <w:pStyle w:val="ListParagraph"/>
        <w:ind w:left="426" w:firstLine="567"/>
        <w:rPr>
          <w:rFonts w:cs="Times New Roman"/>
          <w:szCs w:val="24"/>
        </w:rPr>
      </w:pPr>
      <w:proofErr w:type="spellStart"/>
      <w:r>
        <w:rPr>
          <w:rFonts w:cs="Times New Roman"/>
          <w:szCs w:val="24"/>
        </w:rPr>
        <w:t>Berdasarkan</w:t>
      </w:r>
      <w:proofErr w:type="spellEnd"/>
      <w:r>
        <w:rPr>
          <w:rFonts w:cs="Times New Roman"/>
          <w:szCs w:val="24"/>
        </w:rPr>
        <w:t xml:space="preserve"> table </w:t>
      </w:r>
      <w:proofErr w:type="spellStart"/>
      <w:proofErr w:type="gramStart"/>
      <w:r>
        <w:rPr>
          <w:rFonts w:cs="Times New Roman"/>
          <w:szCs w:val="24"/>
        </w:rPr>
        <w:t>diatas</w:t>
      </w:r>
      <w:proofErr w:type="spellEnd"/>
      <w:r>
        <w:rPr>
          <w:rFonts w:cs="Times New Roman"/>
          <w:szCs w:val="24"/>
        </w:rPr>
        <w:t xml:space="preserve">  </w:t>
      </w:r>
      <w:proofErr w:type="spellStart"/>
      <w:r>
        <w:rPr>
          <w:rFonts w:cs="Times New Roman"/>
          <w:szCs w:val="24"/>
        </w:rPr>
        <w:t>masyarakat</w:t>
      </w:r>
      <w:proofErr w:type="spellEnd"/>
      <w:proofErr w:type="gramEnd"/>
      <w:r>
        <w:rPr>
          <w:rFonts w:cs="Times New Roman"/>
          <w:szCs w:val="24"/>
        </w:rPr>
        <w:t xml:space="preserve"> </w:t>
      </w:r>
      <w:r w:rsidRPr="0034282E">
        <w:rPr>
          <w:rFonts w:cs="Times New Roman"/>
          <w:szCs w:val="24"/>
        </w:rPr>
        <w:t>y</w:t>
      </w:r>
      <w:r>
        <w:rPr>
          <w:rFonts w:cs="Times New Roman"/>
          <w:szCs w:val="24"/>
        </w:rPr>
        <w:t>ang</w:t>
      </w:r>
      <w:r w:rsidRPr="0034282E">
        <w:rPr>
          <w:rFonts w:cs="Times New Roman"/>
          <w:szCs w:val="24"/>
        </w:rPr>
        <w:t xml:space="preserve"> </w:t>
      </w:r>
      <w:proofErr w:type="spellStart"/>
      <w:r w:rsidRPr="0034282E">
        <w:rPr>
          <w:rFonts w:cs="Times New Roman"/>
          <w:szCs w:val="24"/>
        </w:rPr>
        <w:t>sering</w:t>
      </w:r>
      <w:proofErr w:type="spellEnd"/>
      <w:r w:rsidRPr="0034282E">
        <w:rPr>
          <w:rFonts w:cs="Times New Roman"/>
          <w:szCs w:val="24"/>
        </w:rPr>
        <w:t xml:space="preserve"> </w:t>
      </w:r>
      <w:proofErr w:type="spellStart"/>
      <w:r w:rsidRPr="0034282E">
        <w:rPr>
          <w:rFonts w:cs="Times New Roman"/>
          <w:szCs w:val="24"/>
        </w:rPr>
        <w:t>bertanya</w:t>
      </w:r>
      <w:proofErr w:type="spellEnd"/>
      <w:r w:rsidRPr="0034282E">
        <w:rPr>
          <w:rFonts w:cs="Times New Roman"/>
          <w:szCs w:val="24"/>
        </w:rPr>
        <w:t xml:space="preserve"> </w:t>
      </w:r>
      <w:proofErr w:type="spellStart"/>
      <w:r w:rsidRPr="0034282E">
        <w:rPr>
          <w:rFonts w:cs="Times New Roman"/>
          <w:szCs w:val="24"/>
        </w:rPr>
        <w:t>kepada</w:t>
      </w:r>
      <w:proofErr w:type="spellEnd"/>
      <w:r w:rsidRPr="0034282E">
        <w:rPr>
          <w:rFonts w:cs="Times New Roman"/>
          <w:szCs w:val="24"/>
        </w:rPr>
        <w:t xml:space="preserve"> </w:t>
      </w:r>
      <w:proofErr w:type="spellStart"/>
      <w:r w:rsidRPr="0034282E">
        <w:rPr>
          <w:rFonts w:cs="Times New Roman"/>
          <w:szCs w:val="24"/>
        </w:rPr>
        <w:t>rekan</w:t>
      </w:r>
      <w:r>
        <w:rPr>
          <w:rFonts w:cs="Times New Roman"/>
          <w:szCs w:val="24"/>
        </w:rPr>
        <w:t>-</w:t>
      </w:r>
      <w:r w:rsidRPr="0034282E">
        <w:rPr>
          <w:rFonts w:cs="Times New Roman"/>
          <w:szCs w:val="24"/>
        </w:rPr>
        <w:t>rekan</w:t>
      </w:r>
      <w:proofErr w:type="spellEnd"/>
      <w:r w:rsidRPr="0034282E">
        <w:rPr>
          <w:rFonts w:cs="Times New Roman"/>
          <w:szCs w:val="24"/>
        </w:rPr>
        <w:t xml:space="preserve"> </w:t>
      </w:r>
      <w:proofErr w:type="spellStart"/>
      <w:r w:rsidRPr="0034282E">
        <w:rPr>
          <w:rFonts w:cs="Times New Roman"/>
          <w:szCs w:val="24"/>
        </w:rPr>
        <w:t>saya</w:t>
      </w:r>
      <w:proofErr w:type="spellEnd"/>
      <w:r w:rsidRPr="0034282E">
        <w:rPr>
          <w:rFonts w:cs="Times New Roman"/>
          <w:szCs w:val="24"/>
        </w:rPr>
        <w:t xml:space="preserve"> yang </w:t>
      </w:r>
      <w:proofErr w:type="spellStart"/>
      <w:r w:rsidRPr="0034282E">
        <w:rPr>
          <w:rFonts w:cs="Times New Roman"/>
          <w:szCs w:val="24"/>
        </w:rPr>
        <w:t>memiliki</w:t>
      </w:r>
      <w:proofErr w:type="spellEnd"/>
      <w:r w:rsidRPr="0034282E">
        <w:rPr>
          <w:rFonts w:cs="Times New Roman"/>
          <w:szCs w:val="24"/>
        </w:rPr>
        <w:t xml:space="preserve"> </w:t>
      </w:r>
      <w:proofErr w:type="spellStart"/>
      <w:r w:rsidRPr="0034282E">
        <w:rPr>
          <w:rFonts w:cs="Times New Roman"/>
          <w:szCs w:val="24"/>
        </w:rPr>
        <w:t>akun</w:t>
      </w:r>
      <w:proofErr w:type="spellEnd"/>
      <w:r w:rsidRPr="0034282E">
        <w:rPr>
          <w:rFonts w:cs="Times New Roman"/>
          <w:szCs w:val="24"/>
        </w:rPr>
        <w:t xml:space="preserve"> Bank Syariah </w:t>
      </w:r>
      <w:proofErr w:type="spellStart"/>
      <w:r w:rsidRPr="0034282E">
        <w:rPr>
          <w:rFonts w:cs="Times New Roman"/>
          <w:szCs w:val="24"/>
        </w:rPr>
        <w:t>mengenai</w:t>
      </w:r>
      <w:proofErr w:type="spellEnd"/>
      <w:r w:rsidRPr="0034282E">
        <w:rPr>
          <w:rFonts w:cs="Times New Roman"/>
          <w:szCs w:val="24"/>
        </w:rPr>
        <w:t xml:space="preserve"> </w:t>
      </w:r>
      <w:proofErr w:type="spellStart"/>
      <w:r w:rsidRPr="0034282E">
        <w:rPr>
          <w:rFonts w:cs="Times New Roman"/>
          <w:szCs w:val="24"/>
        </w:rPr>
        <w:t>produk</w:t>
      </w:r>
      <w:proofErr w:type="spellEnd"/>
      <w:r w:rsidRPr="0034282E">
        <w:rPr>
          <w:rFonts w:cs="Times New Roman"/>
          <w:szCs w:val="24"/>
        </w:rPr>
        <w:t xml:space="preserve"> </w:t>
      </w:r>
      <w:proofErr w:type="spellStart"/>
      <w:r w:rsidRPr="0034282E">
        <w:rPr>
          <w:rFonts w:cs="Times New Roman"/>
          <w:szCs w:val="24"/>
        </w:rPr>
        <w:t>tabungan</w:t>
      </w:r>
      <w:proofErr w:type="spellEnd"/>
      <w:r w:rsidRPr="0034282E">
        <w:rPr>
          <w:rFonts w:cs="Times New Roman"/>
          <w:szCs w:val="24"/>
        </w:rPr>
        <w:t xml:space="preserve"> di Bank Syariah</w:t>
      </w:r>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jawaban</w:t>
      </w:r>
      <w:proofErr w:type="spellEnd"/>
      <w:r>
        <w:rPr>
          <w:rFonts w:cs="Times New Roman"/>
          <w:szCs w:val="24"/>
        </w:rPr>
        <w:t xml:space="preserve"> sangat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10 orang </w:t>
      </w:r>
      <w:proofErr w:type="spellStart"/>
      <w:r>
        <w:rPr>
          <w:rFonts w:cs="Times New Roman"/>
          <w:szCs w:val="24"/>
        </w:rPr>
        <w:t>yaitu</w:t>
      </w:r>
      <w:proofErr w:type="spellEnd"/>
      <w:r>
        <w:rPr>
          <w:rFonts w:cs="Times New Roman"/>
          <w:szCs w:val="24"/>
        </w:rPr>
        <w:t xml:space="preserve"> 12%, </w:t>
      </w:r>
      <w:proofErr w:type="gramStart"/>
      <w:r>
        <w:rPr>
          <w:rFonts w:cs="Times New Roman"/>
          <w:szCs w:val="24"/>
        </w:rPr>
        <w:t xml:space="preserve">yang  </w:t>
      </w:r>
      <w:proofErr w:type="spellStart"/>
      <w:r>
        <w:rPr>
          <w:rFonts w:cs="Times New Roman"/>
          <w:szCs w:val="24"/>
        </w:rPr>
        <w:t>setuju</w:t>
      </w:r>
      <w:proofErr w:type="spellEnd"/>
      <w:proofErr w:type="gramEnd"/>
      <w:r>
        <w:rPr>
          <w:rFonts w:cs="Times New Roman"/>
          <w:szCs w:val="24"/>
        </w:rPr>
        <w:t xml:space="preserve"> </w:t>
      </w:r>
      <w:proofErr w:type="spellStart"/>
      <w:r>
        <w:rPr>
          <w:rFonts w:cs="Times New Roman"/>
          <w:szCs w:val="24"/>
        </w:rPr>
        <w:t>sebanyak</w:t>
      </w:r>
      <w:proofErr w:type="spellEnd"/>
      <w:r>
        <w:rPr>
          <w:rFonts w:cs="Times New Roman"/>
          <w:szCs w:val="24"/>
        </w:rPr>
        <w:t xml:space="preserve"> 51 orang </w:t>
      </w:r>
      <w:proofErr w:type="spellStart"/>
      <w:r>
        <w:rPr>
          <w:rFonts w:cs="Times New Roman"/>
          <w:szCs w:val="24"/>
        </w:rPr>
        <w:t>yaitu</w:t>
      </w:r>
      <w:proofErr w:type="spellEnd"/>
      <w:r>
        <w:rPr>
          <w:rFonts w:cs="Times New Roman"/>
          <w:szCs w:val="24"/>
        </w:rPr>
        <w:t xml:space="preserve"> 58%, yang </w:t>
      </w:r>
      <w:proofErr w:type="spellStart"/>
      <w:r>
        <w:rPr>
          <w:rFonts w:cs="Times New Roman"/>
          <w:szCs w:val="24"/>
        </w:rPr>
        <w:t>kurang</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17 orang </w:t>
      </w:r>
      <w:proofErr w:type="spellStart"/>
      <w:r>
        <w:rPr>
          <w:rFonts w:cs="Times New Roman"/>
          <w:szCs w:val="24"/>
        </w:rPr>
        <w:t>yaitu</w:t>
      </w:r>
      <w:proofErr w:type="spellEnd"/>
      <w:r>
        <w:rPr>
          <w:rFonts w:cs="Times New Roman"/>
          <w:szCs w:val="24"/>
        </w:rPr>
        <w:t xml:space="preserve"> 19%, yang </w:t>
      </w:r>
      <w:proofErr w:type="spellStart"/>
      <w:proofErr w:type="gram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proofErr w:type="gramEnd"/>
      <w:r>
        <w:rPr>
          <w:rFonts w:cs="Times New Roman"/>
          <w:szCs w:val="24"/>
        </w:rPr>
        <w:t xml:space="preserve"> 6 orang </w:t>
      </w:r>
      <w:proofErr w:type="spellStart"/>
      <w:r>
        <w:rPr>
          <w:rFonts w:cs="Times New Roman"/>
          <w:szCs w:val="24"/>
        </w:rPr>
        <w:t>yaitu</w:t>
      </w:r>
      <w:proofErr w:type="spellEnd"/>
      <w:r>
        <w:rPr>
          <w:rFonts w:cs="Times New Roman"/>
          <w:szCs w:val="24"/>
        </w:rPr>
        <w:t xml:space="preserve"> 7% dan sangat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4 orang </w:t>
      </w:r>
      <w:proofErr w:type="spellStart"/>
      <w:r>
        <w:rPr>
          <w:rFonts w:cs="Times New Roman"/>
          <w:szCs w:val="24"/>
        </w:rPr>
        <w:t>yaitu</w:t>
      </w:r>
      <w:proofErr w:type="spellEnd"/>
      <w:r>
        <w:rPr>
          <w:rFonts w:cs="Times New Roman"/>
          <w:szCs w:val="24"/>
        </w:rPr>
        <w:t xml:space="preserve"> 4%.</w:t>
      </w:r>
    </w:p>
    <w:p w14:paraId="22F47C8F" w14:textId="77777777" w:rsidR="00F6533A" w:rsidRDefault="00F6533A" w:rsidP="00BE6E4C">
      <w:pPr>
        <w:spacing w:line="240" w:lineRule="auto"/>
        <w:ind w:firstLine="0"/>
        <w:rPr>
          <w:b/>
          <w:szCs w:val="24"/>
        </w:rPr>
      </w:pPr>
    </w:p>
    <w:p w14:paraId="670EE42E" w14:textId="77777777" w:rsidR="00DD79B5" w:rsidRDefault="00DD79B5" w:rsidP="00BE6E4C">
      <w:pPr>
        <w:spacing w:line="240" w:lineRule="auto"/>
        <w:ind w:firstLine="0"/>
        <w:rPr>
          <w:b/>
          <w:szCs w:val="24"/>
        </w:rPr>
      </w:pPr>
    </w:p>
    <w:p w14:paraId="6A385B53" w14:textId="77777777" w:rsidR="00DD79B5" w:rsidRDefault="00DD79B5" w:rsidP="00BE6E4C">
      <w:pPr>
        <w:spacing w:line="240" w:lineRule="auto"/>
        <w:ind w:firstLine="0"/>
        <w:rPr>
          <w:b/>
          <w:szCs w:val="24"/>
        </w:rPr>
      </w:pPr>
    </w:p>
    <w:p w14:paraId="1DAC1729" w14:textId="77777777" w:rsidR="00DD79B5" w:rsidRDefault="00DD79B5" w:rsidP="00BE6E4C">
      <w:pPr>
        <w:spacing w:line="240" w:lineRule="auto"/>
        <w:ind w:firstLine="0"/>
        <w:rPr>
          <w:b/>
          <w:szCs w:val="24"/>
        </w:rPr>
      </w:pPr>
    </w:p>
    <w:p w14:paraId="3FA3AF1B" w14:textId="77777777" w:rsidR="00DD79B5" w:rsidRDefault="00DD79B5" w:rsidP="00BE6E4C">
      <w:pPr>
        <w:spacing w:line="240" w:lineRule="auto"/>
        <w:ind w:firstLine="0"/>
        <w:rPr>
          <w:b/>
          <w:szCs w:val="24"/>
        </w:rPr>
      </w:pPr>
    </w:p>
    <w:p w14:paraId="52A80DDB" w14:textId="77777777" w:rsidR="00DD79B5" w:rsidRPr="00BE6E4C" w:rsidRDefault="00DD79B5" w:rsidP="00BE6E4C">
      <w:pPr>
        <w:spacing w:line="240" w:lineRule="auto"/>
        <w:ind w:firstLine="0"/>
        <w:rPr>
          <w:b/>
          <w:szCs w:val="24"/>
        </w:rPr>
      </w:pPr>
    </w:p>
    <w:p w14:paraId="185B445B" w14:textId="77777777" w:rsidR="00F6533A" w:rsidRDefault="00F6533A" w:rsidP="00F6533A">
      <w:pPr>
        <w:pStyle w:val="ListParagraph"/>
        <w:spacing w:line="240" w:lineRule="auto"/>
        <w:ind w:left="360"/>
        <w:jc w:val="center"/>
        <w:rPr>
          <w:b/>
          <w:szCs w:val="24"/>
        </w:rPr>
      </w:pPr>
    </w:p>
    <w:p w14:paraId="005A18B3" w14:textId="11EC9A1C" w:rsidR="00F6533A" w:rsidRPr="00E4787C" w:rsidRDefault="00F6533A" w:rsidP="00F6533A">
      <w:pPr>
        <w:pStyle w:val="ListParagraph"/>
        <w:spacing w:line="240" w:lineRule="auto"/>
        <w:ind w:left="360"/>
        <w:jc w:val="center"/>
        <w:rPr>
          <w:b/>
          <w:szCs w:val="24"/>
        </w:rPr>
      </w:pPr>
      <w:r>
        <w:rPr>
          <w:b/>
          <w:szCs w:val="24"/>
        </w:rPr>
        <w:lastRenderedPageBreak/>
        <w:t>Tabel 1</w:t>
      </w:r>
      <w:r w:rsidR="00EB01DF">
        <w:rPr>
          <w:b/>
          <w:szCs w:val="24"/>
        </w:rPr>
        <w:t>4</w:t>
      </w:r>
    </w:p>
    <w:p w14:paraId="1B724300" w14:textId="77777777" w:rsidR="00F6533A" w:rsidRDefault="00F6533A" w:rsidP="00F6533A">
      <w:pPr>
        <w:pStyle w:val="ListParagraph"/>
        <w:spacing w:line="240" w:lineRule="auto"/>
        <w:ind w:left="426"/>
        <w:jc w:val="center"/>
        <w:rPr>
          <w:b/>
          <w:szCs w:val="24"/>
        </w:rPr>
      </w:pPr>
      <w:proofErr w:type="spellStart"/>
      <w:r w:rsidRPr="00E4787C">
        <w:rPr>
          <w:b/>
          <w:szCs w:val="24"/>
        </w:rPr>
        <w:t>Rekapitulasi</w:t>
      </w:r>
      <w:proofErr w:type="spellEnd"/>
      <w:r w:rsidRPr="00E4787C">
        <w:rPr>
          <w:b/>
          <w:szCs w:val="24"/>
        </w:rPr>
        <w:t xml:space="preserve"> </w:t>
      </w:r>
      <w:proofErr w:type="spellStart"/>
      <w:r w:rsidRPr="00E4787C">
        <w:rPr>
          <w:b/>
          <w:szCs w:val="24"/>
        </w:rPr>
        <w:t>Jawaban</w:t>
      </w:r>
      <w:proofErr w:type="spellEnd"/>
      <w:r w:rsidRPr="00E4787C">
        <w:rPr>
          <w:b/>
          <w:szCs w:val="24"/>
        </w:rPr>
        <w:t xml:space="preserve"> Resp</w:t>
      </w:r>
      <w:r>
        <w:rPr>
          <w:b/>
          <w:szCs w:val="24"/>
        </w:rPr>
        <w:t xml:space="preserve">ondent </w:t>
      </w:r>
      <w:proofErr w:type="spellStart"/>
      <w:r>
        <w:rPr>
          <w:b/>
          <w:szCs w:val="24"/>
        </w:rPr>
        <w:t>Variabel</w:t>
      </w:r>
      <w:proofErr w:type="spellEnd"/>
      <w:r>
        <w:rPr>
          <w:b/>
          <w:szCs w:val="24"/>
        </w:rPr>
        <w:t xml:space="preserve"> Minat </w:t>
      </w:r>
    </w:p>
    <w:p w14:paraId="098124C8" w14:textId="77777777" w:rsidR="00F6533A" w:rsidRPr="00382730" w:rsidRDefault="00F6533A" w:rsidP="00F6533A">
      <w:pPr>
        <w:pStyle w:val="ListParagraph"/>
        <w:spacing w:line="240" w:lineRule="auto"/>
        <w:ind w:left="426"/>
        <w:jc w:val="center"/>
        <w:rPr>
          <w:b/>
          <w:szCs w:val="24"/>
        </w:rPr>
      </w:pPr>
      <w:proofErr w:type="spellStart"/>
      <w:r>
        <w:rPr>
          <w:b/>
          <w:szCs w:val="24"/>
        </w:rPr>
        <w:t>Menabung</w:t>
      </w:r>
      <w:proofErr w:type="spellEnd"/>
      <w:r>
        <w:rPr>
          <w:b/>
          <w:szCs w:val="24"/>
        </w:rPr>
        <w:t xml:space="preserve"> (Y</w:t>
      </w:r>
      <w:r w:rsidRPr="00AA247E">
        <w:rPr>
          <w:b/>
          <w:szCs w:val="24"/>
        </w:rPr>
        <w:t>)</w:t>
      </w:r>
      <w:r>
        <w:rPr>
          <w:b/>
          <w:szCs w:val="24"/>
        </w:rPr>
        <w:t xml:space="preserve"> Item 1</w:t>
      </w:r>
    </w:p>
    <w:tbl>
      <w:tblPr>
        <w:tblStyle w:val="TableGrid"/>
        <w:tblW w:w="7622" w:type="dxa"/>
        <w:tblInd w:w="511" w:type="dxa"/>
        <w:tblLayout w:type="fixed"/>
        <w:tblLook w:val="04A0" w:firstRow="1" w:lastRow="0" w:firstColumn="1" w:lastColumn="0" w:noHBand="0" w:noVBand="1"/>
      </w:tblPr>
      <w:tblGrid>
        <w:gridCol w:w="511"/>
        <w:gridCol w:w="2551"/>
        <w:gridCol w:w="723"/>
        <w:gridCol w:w="714"/>
        <w:gridCol w:w="724"/>
        <w:gridCol w:w="753"/>
        <w:gridCol w:w="656"/>
        <w:gridCol w:w="990"/>
      </w:tblGrid>
      <w:tr w:rsidR="00F6533A" w:rsidRPr="00CC6426" w14:paraId="434A62E7" w14:textId="77777777" w:rsidTr="00D13093">
        <w:trPr>
          <w:trHeight w:val="283"/>
        </w:trPr>
        <w:tc>
          <w:tcPr>
            <w:tcW w:w="511" w:type="dxa"/>
            <w:vMerge w:val="restart"/>
            <w:vAlign w:val="center"/>
          </w:tcPr>
          <w:p w14:paraId="3A6CBCFC" w14:textId="7A9B23A9" w:rsidR="00F6533A" w:rsidRPr="00CC6426" w:rsidRDefault="00F6533A" w:rsidP="00D13093">
            <w:pPr>
              <w:autoSpaceDE w:val="0"/>
              <w:autoSpaceDN w:val="0"/>
              <w:adjustRightInd w:val="0"/>
              <w:rPr>
                <w:b/>
                <w:bCs/>
                <w:szCs w:val="24"/>
              </w:rPr>
            </w:pPr>
            <w:r w:rsidRPr="00CC6426">
              <w:rPr>
                <w:b/>
                <w:bCs/>
                <w:szCs w:val="24"/>
              </w:rPr>
              <w:t>N</w:t>
            </w:r>
            <w:r w:rsidR="00494825">
              <w:rPr>
                <w:b/>
                <w:bCs/>
                <w:szCs w:val="24"/>
              </w:rPr>
              <w:t>N</w:t>
            </w:r>
            <w:r w:rsidRPr="00CC6426">
              <w:rPr>
                <w:b/>
                <w:bCs/>
                <w:szCs w:val="24"/>
              </w:rPr>
              <w:t>o</w:t>
            </w:r>
          </w:p>
        </w:tc>
        <w:tc>
          <w:tcPr>
            <w:tcW w:w="2551" w:type="dxa"/>
            <w:vMerge w:val="restart"/>
            <w:vAlign w:val="center"/>
          </w:tcPr>
          <w:p w14:paraId="789AEF74" w14:textId="77777777" w:rsidR="00F6533A" w:rsidRPr="00CC6426" w:rsidRDefault="00F6533A" w:rsidP="00D13093">
            <w:pPr>
              <w:autoSpaceDE w:val="0"/>
              <w:autoSpaceDN w:val="0"/>
              <w:adjustRightInd w:val="0"/>
              <w:jc w:val="center"/>
              <w:rPr>
                <w:b/>
                <w:bCs/>
                <w:szCs w:val="24"/>
              </w:rPr>
            </w:pPr>
            <w:r w:rsidRPr="00CC6426">
              <w:rPr>
                <w:b/>
                <w:bCs/>
                <w:szCs w:val="24"/>
              </w:rPr>
              <w:t>Pernyataan</w:t>
            </w:r>
          </w:p>
        </w:tc>
        <w:tc>
          <w:tcPr>
            <w:tcW w:w="3570" w:type="dxa"/>
            <w:gridSpan w:val="5"/>
            <w:vAlign w:val="center"/>
          </w:tcPr>
          <w:p w14:paraId="6AE12229" w14:textId="77777777" w:rsidR="00F6533A" w:rsidRPr="00CC6426" w:rsidRDefault="00F6533A" w:rsidP="00D13093">
            <w:pPr>
              <w:autoSpaceDE w:val="0"/>
              <w:autoSpaceDN w:val="0"/>
              <w:adjustRightInd w:val="0"/>
              <w:jc w:val="center"/>
              <w:rPr>
                <w:b/>
                <w:bCs/>
                <w:i/>
                <w:szCs w:val="24"/>
              </w:rPr>
            </w:pPr>
            <w:r>
              <w:rPr>
                <w:b/>
                <w:bCs/>
                <w:i/>
                <w:szCs w:val="24"/>
              </w:rPr>
              <w:t>Minat Menabung (Y)</w:t>
            </w:r>
          </w:p>
        </w:tc>
        <w:tc>
          <w:tcPr>
            <w:tcW w:w="990" w:type="dxa"/>
            <w:vMerge w:val="restart"/>
            <w:vAlign w:val="center"/>
          </w:tcPr>
          <w:p w14:paraId="59E863D2" w14:textId="77777777" w:rsidR="00F6533A" w:rsidRPr="00CC6426" w:rsidRDefault="00F6533A" w:rsidP="00494825">
            <w:pPr>
              <w:autoSpaceDE w:val="0"/>
              <w:autoSpaceDN w:val="0"/>
              <w:adjustRightInd w:val="0"/>
              <w:ind w:firstLine="0"/>
              <w:rPr>
                <w:b/>
                <w:bCs/>
                <w:szCs w:val="24"/>
              </w:rPr>
            </w:pPr>
            <w:r w:rsidRPr="00CC6426">
              <w:rPr>
                <w:b/>
                <w:bCs/>
                <w:szCs w:val="24"/>
              </w:rPr>
              <w:t>Jumlah</w:t>
            </w:r>
          </w:p>
        </w:tc>
      </w:tr>
      <w:tr w:rsidR="00F6533A" w:rsidRPr="00CC6426" w14:paraId="30F63CB3" w14:textId="77777777" w:rsidTr="00D13093">
        <w:trPr>
          <w:trHeight w:val="283"/>
        </w:trPr>
        <w:tc>
          <w:tcPr>
            <w:tcW w:w="511" w:type="dxa"/>
            <w:vMerge/>
            <w:vAlign w:val="bottom"/>
          </w:tcPr>
          <w:p w14:paraId="17C11C2D" w14:textId="77777777" w:rsidR="00F6533A" w:rsidRPr="00CC6426" w:rsidRDefault="00F6533A" w:rsidP="00D13093">
            <w:pPr>
              <w:autoSpaceDE w:val="0"/>
              <w:autoSpaceDN w:val="0"/>
              <w:adjustRightInd w:val="0"/>
              <w:jc w:val="center"/>
              <w:rPr>
                <w:b/>
                <w:bCs/>
                <w:szCs w:val="24"/>
              </w:rPr>
            </w:pPr>
          </w:p>
        </w:tc>
        <w:tc>
          <w:tcPr>
            <w:tcW w:w="2551" w:type="dxa"/>
            <w:vMerge/>
            <w:vAlign w:val="bottom"/>
          </w:tcPr>
          <w:p w14:paraId="66629F2C" w14:textId="77777777" w:rsidR="00F6533A" w:rsidRPr="00CC6426" w:rsidRDefault="00F6533A" w:rsidP="00D13093">
            <w:pPr>
              <w:autoSpaceDE w:val="0"/>
              <w:autoSpaceDN w:val="0"/>
              <w:adjustRightInd w:val="0"/>
              <w:jc w:val="center"/>
              <w:rPr>
                <w:b/>
                <w:bCs/>
                <w:szCs w:val="24"/>
              </w:rPr>
            </w:pPr>
          </w:p>
        </w:tc>
        <w:tc>
          <w:tcPr>
            <w:tcW w:w="723" w:type="dxa"/>
            <w:vAlign w:val="bottom"/>
          </w:tcPr>
          <w:p w14:paraId="708136FE" w14:textId="2CB41517" w:rsidR="00F6533A" w:rsidRPr="007C1D8B" w:rsidRDefault="00F6533A" w:rsidP="00D13093">
            <w:pPr>
              <w:autoSpaceDE w:val="0"/>
              <w:autoSpaceDN w:val="0"/>
              <w:adjustRightInd w:val="0"/>
              <w:jc w:val="center"/>
              <w:rPr>
                <w:b/>
                <w:bCs/>
                <w:szCs w:val="24"/>
              </w:rPr>
            </w:pPr>
            <w:r>
              <w:rPr>
                <w:b/>
                <w:bCs/>
                <w:szCs w:val="24"/>
              </w:rPr>
              <w:t>SS</w:t>
            </w:r>
            <w:r w:rsidR="00494825">
              <w:rPr>
                <w:b/>
                <w:bCs/>
                <w:szCs w:val="24"/>
              </w:rPr>
              <w:t>S</w:t>
            </w:r>
          </w:p>
        </w:tc>
        <w:tc>
          <w:tcPr>
            <w:tcW w:w="714" w:type="dxa"/>
            <w:vAlign w:val="bottom"/>
          </w:tcPr>
          <w:p w14:paraId="2827B093" w14:textId="1399CF3A" w:rsidR="00F6533A" w:rsidRPr="007C1D8B" w:rsidRDefault="00494825" w:rsidP="00D13093">
            <w:pPr>
              <w:autoSpaceDE w:val="0"/>
              <w:autoSpaceDN w:val="0"/>
              <w:adjustRightInd w:val="0"/>
              <w:jc w:val="center"/>
              <w:rPr>
                <w:b/>
                <w:bCs/>
                <w:szCs w:val="24"/>
              </w:rPr>
            </w:pPr>
            <w:r>
              <w:rPr>
                <w:b/>
                <w:bCs/>
                <w:szCs w:val="24"/>
              </w:rPr>
              <w:t>S</w:t>
            </w:r>
            <w:r w:rsidR="00F6533A">
              <w:rPr>
                <w:b/>
                <w:bCs/>
                <w:szCs w:val="24"/>
              </w:rPr>
              <w:t>S</w:t>
            </w:r>
          </w:p>
        </w:tc>
        <w:tc>
          <w:tcPr>
            <w:tcW w:w="724" w:type="dxa"/>
            <w:vAlign w:val="center"/>
          </w:tcPr>
          <w:p w14:paraId="15ADCC73" w14:textId="0EAF9C92" w:rsidR="00F6533A" w:rsidRPr="007C1D8B" w:rsidRDefault="00F6533A" w:rsidP="00D13093">
            <w:pPr>
              <w:autoSpaceDE w:val="0"/>
              <w:autoSpaceDN w:val="0"/>
              <w:adjustRightInd w:val="0"/>
              <w:jc w:val="center"/>
              <w:rPr>
                <w:b/>
                <w:bCs/>
                <w:szCs w:val="24"/>
              </w:rPr>
            </w:pPr>
            <w:r>
              <w:rPr>
                <w:b/>
                <w:bCs/>
                <w:szCs w:val="24"/>
              </w:rPr>
              <w:t>K</w:t>
            </w:r>
            <w:r w:rsidR="00494825">
              <w:rPr>
                <w:b/>
                <w:bCs/>
                <w:szCs w:val="24"/>
              </w:rPr>
              <w:t>K</w:t>
            </w:r>
            <w:r>
              <w:rPr>
                <w:b/>
                <w:bCs/>
                <w:szCs w:val="24"/>
              </w:rPr>
              <w:t>S</w:t>
            </w:r>
          </w:p>
        </w:tc>
        <w:tc>
          <w:tcPr>
            <w:tcW w:w="753" w:type="dxa"/>
            <w:vAlign w:val="center"/>
          </w:tcPr>
          <w:p w14:paraId="47891179" w14:textId="02163EDF" w:rsidR="00F6533A" w:rsidRPr="000703FF" w:rsidRDefault="00F6533A" w:rsidP="00D13093">
            <w:pPr>
              <w:autoSpaceDE w:val="0"/>
              <w:autoSpaceDN w:val="0"/>
              <w:adjustRightInd w:val="0"/>
              <w:jc w:val="center"/>
              <w:rPr>
                <w:b/>
                <w:bCs/>
                <w:szCs w:val="24"/>
              </w:rPr>
            </w:pPr>
            <w:r>
              <w:rPr>
                <w:b/>
                <w:bCs/>
                <w:szCs w:val="24"/>
              </w:rPr>
              <w:t>T</w:t>
            </w:r>
            <w:r w:rsidR="00494825">
              <w:rPr>
                <w:b/>
                <w:bCs/>
                <w:szCs w:val="24"/>
              </w:rPr>
              <w:t>T</w:t>
            </w:r>
            <w:r>
              <w:rPr>
                <w:b/>
                <w:bCs/>
                <w:szCs w:val="24"/>
              </w:rPr>
              <w:t>S</w:t>
            </w:r>
          </w:p>
        </w:tc>
        <w:tc>
          <w:tcPr>
            <w:tcW w:w="656" w:type="dxa"/>
            <w:vAlign w:val="center"/>
          </w:tcPr>
          <w:p w14:paraId="7070238C" w14:textId="2A769C79" w:rsidR="00F6533A" w:rsidRPr="00CC6426" w:rsidRDefault="00F6533A" w:rsidP="00D13093">
            <w:pPr>
              <w:autoSpaceDE w:val="0"/>
              <w:autoSpaceDN w:val="0"/>
              <w:adjustRightInd w:val="0"/>
              <w:jc w:val="center"/>
              <w:rPr>
                <w:b/>
                <w:bCs/>
                <w:szCs w:val="24"/>
              </w:rPr>
            </w:pPr>
            <w:r w:rsidRPr="00CC6426">
              <w:rPr>
                <w:b/>
                <w:bCs/>
                <w:szCs w:val="24"/>
              </w:rPr>
              <w:t>S</w:t>
            </w:r>
            <w:r w:rsidR="00494825">
              <w:rPr>
                <w:b/>
                <w:bCs/>
                <w:szCs w:val="24"/>
              </w:rPr>
              <w:t>S</w:t>
            </w:r>
            <w:r>
              <w:rPr>
                <w:b/>
                <w:bCs/>
                <w:szCs w:val="24"/>
              </w:rPr>
              <w:t>T</w:t>
            </w:r>
            <w:r w:rsidRPr="00CC6426">
              <w:rPr>
                <w:b/>
                <w:bCs/>
                <w:szCs w:val="24"/>
              </w:rPr>
              <w:t>S</w:t>
            </w:r>
          </w:p>
        </w:tc>
        <w:tc>
          <w:tcPr>
            <w:tcW w:w="990" w:type="dxa"/>
            <w:vMerge/>
            <w:vAlign w:val="center"/>
          </w:tcPr>
          <w:p w14:paraId="1910B4D6" w14:textId="77777777" w:rsidR="00F6533A" w:rsidRPr="00CC6426" w:rsidRDefault="00F6533A" w:rsidP="00D13093">
            <w:pPr>
              <w:autoSpaceDE w:val="0"/>
              <w:autoSpaceDN w:val="0"/>
              <w:adjustRightInd w:val="0"/>
              <w:jc w:val="center"/>
              <w:rPr>
                <w:b/>
                <w:bCs/>
                <w:szCs w:val="24"/>
              </w:rPr>
            </w:pPr>
          </w:p>
        </w:tc>
      </w:tr>
      <w:tr w:rsidR="00F6533A" w:rsidRPr="00CC6426" w14:paraId="4C8220C8" w14:textId="77777777" w:rsidTr="00D13093">
        <w:trPr>
          <w:trHeight w:val="283"/>
        </w:trPr>
        <w:tc>
          <w:tcPr>
            <w:tcW w:w="511" w:type="dxa"/>
            <w:vAlign w:val="center"/>
          </w:tcPr>
          <w:p w14:paraId="71837963" w14:textId="6C940CA4" w:rsidR="00F6533A" w:rsidRPr="00CC6426" w:rsidRDefault="00494825" w:rsidP="00494825">
            <w:pPr>
              <w:autoSpaceDE w:val="0"/>
              <w:autoSpaceDN w:val="0"/>
              <w:adjustRightInd w:val="0"/>
              <w:ind w:firstLine="0"/>
              <w:rPr>
                <w:szCs w:val="24"/>
              </w:rPr>
            </w:pPr>
            <w:r>
              <w:rPr>
                <w:szCs w:val="24"/>
              </w:rPr>
              <w:t>0</w:t>
            </w:r>
            <w:r w:rsidR="00F6533A" w:rsidRPr="00CC6426">
              <w:rPr>
                <w:szCs w:val="24"/>
              </w:rPr>
              <w:t>1</w:t>
            </w:r>
          </w:p>
        </w:tc>
        <w:tc>
          <w:tcPr>
            <w:tcW w:w="2551" w:type="dxa"/>
          </w:tcPr>
          <w:p w14:paraId="5BD4CD6A" w14:textId="77777777" w:rsidR="00F6533A" w:rsidRPr="00ED7263" w:rsidRDefault="00F6533A" w:rsidP="00494825">
            <w:pPr>
              <w:ind w:firstLine="0"/>
              <w:jc w:val="left"/>
              <w:rPr>
                <w:rFonts w:eastAsia="Times New Roman"/>
                <w:b/>
                <w:szCs w:val="24"/>
              </w:rPr>
            </w:pPr>
            <w:r w:rsidRPr="0034282E">
              <w:rPr>
                <w:szCs w:val="24"/>
              </w:rPr>
              <w:t>Saya berusaha mencari informasi mengenai produk-produk bank syariah</w:t>
            </w:r>
            <w:r w:rsidRPr="00ED7263">
              <w:rPr>
                <w:szCs w:val="24"/>
              </w:rPr>
              <w:t>.</w:t>
            </w:r>
          </w:p>
        </w:tc>
        <w:tc>
          <w:tcPr>
            <w:tcW w:w="723" w:type="dxa"/>
            <w:vAlign w:val="center"/>
          </w:tcPr>
          <w:p w14:paraId="0DD93E7E" w14:textId="49387E14" w:rsidR="00F6533A" w:rsidRPr="000703FF" w:rsidRDefault="00F6533A" w:rsidP="00D13093">
            <w:pPr>
              <w:autoSpaceDE w:val="0"/>
              <w:autoSpaceDN w:val="0"/>
              <w:adjustRightInd w:val="0"/>
              <w:jc w:val="center"/>
              <w:rPr>
                <w:szCs w:val="24"/>
              </w:rPr>
            </w:pPr>
            <w:r>
              <w:rPr>
                <w:szCs w:val="24"/>
              </w:rPr>
              <w:t>1</w:t>
            </w:r>
            <w:r w:rsidR="00494825">
              <w:rPr>
                <w:szCs w:val="24"/>
              </w:rPr>
              <w:t>1</w:t>
            </w:r>
            <w:r>
              <w:rPr>
                <w:szCs w:val="24"/>
              </w:rPr>
              <w:t>5</w:t>
            </w:r>
          </w:p>
        </w:tc>
        <w:tc>
          <w:tcPr>
            <w:tcW w:w="714" w:type="dxa"/>
            <w:vAlign w:val="center"/>
          </w:tcPr>
          <w:p w14:paraId="623F1939" w14:textId="7E41624A" w:rsidR="00F6533A" w:rsidRPr="007C1D8B" w:rsidRDefault="00F6533A" w:rsidP="00D13093">
            <w:pPr>
              <w:autoSpaceDE w:val="0"/>
              <w:autoSpaceDN w:val="0"/>
              <w:adjustRightInd w:val="0"/>
              <w:jc w:val="center"/>
              <w:rPr>
                <w:szCs w:val="24"/>
              </w:rPr>
            </w:pPr>
            <w:r>
              <w:rPr>
                <w:szCs w:val="24"/>
              </w:rPr>
              <w:t>5</w:t>
            </w:r>
            <w:r w:rsidR="00494825">
              <w:rPr>
                <w:szCs w:val="24"/>
              </w:rPr>
              <w:t>5</w:t>
            </w:r>
            <w:r>
              <w:rPr>
                <w:szCs w:val="24"/>
              </w:rPr>
              <w:t>5</w:t>
            </w:r>
          </w:p>
        </w:tc>
        <w:tc>
          <w:tcPr>
            <w:tcW w:w="724" w:type="dxa"/>
            <w:vAlign w:val="center"/>
          </w:tcPr>
          <w:p w14:paraId="29B79B6A" w14:textId="07FF0C5E" w:rsidR="00F6533A" w:rsidRPr="007C1D8B" w:rsidRDefault="00F6533A" w:rsidP="00D13093">
            <w:pPr>
              <w:autoSpaceDE w:val="0"/>
              <w:autoSpaceDN w:val="0"/>
              <w:adjustRightInd w:val="0"/>
              <w:jc w:val="center"/>
              <w:rPr>
                <w:szCs w:val="24"/>
              </w:rPr>
            </w:pPr>
            <w:r>
              <w:rPr>
                <w:szCs w:val="24"/>
              </w:rPr>
              <w:t>1</w:t>
            </w:r>
            <w:r w:rsidR="00494825">
              <w:rPr>
                <w:szCs w:val="24"/>
              </w:rPr>
              <w:t>1</w:t>
            </w:r>
            <w:r>
              <w:rPr>
                <w:szCs w:val="24"/>
              </w:rPr>
              <w:t>3</w:t>
            </w:r>
          </w:p>
        </w:tc>
        <w:tc>
          <w:tcPr>
            <w:tcW w:w="753" w:type="dxa"/>
            <w:vAlign w:val="center"/>
          </w:tcPr>
          <w:p w14:paraId="03D20714" w14:textId="7564D633" w:rsidR="00F6533A" w:rsidRPr="007C1D8B" w:rsidRDefault="00494825" w:rsidP="00D13093">
            <w:pPr>
              <w:autoSpaceDE w:val="0"/>
              <w:autoSpaceDN w:val="0"/>
              <w:adjustRightInd w:val="0"/>
              <w:jc w:val="center"/>
              <w:rPr>
                <w:szCs w:val="24"/>
              </w:rPr>
            </w:pPr>
            <w:r>
              <w:rPr>
                <w:szCs w:val="24"/>
              </w:rPr>
              <w:t>5</w:t>
            </w:r>
            <w:r w:rsidR="00F6533A">
              <w:rPr>
                <w:szCs w:val="24"/>
              </w:rPr>
              <w:t>5</w:t>
            </w:r>
          </w:p>
        </w:tc>
        <w:tc>
          <w:tcPr>
            <w:tcW w:w="656" w:type="dxa"/>
            <w:vAlign w:val="center"/>
          </w:tcPr>
          <w:p w14:paraId="2B664E61" w14:textId="4758F211" w:rsidR="00F6533A" w:rsidRPr="007C1D8B" w:rsidRDefault="00494825" w:rsidP="00D13093">
            <w:pPr>
              <w:autoSpaceDE w:val="0"/>
              <w:autoSpaceDN w:val="0"/>
              <w:adjustRightInd w:val="0"/>
              <w:jc w:val="center"/>
              <w:rPr>
                <w:szCs w:val="24"/>
              </w:rPr>
            </w:pPr>
            <w:r>
              <w:rPr>
                <w:szCs w:val="24"/>
              </w:rPr>
              <w:t>0</w:t>
            </w:r>
            <w:r w:rsidR="00F6533A">
              <w:rPr>
                <w:szCs w:val="24"/>
              </w:rPr>
              <w:t>0</w:t>
            </w:r>
          </w:p>
        </w:tc>
        <w:tc>
          <w:tcPr>
            <w:tcW w:w="990" w:type="dxa"/>
            <w:vAlign w:val="center"/>
          </w:tcPr>
          <w:p w14:paraId="5740D0B8" w14:textId="77777777" w:rsidR="00494825" w:rsidRDefault="00494825" w:rsidP="00494825">
            <w:pPr>
              <w:autoSpaceDE w:val="0"/>
              <w:autoSpaceDN w:val="0"/>
              <w:adjustRightInd w:val="0"/>
              <w:ind w:firstLine="0"/>
              <w:rPr>
                <w:szCs w:val="24"/>
              </w:rPr>
            </w:pPr>
          </w:p>
          <w:p w14:paraId="0ED996FD" w14:textId="235D8EED" w:rsidR="00F6533A" w:rsidRPr="00CC6426" w:rsidRDefault="00F6533A" w:rsidP="00494825">
            <w:pPr>
              <w:autoSpaceDE w:val="0"/>
              <w:autoSpaceDN w:val="0"/>
              <w:adjustRightInd w:val="0"/>
              <w:ind w:firstLine="0"/>
              <w:jc w:val="center"/>
              <w:rPr>
                <w:szCs w:val="24"/>
              </w:rPr>
            </w:pPr>
            <w:r>
              <w:rPr>
                <w:szCs w:val="24"/>
              </w:rPr>
              <w:t>88</w:t>
            </w:r>
          </w:p>
        </w:tc>
      </w:tr>
      <w:tr w:rsidR="00F6533A" w:rsidRPr="00CC6426" w14:paraId="2F852722" w14:textId="77777777" w:rsidTr="00D13093">
        <w:trPr>
          <w:trHeight w:val="283"/>
        </w:trPr>
        <w:tc>
          <w:tcPr>
            <w:tcW w:w="3062" w:type="dxa"/>
            <w:gridSpan w:val="2"/>
            <w:vAlign w:val="center"/>
          </w:tcPr>
          <w:p w14:paraId="37306D53" w14:textId="77777777" w:rsidR="00F6533A" w:rsidRPr="00CC6426" w:rsidRDefault="00F6533A" w:rsidP="00D13093">
            <w:pPr>
              <w:autoSpaceDE w:val="0"/>
              <w:autoSpaceDN w:val="0"/>
              <w:adjustRightInd w:val="0"/>
              <w:ind w:left="709"/>
              <w:rPr>
                <w:szCs w:val="24"/>
              </w:rPr>
            </w:pPr>
            <w:r w:rsidRPr="00CC6426">
              <w:rPr>
                <w:szCs w:val="24"/>
              </w:rPr>
              <w:t>Persentase</w:t>
            </w:r>
          </w:p>
        </w:tc>
        <w:tc>
          <w:tcPr>
            <w:tcW w:w="723" w:type="dxa"/>
            <w:vAlign w:val="center"/>
          </w:tcPr>
          <w:p w14:paraId="57DEECBB" w14:textId="17499E0F" w:rsidR="00F6533A" w:rsidRPr="00CC6426" w:rsidRDefault="00F6533A" w:rsidP="00D13093">
            <w:pPr>
              <w:autoSpaceDE w:val="0"/>
              <w:autoSpaceDN w:val="0"/>
              <w:adjustRightInd w:val="0"/>
              <w:jc w:val="center"/>
              <w:rPr>
                <w:szCs w:val="24"/>
              </w:rPr>
            </w:pPr>
            <w:r>
              <w:rPr>
                <w:szCs w:val="24"/>
              </w:rPr>
              <w:t>1</w:t>
            </w:r>
            <w:r w:rsidR="00494825">
              <w:rPr>
                <w:szCs w:val="24"/>
              </w:rPr>
              <w:t>1</w:t>
            </w:r>
            <w:r>
              <w:rPr>
                <w:szCs w:val="24"/>
              </w:rPr>
              <w:t>7</w:t>
            </w:r>
            <w:r w:rsidRPr="00CC6426">
              <w:rPr>
                <w:szCs w:val="24"/>
              </w:rPr>
              <w:t>%</w:t>
            </w:r>
          </w:p>
        </w:tc>
        <w:tc>
          <w:tcPr>
            <w:tcW w:w="714" w:type="dxa"/>
            <w:vAlign w:val="center"/>
          </w:tcPr>
          <w:p w14:paraId="1E2CAB23" w14:textId="2D649D9B" w:rsidR="00F6533A" w:rsidRPr="00CC6426" w:rsidRDefault="00F6533A" w:rsidP="00D13093">
            <w:pPr>
              <w:autoSpaceDE w:val="0"/>
              <w:autoSpaceDN w:val="0"/>
              <w:adjustRightInd w:val="0"/>
              <w:jc w:val="center"/>
              <w:rPr>
                <w:szCs w:val="24"/>
              </w:rPr>
            </w:pPr>
            <w:r>
              <w:rPr>
                <w:szCs w:val="24"/>
              </w:rPr>
              <w:t>6</w:t>
            </w:r>
            <w:r w:rsidR="00494825">
              <w:rPr>
                <w:szCs w:val="24"/>
              </w:rPr>
              <w:t>6</w:t>
            </w:r>
            <w:r>
              <w:rPr>
                <w:szCs w:val="24"/>
              </w:rPr>
              <w:t>2</w:t>
            </w:r>
            <w:r w:rsidRPr="00CC6426">
              <w:rPr>
                <w:szCs w:val="24"/>
              </w:rPr>
              <w:t>%</w:t>
            </w:r>
          </w:p>
        </w:tc>
        <w:tc>
          <w:tcPr>
            <w:tcW w:w="724" w:type="dxa"/>
            <w:vAlign w:val="center"/>
          </w:tcPr>
          <w:p w14:paraId="32AE1217" w14:textId="5E8A2972" w:rsidR="00F6533A" w:rsidRPr="00CC6426" w:rsidRDefault="00F6533A" w:rsidP="00D13093">
            <w:pPr>
              <w:autoSpaceDE w:val="0"/>
              <w:autoSpaceDN w:val="0"/>
              <w:adjustRightInd w:val="0"/>
              <w:jc w:val="center"/>
              <w:rPr>
                <w:szCs w:val="24"/>
              </w:rPr>
            </w:pPr>
            <w:r>
              <w:rPr>
                <w:szCs w:val="24"/>
              </w:rPr>
              <w:t>1</w:t>
            </w:r>
            <w:r w:rsidR="00494825">
              <w:rPr>
                <w:szCs w:val="24"/>
              </w:rPr>
              <w:t>1</w:t>
            </w:r>
            <w:r>
              <w:rPr>
                <w:szCs w:val="24"/>
              </w:rPr>
              <w:t>5</w:t>
            </w:r>
            <w:r w:rsidRPr="00CC6426">
              <w:rPr>
                <w:szCs w:val="24"/>
              </w:rPr>
              <w:t>%</w:t>
            </w:r>
          </w:p>
        </w:tc>
        <w:tc>
          <w:tcPr>
            <w:tcW w:w="753" w:type="dxa"/>
            <w:vAlign w:val="center"/>
          </w:tcPr>
          <w:p w14:paraId="5AF8D4EB" w14:textId="387A4FEC" w:rsidR="00F6533A" w:rsidRPr="00CC6426" w:rsidRDefault="00F6533A" w:rsidP="00D13093">
            <w:pPr>
              <w:autoSpaceDE w:val="0"/>
              <w:autoSpaceDN w:val="0"/>
              <w:adjustRightInd w:val="0"/>
              <w:jc w:val="center"/>
              <w:rPr>
                <w:szCs w:val="24"/>
              </w:rPr>
            </w:pPr>
            <w:r>
              <w:rPr>
                <w:szCs w:val="24"/>
              </w:rPr>
              <w:t>6</w:t>
            </w:r>
            <w:r w:rsidR="00494825">
              <w:rPr>
                <w:szCs w:val="24"/>
              </w:rPr>
              <w:t>6</w:t>
            </w:r>
            <w:r w:rsidRPr="00CC6426">
              <w:rPr>
                <w:szCs w:val="24"/>
              </w:rPr>
              <w:t>%</w:t>
            </w:r>
          </w:p>
        </w:tc>
        <w:tc>
          <w:tcPr>
            <w:tcW w:w="656" w:type="dxa"/>
            <w:vAlign w:val="center"/>
          </w:tcPr>
          <w:p w14:paraId="170D300A" w14:textId="3A4B4E24" w:rsidR="00F6533A" w:rsidRPr="00CC6426" w:rsidRDefault="00F6533A" w:rsidP="00D13093">
            <w:pPr>
              <w:autoSpaceDE w:val="0"/>
              <w:autoSpaceDN w:val="0"/>
              <w:adjustRightInd w:val="0"/>
              <w:jc w:val="center"/>
              <w:rPr>
                <w:szCs w:val="24"/>
              </w:rPr>
            </w:pPr>
            <w:r>
              <w:rPr>
                <w:szCs w:val="24"/>
              </w:rPr>
              <w:t>0</w:t>
            </w:r>
            <w:r w:rsidR="00494825">
              <w:rPr>
                <w:szCs w:val="24"/>
              </w:rPr>
              <w:t>0</w:t>
            </w:r>
            <w:r w:rsidRPr="00CC6426">
              <w:rPr>
                <w:szCs w:val="24"/>
              </w:rPr>
              <w:t>%</w:t>
            </w:r>
          </w:p>
        </w:tc>
        <w:tc>
          <w:tcPr>
            <w:tcW w:w="990" w:type="dxa"/>
            <w:vAlign w:val="center"/>
          </w:tcPr>
          <w:p w14:paraId="09BA4011" w14:textId="77777777" w:rsidR="00494825" w:rsidRDefault="00494825" w:rsidP="00494825">
            <w:pPr>
              <w:autoSpaceDE w:val="0"/>
              <w:autoSpaceDN w:val="0"/>
              <w:adjustRightInd w:val="0"/>
              <w:ind w:firstLine="0"/>
              <w:rPr>
                <w:szCs w:val="24"/>
              </w:rPr>
            </w:pPr>
          </w:p>
          <w:p w14:paraId="6FF89BFD" w14:textId="06B5DBB4" w:rsidR="00F6533A" w:rsidRPr="00CC6426" w:rsidRDefault="00F6533A" w:rsidP="00494825">
            <w:pPr>
              <w:autoSpaceDE w:val="0"/>
              <w:autoSpaceDN w:val="0"/>
              <w:adjustRightInd w:val="0"/>
              <w:ind w:firstLine="0"/>
              <w:rPr>
                <w:szCs w:val="24"/>
              </w:rPr>
            </w:pPr>
            <w:r w:rsidRPr="00CC6426">
              <w:rPr>
                <w:szCs w:val="24"/>
              </w:rPr>
              <w:t>100%</w:t>
            </w:r>
          </w:p>
        </w:tc>
      </w:tr>
    </w:tbl>
    <w:p w14:paraId="223AFE53" w14:textId="77777777" w:rsidR="00F6533A" w:rsidRDefault="00F6533A" w:rsidP="00F6533A">
      <w:pPr>
        <w:pStyle w:val="ListParagraph"/>
        <w:spacing w:line="240" w:lineRule="auto"/>
        <w:ind w:left="426"/>
        <w:jc w:val="center"/>
        <w:rPr>
          <w:b/>
          <w:szCs w:val="24"/>
        </w:rPr>
      </w:pPr>
    </w:p>
    <w:p w14:paraId="4C3B67C1" w14:textId="77777777" w:rsidR="00F6533A" w:rsidRDefault="00F6533A" w:rsidP="00F6533A">
      <w:pPr>
        <w:pStyle w:val="ListParagraph"/>
        <w:ind w:left="426" w:firstLine="567"/>
        <w:rPr>
          <w:rFonts w:cs="Times New Roman"/>
          <w:szCs w:val="24"/>
        </w:rPr>
      </w:pPr>
      <w:proofErr w:type="spellStart"/>
      <w:r>
        <w:rPr>
          <w:rFonts w:cs="Times New Roman"/>
          <w:szCs w:val="24"/>
        </w:rPr>
        <w:t>Berdasarkan</w:t>
      </w:r>
      <w:proofErr w:type="spellEnd"/>
      <w:r>
        <w:rPr>
          <w:rFonts w:cs="Times New Roman"/>
          <w:szCs w:val="24"/>
        </w:rPr>
        <w:t xml:space="preserve"> table </w:t>
      </w:r>
      <w:proofErr w:type="spellStart"/>
      <w:proofErr w:type="gramStart"/>
      <w:r>
        <w:rPr>
          <w:rFonts w:cs="Times New Roman"/>
          <w:szCs w:val="24"/>
        </w:rPr>
        <w:t>diatas</w:t>
      </w:r>
      <w:proofErr w:type="spellEnd"/>
      <w:r>
        <w:rPr>
          <w:rFonts w:cs="Times New Roman"/>
          <w:szCs w:val="24"/>
        </w:rPr>
        <w:t xml:space="preserve">  Masyarakat</w:t>
      </w:r>
      <w:proofErr w:type="gramEnd"/>
      <w:r>
        <w:rPr>
          <w:rFonts w:cs="Times New Roman"/>
          <w:szCs w:val="24"/>
        </w:rPr>
        <w:t xml:space="preserve"> </w:t>
      </w:r>
      <w:r w:rsidRPr="0034282E">
        <w:rPr>
          <w:rFonts w:cs="Times New Roman"/>
          <w:szCs w:val="24"/>
        </w:rPr>
        <w:t>y</w:t>
      </w:r>
      <w:r>
        <w:rPr>
          <w:rFonts w:cs="Times New Roman"/>
          <w:szCs w:val="24"/>
        </w:rPr>
        <w:t>ang</w:t>
      </w:r>
      <w:r w:rsidRPr="0034282E">
        <w:rPr>
          <w:rFonts w:cs="Times New Roman"/>
          <w:szCs w:val="24"/>
        </w:rPr>
        <w:t xml:space="preserve"> </w:t>
      </w:r>
      <w:proofErr w:type="spellStart"/>
      <w:r w:rsidRPr="0034282E">
        <w:rPr>
          <w:rFonts w:cs="Times New Roman"/>
          <w:szCs w:val="24"/>
        </w:rPr>
        <w:t>berusaha</w:t>
      </w:r>
      <w:proofErr w:type="spellEnd"/>
      <w:r w:rsidRPr="0034282E">
        <w:rPr>
          <w:rFonts w:cs="Times New Roman"/>
          <w:szCs w:val="24"/>
        </w:rPr>
        <w:t xml:space="preserve"> </w:t>
      </w:r>
      <w:proofErr w:type="spellStart"/>
      <w:r w:rsidRPr="0034282E">
        <w:rPr>
          <w:rFonts w:cs="Times New Roman"/>
          <w:szCs w:val="24"/>
        </w:rPr>
        <w:t>mencari</w:t>
      </w:r>
      <w:proofErr w:type="spellEnd"/>
      <w:r w:rsidRPr="0034282E">
        <w:rPr>
          <w:rFonts w:cs="Times New Roman"/>
          <w:szCs w:val="24"/>
        </w:rPr>
        <w:t xml:space="preserve"> </w:t>
      </w:r>
      <w:proofErr w:type="spellStart"/>
      <w:r w:rsidRPr="0034282E">
        <w:rPr>
          <w:rFonts w:cs="Times New Roman"/>
          <w:szCs w:val="24"/>
        </w:rPr>
        <w:t>informasi</w:t>
      </w:r>
      <w:proofErr w:type="spellEnd"/>
      <w:r w:rsidRPr="0034282E">
        <w:rPr>
          <w:rFonts w:cs="Times New Roman"/>
          <w:szCs w:val="24"/>
        </w:rPr>
        <w:t xml:space="preserve"> </w:t>
      </w:r>
      <w:proofErr w:type="spellStart"/>
      <w:r w:rsidRPr="0034282E">
        <w:rPr>
          <w:rFonts w:cs="Times New Roman"/>
          <w:szCs w:val="24"/>
        </w:rPr>
        <w:t>mengenai</w:t>
      </w:r>
      <w:proofErr w:type="spellEnd"/>
      <w:r w:rsidRPr="0034282E">
        <w:rPr>
          <w:rFonts w:cs="Times New Roman"/>
          <w:szCs w:val="24"/>
        </w:rPr>
        <w:t xml:space="preserve"> </w:t>
      </w:r>
      <w:proofErr w:type="spellStart"/>
      <w:r w:rsidRPr="0034282E">
        <w:rPr>
          <w:rFonts w:cs="Times New Roman"/>
          <w:szCs w:val="24"/>
        </w:rPr>
        <w:t>produk-produk</w:t>
      </w:r>
      <w:proofErr w:type="spellEnd"/>
      <w:r w:rsidRPr="0034282E">
        <w:rPr>
          <w:rFonts w:cs="Times New Roman"/>
          <w:szCs w:val="24"/>
        </w:rPr>
        <w:t xml:space="preserve"> bank syariah</w:t>
      </w:r>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jawaban</w:t>
      </w:r>
      <w:proofErr w:type="spellEnd"/>
      <w:r>
        <w:rPr>
          <w:rFonts w:cs="Times New Roman"/>
          <w:szCs w:val="24"/>
        </w:rPr>
        <w:t xml:space="preserve"> sangat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15 orang </w:t>
      </w:r>
      <w:proofErr w:type="spellStart"/>
      <w:r>
        <w:rPr>
          <w:rFonts w:cs="Times New Roman"/>
          <w:szCs w:val="24"/>
        </w:rPr>
        <w:t>yaitu</w:t>
      </w:r>
      <w:proofErr w:type="spellEnd"/>
      <w:r>
        <w:rPr>
          <w:rFonts w:cs="Times New Roman"/>
          <w:szCs w:val="24"/>
        </w:rPr>
        <w:t xml:space="preserve"> 17%, </w:t>
      </w:r>
      <w:proofErr w:type="gramStart"/>
      <w:r>
        <w:rPr>
          <w:rFonts w:cs="Times New Roman"/>
          <w:szCs w:val="24"/>
        </w:rPr>
        <w:t xml:space="preserve">yang  </w:t>
      </w:r>
      <w:proofErr w:type="spellStart"/>
      <w:r>
        <w:rPr>
          <w:rFonts w:cs="Times New Roman"/>
          <w:szCs w:val="24"/>
        </w:rPr>
        <w:t>setuju</w:t>
      </w:r>
      <w:proofErr w:type="spellEnd"/>
      <w:proofErr w:type="gramEnd"/>
      <w:r>
        <w:rPr>
          <w:rFonts w:cs="Times New Roman"/>
          <w:szCs w:val="24"/>
        </w:rPr>
        <w:t xml:space="preserve"> </w:t>
      </w:r>
      <w:proofErr w:type="spellStart"/>
      <w:r>
        <w:rPr>
          <w:rFonts w:cs="Times New Roman"/>
          <w:szCs w:val="24"/>
        </w:rPr>
        <w:t>sebanyak</w:t>
      </w:r>
      <w:proofErr w:type="spellEnd"/>
      <w:r>
        <w:rPr>
          <w:rFonts w:cs="Times New Roman"/>
          <w:szCs w:val="24"/>
        </w:rPr>
        <w:t xml:space="preserve"> 55 orang </w:t>
      </w:r>
      <w:proofErr w:type="spellStart"/>
      <w:r>
        <w:rPr>
          <w:rFonts w:cs="Times New Roman"/>
          <w:szCs w:val="24"/>
        </w:rPr>
        <w:t>yaitu</w:t>
      </w:r>
      <w:proofErr w:type="spellEnd"/>
      <w:r>
        <w:rPr>
          <w:rFonts w:cs="Times New Roman"/>
          <w:szCs w:val="24"/>
        </w:rPr>
        <w:t xml:space="preserve"> 62%, yang </w:t>
      </w:r>
      <w:proofErr w:type="spellStart"/>
      <w:r>
        <w:rPr>
          <w:rFonts w:cs="Times New Roman"/>
          <w:szCs w:val="24"/>
        </w:rPr>
        <w:t>kurang</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13 orang </w:t>
      </w:r>
      <w:proofErr w:type="spellStart"/>
      <w:r>
        <w:rPr>
          <w:rFonts w:cs="Times New Roman"/>
          <w:szCs w:val="24"/>
        </w:rPr>
        <w:t>yaitu</w:t>
      </w:r>
      <w:proofErr w:type="spellEnd"/>
      <w:r>
        <w:rPr>
          <w:rFonts w:cs="Times New Roman"/>
          <w:szCs w:val="24"/>
        </w:rPr>
        <w:t xml:space="preserve"> 15%, yang </w:t>
      </w:r>
      <w:proofErr w:type="spellStart"/>
      <w:proofErr w:type="gram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proofErr w:type="gramEnd"/>
      <w:r>
        <w:rPr>
          <w:rFonts w:cs="Times New Roman"/>
          <w:szCs w:val="24"/>
        </w:rPr>
        <w:t xml:space="preserve">  5 orang </w:t>
      </w:r>
      <w:proofErr w:type="spellStart"/>
      <w:r>
        <w:rPr>
          <w:rFonts w:cs="Times New Roman"/>
          <w:szCs w:val="24"/>
        </w:rPr>
        <w:t>yaitu</w:t>
      </w:r>
      <w:proofErr w:type="spellEnd"/>
      <w:r>
        <w:rPr>
          <w:rFonts w:cs="Times New Roman"/>
          <w:szCs w:val="24"/>
        </w:rPr>
        <w:t xml:space="preserve"> 6%dan sangat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0%.</w:t>
      </w:r>
    </w:p>
    <w:p w14:paraId="1E083A65" w14:textId="17F49608" w:rsidR="00F6533A" w:rsidRPr="008415C5" w:rsidRDefault="00F6533A" w:rsidP="004F0B1F">
      <w:pPr>
        <w:spacing w:line="240" w:lineRule="auto"/>
        <w:ind w:firstLine="0"/>
        <w:jc w:val="center"/>
        <w:rPr>
          <w:b/>
          <w:szCs w:val="24"/>
        </w:rPr>
      </w:pPr>
      <w:r w:rsidRPr="008415C5">
        <w:rPr>
          <w:b/>
          <w:szCs w:val="24"/>
        </w:rPr>
        <w:t xml:space="preserve">Tabel </w:t>
      </w:r>
      <w:r w:rsidR="00494825" w:rsidRPr="008415C5">
        <w:rPr>
          <w:b/>
          <w:szCs w:val="24"/>
        </w:rPr>
        <w:t>1</w:t>
      </w:r>
      <w:r w:rsidR="00EB01DF" w:rsidRPr="008415C5">
        <w:rPr>
          <w:b/>
          <w:szCs w:val="24"/>
        </w:rPr>
        <w:t>5</w:t>
      </w:r>
    </w:p>
    <w:p w14:paraId="3CB50205" w14:textId="77777777" w:rsidR="00F6533A" w:rsidRDefault="00F6533A" w:rsidP="00F6533A">
      <w:pPr>
        <w:pStyle w:val="ListParagraph"/>
        <w:spacing w:line="240" w:lineRule="auto"/>
        <w:ind w:left="426"/>
        <w:jc w:val="center"/>
        <w:rPr>
          <w:b/>
          <w:szCs w:val="24"/>
        </w:rPr>
      </w:pPr>
      <w:proofErr w:type="spellStart"/>
      <w:r w:rsidRPr="00E4787C">
        <w:rPr>
          <w:b/>
          <w:szCs w:val="24"/>
        </w:rPr>
        <w:t>Rekapitulasi</w:t>
      </w:r>
      <w:proofErr w:type="spellEnd"/>
      <w:r w:rsidRPr="00E4787C">
        <w:rPr>
          <w:b/>
          <w:szCs w:val="24"/>
        </w:rPr>
        <w:t xml:space="preserve"> </w:t>
      </w:r>
      <w:proofErr w:type="spellStart"/>
      <w:r w:rsidRPr="00E4787C">
        <w:rPr>
          <w:b/>
          <w:szCs w:val="24"/>
        </w:rPr>
        <w:t>Jawaban</w:t>
      </w:r>
      <w:proofErr w:type="spellEnd"/>
      <w:r w:rsidRPr="00E4787C">
        <w:rPr>
          <w:b/>
          <w:szCs w:val="24"/>
        </w:rPr>
        <w:t xml:space="preserve"> Resp</w:t>
      </w:r>
      <w:r>
        <w:rPr>
          <w:b/>
          <w:szCs w:val="24"/>
        </w:rPr>
        <w:t xml:space="preserve">ondent </w:t>
      </w:r>
      <w:proofErr w:type="spellStart"/>
      <w:r>
        <w:rPr>
          <w:b/>
          <w:szCs w:val="24"/>
        </w:rPr>
        <w:t>Variabel</w:t>
      </w:r>
      <w:proofErr w:type="spellEnd"/>
      <w:r>
        <w:rPr>
          <w:b/>
          <w:szCs w:val="24"/>
        </w:rPr>
        <w:t xml:space="preserve"> Minat </w:t>
      </w:r>
    </w:p>
    <w:p w14:paraId="071B3EAE" w14:textId="77777777" w:rsidR="00F6533A" w:rsidRDefault="00F6533A" w:rsidP="00F6533A">
      <w:pPr>
        <w:pStyle w:val="ListParagraph"/>
        <w:spacing w:line="240" w:lineRule="auto"/>
        <w:ind w:left="426"/>
        <w:jc w:val="center"/>
        <w:rPr>
          <w:b/>
          <w:szCs w:val="24"/>
        </w:rPr>
      </w:pPr>
      <w:proofErr w:type="spellStart"/>
      <w:r>
        <w:rPr>
          <w:b/>
          <w:szCs w:val="24"/>
        </w:rPr>
        <w:t>Menabung</w:t>
      </w:r>
      <w:proofErr w:type="spellEnd"/>
      <w:r>
        <w:rPr>
          <w:b/>
          <w:szCs w:val="24"/>
        </w:rPr>
        <w:t xml:space="preserve"> (Y</w:t>
      </w:r>
      <w:r w:rsidRPr="00AA247E">
        <w:rPr>
          <w:b/>
          <w:szCs w:val="24"/>
        </w:rPr>
        <w:t>)</w:t>
      </w:r>
      <w:r>
        <w:rPr>
          <w:b/>
          <w:szCs w:val="24"/>
        </w:rPr>
        <w:t xml:space="preserve"> Item 2</w:t>
      </w:r>
    </w:p>
    <w:p w14:paraId="62D5390E" w14:textId="77777777" w:rsidR="007630F3" w:rsidRPr="00382730" w:rsidRDefault="007630F3" w:rsidP="00F6533A">
      <w:pPr>
        <w:pStyle w:val="ListParagraph"/>
        <w:spacing w:line="240" w:lineRule="auto"/>
        <w:ind w:left="426"/>
        <w:jc w:val="center"/>
        <w:rPr>
          <w:b/>
          <w:szCs w:val="24"/>
        </w:rPr>
      </w:pPr>
    </w:p>
    <w:tbl>
      <w:tblPr>
        <w:tblStyle w:val="TableGrid"/>
        <w:tblW w:w="7622" w:type="dxa"/>
        <w:tblInd w:w="511" w:type="dxa"/>
        <w:tblLayout w:type="fixed"/>
        <w:tblLook w:val="04A0" w:firstRow="1" w:lastRow="0" w:firstColumn="1" w:lastColumn="0" w:noHBand="0" w:noVBand="1"/>
      </w:tblPr>
      <w:tblGrid>
        <w:gridCol w:w="511"/>
        <w:gridCol w:w="2551"/>
        <w:gridCol w:w="723"/>
        <w:gridCol w:w="714"/>
        <w:gridCol w:w="724"/>
        <w:gridCol w:w="753"/>
        <w:gridCol w:w="656"/>
        <w:gridCol w:w="990"/>
      </w:tblGrid>
      <w:tr w:rsidR="00F6533A" w:rsidRPr="00CC6426" w14:paraId="576E99BB" w14:textId="77777777" w:rsidTr="00D13093">
        <w:trPr>
          <w:trHeight w:val="283"/>
        </w:trPr>
        <w:tc>
          <w:tcPr>
            <w:tcW w:w="511" w:type="dxa"/>
            <w:vMerge w:val="restart"/>
            <w:vAlign w:val="center"/>
          </w:tcPr>
          <w:p w14:paraId="3B4049EA" w14:textId="76019E5B" w:rsidR="00F6533A" w:rsidRPr="00CC6426" w:rsidRDefault="00F6533A" w:rsidP="00D13093">
            <w:pPr>
              <w:autoSpaceDE w:val="0"/>
              <w:autoSpaceDN w:val="0"/>
              <w:adjustRightInd w:val="0"/>
              <w:rPr>
                <w:b/>
                <w:bCs/>
                <w:szCs w:val="24"/>
              </w:rPr>
            </w:pPr>
            <w:r w:rsidRPr="00CC6426">
              <w:rPr>
                <w:b/>
                <w:bCs/>
                <w:szCs w:val="24"/>
              </w:rPr>
              <w:t>N</w:t>
            </w:r>
            <w:r w:rsidR="00494825">
              <w:rPr>
                <w:b/>
                <w:bCs/>
                <w:szCs w:val="24"/>
              </w:rPr>
              <w:t>N</w:t>
            </w:r>
            <w:r w:rsidRPr="00CC6426">
              <w:rPr>
                <w:b/>
                <w:bCs/>
                <w:szCs w:val="24"/>
              </w:rPr>
              <w:t>o</w:t>
            </w:r>
          </w:p>
        </w:tc>
        <w:tc>
          <w:tcPr>
            <w:tcW w:w="2551" w:type="dxa"/>
            <w:vMerge w:val="restart"/>
            <w:vAlign w:val="center"/>
          </w:tcPr>
          <w:p w14:paraId="2C607265" w14:textId="77777777" w:rsidR="00F6533A" w:rsidRPr="00CC6426" w:rsidRDefault="00F6533A" w:rsidP="00D13093">
            <w:pPr>
              <w:autoSpaceDE w:val="0"/>
              <w:autoSpaceDN w:val="0"/>
              <w:adjustRightInd w:val="0"/>
              <w:jc w:val="center"/>
              <w:rPr>
                <w:b/>
                <w:bCs/>
                <w:szCs w:val="24"/>
              </w:rPr>
            </w:pPr>
            <w:r w:rsidRPr="00CC6426">
              <w:rPr>
                <w:b/>
                <w:bCs/>
                <w:szCs w:val="24"/>
              </w:rPr>
              <w:t>Pernyataan</w:t>
            </w:r>
          </w:p>
        </w:tc>
        <w:tc>
          <w:tcPr>
            <w:tcW w:w="3570" w:type="dxa"/>
            <w:gridSpan w:val="5"/>
            <w:vAlign w:val="center"/>
          </w:tcPr>
          <w:p w14:paraId="0B11651C" w14:textId="77777777" w:rsidR="00F6533A" w:rsidRPr="00CC6426" w:rsidRDefault="00F6533A" w:rsidP="00D13093">
            <w:pPr>
              <w:autoSpaceDE w:val="0"/>
              <w:autoSpaceDN w:val="0"/>
              <w:adjustRightInd w:val="0"/>
              <w:jc w:val="center"/>
              <w:rPr>
                <w:b/>
                <w:bCs/>
                <w:i/>
                <w:szCs w:val="24"/>
              </w:rPr>
            </w:pPr>
            <w:r>
              <w:rPr>
                <w:b/>
                <w:bCs/>
                <w:i/>
                <w:szCs w:val="24"/>
              </w:rPr>
              <w:t>Persepsi Mahasiswa (X)</w:t>
            </w:r>
          </w:p>
        </w:tc>
        <w:tc>
          <w:tcPr>
            <w:tcW w:w="990" w:type="dxa"/>
            <w:vMerge w:val="restart"/>
            <w:vAlign w:val="center"/>
          </w:tcPr>
          <w:p w14:paraId="3560A389" w14:textId="77777777" w:rsidR="00F6533A" w:rsidRPr="00CC6426" w:rsidRDefault="00F6533A" w:rsidP="00494825">
            <w:pPr>
              <w:autoSpaceDE w:val="0"/>
              <w:autoSpaceDN w:val="0"/>
              <w:adjustRightInd w:val="0"/>
              <w:ind w:firstLine="0"/>
              <w:rPr>
                <w:b/>
                <w:bCs/>
                <w:szCs w:val="24"/>
              </w:rPr>
            </w:pPr>
            <w:r w:rsidRPr="00CC6426">
              <w:rPr>
                <w:b/>
                <w:bCs/>
                <w:szCs w:val="24"/>
              </w:rPr>
              <w:t>Jumlah</w:t>
            </w:r>
          </w:p>
        </w:tc>
      </w:tr>
      <w:tr w:rsidR="00F6533A" w:rsidRPr="00CC6426" w14:paraId="59712B6F" w14:textId="77777777" w:rsidTr="00D13093">
        <w:trPr>
          <w:trHeight w:val="283"/>
        </w:trPr>
        <w:tc>
          <w:tcPr>
            <w:tcW w:w="511" w:type="dxa"/>
            <w:vMerge/>
            <w:vAlign w:val="bottom"/>
          </w:tcPr>
          <w:p w14:paraId="490C8867" w14:textId="77777777" w:rsidR="00F6533A" w:rsidRPr="00CC6426" w:rsidRDefault="00F6533A" w:rsidP="00D13093">
            <w:pPr>
              <w:autoSpaceDE w:val="0"/>
              <w:autoSpaceDN w:val="0"/>
              <w:adjustRightInd w:val="0"/>
              <w:jc w:val="center"/>
              <w:rPr>
                <w:b/>
                <w:bCs/>
                <w:szCs w:val="24"/>
              </w:rPr>
            </w:pPr>
          </w:p>
        </w:tc>
        <w:tc>
          <w:tcPr>
            <w:tcW w:w="2551" w:type="dxa"/>
            <w:vMerge/>
            <w:vAlign w:val="bottom"/>
          </w:tcPr>
          <w:p w14:paraId="00D9BFB9" w14:textId="77777777" w:rsidR="00F6533A" w:rsidRPr="00CC6426" w:rsidRDefault="00F6533A" w:rsidP="00D13093">
            <w:pPr>
              <w:autoSpaceDE w:val="0"/>
              <w:autoSpaceDN w:val="0"/>
              <w:adjustRightInd w:val="0"/>
              <w:jc w:val="center"/>
              <w:rPr>
                <w:b/>
                <w:bCs/>
                <w:szCs w:val="24"/>
              </w:rPr>
            </w:pPr>
          </w:p>
        </w:tc>
        <w:tc>
          <w:tcPr>
            <w:tcW w:w="723" w:type="dxa"/>
            <w:vAlign w:val="bottom"/>
          </w:tcPr>
          <w:p w14:paraId="3C9CC9B0" w14:textId="3724FCC0" w:rsidR="00F6533A" w:rsidRPr="007C1D8B" w:rsidRDefault="00F6533A" w:rsidP="00D13093">
            <w:pPr>
              <w:autoSpaceDE w:val="0"/>
              <w:autoSpaceDN w:val="0"/>
              <w:adjustRightInd w:val="0"/>
              <w:jc w:val="center"/>
              <w:rPr>
                <w:b/>
                <w:bCs/>
                <w:szCs w:val="24"/>
              </w:rPr>
            </w:pPr>
            <w:r>
              <w:rPr>
                <w:b/>
                <w:bCs/>
                <w:szCs w:val="24"/>
              </w:rPr>
              <w:t>SS</w:t>
            </w:r>
            <w:r w:rsidR="00494825">
              <w:rPr>
                <w:b/>
                <w:bCs/>
                <w:szCs w:val="24"/>
              </w:rPr>
              <w:t>S</w:t>
            </w:r>
          </w:p>
        </w:tc>
        <w:tc>
          <w:tcPr>
            <w:tcW w:w="714" w:type="dxa"/>
            <w:vAlign w:val="bottom"/>
          </w:tcPr>
          <w:p w14:paraId="65F24897" w14:textId="2101169C" w:rsidR="00F6533A" w:rsidRPr="007C1D8B" w:rsidRDefault="00494825" w:rsidP="00D13093">
            <w:pPr>
              <w:autoSpaceDE w:val="0"/>
              <w:autoSpaceDN w:val="0"/>
              <w:adjustRightInd w:val="0"/>
              <w:jc w:val="center"/>
              <w:rPr>
                <w:b/>
                <w:bCs/>
                <w:szCs w:val="24"/>
              </w:rPr>
            </w:pPr>
            <w:r>
              <w:rPr>
                <w:b/>
                <w:bCs/>
                <w:szCs w:val="24"/>
              </w:rPr>
              <w:t>S</w:t>
            </w:r>
            <w:r w:rsidR="00F6533A">
              <w:rPr>
                <w:b/>
                <w:bCs/>
                <w:szCs w:val="24"/>
              </w:rPr>
              <w:t>S</w:t>
            </w:r>
          </w:p>
        </w:tc>
        <w:tc>
          <w:tcPr>
            <w:tcW w:w="724" w:type="dxa"/>
            <w:vAlign w:val="center"/>
          </w:tcPr>
          <w:p w14:paraId="1AD7C47D" w14:textId="41CD35BD" w:rsidR="00F6533A" w:rsidRPr="007C1D8B" w:rsidRDefault="00F6533A" w:rsidP="00D13093">
            <w:pPr>
              <w:autoSpaceDE w:val="0"/>
              <w:autoSpaceDN w:val="0"/>
              <w:adjustRightInd w:val="0"/>
              <w:jc w:val="center"/>
              <w:rPr>
                <w:b/>
                <w:bCs/>
                <w:szCs w:val="24"/>
              </w:rPr>
            </w:pPr>
            <w:r>
              <w:rPr>
                <w:b/>
                <w:bCs/>
                <w:szCs w:val="24"/>
              </w:rPr>
              <w:t>K</w:t>
            </w:r>
            <w:r w:rsidR="00494825">
              <w:rPr>
                <w:b/>
                <w:bCs/>
                <w:szCs w:val="24"/>
              </w:rPr>
              <w:t>K</w:t>
            </w:r>
            <w:r>
              <w:rPr>
                <w:b/>
                <w:bCs/>
                <w:szCs w:val="24"/>
              </w:rPr>
              <w:t>S</w:t>
            </w:r>
          </w:p>
        </w:tc>
        <w:tc>
          <w:tcPr>
            <w:tcW w:w="753" w:type="dxa"/>
            <w:vAlign w:val="center"/>
          </w:tcPr>
          <w:p w14:paraId="6299BE02" w14:textId="7893700B" w:rsidR="00F6533A" w:rsidRPr="000703FF" w:rsidRDefault="00F6533A" w:rsidP="00D13093">
            <w:pPr>
              <w:autoSpaceDE w:val="0"/>
              <w:autoSpaceDN w:val="0"/>
              <w:adjustRightInd w:val="0"/>
              <w:jc w:val="center"/>
              <w:rPr>
                <w:b/>
                <w:bCs/>
                <w:szCs w:val="24"/>
              </w:rPr>
            </w:pPr>
            <w:r>
              <w:rPr>
                <w:b/>
                <w:bCs/>
                <w:szCs w:val="24"/>
              </w:rPr>
              <w:t>T</w:t>
            </w:r>
            <w:r w:rsidR="00494825">
              <w:rPr>
                <w:b/>
                <w:bCs/>
                <w:szCs w:val="24"/>
              </w:rPr>
              <w:t>T</w:t>
            </w:r>
            <w:r>
              <w:rPr>
                <w:b/>
                <w:bCs/>
                <w:szCs w:val="24"/>
              </w:rPr>
              <w:t>S</w:t>
            </w:r>
          </w:p>
        </w:tc>
        <w:tc>
          <w:tcPr>
            <w:tcW w:w="656" w:type="dxa"/>
            <w:vAlign w:val="center"/>
          </w:tcPr>
          <w:p w14:paraId="3F1B4152" w14:textId="4B3E54C6" w:rsidR="00F6533A" w:rsidRPr="00CC6426" w:rsidRDefault="00F6533A" w:rsidP="00D13093">
            <w:pPr>
              <w:autoSpaceDE w:val="0"/>
              <w:autoSpaceDN w:val="0"/>
              <w:adjustRightInd w:val="0"/>
              <w:jc w:val="center"/>
              <w:rPr>
                <w:b/>
                <w:bCs/>
                <w:szCs w:val="24"/>
              </w:rPr>
            </w:pPr>
            <w:r w:rsidRPr="00CC6426">
              <w:rPr>
                <w:b/>
                <w:bCs/>
                <w:szCs w:val="24"/>
              </w:rPr>
              <w:t>S</w:t>
            </w:r>
            <w:r w:rsidR="00494825">
              <w:rPr>
                <w:b/>
                <w:bCs/>
                <w:szCs w:val="24"/>
              </w:rPr>
              <w:t>S</w:t>
            </w:r>
            <w:r>
              <w:rPr>
                <w:b/>
                <w:bCs/>
                <w:szCs w:val="24"/>
              </w:rPr>
              <w:t>T</w:t>
            </w:r>
            <w:r w:rsidRPr="00CC6426">
              <w:rPr>
                <w:b/>
                <w:bCs/>
                <w:szCs w:val="24"/>
              </w:rPr>
              <w:t>S</w:t>
            </w:r>
          </w:p>
        </w:tc>
        <w:tc>
          <w:tcPr>
            <w:tcW w:w="990" w:type="dxa"/>
            <w:vMerge/>
            <w:vAlign w:val="center"/>
          </w:tcPr>
          <w:p w14:paraId="13A5C487" w14:textId="77777777" w:rsidR="00F6533A" w:rsidRPr="00CC6426" w:rsidRDefault="00F6533A" w:rsidP="00D13093">
            <w:pPr>
              <w:autoSpaceDE w:val="0"/>
              <w:autoSpaceDN w:val="0"/>
              <w:adjustRightInd w:val="0"/>
              <w:jc w:val="center"/>
              <w:rPr>
                <w:b/>
                <w:bCs/>
                <w:szCs w:val="24"/>
              </w:rPr>
            </w:pPr>
          </w:p>
        </w:tc>
      </w:tr>
      <w:tr w:rsidR="00F6533A" w:rsidRPr="00CC6426" w14:paraId="2E811410" w14:textId="77777777" w:rsidTr="00D13093">
        <w:trPr>
          <w:trHeight w:val="283"/>
        </w:trPr>
        <w:tc>
          <w:tcPr>
            <w:tcW w:w="511" w:type="dxa"/>
            <w:vAlign w:val="center"/>
          </w:tcPr>
          <w:p w14:paraId="659C2A99" w14:textId="3C6DDBC7" w:rsidR="00F6533A" w:rsidRPr="00CC6426" w:rsidRDefault="00494825" w:rsidP="00D13093">
            <w:pPr>
              <w:autoSpaceDE w:val="0"/>
              <w:autoSpaceDN w:val="0"/>
              <w:adjustRightInd w:val="0"/>
              <w:jc w:val="center"/>
              <w:rPr>
                <w:szCs w:val="24"/>
              </w:rPr>
            </w:pPr>
            <w:r>
              <w:rPr>
                <w:szCs w:val="24"/>
              </w:rPr>
              <w:t>00</w:t>
            </w:r>
            <w:r w:rsidR="00F6533A" w:rsidRPr="00CC6426">
              <w:rPr>
                <w:szCs w:val="24"/>
              </w:rPr>
              <w:t>2</w:t>
            </w:r>
          </w:p>
        </w:tc>
        <w:tc>
          <w:tcPr>
            <w:tcW w:w="2551" w:type="dxa"/>
          </w:tcPr>
          <w:p w14:paraId="331B114A" w14:textId="77777777" w:rsidR="00F6533A" w:rsidRPr="00CC6426" w:rsidRDefault="00F6533A" w:rsidP="00494825">
            <w:pPr>
              <w:autoSpaceDE w:val="0"/>
              <w:autoSpaceDN w:val="0"/>
              <w:adjustRightInd w:val="0"/>
              <w:ind w:firstLine="0"/>
              <w:jc w:val="left"/>
              <w:rPr>
                <w:szCs w:val="24"/>
              </w:rPr>
            </w:pPr>
            <w:r w:rsidRPr="0034282E">
              <w:rPr>
                <w:szCs w:val="24"/>
              </w:rPr>
              <w:t xml:space="preserve">Saya sering bertanya mengenai informasi </w:t>
            </w:r>
            <w:r w:rsidRPr="0034282E">
              <w:rPr>
                <w:szCs w:val="24"/>
              </w:rPr>
              <w:lastRenderedPageBreak/>
              <w:t>syarat menabung di Bank Syariah kepada orang-orang disekitar saya</w:t>
            </w:r>
            <w:r>
              <w:rPr>
                <w:szCs w:val="24"/>
              </w:rPr>
              <w:t>.</w:t>
            </w:r>
          </w:p>
        </w:tc>
        <w:tc>
          <w:tcPr>
            <w:tcW w:w="723" w:type="dxa"/>
            <w:vAlign w:val="center"/>
          </w:tcPr>
          <w:p w14:paraId="30731854" w14:textId="012A682F" w:rsidR="00F6533A" w:rsidRPr="007C1D8B" w:rsidRDefault="00F6533A" w:rsidP="00D13093">
            <w:pPr>
              <w:autoSpaceDE w:val="0"/>
              <w:autoSpaceDN w:val="0"/>
              <w:adjustRightInd w:val="0"/>
              <w:jc w:val="center"/>
              <w:rPr>
                <w:szCs w:val="24"/>
              </w:rPr>
            </w:pPr>
            <w:r>
              <w:rPr>
                <w:szCs w:val="24"/>
              </w:rPr>
              <w:lastRenderedPageBreak/>
              <w:t>1</w:t>
            </w:r>
            <w:r w:rsidR="007630F3">
              <w:rPr>
                <w:szCs w:val="24"/>
              </w:rPr>
              <w:t>1</w:t>
            </w:r>
            <w:r>
              <w:rPr>
                <w:szCs w:val="24"/>
              </w:rPr>
              <w:t>4</w:t>
            </w:r>
          </w:p>
        </w:tc>
        <w:tc>
          <w:tcPr>
            <w:tcW w:w="714" w:type="dxa"/>
            <w:vAlign w:val="center"/>
          </w:tcPr>
          <w:p w14:paraId="4A791D31" w14:textId="2D5F85E2" w:rsidR="00F6533A" w:rsidRPr="007C1D8B" w:rsidRDefault="00F6533A" w:rsidP="00D13093">
            <w:pPr>
              <w:autoSpaceDE w:val="0"/>
              <w:autoSpaceDN w:val="0"/>
              <w:adjustRightInd w:val="0"/>
              <w:jc w:val="center"/>
              <w:rPr>
                <w:szCs w:val="24"/>
              </w:rPr>
            </w:pPr>
            <w:r>
              <w:rPr>
                <w:szCs w:val="24"/>
              </w:rPr>
              <w:t>4</w:t>
            </w:r>
            <w:r w:rsidR="007630F3">
              <w:rPr>
                <w:szCs w:val="24"/>
              </w:rPr>
              <w:t>4</w:t>
            </w:r>
            <w:r>
              <w:rPr>
                <w:szCs w:val="24"/>
              </w:rPr>
              <w:t>9</w:t>
            </w:r>
          </w:p>
        </w:tc>
        <w:tc>
          <w:tcPr>
            <w:tcW w:w="724" w:type="dxa"/>
            <w:vAlign w:val="center"/>
          </w:tcPr>
          <w:p w14:paraId="2361B001" w14:textId="4A923693" w:rsidR="00F6533A" w:rsidRPr="007C1D8B" w:rsidRDefault="00F6533A" w:rsidP="00D13093">
            <w:pPr>
              <w:autoSpaceDE w:val="0"/>
              <w:autoSpaceDN w:val="0"/>
              <w:adjustRightInd w:val="0"/>
              <w:jc w:val="center"/>
              <w:rPr>
                <w:szCs w:val="24"/>
              </w:rPr>
            </w:pPr>
            <w:r>
              <w:rPr>
                <w:szCs w:val="24"/>
              </w:rPr>
              <w:t>2</w:t>
            </w:r>
            <w:r w:rsidR="007630F3">
              <w:rPr>
                <w:szCs w:val="24"/>
              </w:rPr>
              <w:t>2</w:t>
            </w:r>
            <w:r>
              <w:rPr>
                <w:szCs w:val="24"/>
              </w:rPr>
              <w:t>0</w:t>
            </w:r>
          </w:p>
        </w:tc>
        <w:tc>
          <w:tcPr>
            <w:tcW w:w="753" w:type="dxa"/>
            <w:vAlign w:val="center"/>
          </w:tcPr>
          <w:p w14:paraId="75A9C99C" w14:textId="6F6A4152" w:rsidR="00F6533A" w:rsidRPr="007C1D8B" w:rsidRDefault="007630F3" w:rsidP="00D13093">
            <w:pPr>
              <w:autoSpaceDE w:val="0"/>
              <w:autoSpaceDN w:val="0"/>
              <w:adjustRightInd w:val="0"/>
              <w:jc w:val="center"/>
              <w:rPr>
                <w:szCs w:val="24"/>
              </w:rPr>
            </w:pPr>
            <w:r>
              <w:rPr>
                <w:szCs w:val="24"/>
              </w:rPr>
              <w:t>3</w:t>
            </w:r>
            <w:r w:rsidR="00F6533A">
              <w:rPr>
                <w:szCs w:val="24"/>
              </w:rPr>
              <w:t>3</w:t>
            </w:r>
          </w:p>
        </w:tc>
        <w:tc>
          <w:tcPr>
            <w:tcW w:w="656" w:type="dxa"/>
            <w:vAlign w:val="center"/>
          </w:tcPr>
          <w:p w14:paraId="0DA86F2B" w14:textId="1AE286A7" w:rsidR="00F6533A" w:rsidRPr="007C1D8B" w:rsidRDefault="007630F3" w:rsidP="00D13093">
            <w:pPr>
              <w:autoSpaceDE w:val="0"/>
              <w:autoSpaceDN w:val="0"/>
              <w:adjustRightInd w:val="0"/>
              <w:jc w:val="center"/>
              <w:rPr>
                <w:szCs w:val="24"/>
              </w:rPr>
            </w:pPr>
            <w:r>
              <w:rPr>
                <w:szCs w:val="24"/>
              </w:rPr>
              <w:t>2</w:t>
            </w:r>
            <w:r w:rsidR="00F6533A">
              <w:rPr>
                <w:szCs w:val="24"/>
              </w:rPr>
              <w:t>2</w:t>
            </w:r>
          </w:p>
        </w:tc>
        <w:tc>
          <w:tcPr>
            <w:tcW w:w="990" w:type="dxa"/>
            <w:vAlign w:val="center"/>
          </w:tcPr>
          <w:p w14:paraId="6C1F7AE9" w14:textId="77777777" w:rsidR="007630F3" w:rsidRDefault="007630F3" w:rsidP="007630F3">
            <w:pPr>
              <w:autoSpaceDE w:val="0"/>
              <w:autoSpaceDN w:val="0"/>
              <w:adjustRightInd w:val="0"/>
              <w:ind w:firstLine="0"/>
              <w:rPr>
                <w:szCs w:val="24"/>
              </w:rPr>
            </w:pPr>
          </w:p>
          <w:p w14:paraId="11BD8417" w14:textId="27651691" w:rsidR="00F6533A" w:rsidRPr="00CC6426" w:rsidRDefault="00F6533A" w:rsidP="00013212">
            <w:pPr>
              <w:autoSpaceDE w:val="0"/>
              <w:autoSpaceDN w:val="0"/>
              <w:adjustRightInd w:val="0"/>
              <w:ind w:firstLine="0"/>
              <w:jc w:val="center"/>
              <w:rPr>
                <w:szCs w:val="24"/>
              </w:rPr>
            </w:pPr>
            <w:r>
              <w:rPr>
                <w:szCs w:val="24"/>
              </w:rPr>
              <w:t>8</w:t>
            </w:r>
            <w:r w:rsidR="007630F3">
              <w:rPr>
                <w:szCs w:val="24"/>
              </w:rPr>
              <w:t>8</w:t>
            </w:r>
          </w:p>
        </w:tc>
      </w:tr>
      <w:tr w:rsidR="00F6533A" w:rsidRPr="00CC6426" w14:paraId="13C47452" w14:textId="77777777" w:rsidTr="00D13093">
        <w:trPr>
          <w:trHeight w:val="283"/>
        </w:trPr>
        <w:tc>
          <w:tcPr>
            <w:tcW w:w="3062" w:type="dxa"/>
            <w:gridSpan w:val="2"/>
            <w:vAlign w:val="center"/>
          </w:tcPr>
          <w:p w14:paraId="28EB7C03" w14:textId="77777777" w:rsidR="00F6533A" w:rsidRPr="00CC6426" w:rsidRDefault="00F6533A" w:rsidP="00D13093">
            <w:pPr>
              <w:autoSpaceDE w:val="0"/>
              <w:autoSpaceDN w:val="0"/>
              <w:adjustRightInd w:val="0"/>
              <w:ind w:left="709"/>
              <w:rPr>
                <w:szCs w:val="24"/>
              </w:rPr>
            </w:pPr>
            <w:r w:rsidRPr="00CC6426">
              <w:rPr>
                <w:szCs w:val="24"/>
              </w:rPr>
              <w:t>Persentase</w:t>
            </w:r>
          </w:p>
        </w:tc>
        <w:tc>
          <w:tcPr>
            <w:tcW w:w="723" w:type="dxa"/>
            <w:vAlign w:val="center"/>
          </w:tcPr>
          <w:p w14:paraId="6D013C87" w14:textId="52EB711F" w:rsidR="00F6533A" w:rsidRPr="00CC6426" w:rsidRDefault="00F6533A" w:rsidP="00D13093">
            <w:pPr>
              <w:autoSpaceDE w:val="0"/>
              <w:autoSpaceDN w:val="0"/>
              <w:adjustRightInd w:val="0"/>
              <w:jc w:val="center"/>
              <w:rPr>
                <w:szCs w:val="24"/>
              </w:rPr>
            </w:pPr>
            <w:r>
              <w:rPr>
                <w:szCs w:val="24"/>
              </w:rPr>
              <w:t>1</w:t>
            </w:r>
            <w:r w:rsidR="007630F3">
              <w:rPr>
                <w:szCs w:val="24"/>
              </w:rPr>
              <w:t>1</w:t>
            </w:r>
            <w:r>
              <w:rPr>
                <w:szCs w:val="24"/>
              </w:rPr>
              <w:t>6</w:t>
            </w:r>
            <w:r w:rsidRPr="00CC6426">
              <w:rPr>
                <w:szCs w:val="24"/>
              </w:rPr>
              <w:t>%</w:t>
            </w:r>
          </w:p>
        </w:tc>
        <w:tc>
          <w:tcPr>
            <w:tcW w:w="714" w:type="dxa"/>
            <w:vAlign w:val="center"/>
          </w:tcPr>
          <w:p w14:paraId="637C0525" w14:textId="44A00951" w:rsidR="00F6533A" w:rsidRPr="00CC6426" w:rsidRDefault="00F6533A" w:rsidP="00D13093">
            <w:pPr>
              <w:autoSpaceDE w:val="0"/>
              <w:autoSpaceDN w:val="0"/>
              <w:adjustRightInd w:val="0"/>
              <w:jc w:val="center"/>
              <w:rPr>
                <w:szCs w:val="24"/>
              </w:rPr>
            </w:pPr>
            <w:r>
              <w:rPr>
                <w:szCs w:val="24"/>
              </w:rPr>
              <w:t>5</w:t>
            </w:r>
            <w:r w:rsidR="007630F3">
              <w:rPr>
                <w:szCs w:val="24"/>
              </w:rPr>
              <w:t>5</w:t>
            </w:r>
            <w:r>
              <w:rPr>
                <w:szCs w:val="24"/>
              </w:rPr>
              <w:t>6</w:t>
            </w:r>
            <w:r w:rsidRPr="00CC6426">
              <w:rPr>
                <w:szCs w:val="24"/>
              </w:rPr>
              <w:t>%</w:t>
            </w:r>
          </w:p>
        </w:tc>
        <w:tc>
          <w:tcPr>
            <w:tcW w:w="724" w:type="dxa"/>
            <w:vAlign w:val="center"/>
          </w:tcPr>
          <w:p w14:paraId="27DE5142" w14:textId="6644908C" w:rsidR="00F6533A" w:rsidRPr="00CC6426" w:rsidRDefault="00F6533A" w:rsidP="00D13093">
            <w:pPr>
              <w:autoSpaceDE w:val="0"/>
              <w:autoSpaceDN w:val="0"/>
              <w:adjustRightInd w:val="0"/>
              <w:jc w:val="center"/>
              <w:rPr>
                <w:szCs w:val="24"/>
              </w:rPr>
            </w:pPr>
            <w:r>
              <w:rPr>
                <w:szCs w:val="24"/>
              </w:rPr>
              <w:t>2</w:t>
            </w:r>
            <w:r w:rsidR="007630F3">
              <w:rPr>
                <w:szCs w:val="24"/>
              </w:rPr>
              <w:t>2</w:t>
            </w:r>
            <w:r>
              <w:rPr>
                <w:szCs w:val="24"/>
              </w:rPr>
              <w:t>3</w:t>
            </w:r>
            <w:r w:rsidRPr="00CC6426">
              <w:rPr>
                <w:szCs w:val="24"/>
              </w:rPr>
              <w:t>%</w:t>
            </w:r>
          </w:p>
        </w:tc>
        <w:tc>
          <w:tcPr>
            <w:tcW w:w="753" w:type="dxa"/>
            <w:vAlign w:val="center"/>
          </w:tcPr>
          <w:p w14:paraId="16E00B46" w14:textId="5A58C74C" w:rsidR="00F6533A" w:rsidRPr="00CC6426" w:rsidRDefault="00F6533A" w:rsidP="00D13093">
            <w:pPr>
              <w:autoSpaceDE w:val="0"/>
              <w:autoSpaceDN w:val="0"/>
              <w:adjustRightInd w:val="0"/>
              <w:jc w:val="center"/>
              <w:rPr>
                <w:szCs w:val="24"/>
              </w:rPr>
            </w:pPr>
            <w:r>
              <w:rPr>
                <w:szCs w:val="24"/>
              </w:rPr>
              <w:t>3</w:t>
            </w:r>
            <w:r w:rsidR="007630F3">
              <w:rPr>
                <w:szCs w:val="24"/>
              </w:rPr>
              <w:t>3</w:t>
            </w:r>
            <w:r w:rsidRPr="00CC6426">
              <w:rPr>
                <w:szCs w:val="24"/>
              </w:rPr>
              <w:t>%</w:t>
            </w:r>
          </w:p>
        </w:tc>
        <w:tc>
          <w:tcPr>
            <w:tcW w:w="656" w:type="dxa"/>
            <w:vAlign w:val="center"/>
          </w:tcPr>
          <w:p w14:paraId="2C1D3C0C" w14:textId="7F54788D" w:rsidR="00F6533A" w:rsidRPr="00CC6426" w:rsidRDefault="00F6533A" w:rsidP="00D13093">
            <w:pPr>
              <w:autoSpaceDE w:val="0"/>
              <w:autoSpaceDN w:val="0"/>
              <w:adjustRightInd w:val="0"/>
              <w:jc w:val="center"/>
              <w:rPr>
                <w:szCs w:val="24"/>
              </w:rPr>
            </w:pPr>
            <w:r>
              <w:rPr>
                <w:szCs w:val="24"/>
              </w:rPr>
              <w:t>2</w:t>
            </w:r>
            <w:r w:rsidR="007630F3">
              <w:rPr>
                <w:szCs w:val="24"/>
              </w:rPr>
              <w:t>2</w:t>
            </w:r>
            <w:r w:rsidRPr="00CC6426">
              <w:rPr>
                <w:szCs w:val="24"/>
              </w:rPr>
              <w:t>%</w:t>
            </w:r>
          </w:p>
        </w:tc>
        <w:tc>
          <w:tcPr>
            <w:tcW w:w="990" w:type="dxa"/>
            <w:vAlign w:val="center"/>
          </w:tcPr>
          <w:p w14:paraId="3DA1BF08" w14:textId="77777777" w:rsidR="007630F3" w:rsidRDefault="007630F3" w:rsidP="007630F3">
            <w:pPr>
              <w:autoSpaceDE w:val="0"/>
              <w:autoSpaceDN w:val="0"/>
              <w:adjustRightInd w:val="0"/>
              <w:ind w:firstLine="0"/>
              <w:rPr>
                <w:szCs w:val="24"/>
              </w:rPr>
            </w:pPr>
          </w:p>
          <w:p w14:paraId="78955400" w14:textId="0EBB2C5E" w:rsidR="00F6533A" w:rsidRPr="00CC6426" w:rsidRDefault="00F6533A" w:rsidP="007630F3">
            <w:pPr>
              <w:autoSpaceDE w:val="0"/>
              <w:autoSpaceDN w:val="0"/>
              <w:adjustRightInd w:val="0"/>
              <w:ind w:firstLine="0"/>
              <w:rPr>
                <w:szCs w:val="24"/>
              </w:rPr>
            </w:pPr>
            <w:r w:rsidRPr="00CC6426">
              <w:rPr>
                <w:szCs w:val="24"/>
              </w:rPr>
              <w:t>100%</w:t>
            </w:r>
          </w:p>
        </w:tc>
      </w:tr>
    </w:tbl>
    <w:p w14:paraId="72AF2C0D" w14:textId="77777777" w:rsidR="00F6533A" w:rsidRDefault="00F6533A" w:rsidP="00F6533A">
      <w:pPr>
        <w:pStyle w:val="ListParagraph"/>
        <w:spacing w:line="240" w:lineRule="auto"/>
        <w:ind w:left="426"/>
        <w:jc w:val="center"/>
        <w:rPr>
          <w:b/>
          <w:szCs w:val="24"/>
        </w:rPr>
      </w:pPr>
    </w:p>
    <w:p w14:paraId="3F2AC57B" w14:textId="398D3C08" w:rsidR="00451095" w:rsidRPr="004F0B1F" w:rsidRDefault="00F6533A" w:rsidP="004F0B1F">
      <w:pPr>
        <w:pStyle w:val="ListParagraph"/>
        <w:ind w:left="426" w:firstLine="567"/>
        <w:rPr>
          <w:rFonts w:cs="Times New Roman"/>
          <w:szCs w:val="24"/>
        </w:rPr>
      </w:pPr>
      <w:proofErr w:type="spellStart"/>
      <w:r>
        <w:rPr>
          <w:rFonts w:cs="Times New Roman"/>
          <w:szCs w:val="24"/>
        </w:rPr>
        <w:t>Berdasarkan</w:t>
      </w:r>
      <w:proofErr w:type="spellEnd"/>
      <w:r>
        <w:rPr>
          <w:rFonts w:cs="Times New Roman"/>
          <w:szCs w:val="24"/>
        </w:rPr>
        <w:t xml:space="preserve"> table </w:t>
      </w:r>
      <w:proofErr w:type="spellStart"/>
      <w:proofErr w:type="gramStart"/>
      <w:r>
        <w:rPr>
          <w:rFonts w:cs="Times New Roman"/>
          <w:szCs w:val="24"/>
        </w:rPr>
        <w:t>diatas</w:t>
      </w:r>
      <w:proofErr w:type="spellEnd"/>
      <w:r>
        <w:rPr>
          <w:rFonts w:cs="Times New Roman"/>
          <w:szCs w:val="24"/>
        </w:rPr>
        <w:t xml:space="preserve">  </w:t>
      </w:r>
      <w:proofErr w:type="spellStart"/>
      <w:r>
        <w:rPr>
          <w:rFonts w:cs="Times New Roman"/>
          <w:szCs w:val="24"/>
        </w:rPr>
        <w:t>masyarakat</w:t>
      </w:r>
      <w:proofErr w:type="spellEnd"/>
      <w:proofErr w:type="gramEnd"/>
      <w:r>
        <w:rPr>
          <w:rFonts w:cs="Times New Roman"/>
          <w:szCs w:val="24"/>
        </w:rPr>
        <w:t xml:space="preserve"> </w:t>
      </w:r>
      <w:r w:rsidRPr="0034282E">
        <w:rPr>
          <w:rFonts w:cs="Times New Roman"/>
          <w:szCs w:val="24"/>
        </w:rPr>
        <w:t>y</w:t>
      </w:r>
      <w:r>
        <w:rPr>
          <w:rFonts w:cs="Times New Roman"/>
          <w:szCs w:val="24"/>
        </w:rPr>
        <w:t>ang</w:t>
      </w:r>
      <w:r w:rsidRPr="0034282E">
        <w:rPr>
          <w:rFonts w:cs="Times New Roman"/>
          <w:szCs w:val="24"/>
        </w:rPr>
        <w:t xml:space="preserve"> </w:t>
      </w:r>
      <w:proofErr w:type="spellStart"/>
      <w:r w:rsidRPr="0034282E">
        <w:rPr>
          <w:rFonts w:cs="Times New Roman"/>
          <w:szCs w:val="24"/>
        </w:rPr>
        <w:t>sering</w:t>
      </w:r>
      <w:proofErr w:type="spellEnd"/>
      <w:r w:rsidRPr="0034282E">
        <w:rPr>
          <w:rFonts w:cs="Times New Roman"/>
          <w:szCs w:val="24"/>
        </w:rPr>
        <w:t xml:space="preserve"> </w:t>
      </w:r>
      <w:proofErr w:type="spellStart"/>
      <w:r w:rsidRPr="0034282E">
        <w:rPr>
          <w:rFonts w:cs="Times New Roman"/>
          <w:szCs w:val="24"/>
        </w:rPr>
        <w:t>bertanya</w:t>
      </w:r>
      <w:proofErr w:type="spellEnd"/>
      <w:r w:rsidRPr="0034282E">
        <w:rPr>
          <w:rFonts w:cs="Times New Roman"/>
          <w:szCs w:val="24"/>
        </w:rPr>
        <w:t xml:space="preserve"> </w:t>
      </w:r>
      <w:proofErr w:type="spellStart"/>
      <w:r w:rsidRPr="0034282E">
        <w:rPr>
          <w:rFonts w:cs="Times New Roman"/>
          <w:szCs w:val="24"/>
        </w:rPr>
        <w:t>mengenai</w:t>
      </w:r>
      <w:proofErr w:type="spellEnd"/>
      <w:r w:rsidRPr="0034282E">
        <w:rPr>
          <w:rFonts w:cs="Times New Roman"/>
          <w:szCs w:val="24"/>
        </w:rPr>
        <w:t xml:space="preserve"> </w:t>
      </w:r>
      <w:proofErr w:type="spellStart"/>
      <w:r w:rsidRPr="0034282E">
        <w:rPr>
          <w:rFonts w:cs="Times New Roman"/>
          <w:szCs w:val="24"/>
        </w:rPr>
        <w:t>informasi</w:t>
      </w:r>
      <w:proofErr w:type="spellEnd"/>
      <w:r w:rsidRPr="0034282E">
        <w:rPr>
          <w:rFonts w:cs="Times New Roman"/>
          <w:szCs w:val="24"/>
        </w:rPr>
        <w:t xml:space="preserve"> </w:t>
      </w:r>
      <w:proofErr w:type="spellStart"/>
      <w:r w:rsidRPr="0034282E">
        <w:rPr>
          <w:rFonts w:cs="Times New Roman"/>
          <w:szCs w:val="24"/>
        </w:rPr>
        <w:t>syarat</w:t>
      </w:r>
      <w:proofErr w:type="spellEnd"/>
      <w:r w:rsidRPr="0034282E">
        <w:rPr>
          <w:rFonts w:cs="Times New Roman"/>
          <w:szCs w:val="24"/>
        </w:rPr>
        <w:t xml:space="preserve"> </w:t>
      </w:r>
      <w:proofErr w:type="spellStart"/>
      <w:r w:rsidRPr="0034282E">
        <w:rPr>
          <w:rFonts w:cs="Times New Roman"/>
          <w:szCs w:val="24"/>
        </w:rPr>
        <w:t>menabung</w:t>
      </w:r>
      <w:proofErr w:type="spellEnd"/>
      <w:r w:rsidRPr="0034282E">
        <w:rPr>
          <w:rFonts w:cs="Times New Roman"/>
          <w:szCs w:val="24"/>
        </w:rPr>
        <w:t xml:space="preserve"> di Bank Syariah </w:t>
      </w:r>
      <w:proofErr w:type="spellStart"/>
      <w:r w:rsidRPr="0034282E">
        <w:rPr>
          <w:rFonts w:cs="Times New Roman"/>
          <w:szCs w:val="24"/>
        </w:rPr>
        <w:t>kepada</w:t>
      </w:r>
      <w:proofErr w:type="spellEnd"/>
      <w:r w:rsidRPr="0034282E">
        <w:rPr>
          <w:rFonts w:cs="Times New Roman"/>
          <w:szCs w:val="24"/>
        </w:rPr>
        <w:t xml:space="preserve"> orang-orang </w:t>
      </w:r>
      <w:proofErr w:type="spellStart"/>
      <w:r w:rsidRPr="0034282E">
        <w:rPr>
          <w:rFonts w:cs="Times New Roman"/>
          <w:szCs w:val="24"/>
        </w:rPr>
        <w:t>disekitar</w:t>
      </w:r>
      <w:proofErr w:type="spellEnd"/>
      <w:r w:rsidRPr="0034282E">
        <w:rPr>
          <w:rFonts w:cs="Times New Roman"/>
          <w:szCs w:val="24"/>
        </w:rPr>
        <w:t xml:space="preserve"> </w:t>
      </w:r>
      <w:proofErr w:type="spellStart"/>
      <w:r w:rsidRPr="0034282E">
        <w:rPr>
          <w:rFonts w:cs="Times New Roman"/>
          <w:szCs w:val="24"/>
        </w:rPr>
        <w:t>saya</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jawaban</w:t>
      </w:r>
      <w:proofErr w:type="spellEnd"/>
      <w:r>
        <w:rPr>
          <w:rFonts w:cs="Times New Roman"/>
          <w:szCs w:val="24"/>
        </w:rPr>
        <w:t xml:space="preserve"> sangat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14 orang </w:t>
      </w:r>
      <w:proofErr w:type="spellStart"/>
      <w:r>
        <w:rPr>
          <w:rFonts w:cs="Times New Roman"/>
          <w:szCs w:val="24"/>
        </w:rPr>
        <w:t>yaitu</w:t>
      </w:r>
      <w:proofErr w:type="spellEnd"/>
      <w:r>
        <w:rPr>
          <w:rFonts w:cs="Times New Roman"/>
          <w:szCs w:val="24"/>
        </w:rPr>
        <w:t xml:space="preserve"> 16%, </w:t>
      </w:r>
      <w:proofErr w:type="gramStart"/>
      <w:r>
        <w:rPr>
          <w:rFonts w:cs="Times New Roman"/>
          <w:szCs w:val="24"/>
        </w:rPr>
        <w:t xml:space="preserve">yang  </w:t>
      </w:r>
      <w:proofErr w:type="spellStart"/>
      <w:r>
        <w:rPr>
          <w:rFonts w:cs="Times New Roman"/>
          <w:szCs w:val="24"/>
        </w:rPr>
        <w:t>setuju</w:t>
      </w:r>
      <w:proofErr w:type="spellEnd"/>
      <w:proofErr w:type="gramEnd"/>
      <w:r>
        <w:rPr>
          <w:rFonts w:cs="Times New Roman"/>
          <w:szCs w:val="24"/>
        </w:rPr>
        <w:t xml:space="preserve"> </w:t>
      </w:r>
      <w:proofErr w:type="spellStart"/>
      <w:r>
        <w:rPr>
          <w:rFonts w:cs="Times New Roman"/>
          <w:szCs w:val="24"/>
        </w:rPr>
        <w:t>sebanyak</w:t>
      </w:r>
      <w:proofErr w:type="spellEnd"/>
      <w:r>
        <w:rPr>
          <w:rFonts w:cs="Times New Roman"/>
          <w:szCs w:val="24"/>
        </w:rPr>
        <w:t xml:space="preserve"> 49 orang </w:t>
      </w:r>
      <w:proofErr w:type="spellStart"/>
      <w:r>
        <w:rPr>
          <w:rFonts w:cs="Times New Roman"/>
          <w:szCs w:val="24"/>
        </w:rPr>
        <w:t>yaitu</w:t>
      </w:r>
      <w:proofErr w:type="spellEnd"/>
      <w:r>
        <w:rPr>
          <w:rFonts w:cs="Times New Roman"/>
          <w:szCs w:val="24"/>
        </w:rPr>
        <w:t xml:space="preserve"> 56%, yang </w:t>
      </w:r>
      <w:proofErr w:type="spellStart"/>
      <w:r>
        <w:rPr>
          <w:rFonts w:cs="Times New Roman"/>
          <w:szCs w:val="24"/>
        </w:rPr>
        <w:t>kurang</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20 orang </w:t>
      </w:r>
      <w:proofErr w:type="spellStart"/>
      <w:r>
        <w:rPr>
          <w:rFonts w:cs="Times New Roman"/>
          <w:szCs w:val="24"/>
        </w:rPr>
        <w:t>yaitu</w:t>
      </w:r>
      <w:proofErr w:type="spellEnd"/>
      <w:r>
        <w:rPr>
          <w:rFonts w:cs="Times New Roman"/>
          <w:szCs w:val="24"/>
        </w:rPr>
        <w:t xml:space="preserve"> 23%, yang </w:t>
      </w:r>
      <w:proofErr w:type="spellStart"/>
      <w:proofErr w:type="gram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proofErr w:type="gramEnd"/>
      <w:r>
        <w:rPr>
          <w:rFonts w:cs="Times New Roman"/>
          <w:szCs w:val="24"/>
        </w:rPr>
        <w:t xml:space="preserve"> 3 orang </w:t>
      </w:r>
      <w:proofErr w:type="spellStart"/>
      <w:r>
        <w:rPr>
          <w:rFonts w:cs="Times New Roman"/>
          <w:szCs w:val="24"/>
        </w:rPr>
        <w:t>yaitu</w:t>
      </w:r>
      <w:proofErr w:type="spellEnd"/>
      <w:r>
        <w:rPr>
          <w:rFonts w:cs="Times New Roman"/>
          <w:szCs w:val="24"/>
        </w:rPr>
        <w:t xml:space="preserve"> 3%dan sangat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2 orang </w:t>
      </w:r>
      <w:proofErr w:type="spellStart"/>
      <w:r>
        <w:rPr>
          <w:rFonts w:cs="Times New Roman"/>
          <w:szCs w:val="24"/>
        </w:rPr>
        <w:t>yaitu</w:t>
      </w:r>
      <w:proofErr w:type="spellEnd"/>
      <w:r>
        <w:rPr>
          <w:rFonts w:cs="Times New Roman"/>
          <w:szCs w:val="24"/>
        </w:rPr>
        <w:t xml:space="preserve"> 2%.</w:t>
      </w:r>
    </w:p>
    <w:p w14:paraId="5A3C6FAB" w14:textId="4DFF33A6" w:rsidR="00F6533A" w:rsidRPr="00E4787C" w:rsidRDefault="00F6533A" w:rsidP="00F6533A">
      <w:pPr>
        <w:pStyle w:val="ListParagraph"/>
        <w:spacing w:line="240" w:lineRule="auto"/>
        <w:ind w:left="360"/>
        <w:jc w:val="center"/>
        <w:rPr>
          <w:b/>
          <w:szCs w:val="24"/>
        </w:rPr>
      </w:pPr>
      <w:r>
        <w:rPr>
          <w:b/>
          <w:szCs w:val="24"/>
        </w:rPr>
        <w:t xml:space="preserve">Tabel </w:t>
      </w:r>
      <w:r w:rsidR="00C6072F">
        <w:rPr>
          <w:b/>
          <w:szCs w:val="24"/>
        </w:rPr>
        <w:t>1</w:t>
      </w:r>
      <w:r w:rsidR="00EB01DF">
        <w:rPr>
          <w:b/>
          <w:szCs w:val="24"/>
        </w:rPr>
        <w:t>6</w:t>
      </w:r>
    </w:p>
    <w:p w14:paraId="5B94DEDE" w14:textId="77777777" w:rsidR="00F6533A" w:rsidRDefault="00F6533A" w:rsidP="00F6533A">
      <w:pPr>
        <w:pStyle w:val="ListParagraph"/>
        <w:spacing w:line="240" w:lineRule="auto"/>
        <w:ind w:left="426"/>
        <w:jc w:val="center"/>
        <w:rPr>
          <w:b/>
          <w:szCs w:val="24"/>
        </w:rPr>
      </w:pPr>
      <w:proofErr w:type="spellStart"/>
      <w:r w:rsidRPr="00E4787C">
        <w:rPr>
          <w:b/>
          <w:szCs w:val="24"/>
        </w:rPr>
        <w:t>Rekapitulasi</w:t>
      </w:r>
      <w:proofErr w:type="spellEnd"/>
      <w:r w:rsidRPr="00E4787C">
        <w:rPr>
          <w:b/>
          <w:szCs w:val="24"/>
        </w:rPr>
        <w:t xml:space="preserve"> </w:t>
      </w:r>
      <w:proofErr w:type="spellStart"/>
      <w:r w:rsidRPr="00E4787C">
        <w:rPr>
          <w:b/>
          <w:szCs w:val="24"/>
        </w:rPr>
        <w:t>Jawaban</w:t>
      </w:r>
      <w:proofErr w:type="spellEnd"/>
      <w:r w:rsidRPr="00E4787C">
        <w:rPr>
          <w:b/>
          <w:szCs w:val="24"/>
        </w:rPr>
        <w:t xml:space="preserve"> Resp</w:t>
      </w:r>
      <w:r>
        <w:rPr>
          <w:b/>
          <w:szCs w:val="24"/>
        </w:rPr>
        <w:t xml:space="preserve">ondent </w:t>
      </w:r>
      <w:proofErr w:type="spellStart"/>
      <w:r>
        <w:rPr>
          <w:b/>
          <w:szCs w:val="24"/>
        </w:rPr>
        <w:t>Variabel</w:t>
      </w:r>
      <w:proofErr w:type="spellEnd"/>
      <w:r>
        <w:rPr>
          <w:b/>
          <w:szCs w:val="24"/>
        </w:rPr>
        <w:t xml:space="preserve"> Minat </w:t>
      </w:r>
    </w:p>
    <w:p w14:paraId="7936CC21" w14:textId="77777777" w:rsidR="00F6533A" w:rsidRDefault="00F6533A" w:rsidP="00F6533A">
      <w:pPr>
        <w:pStyle w:val="ListParagraph"/>
        <w:spacing w:line="240" w:lineRule="auto"/>
        <w:ind w:left="426"/>
        <w:jc w:val="center"/>
        <w:rPr>
          <w:b/>
          <w:szCs w:val="24"/>
        </w:rPr>
      </w:pPr>
      <w:proofErr w:type="spellStart"/>
      <w:r>
        <w:rPr>
          <w:b/>
          <w:szCs w:val="24"/>
        </w:rPr>
        <w:t>Menabung</w:t>
      </w:r>
      <w:proofErr w:type="spellEnd"/>
      <w:r>
        <w:rPr>
          <w:b/>
          <w:szCs w:val="24"/>
        </w:rPr>
        <w:t xml:space="preserve"> (Y</w:t>
      </w:r>
      <w:r w:rsidRPr="00AA247E">
        <w:rPr>
          <w:b/>
          <w:szCs w:val="24"/>
        </w:rPr>
        <w:t>)</w:t>
      </w:r>
      <w:r>
        <w:rPr>
          <w:b/>
          <w:szCs w:val="24"/>
        </w:rPr>
        <w:t xml:space="preserve"> Item 3</w:t>
      </w:r>
    </w:p>
    <w:p w14:paraId="2434259C" w14:textId="77777777" w:rsidR="007630F3" w:rsidRPr="00382730" w:rsidRDefault="007630F3" w:rsidP="00F6533A">
      <w:pPr>
        <w:pStyle w:val="ListParagraph"/>
        <w:spacing w:line="240" w:lineRule="auto"/>
        <w:ind w:left="426"/>
        <w:jc w:val="center"/>
        <w:rPr>
          <w:b/>
          <w:szCs w:val="24"/>
        </w:rPr>
      </w:pPr>
    </w:p>
    <w:tbl>
      <w:tblPr>
        <w:tblStyle w:val="TableGrid"/>
        <w:tblW w:w="7622" w:type="dxa"/>
        <w:tblInd w:w="511" w:type="dxa"/>
        <w:tblLayout w:type="fixed"/>
        <w:tblLook w:val="04A0" w:firstRow="1" w:lastRow="0" w:firstColumn="1" w:lastColumn="0" w:noHBand="0" w:noVBand="1"/>
      </w:tblPr>
      <w:tblGrid>
        <w:gridCol w:w="511"/>
        <w:gridCol w:w="2551"/>
        <w:gridCol w:w="723"/>
        <w:gridCol w:w="714"/>
        <w:gridCol w:w="724"/>
        <w:gridCol w:w="753"/>
        <w:gridCol w:w="656"/>
        <w:gridCol w:w="990"/>
      </w:tblGrid>
      <w:tr w:rsidR="00F6533A" w:rsidRPr="00CC6426" w14:paraId="701610EC" w14:textId="77777777" w:rsidTr="00D13093">
        <w:trPr>
          <w:trHeight w:val="283"/>
        </w:trPr>
        <w:tc>
          <w:tcPr>
            <w:tcW w:w="511" w:type="dxa"/>
            <w:vMerge w:val="restart"/>
            <w:vAlign w:val="center"/>
          </w:tcPr>
          <w:p w14:paraId="4641F3E4" w14:textId="28FAA89A" w:rsidR="00F6533A" w:rsidRPr="00CC6426" w:rsidRDefault="00F6533A" w:rsidP="00D13093">
            <w:pPr>
              <w:autoSpaceDE w:val="0"/>
              <w:autoSpaceDN w:val="0"/>
              <w:adjustRightInd w:val="0"/>
              <w:rPr>
                <w:b/>
                <w:bCs/>
                <w:szCs w:val="24"/>
              </w:rPr>
            </w:pPr>
            <w:r w:rsidRPr="00CC6426">
              <w:rPr>
                <w:b/>
                <w:bCs/>
                <w:szCs w:val="24"/>
              </w:rPr>
              <w:t>N</w:t>
            </w:r>
            <w:r w:rsidR="007630F3">
              <w:rPr>
                <w:b/>
                <w:bCs/>
                <w:szCs w:val="24"/>
              </w:rPr>
              <w:t>N</w:t>
            </w:r>
            <w:r w:rsidRPr="00CC6426">
              <w:rPr>
                <w:b/>
                <w:bCs/>
                <w:szCs w:val="24"/>
              </w:rPr>
              <w:t>o</w:t>
            </w:r>
          </w:p>
        </w:tc>
        <w:tc>
          <w:tcPr>
            <w:tcW w:w="2551" w:type="dxa"/>
            <w:vMerge w:val="restart"/>
            <w:vAlign w:val="center"/>
          </w:tcPr>
          <w:p w14:paraId="6B364CDD" w14:textId="77777777" w:rsidR="00F6533A" w:rsidRPr="00CC6426" w:rsidRDefault="00F6533A" w:rsidP="00D13093">
            <w:pPr>
              <w:autoSpaceDE w:val="0"/>
              <w:autoSpaceDN w:val="0"/>
              <w:adjustRightInd w:val="0"/>
              <w:jc w:val="center"/>
              <w:rPr>
                <w:b/>
                <w:bCs/>
                <w:szCs w:val="24"/>
              </w:rPr>
            </w:pPr>
            <w:r w:rsidRPr="00CC6426">
              <w:rPr>
                <w:b/>
                <w:bCs/>
                <w:szCs w:val="24"/>
              </w:rPr>
              <w:t>Pernyataan</w:t>
            </w:r>
          </w:p>
        </w:tc>
        <w:tc>
          <w:tcPr>
            <w:tcW w:w="3570" w:type="dxa"/>
            <w:gridSpan w:val="5"/>
            <w:vAlign w:val="center"/>
          </w:tcPr>
          <w:p w14:paraId="1D2FAEBA" w14:textId="77777777" w:rsidR="00F6533A" w:rsidRPr="00CC6426" w:rsidRDefault="00F6533A" w:rsidP="00D13093">
            <w:pPr>
              <w:autoSpaceDE w:val="0"/>
              <w:autoSpaceDN w:val="0"/>
              <w:adjustRightInd w:val="0"/>
              <w:jc w:val="center"/>
              <w:rPr>
                <w:b/>
                <w:bCs/>
                <w:i/>
                <w:szCs w:val="24"/>
              </w:rPr>
            </w:pPr>
            <w:r>
              <w:rPr>
                <w:b/>
                <w:bCs/>
                <w:i/>
                <w:szCs w:val="24"/>
              </w:rPr>
              <w:t>Minat menabung (Y)</w:t>
            </w:r>
          </w:p>
        </w:tc>
        <w:tc>
          <w:tcPr>
            <w:tcW w:w="990" w:type="dxa"/>
            <w:vMerge w:val="restart"/>
            <w:vAlign w:val="center"/>
          </w:tcPr>
          <w:p w14:paraId="494ED389" w14:textId="77777777" w:rsidR="00F6533A" w:rsidRPr="00CC6426" w:rsidRDefault="00F6533A" w:rsidP="007630F3">
            <w:pPr>
              <w:autoSpaceDE w:val="0"/>
              <w:autoSpaceDN w:val="0"/>
              <w:adjustRightInd w:val="0"/>
              <w:ind w:firstLine="0"/>
              <w:rPr>
                <w:b/>
                <w:bCs/>
                <w:szCs w:val="24"/>
              </w:rPr>
            </w:pPr>
            <w:r w:rsidRPr="00CC6426">
              <w:rPr>
                <w:b/>
                <w:bCs/>
                <w:szCs w:val="24"/>
              </w:rPr>
              <w:t>Jumlah</w:t>
            </w:r>
          </w:p>
        </w:tc>
      </w:tr>
      <w:tr w:rsidR="00F6533A" w:rsidRPr="00CC6426" w14:paraId="650E7E9D" w14:textId="77777777" w:rsidTr="00D13093">
        <w:trPr>
          <w:trHeight w:val="283"/>
        </w:trPr>
        <w:tc>
          <w:tcPr>
            <w:tcW w:w="511" w:type="dxa"/>
            <w:vMerge/>
            <w:vAlign w:val="bottom"/>
          </w:tcPr>
          <w:p w14:paraId="19942BFE" w14:textId="77777777" w:rsidR="00F6533A" w:rsidRPr="00CC6426" w:rsidRDefault="00F6533A" w:rsidP="00D13093">
            <w:pPr>
              <w:autoSpaceDE w:val="0"/>
              <w:autoSpaceDN w:val="0"/>
              <w:adjustRightInd w:val="0"/>
              <w:jc w:val="center"/>
              <w:rPr>
                <w:b/>
                <w:bCs/>
                <w:szCs w:val="24"/>
              </w:rPr>
            </w:pPr>
          </w:p>
        </w:tc>
        <w:tc>
          <w:tcPr>
            <w:tcW w:w="2551" w:type="dxa"/>
            <w:vMerge/>
            <w:vAlign w:val="bottom"/>
          </w:tcPr>
          <w:p w14:paraId="6468654B" w14:textId="77777777" w:rsidR="00F6533A" w:rsidRPr="00CC6426" w:rsidRDefault="00F6533A" w:rsidP="00D13093">
            <w:pPr>
              <w:autoSpaceDE w:val="0"/>
              <w:autoSpaceDN w:val="0"/>
              <w:adjustRightInd w:val="0"/>
              <w:jc w:val="center"/>
              <w:rPr>
                <w:b/>
                <w:bCs/>
                <w:szCs w:val="24"/>
              </w:rPr>
            </w:pPr>
          </w:p>
        </w:tc>
        <w:tc>
          <w:tcPr>
            <w:tcW w:w="723" w:type="dxa"/>
            <w:vAlign w:val="bottom"/>
          </w:tcPr>
          <w:p w14:paraId="1402ED07" w14:textId="3322DF9B" w:rsidR="00F6533A" w:rsidRPr="007C1D8B" w:rsidRDefault="00F6533A" w:rsidP="00D13093">
            <w:pPr>
              <w:autoSpaceDE w:val="0"/>
              <w:autoSpaceDN w:val="0"/>
              <w:adjustRightInd w:val="0"/>
              <w:jc w:val="center"/>
              <w:rPr>
                <w:b/>
                <w:bCs/>
                <w:szCs w:val="24"/>
              </w:rPr>
            </w:pPr>
            <w:r>
              <w:rPr>
                <w:b/>
                <w:bCs/>
                <w:szCs w:val="24"/>
              </w:rPr>
              <w:t>SS</w:t>
            </w:r>
            <w:r w:rsidR="007630F3">
              <w:rPr>
                <w:b/>
                <w:bCs/>
                <w:szCs w:val="24"/>
              </w:rPr>
              <w:t>S</w:t>
            </w:r>
          </w:p>
        </w:tc>
        <w:tc>
          <w:tcPr>
            <w:tcW w:w="714" w:type="dxa"/>
            <w:vAlign w:val="bottom"/>
          </w:tcPr>
          <w:p w14:paraId="4F4BE5E8" w14:textId="5BE917F8" w:rsidR="00F6533A" w:rsidRPr="007C1D8B" w:rsidRDefault="007630F3" w:rsidP="00D13093">
            <w:pPr>
              <w:autoSpaceDE w:val="0"/>
              <w:autoSpaceDN w:val="0"/>
              <w:adjustRightInd w:val="0"/>
              <w:jc w:val="center"/>
              <w:rPr>
                <w:b/>
                <w:bCs/>
                <w:szCs w:val="24"/>
              </w:rPr>
            </w:pPr>
            <w:r>
              <w:rPr>
                <w:b/>
                <w:bCs/>
                <w:szCs w:val="24"/>
              </w:rPr>
              <w:t>S</w:t>
            </w:r>
            <w:r w:rsidR="00F6533A">
              <w:rPr>
                <w:b/>
                <w:bCs/>
                <w:szCs w:val="24"/>
              </w:rPr>
              <w:t>S</w:t>
            </w:r>
          </w:p>
        </w:tc>
        <w:tc>
          <w:tcPr>
            <w:tcW w:w="724" w:type="dxa"/>
            <w:vAlign w:val="center"/>
          </w:tcPr>
          <w:p w14:paraId="2DBFD03F" w14:textId="18497D0F" w:rsidR="00F6533A" w:rsidRPr="007C1D8B" w:rsidRDefault="00F6533A" w:rsidP="00D13093">
            <w:pPr>
              <w:autoSpaceDE w:val="0"/>
              <w:autoSpaceDN w:val="0"/>
              <w:adjustRightInd w:val="0"/>
              <w:jc w:val="center"/>
              <w:rPr>
                <w:b/>
                <w:bCs/>
                <w:szCs w:val="24"/>
              </w:rPr>
            </w:pPr>
            <w:r>
              <w:rPr>
                <w:b/>
                <w:bCs/>
                <w:szCs w:val="24"/>
              </w:rPr>
              <w:t>K</w:t>
            </w:r>
            <w:r w:rsidR="007630F3">
              <w:rPr>
                <w:b/>
                <w:bCs/>
                <w:szCs w:val="24"/>
              </w:rPr>
              <w:t>K</w:t>
            </w:r>
            <w:r>
              <w:rPr>
                <w:b/>
                <w:bCs/>
                <w:szCs w:val="24"/>
              </w:rPr>
              <w:t>S</w:t>
            </w:r>
          </w:p>
        </w:tc>
        <w:tc>
          <w:tcPr>
            <w:tcW w:w="753" w:type="dxa"/>
            <w:vAlign w:val="center"/>
          </w:tcPr>
          <w:p w14:paraId="32A4C7FF" w14:textId="564F5482" w:rsidR="00F6533A" w:rsidRPr="000703FF" w:rsidRDefault="00F6533A" w:rsidP="00D13093">
            <w:pPr>
              <w:autoSpaceDE w:val="0"/>
              <w:autoSpaceDN w:val="0"/>
              <w:adjustRightInd w:val="0"/>
              <w:jc w:val="center"/>
              <w:rPr>
                <w:b/>
                <w:bCs/>
                <w:szCs w:val="24"/>
              </w:rPr>
            </w:pPr>
            <w:r>
              <w:rPr>
                <w:b/>
                <w:bCs/>
                <w:szCs w:val="24"/>
              </w:rPr>
              <w:t>T</w:t>
            </w:r>
            <w:r w:rsidR="007630F3">
              <w:rPr>
                <w:b/>
                <w:bCs/>
                <w:szCs w:val="24"/>
              </w:rPr>
              <w:t>T</w:t>
            </w:r>
            <w:r>
              <w:rPr>
                <w:b/>
                <w:bCs/>
                <w:szCs w:val="24"/>
              </w:rPr>
              <w:t>S</w:t>
            </w:r>
          </w:p>
        </w:tc>
        <w:tc>
          <w:tcPr>
            <w:tcW w:w="656" w:type="dxa"/>
            <w:vAlign w:val="center"/>
          </w:tcPr>
          <w:p w14:paraId="76994392" w14:textId="3C69D193" w:rsidR="00F6533A" w:rsidRPr="00CC6426" w:rsidRDefault="00F6533A" w:rsidP="00D13093">
            <w:pPr>
              <w:autoSpaceDE w:val="0"/>
              <w:autoSpaceDN w:val="0"/>
              <w:adjustRightInd w:val="0"/>
              <w:jc w:val="center"/>
              <w:rPr>
                <w:b/>
                <w:bCs/>
                <w:szCs w:val="24"/>
              </w:rPr>
            </w:pPr>
            <w:r w:rsidRPr="00CC6426">
              <w:rPr>
                <w:b/>
                <w:bCs/>
                <w:szCs w:val="24"/>
              </w:rPr>
              <w:t>S</w:t>
            </w:r>
            <w:r w:rsidR="007630F3">
              <w:rPr>
                <w:b/>
                <w:bCs/>
                <w:szCs w:val="24"/>
              </w:rPr>
              <w:t>S</w:t>
            </w:r>
            <w:r>
              <w:rPr>
                <w:b/>
                <w:bCs/>
                <w:szCs w:val="24"/>
              </w:rPr>
              <w:t>T</w:t>
            </w:r>
            <w:r w:rsidRPr="00CC6426">
              <w:rPr>
                <w:b/>
                <w:bCs/>
                <w:szCs w:val="24"/>
              </w:rPr>
              <w:t>S</w:t>
            </w:r>
          </w:p>
        </w:tc>
        <w:tc>
          <w:tcPr>
            <w:tcW w:w="990" w:type="dxa"/>
            <w:vMerge/>
            <w:vAlign w:val="center"/>
          </w:tcPr>
          <w:p w14:paraId="70C2323F" w14:textId="77777777" w:rsidR="00F6533A" w:rsidRPr="00CC6426" w:rsidRDefault="00F6533A" w:rsidP="00D13093">
            <w:pPr>
              <w:autoSpaceDE w:val="0"/>
              <w:autoSpaceDN w:val="0"/>
              <w:adjustRightInd w:val="0"/>
              <w:jc w:val="center"/>
              <w:rPr>
                <w:b/>
                <w:bCs/>
                <w:szCs w:val="24"/>
              </w:rPr>
            </w:pPr>
          </w:p>
        </w:tc>
      </w:tr>
      <w:tr w:rsidR="00F6533A" w:rsidRPr="00CC6426" w14:paraId="693BDB43" w14:textId="77777777" w:rsidTr="00D13093">
        <w:trPr>
          <w:trHeight w:val="283"/>
        </w:trPr>
        <w:tc>
          <w:tcPr>
            <w:tcW w:w="511" w:type="dxa"/>
            <w:vAlign w:val="center"/>
          </w:tcPr>
          <w:p w14:paraId="781C443E" w14:textId="1F5F2B28" w:rsidR="00F6533A" w:rsidRPr="00CC6426" w:rsidRDefault="007630F3" w:rsidP="00D13093">
            <w:pPr>
              <w:autoSpaceDE w:val="0"/>
              <w:autoSpaceDN w:val="0"/>
              <w:adjustRightInd w:val="0"/>
              <w:jc w:val="center"/>
              <w:rPr>
                <w:szCs w:val="24"/>
              </w:rPr>
            </w:pPr>
            <w:r>
              <w:rPr>
                <w:szCs w:val="24"/>
              </w:rPr>
              <w:t>00</w:t>
            </w:r>
            <w:r w:rsidR="00F6533A" w:rsidRPr="00CC6426">
              <w:rPr>
                <w:szCs w:val="24"/>
              </w:rPr>
              <w:t>3</w:t>
            </w:r>
          </w:p>
        </w:tc>
        <w:tc>
          <w:tcPr>
            <w:tcW w:w="2551" w:type="dxa"/>
          </w:tcPr>
          <w:p w14:paraId="6F72FE59" w14:textId="77777777" w:rsidR="00F6533A" w:rsidRPr="00ED7263" w:rsidRDefault="00F6533A" w:rsidP="007630F3">
            <w:pPr>
              <w:ind w:firstLine="0"/>
              <w:jc w:val="left"/>
              <w:rPr>
                <w:rFonts w:eastAsia="Times New Roman"/>
                <w:b/>
                <w:szCs w:val="24"/>
              </w:rPr>
            </w:pPr>
            <w:r w:rsidRPr="0034282E">
              <w:rPr>
                <w:szCs w:val="24"/>
              </w:rPr>
              <w:t>Saya akan membuat rekening Bank Syariah</w:t>
            </w:r>
          </w:p>
        </w:tc>
        <w:tc>
          <w:tcPr>
            <w:tcW w:w="723" w:type="dxa"/>
            <w:vAlign w:val="center"/>
          </w:tcPr>
          <w:p w14:paraId="2994980A" w14:textId="21076CA8" w:rsidR="00F6533A" w:rsidRPr="00DB2B08" w:rsidRDefault="00F6533A" w:rsidP="00D13093">
            <w:pPr>
              <w:autoSpaceDE w:val="0"/>
              <w:autoSpaceDN w:val="0"/>
              <w:adjustRightInd w:val="0"/>
              <w:jc w:val="center"/>
              <w:rPr>
                <w:szCs w:val="24"/>
              </w:rPr>
            </w:pPr>
            <w:r>
              <w:rPr>
                <w:szCs w:val="24"/>
              </w:rPr>
              <w:t>2</w:t>
            </w:r>
            <w:r w:rsidR="007630F3">
              <w:rPr>
                <w:szCs w:val="24"/>
              </w:rPr>
              <w:t>2</w:t>
            </w:r>
            <w:r>
              <w:rPr>
                <w:szCs w:val="24"/>
              </w:rPr>
              <w:t>3</w:t>
            </w:r>
          </w:p>
        </w:tc>
        <w:tc>
          <w:tcPr>
            <w:tcW w:w="714" w:type="dxa"/>
            <w:vAlign w:val="center"/>
          </w:tcPr>
          <w:p w14:paraId="44998D47" w14:textId="195E431A" w:rsidR="00F6533A" w:rsidRPr="00DB2B08" w:rsidRDefault="00F6533A" w:rsidP="00D13093">
            <w:pPr>
              <w:autoSpaceDE w:val="0"/>
              <w:autoSpaceDN w:val="0"/>
              <w:adjustRightInd w:val="0"/>
              <w:jc w:val="center"/>
              <w:rPr>
                <w:szCs w:val="24"/>
              </w:rPr>
            </w:pPr>
            <w:r>
              <w:rPr>
                <w:szCs w:val="24"/>
              </w:rPr>
              <w:t>4</w:t>
            </w:r>
            <w:r w:rsidR="007630F3">
              <w:rPr>
                <w:szCs w:val="24"/>
              </w:rPr>
              <w:t>4</w:t>
            </w:r>
            <w:r>
              <w:rPr>
                <w:szCs w:val="24"/>
              </w:rPr>
              <w:t>0</w:t>
            </w:r>
          </w:p>
        </w:tc>
        <w:tc>
          <w:tcPr>
            <w:tcW w:w="724" w:type="dxa"/>
            <w:vAlign w:val="center"/>
          </w:tcPr>
          <w:p w14:paraId="51CDA7DF" w14:textId="67FBAE7D" w:rsidR="00F6533A" w:rsidRPr="00DB2B08" w:rsidRDefault="00F6533A" w:rsidP="00D13093">
            <w:pPr>
              <w:autoSpaceDE w:val="0"/>
              <w:autoSpaceDN w:val="0"/>
              <w:adjustRightInd w:val="0"/>
              <w:jc w:val="center"/>
              <w:rPr>
                <w:szCs w:val="24"/>
              </w:rPr>
            </w:pPr>
            <w:r>
              <w:rPr>
                <w:szCs w:val="24"/>
              </w:rPr>
              <w:t>2</w:t>
            </w:r>
            <w:r w:rsidR="007630F3">
              <w:rPr>
                <w:szCs w:val="24"/>
              </w:rPr>
              <w:t>2</w:t>
            </w:r>
            <w:r>
              <w:rPr>
                <w:szCs w:val="24"/>
              </w:rPr>
              <w:t>0</w:t>
            </w:r>
          </w:p>
        </w:tc>
        <w:tc>
          <w:tcPr>
            <w:tcW w:w="753" w:type="dxa"/>
            <w:vAlign w:val="center"/>
          </w:tcPr>
          <w:p w14:paraId="59ADF000" w14:textId="6E4E8A6F" w:rsidR="00F6533A" w:rsidRPr="00DB2B08" w:rsidRDefault="007630F3" w:rsidP="00D13093">
            <w:pPr>
              <w:autoSpaceDE w:val="0"/>
              <w:autoSpaceDN w:val="0"/>
              <w:adjustRightInd w:val="0"/>
              <w:jc w:val="center"/>
              <w:rPr>
                <w:szCs w:val="24"/>
              </w:rPr>
            </w:pPr>
            <w:r>
              <w:rPr>
                <w:szCs w:val="24"/>
              </w:rPr>
              <w:t>3</w:t>
            </w:r>
            <w:r w:rsidR="00F6533A">
              <w:rPr>
                <w:szCs w:val="24"/>
              </w:rPr>
              <w:t>3</w:t>
            </w:r>
          </w:p>
        </w:tc>
        <w:tc>
          <w:tcPr>
            <w:tcW w:w="656" w:type="dxa"/>
            <w:vAlign w:val="center"/>
          </w:tcPr>
          <w:p w14:paraId="00DD0F9D" w14:textId="6597A227" w:rsidR="00F6533A" w:rsidRPr="00DB2B08" w:rsidRDefault="007630F3" w:rsidP="00D13093">
            <w:pPr>
              <w:autoSpaceDE w:val="0"/>
              <w:autoSpaceDN w:val="0"/>
              <w:adjustRightInd w:val="0"/>
              <w:jc w:val="center"/>
              <w:rPr>
                <w:szCs w:val="24"/>
              </w:rPr>
            </w:pPr>
            <w:r>
              <w:rPr>
                <w:szCs w:val="24"/>
              </w:rPr>
              <w:t>2</w:t>
            </w:r>
            <w:r w:rsidR="00F6533A">
              <w:rPr>
                <w:szCs w:val="24"/>
              </w:rPr>
              <w:t>2</w:t>
            </w:r>
          </w:p>
        </w:tc>
        <w:tc>
          <w:tcPr>
            <w:tcW w:w="990" w:type="dxa"/>
            <w:vAlign w:val="center"/>
          </w:tcPr>
          <w:p w14:paraId="5145737E" w14:textId="77777777" w:rsidR="007630F3" w:rsidRDefault="007630F3" w:rsidP="007630F3">
            <w:pPr>
              <w:autoSpaceDE w:val="0"/>
              <w:autoSpaceDN w:val="0"/>
              <w:adjustRightInd w:val="0"/>
              <w:ind w:firstLine="0"/>
              <w:rPr>
                <w:szCs w:val="24"/>
              </w:rPr>
            </w:pPr>
          </w:p>
          <w:p w14:paraId="3BACA4D2" w14:textId="598B54EA" w:rsidR="00F6533A" w:rsidRPr="00CC6426" w:rsidRDefault="00F6533A" w:rsidP="00013212">
            <w:pPr>
              <w:autoSpaceDE w:val="0"/>
              <w:autoSpaceDN w:val="0"/>
              <w:adjustRightInd w:val="0"/>
              <w:ind w:firstLine="0"/>
              <w:jc w:val="center"/>
              <w:rPr>
                <w:szCs w:val="24"/>
              </w:rPr>
            </w:pPr>
            <w:r>
              <w:rPr>
                <w:szCs w:val="24"/>
              </w:rPr>
              <w:t>88</w:t>
            </w:r>
          </w:p>
        </w:tc>
      </w:tr>
      <w:tr w:rsidR="00F6533A" w:rsidRPr="00CC6426" w14:paraId="3A67D7EE" w14:textId="77777777" w:rsidTr="00D13093">
        <w:trPr>
          <w:trHeight w:val="283"/>
        </w:trPr>
        <w:tc>
          <w:tcPr>
            <w:tcW w:w="3062" w:type="dxa"/>
            <w:gridSpan w:val="2"/>
            <w:vAlign w:val="center"/>
          </w:tcPr>
          <w:p w14:paraId="38578FE1" w14:textId="77777777" w:rsidR="00F6533A" w:rsidRPr="00CC6426" w:rsidRDefault="00F6533A" w:rsidP="00D13093">
            <w:pPr>
              <w:autoSpaceDE w:val="0"/>
              <w:autoSpaceDN w:val="0"/>
              <w:adjustRightInd w:val="0"/>
              <w:ind w:left="709"/>
              <w:rPr>
                <w:szCs w:val="24"/>
              </w:rPr>
            </w:pPr>
            <w:r w:rsidRPr="00CC6426">
              <w:rPr>
                <w:szCs w:val="24"/>
              </w:rPr>
              <w:t>Persentase</w:t>
            </w:r>
          </w:p>
        </w:tc>
        <w:tc>
          <w:tcPr>
            <w:tcW w:w="723" w:type="dxa"/>
            <w:vAlign w:val="center"/>
          </w:tcPr>
          <w:p w14:paraId="12376BDB" w14:textId="34E03BAE" w:rsidR="00F6533A" w:rsidRPr="00CC6426" w:rsidRDefault="00F6533A" w:rsidP="00D13093">
            <w:pPr>
              <w:autoSpaceDE w:val="0"/>
              <w:autoSpaceDN w:val="0"/>
              <w:adjustRightInd w:val="0"/>
              <w:jc w:val="center"/>
              <w:rPr>
                <w:szCs w:val="24"/>
              </w:rPr>
            </w:pPr>
            <w:r>
              <w:rPr>
                <w:szCs w:val="24"/>
              </w:rPr>
              <w:t>2</w:t>
            </w:r>
            <w:r w:rsidR="007630F3">
              <w:rPr>
                <w:szCs w:val="24"/>
              </w:rPr>
              <w:t>2</w:t>
            </w:r>
            <w:r>
              <w:rPr>
                <w:szCs w:val="24"/>
              </w:rPr>
              <w:t>6</w:t>
            </w:r>
            <w:r w:rsidRPr="00CC6426">
              <w:rPr>
                <w:szCs w:val="24"/>
              </w:rPr>
              <w:t>%</w:t>
            </w:r>
          </w:p>
        </w:tc>
        <w:tc>
          <w:tcPr>
            <w:tcW w:w="714" w:type="dxa"/>
            <w:vAlign w:val="center"/>
          </w:tcPr>
          <w:p w14:paraId="73315E1D" w14:textId="5040FB76" w:rsidR="00F6533A" w:rsidRPr="00CC6426" w:rsidRDefault="00F6533A" w:rsidP="00D13093">
            <w:pPr>
              <w:autoSpaceDE w:val="0"/>
              <w:autoSpaceDN w:val="0"/>
              <w:adjustRightInd w:val="0"/>
              <w:jc w:val="center"/>
              <w:rPr>
                <w:szCs w:val="24"/>
              </w:rPr>
            </w:pPr>
            <w:r>
              <w:rPr>
                <w:szCs w:val="24"/>
              </w:rPr>
              <w:t>4</w:t>
            </w:r>
            <w:r w:rsidR="007630F3">
              <w:rPr>
                <w:szCs w:val="24"/>
              </w:rPr>
              <w:t>4</w:t>
            </w:r>
            <w:r>
              <w:rPr>
                <w:szCs w:val="24"/>
              </w:rPr>
              <w:t>5</w:t>
            </w:r>
            <w:r w:rsidRPr="00CC6426">
              <w:rPr>
                <w:szCs w:val="24"/>
              </w:rPr>
              <w:t>%</w:t>
            </w:r>
          </w:p>
        </w:tc>
        <w:tc>
          <w:tcPr>
            <w:tcW w:w="724" w:type="dxa"/>
            <w:vAlign w:val="center"/>
          </w:tcPr>
          <w:p w14:paraId="47F46928" w14:textId="3D61DC55" w:rsidR="00F6533A" w:rsidRPr="00CC6426" w:rsidRDefault="00F6533A" w:rsidP="00D13093">
            <w:pPr>
              <w:autoSpaceDE w:val="0"/>
              <w:autoSpaceDN w:val="0"/>
              <w:adjustRightInd w:val="0"/>
              <w:jc w:val="center"/>
              <w:rPr>
                <w:szCs w:val="24"/>
              </w:rPr>
            </w:pPr>
            <w:r>
              <w:rPr>
                <w:szCs w:val="24"/>
              </w:rPr>
              <w:t>2</w:t>
            </w:r>
            <w:r w:rsidR="007630F3">
              <w:rPr>
                <w:szCs w:val="24"/>
              </w:rPr>
              <w:t>2</w:t>
            </w:r>
            <w:r>
              <w:rPr>
                <w:szCs w:val="24"/>
              </w:rPr>
              <w:t>3</w:t>
            </w:r>
            <w:r w:rsidRPr="00CC6426">
              <w:rPr>
                <w:szCs w:val="24"/>
              </w:rPr>
              <w:t>%</w:t>
            </w:r>
          </w:p>
        </w:tc>
        <w:tc>
          <w:tcPr>
            <w:tcW w:w="753" w:type="dxa"/>
            <w:vAlign w:val="center"/>
          </w:tcPr>
          <w:p w14:paraId="06730FA8" w14:textId="5621B132" w:rsidR="00F6533A" w:rsidRPr="00CC6426" w:rsidRDefault="00F6533A" w:rsidP="00D13093">
            <w:pPr>
              <w:autoSpaceDE w:val="0"/>
              <w:autoSpaceDN w:val="0"/>
              <w:adjustRightInd w:val="0"/>
              <w:jc w:val="center"/>
              <w:rPr>
                <w:szCs w:val="24"/>
              </w:rPr>
            </w:pPr>
            <w:r>
              <w:rPr>
                <w:szCs w:val="24"/>
              </w:rPr>
              <w:t>0</w:t>
            </w:r>
            <w:r w:rsidR="007630F3">
              <w:rPr>
                <w:szCs w:val="24"/>
              </w:rPr>
              <w:t>3</w:t>
            </w:r>
            <w:r w:rsidRPr="00CC6426">
              <w:rPr>
                <w:szCs w:val="24"/>
              </w:rPr>
              <w:t>%</w:t>
            </w:r>
          </w:p>
        </w:tc>
        <w:tc>
          <w:tcPr>
            <w:tcW w:w="656" w:type="dxa"/>
            <w:vAlign w:val="center"/>
          </w:tcPr>
          <w:p w14:paraId="072C57A2" w14:textId="51021FD0" w:rsidR="00F6533A" w:rsidRPr="00CC6426" w:rsidRDefault="00F6533A" w:rsidP="00D13093">
            <w:pPr>
              <w:autoSpaceDE w:val="0"/>
              <w:autoSpaceDN w:val="0"/>
              <w:adjustRightInd w:val="0"/>
              <w:jc w:val="center"/>
              <w:rPr>
                <w:szCs w:val="24"/>
              </w:rPr>
            </w:pPr>
            <w:r>
              <w:rPr>
                <w:szCs w:val="24"/>
              </w:rPr>
              <w:t>0</w:t>
            </w:r>
            <w:r w:rsidR="007630F3">
              <w:rPr>
                <w:szCs w:val="24"/>
              </w:rPr>
              <w:t>2</w:t>
            </w:r>
          </w:p>
        </w:tc>
        <w:tc>
          <w:tcPr>
            <w:tcW w:w="990" w:type="dxa"/>
            <w:vAlign w:val="center"/>
          </w:tcPr>
          <w:p w14:paraId="0E236F7A" w14:textId="77777777" w:rsidR="007630F3" w:rsidRDefault="007630F3" w:rsidP="007630F3">
            <w:pPr>
              <w:autoSpaceDE w:val="0"/>
              <w:autoSpaceDN w:val="0"/>
              <w:adjustRightInd w:val="0"/>
              <w:ind w:firstLine="0"/>
              <w:rPr>
                <w:szCs w:val="24"/>
              </w:rPr>
            </w:pPr>
          </w:p>
          <w:p w14:paraId="4B2A8CC9" w14:textId="706C847C" w:rsidR="00F6533A" w:rsidRPr="00CC6426" w:rsidRDefault="00F6533A" w:rsidP="007630F3">
            <w:pPr>
              <w:autoSpaceDE w:val="0"/>
              <w:autoSpaceDN w:val="0"/>
              <w:adjustRightInd w:val="0"/>
              <w:ind w:firstLine="0"/>
              <w:rPr>
                <w:szCs w:val="24"/>
              </w:rPr>
            </w:pPr>
            <w:r w:rsidRPr="00CC6426">
              <w:rPr>
                <w:szCs w:val="24"/>
              </w:rPr>
              <w:t>100%</w:t>
            </w:r>
          </w:p>
        </w:tc>
      </w:tr>
    </w:tbl>
    <w:p w14:paraId="3CD3A84B" w14:textId="77777777" w:rsidR="00F6533A" w:rsidRDefault="00F6533A" w:rsidP="00F6533A">
      <w:pPr>
        <w:pStyle w:val="ListParagraph"/>
        <w:spacing w:line="240" w:lineRule="auto"/>
        <w:ind w:left="426"/>
        <w:jc w:val="center"/>
        <w:rPr>
          <w:b/>
          <w:szCs w:val="24"/>
        </w:rPr>
      </w:pPr>
    </w:p>
    <w:p w14:paraId="67795B26" w14:textId="20C3A023" w:rsidR="00DD79B5" w:rsidRPr="004F0B1F" w:rsidRDefault="00F6533A" w:rsidP="004F0B1F">
      <w:pPr>
        <w:pStyle w:val="ListParagraph"/>
        <w:ind w:left="426" w:firstLine="567"/>
        <w:rPr>
          <w:rFonts w:cs="Times New Roman"/>
          <w:szCs w:val="24"/>
        </w:rPr>
      </w:pPr>
      <w:proofErr w:type="spellStart"/>
      <w:r>
        <w:rPr>
          <w:rFonts w:cs="Times New Roman"/>
          <w:szCs w:val="24"/>
        </w:rPr>
        <w:t>Berdasarkan</w:t>
      </w:r>
      <w:proofErr w:type="spellEnd"/>
      <w:r>
        <w:rPr>
          <w:rFonts w:cs="Times New Roman"/>
          <w:szCs w:val="24"/>
        </w:rPr>
        <w:t xml:space="preserve"> table </w:t>
      </w:r>
      <w:proofErr w:type="spellStart"/>
      <w:proofErr w:type="gramStart"/>
      <w:r>
        <w:rPr>
          <w:rFonts w:cs="Times New Roman"/>
          <w:szCs w:val="24"/>
        </w:rPr>
        <w:t>diatas</w:t>
      </w:r>
      <w:proofErr w:type="spellEnd"/>
      <w:r>
        <w:rPr>
          <w:rFonts w:cs="Times New Roman"/>
          <w:szCs w:val="24"/>
        </w:rPr>
        <w:t xml:space="preserve">  Masyarakat</w:t>
      </w:r>
      <w:proofErr w:type="gramEnd"/>
      <w:r>
        <w:rPr>
          <w:rFonts w:cs="Times New Roman"/>
          <w:szCs w:val="24"/>
        </w:rPr>
        <w:t xml:space="preserve"> </w:t>
      </w:r>
      <w:r w:rsidRPr="0034282E">
        <w:rPr>
          <w:rFonts w:cs="Times New Roman"/>
          <w:szCs w:val="24"/>
        </w:rPr>
        <w:t>y</w:t>
      </w:r>
      <w:r>
        <w:rPr>
          <w:rFonts w:cs="Times New Roman"/>
          <w:szCs w:val="24"/>
        </w:rPr>
        <w:t>ang</w:t>
      </w:r>
      <w:r w:rsidRPr="0034282E">
        <w:rPr>
          <w:rFonts w:cs="Times New Roman"/>
          <w:szCs w:val="24"/>
        </w:rPr>
        <w:t xml:space="preserve"> </w:t>
      </w:r>
      <w:proofErr w:type="spellStart"/>
      <w:r w:rsidRPr="0034282E">
        <w:rPr>
          <w:rFonts w:cs="Times New Roman"/>
          <w:szCs w:val="24"/>
        </w:rPr>
        <w:t>akan</w:t>
      </w:r>
      <w:proofErr w:type="spellEnd"/>
      <w:r w:rsidRPr="0034282E">
        <w:rPr>
          <w:rFonts w:cs="Times New Roman"/>
          <w:szCs w:val="24"/>
        </w:rPr>
        <w:t xml:space="preserve"> </w:t>
      </w:r>
      <w:proofErr w:type="spellStart"/>
      <w:r w:rsidRPr="0034282E">
        <w:rPr>
          <w:rFonts w:cs="Times New Roman"/>
          <w:szCs w:val="24"/>
        </w:rPr>
        <w:t>membuat</w:t>
      </w:r>
      <w:proofErr w:type="spellEnd"/>
      <w:r w:rsidRPr="0034282E">
        <w:rPr>
          <w:rFonts w:cs="Times New Roman"/>
          <w:szCs w:val="24"/>
        </w:rPr>
        <w:t xml:space="preserve"> </w:t>
      </w:r>
      <w:proofErr w:type="spellStart"/>
      <w:r w:rsidRPr="0034282E">
        <w:rPr>
          <w:rFonts w:cs="Times New Roman"/>
          <w:szCs w:val="24"/>
        </w:rPr>
        <w:t>rekening</w:t>
      </w:r>
      <w:proofErr w:type="spellEnd"/>
      <w:r w:rsidRPr="0034282E">
        <w:rPr>
          <w:rFonts w:cs="Times New Roman"/>
          <w:szCs w:val="24"/>
        </w:rPr>
        <w:t xml:space="preserve"> Bank Syariah</w:t>
      </w:r>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jawaban</w:t>
      </w:r>
      <w:proofErr w:type="spellEnd"/>
      <w:r>
        <w:rPr>
          <w:rFonts w:cs="Times New Roman"/>
          <w:szCs w:val="24"/>
        </w:rPr>
        <w:t xml:space="preserve"> sangat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23 orang </w:t>
      </w:r>
      <w:proofErr w:type="spellStart"/>
      <w:r>
        <w:rPr>
          <w:rFonts w:cs="Times New Roman"/>
          <w:szCs w:val="24"/>
        </w:rPr>
        <w:t>yaitu</w:t>
      </w:r>
      <w:proofErr w:type="spellEnd"/>
      <w:r>
        <w:rPr>
          <w:rFonts w:cs="Times New Roman"/>
          <w:szCs w:val="24"/>
        </w:rPr>
        <w:t xml:space="preserve"> 26%, </w:t>
      </w:r>
      <w:proofErr w:type="gramStart"/>
      <w:r>
        <w:rPr>
          <w:rFonts w:cs="Times New Roman"/>
          <w:szCs w:val="24"/>
        </w:rPr>
        <w:t xml:space="preserve">yang  </w:t>
      </w:r>
      <w:proofErr w:type="spellStart"/>
      <w:r>
        <w:rPr>
          <w:rFonts w:cs="Times New Roman"/>
          <w:szCs w:val="24"/>
        </w:rPr>
        <w:lastRenderedPageBreak/>
        <w:t>setuju</w:t>
      </w:r>
      <w:proofErr w:type="spellEnd"/>
      <w:proofErr w:type="gramEnd"/>
      <w:r>
        <w:rPr>
          <w:rFonts w:cs="Times New Roman"/>
          <w:szCs w:val="24"/>
        </w:rPr>
        <w:t xml:space="preserve"> </w:t>
      </w:r>
      <w:proofErr w:type="spellStart"/>
      <w:r>
        <w:rPr>
          <w:rFonts w:cs="Times New Roman"/>
          <w:szCs w:val="24"/>
        </w:rPr>
        <w:t>sebanyak</w:t>
      </w:r>
      <w:proofErr w:type="spellEnd"/>
      <w:r>
        <w:rPr>
          <w:rFonts w:cs="Times New Roman"/>
          <w:szCs w:val="24"/>
        </w:rPr>
        <w:t xml:space="preserve"> 40 orang </w:t>
      </w:r>
      <w:proofErr w:type="spellStart"/>
      <w:r>
        <w:rPr>
          <w:rFonts w:cs="Times New Roman"/>
          <w:szCs w:val="24"/>
        </w:rPr>
        <w:t>yaitu</w:t>
      </w:r>
      <w:proofErr w:type="spellEnd"/>
      <w:r>
        <w:rPr>
          <w:rFonts w:cs="Times New Roman"/>
          <w:szCs w:val="24"/>
        </w:rPr>
        <w:t xml:space="preserve"> 45%, yang </w:t>
      </w:r>
      <w:proofErr w:type="spellStart"/>
      <w:r>
        <w:rPr>
          <w:rFonts w:cs="Times New Roman"/>
          <w:szCs w:val="24"/>
        </w:rPr>
        <w:t>kurang</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20 orang </w:t>
      </w:r>
      <w:proofErr w:type="spellStart"/>
      <w:r>
        <w:rPr>
          <w:rFonts w:cs="Times New Roman"/>
          <w:szCs w:val="24"/>
        </w:rPr>
        <w:t>yaitu</w:t>
      </w:r>
      <w:proofErr w:type="spellEnd"/>
      <w:r>
        <w:rPr>
          <w:rFonts w:cs="Times New Roman"/>
          <w:szCs w:val="24"/>
        </w:rPr>
        <w:t xml:space="preserve"> 23%, yang </w:t>
      </w:r>
      <w:proofErr w:type="spellStart"/>
      <w:proofErr w:type="gram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proofErr w:type="gramEnd"/>
      <w:r>
        <w:rPr>
          <w:rFonts w:cs="Times New Roman"/>
          <w:szCs w:val="24"/>
        </w:rPr>
        <w:t xml:space="preserve"> 3 orang </w:t>
      </w:r>
      <w:proofErr w:type="spellStart"/>
      <w:r>
        <w:rPr>
          <w:rFonts w:cs="Times New Roman"/>
          <w:szCs w:val="24"/>
        </w:rPr>
        <w:t>yaitu</w:t>
      </w:r>
      <w:proofErr w:type="spellEnd"/>
      <w:r>
        <w:rPr>
          <w:rFonts w:cs="Times New Roman"/>
          <w:szCs w:val="24"/>
        </w:rPr>
        <w:t xml:space="preserve"> 3%dan sangat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2 orang 2%.</w:t>
      </w:r>
    </w:p>
    <w:p w14:paraId="4F00186F" w14:textId="44BF363C" w:rsidR="00F6533A" w:rsidRPr="00E4787C" w:rsidRDefault="00F6533A" w:rsidP="00F6533A">
      <w:pPr>
        <w:pStyle w:val="ListParagraph"/>
        <w:spacing w:line="240" w:lineRule="auto"/>
        <w:ind w:left="360"/>
        <w:jc w:val="center"/>
        <w:rPr>
          <w:b/>
          <w:szCs w:val="24"/>
        </w:rPr>
      </w:pPr>
      <w:r>
        <w:rPr>
          <w:b/>
          <w:szCs w:val="24"/>
        </w:rPr>
        <w:t xml:space="preserve">Tabel </w:t>
      </w:r>
      <w:r w:rsidR="00C6072F">
        <w:rPr>
          <w:b/>
          <w:szCs w:val="24"/>
        </w:rPr>
        <w:t>1</w:t>
      </w:r>
      <w:r w:rsidR="00EB01DF">
        <w:rPr>
          <w:b/>
          <w:szCs w:val="24"/>
        </w:rPr>
        <w:t>7</w:t>
      </w:r>
    </w:p>
    <w:p w14:paraId="51B64BD7" w14:textId="77777777" w:rsidR="00F6533A" w:rsidRDefault="00F6533A" w:rsidP="00F6533A">
      <w:pPr>
        <w:pStyle w:val="ListParagraph"/>
        <w:spacing w:line="240" w:lineRule="auto"/>
        <w:ind w:left="426"/>
        <w:jc w:val="center"/>
        <w:rPr>
          <w:b/>
          <w:szCs w:val="24"/>
        </w:rPr>
      </w:pPr>
      <w:proofErr w:type="spellStart"/>
      <w:r w:rsidRPr="00E4787C">
        <w:rPr>
          <w:b/>
          <w:szCs w:val="24"/>
        </w:rPr>
        <w:t>Rekapitulasi</w:t>
      </w:r>
      <w:proofErr w:type="spellEnd"/>
      <w:r w:rsidRPr="00E4787C">
        <w:rPr>
          <w:b/>
          <w:szCs w:val="24"/>
        </w:rPr>
        <w:t xml:space="preserve"> </w:t>
      </w:r>
      <w:proofErr w:type="spellStart"/>
      <w:r w:rsidRPr="00E4787C">
        <w:rPr>
          <w:b/>
          <w:szCs w:val="24"/>
        </w:rPr>
        <w:t>Jawaban</w:t>
      </w:r>
      <w:proofErr w:type="spellEnd"/>
      <w:r w:rsidRPr="00E4787C">
        <w:rPr>
          <w:b/>
          <w:szCs w:val="24"/>
        </w:rPr>
        <w:t xml:space="preserve"> Resp</w:t>
      </w:r>
      <w:r>
        <w:rPr>
          <w:b/>
          <w:szCs w:val="24"/>
        </w:rPr>
        <w:t xml:space="preserve">ondent </w:t>
      </w:r>
      <w:proofErr w:type="spellStart"/>
      <w:r>
        <w:rPr>
          <w:b/>
          <w:szCs w:val="24"/>
        </w:rPr>
        <w:t>Variabel</w:t>
      </w:r>
      <w:proofErr w:type="spellEnd"/>
      <w:r>
        <w:rPr>
          <w:b/>
          <w:szCs w:val="24"/>
        </w:rPr>
        <w:t xml:space="preserve"> Minat </w:t>
      </w:r>
    </w:p>
    <w:p w14:paraId="59885810" w14:textId="77777777" w:rsidR="00F6533A" w:rsidRDefault="00F6533A" w:rsidP="00F6533A">
      <w:pPr>
        <w:pStyle w:val="ListParagraph"/>
        <w:spacing w:line="240" w:lineRule="auto"/>
        <w:ind w:left="426"/>
        <w:jc w:val="center"/>
        <w:rPr>
          <w:b/>
          <w:szCs w:val="24"/>
        </w:rPr>
      </w:pPr>
      <w:proofErr w:type="spellStart"/>
      <w:r>
        <w:rPr>
          <w:b/>
          <w:szCs w:val="24"/>
        </w:rPr>
        <w:t>Menabung</w:t>
      </w:r>
      <w:proofErr w:type="spellEnd"/>
      <w:r>
        <w:rPr>
          <w:b/>
          <w:szCs w:val="24"/>
        </w:rPr>
        <w:t xml:space="preserve"> (Y</w:t>
      </w:r>
      <w:r w:rsidRPr="00AA247E">
        <w:rPr>
          <w:b/>
          <w:szCs w:val="24"/>
        </w:rPr>
        <w:t>)</w:t>
      </w:r>
      <w:r>
        <w:rPr>
          <w:b/>
          <w:szCs w:val="24"/>
        </w:rPr>
        <w:t xml:space="preserve"> Item 4</w:t>
      </w:r>
    </w:p>
    <w:p w14:paraId="5ABB10B7" w14:textId="77777777" w:rsidR="007630F3" w:rsidRPr="00382730" w:rsidRDefault="007630F3" w:rsidP="00F6533A">
      <w:pPr>
        <w:pStyle w:val="ListParagraph"/>
        <w:spacing w:line="240" w:lineRule="auto"/>
        <w:ind w:left="426"/>
        <w:jc w:val="center"/>
        <w:rPr>
          <w:b/>
          <w:szCs w:val="24"/>
        </w:rPr>
      </w:pPr>
    </w:p>
    <w:tbl>
      <w:tblPr>
        <w:tblStyle w:val="TableGrid"/>
        <w:tblW w:w="7622" w:type="dxa"/>
        <w:tblInd w:w="511" w:type="dxa"/>
        <w:tblLayout w:type="fixed"/>
        <w:tblLook w:val="04A0" w:firstRow="1" w:lastRow="0" w:firstColumn="1" w:lastColumn="0" w:noHBand="0" w:noVBand="1"/>
      </w:tblPr>
      <w:tblGrid>
        <w:gridCol w:w="511"/>
        <w:gridCol w:w="2551"/>
        <w:gridCol w:w="723"/>
        <w:gridCol w:w="714"/>
        <w:gridCol w:w="724"/>
        <w:gridCol w:w="753"/>
        <w:gridCol w:w="656"/>
        <w:gridCol w:w="990"/>
      </w:tblGrid>
      <w:tr w:rsidR="00F6533A" w:rsidRPr="00CC6426" w14:paraId="306F7128" w14:textId="77777777" w:rsidTr="00D13093">
        <w:trPr>
          <w:trHeight w:val="283"/>
        </w:trPr>
        <w:tc>
          <w:tcPr>
            <w:tcW w:w="511" w:type="dxa"/>
            <w:vMerge w:val="restart"/>
            <w:vAlign w:val="center"/>
          </w:tcPr>
          <w:p w14:paraId="5EA7394C" w14:textId="557D30FE" w:rsidR="00F6533A" w:rsidRPr="00CC6426" w:rsidRDefault="00F6533A" w:rsidP="00D13093">
            <w:pPr>
              <w:autoSpaceDE w:val="0"/>
              <w:autoSpaceDN w:val="0"/>
              <w:adjustRightInd w:val="0"/>
              <w:rPr>
                <w:b/>
                <w:bCs/>
                <w:szCs w:val="24"/>
              </w:rPr>
            </w:pPr>
            <w:r w:rsidRPr="00CC6426">
              <w:rPr>
                <w:b/>
                <w:bCs/>
                <w:szCs w:val="24"/>
              </w:rPr>
              <w:t>N</w:t>
            </w:r>
            <w:r w:rsidR="007630F3">
              <w:rPr>
                <w:b/>
                <w:bCs/>
                <w:szCs w:val="24"/>
              </w:rPr>
              <w:t>N</w:t>
            </w:r>
            <w:r w:rsidRPr="00CC6426">
              <w:rPr>
                <w:b/>
                <w:bCs/>
                <w:szCs w:val="24"/>
              </w:rPr>
              <w:t>o</w:t>
            </w:r>
          </w:p>
        </w:tc>
        <w:tc>
          <w:tcPr>
            <w:tcW w:w="2551" w:type="dxa"/>
            <w:vMerge w:val="restart"/>
            <w:vAlign w:val="center"/>
          </w:tcPr>
          <w:p w14:paraId="504E107E" w14:textId="77777777" w:rsidR="00F6533A" w:rsidRPr="00CC6426" w:rsidRDefault="00F6533A" w:rsidP="00D13093">
            <w:pPr>
              <w:autoSpaceDE w:val="0"/>
              <w:autoSpaceDN w:val="0"/>
              <w:adjustRightInd w:val="0"/>
              <w:jc w:val="center"/>
              <w:rPr>
                <w:b/>
                <w:bCs/>
                <w:szCs w:val="24"/>
              </w:rPr>
            </w:pPr>
            <w:r w:rsidRPr="00CC6426">
              <w:rPr>
                <w:b/>
                <w:bCs/>
                <w:szCs w:val="24"/>
              </w:rPr>
              <w:t>Pernyataan</w:t>
            </w:r>
          </w:p>
        </w:tc>
        <w:tc>
          <w:tcPr>
            <w:tcW w:w="3570" w:type="dxa"/>
            <w:gridSpan w:val="5"/>
            <w:vAlign w:val="center"/>
          </w:tcPr>
          <w:p w14:paraId="5DDBA397" w14:textId="77777777" w:rsidR="00F6533A" w:rsidRPr="00CC6426" w:rsidRDefault="00F6533A" w:rsidP="00D13093">
            <w:pPr>
              <w:autoSpaceDE w:val="0"/>
              <w:autoSpaceDN w:val="0"/>
              <w:adjustRightInd w:val="0"/>
              <w:jc w:val="center"/>
              <w:rPr>
                <w:b/>
                <w:bCs/>
                <w:i/>
                <w:szCs w:val="24"/>
              </w:rPr>
            </w:pPr>
            <w:r>
              <w:rPr>
                <w:b/>
                <w:bCs/>
                <w:i/>
                <w:szCs w:val="24"/>
              </w:rPr>
              <w:t>Minat menabung (Y)</w:t>
            </w:r>
          </w:p>
        </w:tc>
        <w:tc>
          <w:tcPr>
            <w:tcW w:w="990" w:type="dxa"/>
            <w:vMerge w:val="restart"/>
            <w:vAlign w:val="center"/>
          </w:tcPr>
          <w:p w14:paraId="4E1FAE52" w14:textId="77777777" w:rsidR="00F6533A" w:rsidRPr="00CC6426" w:rsidRDefault="00F6533A" w:rsidP="007630F3">
            <w:pPr>
              <w:autoSpaceDE w:val="0"/>
              <w:autoSpaceDN w:val="0"/>
              <w:adjustRightInd w:val="0"/>
              <w:ind w:firstLine="0"/>
              <w:rPr>
                <w:b/>
                <w:bCs/>
                <w:szCs w:val="24"/>
              </w:rPr>
            </w:pPr>
            <w:r w:rsidRPr="00CC6426">
              <w:rPr>
                <w:b/>
                <w:bCs/>
                <w:szCs w:val="24"/>
              </w:rPr>
              <w:t>Jumlah</w:t>
            </w:r>
          </w:p>
        </w:tc>
      </w:tr>
      <w:tr w:rsidR="00F6533A" w:rsidRPr="00CC6426" w14:paraId="58F87D91" w14:textId="77777777" w:rsidTr="00D13093">
        <w:trPr>
          <w:trHeight w:val="283"/>
        </w:trPr>
        <w:tc>
          <w:tcPr>
            <w:tcW w:w="511" w:type="dxa"/>
            <w:vMerge/>
            <w:vAlign w:val="bottom"/>
          </w:tcPr>
          <w:p w14:paraId="3E54DE8D" w14:textId="77777777" w:rsidR="00F6533A" w:rsidRPr="00CC6426" w:rsidRDefault="00F6533A" w:rsidP="00D13093">
            <w:pPr>
              <w:autoSpaceDE w:val="0"/>
              <w:autoSpaceDN w:val="0"/>
              <w:adjustRightInd w:val="0"/>
              <w:jc w:val="center"/>
              <w:rPr>
                <w:b/>
                <w:bCs/>
                <w:szCs w:val="24"/>
              </w:rPr>
            </w:pPr>
          </w:p>
        </w:tc>
        <w:tc>
          <w:tcPr>
            <w:tcW w:w="2551" w:type="dxa"/>
            <w:vMerge/>
            <w:vAlign w:val="bottom"/>
          </w:tcPr>
          <w:p w14:paraId="58EAAAF3" w14:textId="77777777" w:rsidR="00F6533A" w:rsidRPr="00CC6426" w:rsidRDefault="00F6533A" w:rsidP="00D13093">
            <w:pPr>
              <w:autoSpaceDE w:val="0"/>
              <w:autoSpaceDN w:val="0"/>
              <w:adjustRightInd w:val="0"/>
              <w:jc w:val="center"/>
              <w:rPr>
                <w:b/>
                <w:bCs/>
                <w:szCs w:val="24"/>
              </w:rPr>
            </w:pPr>
          </w:p>
        </w:tc>
        <w:tc>
          <w:tcPr>
            <w:tcW w:w="723" w:type="dxa"/>
            <w:vAlign w:val="bottom"/>
          </w:tcPr>
          <w:p w14:paraId="3DAD236A" w14:textId="3ECD6B6C" w:rsidR="00F6533A" w:rsidRPr="007C1D8B" w:rsidRDefault="00F6533A" w:rsidP="00D13093">
            <w:pPr>
              <w:autoSpaceDE w:val="0"/>
              <w:autoSpaceDN w:val="0"/>
              <w:adjustRightInd w:val="0"/>
              <w:jc w:val="center"/>
              <w:rPr>
                <w:b/>
                <w:bCs/>
                <w:szCs w:val="24"/>
              </w:rPr>
            </w:pPr>
            <w:r>
              <w:rPr>
                <w:b/>
                <w:bCs/>
                <w:szCs w:val="24"/>
              </w:rPr>
              <w:t>SS</w:t>
            </w:r>
            <w:r w:rsidR="007630F3">
              <w:rPr>
                <w:b/>
                <w:bCs/>
                <w:szCs w:val="24"/>
              </w:rPr>
              <w:t>S</w:t>
            </w:r>
          </w:p>
        </w:tc>
        <w:tc>
          <w:tcPr>
            <w:tcW w:w="714" w:type="dxa"/>
            <w:vAlign w:val="bottom"/>
          </w:tcPr>
          <w:p w14:paraId="36346C01" w14:textId="699EDE55" w:rsidR="00F6533A" w:rsidRPr="007C1D8B" w:rsidRDefault="007630F3" w:rsidP="00D13093">
            <w:pPr>
              <w:autoSpaceDE w:val="0"/>
              <w:autoSpaceDN w:val="0"/>
              <w:adjustRightInd w:val="0"/>
              <w:jc w:val="center"/>
              <w:rPr>
                <w:b/>
                <w:bCs/>
                <w:szCs w:val="24"/>
              </w:rPr>
            </w:pPr>
            <w:r>
              <w:rPr>
                <w:b/>
                <w:bCs/>
                <w:szCs w:val="24"/>
              </w:rPr>
              <w:t>S</w:t>
            </w:r>
            <w:r w:rsidR="00F6533A">
              <w:rPr>
                <w:b/>
                <w:bCs/>
                <w:szCs w:val="24"/>
              </w:rPr>
              <w:t>S</w:t>
            </w:r>
          </w:p>
        </w:tc>
        <w:tc>
          <w:tcPr>
            <w:tcW w:w="724" w:type="dxa"/>
            <w:vAlign w:val="center"/>
          </w:tcPr>
          <w:p w14:paraId="14203BAE" w14:textId="0EC44364" w:rsidR="00F6533A" w:rsidRPr="007C1D8B" w:rsidRDefault="00F6533A" w:rsidP="00D13093">
            <w:pPr>
              <w:autoSpaceDE w:val="0"/>
              <w:autoSpaceDN w:val="0"/>
              <w:adjustRightInd w:val="0"/>
              <w:jc w:val="center"/>
              <w:rPr>
                <w:b/>
                <w:bCs/>
                <w:szCs w:val="24"/>
              </w:rPr>
            </w:pPr>
            <w:r>
              <w:rPr>
                <w:b/>
                <w:bCs/>
                <w:szCs w:val="24"/>
              </w:rPr>
              <w:t>K</w:t>
            </w:r>
            <w:r w:rsidR="007630F3">
              <w:rPr>
                <w:b/>
                <w:bCs/>
                <w:szCs w:val="24"/>
              </w:rPr>
              <w:t>K</w:t>
            </w:r>
            <w:r>
              <w:rPr>
                <w:b/>
                <w:bCs/>
                <w:szCs w:val="24"/>
              </w:rPr>
              <w:t>S</w:t>
            </w:r>
          </w:p>
        </w:tc>
        <w:tc>
          <w:tcPr>
            <w:tcW w:w="753" w:type="dxa"/>
            <w:vAlign w:val="center"/>
          </w:tcPr>
          <w:p w14:paraId="339E4978" w14:textId="1A5A0502" w:rsidR="00F6533A" w:rsidRPr="000703FF" w:rsidRDefault="00F6533A" w:rsidP="00D13093">
            <w:pPr>
              <w:autoSpaceDE w:val="0"/>
              <w:autoSpaceDN w:val="0"/>
              <w:adjustRightInd w:val="0"/>
              <w:jc w:val="center"/>
              <w:rPr>
                <w:b/>
                <w:bCs/>
                <w:szCs w:val="24"/>
              </w:rPr>
            </w:pPr>
            <w:r>
              <w:rPr>
                <w:b/>
                <w:bCs/>
                <w:szCs w:val="24"/>
              </w:rPr>
              <w:t>T</w:t>
            </w:r>
            <w:r w:rsidR="007630F3">
              <w:rPr>
                <w:b/>
                <w:bCs/>
                <w:szCs w:val="24"/>
              </w:rPr>
              <w:t>T</w:t>
            </w:r>
            <w:r>
              <w:rPr>
                <w:b/>
                <w:bCs/>
                <w:szCs w:val="24"/>
              </w:rPr>
              <w:t>S</w:t>
            </w:r>
          </w:p>
        </w:tc>
        <w:tc>
          <w:tcPr>
            <w:tcW w:w="656" w:type="dxa"/>
            <w:vAlign w:val="center"/>
          </w:tcPr>
          <w:p w14:paraId="5A755077" w14:textId="0A7EE19D" w:rsidR="00F6533A" w:rsidRPr="00CC6426" w:rsidRDefault="00F6533A" w:rsidP="00D13093">
            <w:pPr>
              <w:autoSpaceDE w:val="0"/>
              <w:autoSpaceDN w:val="0"/>
              <w:adjustRightInd w:val="0"/>
              <w:jc w:val="center"/>
              <w:rPr>
                <w:b/>
                <w:bCs/>
                <w:szCs w:val="24"/>
              </w:rPr>
            </w:pPr>
            <w:r w:rsidRPr="00CC6426">
              <w:rPr>
                <w:b/>
                <w:bCs/>
                <w:szCs w:val="24"/>
              </w:rPr>
              <w:t>S</w:t>
            </w:r>
            <w:r w:rsidR="007630F3">
              <w:rPr>
                <w:b/>
                <w:bCs/>
                <w:szCs w:val="24"/>
              </w:rPr>
              <w:t>S</w:t>
            </w:r>
            <w:r>
              <w:rPr>
                <w:b/>
                <w:bCs/>
                <w:szCs w:val="24"/>
              </w:rPr>
              <w:t>T</w:t>
            </w:r>
            <w:r w:rsidRPr="00CC6426">
              <w:rPr>
                <w:b/>
                <w:bCs/>
                <w:szCs w:val="24"/>
              </w:rPr>
              <w:t>S</w:t>
            </w:r>
          </w:p>
        </w:tc>
        <w:tc>
          <w:tcPr>
            <w:tcW w:w="990" w:type="dxa"/>
            <w:vMerge/>
            <w:vAlign w:val="center"/>
          </w:tcPr>
          <w:p w14:paraId="619CD732" w14:textId="77777777" w:rsidR="00F6533A" w:rsidRPr="00CC6426" w:rsidRDefault="00F6533A" w:rsidP="00D13093">
            <w:pPr>
              <w:autoSpaceDE w:val="0"/>
              <w:autoSpaceDN w:val="0"/>
              <w:adjustRightInd w:val="0"/>
              <w:jc w:val="center"/>
              <w:rPr>
                <w:b/>
                <w:bCs/>
                <w:szCs w:val="24"/>
              </w:rPr>
            </w:pPr>
          </w:p>
        </w:tc>
      </w:tr>
      <w:tr w:rsidR="00F6533A" w:rsidRPr="00CC6426" w14:paraId="2B1E86FB" w14:textId="77777777" w:rsidTr="00D13093">
        <w:trPr>
          <w:trHeight w:val="283"/>
        </w:trPr>
        <w:tc>
          <w:tcPr>
            <w:tcW w:w="511" w:type="dxa"/>
            <w:vAlign w:val="center"/>
          </w:tcPr>
          <w:p w14:paraId="4FF60CCD" w14:textId="23E2C8C2" w:rsidR="00F6533A" w:rsidRPr="00CC6426" w:rsidRDefault="007630F3" w:rsidP="00D13093">
            <w:pPr>
              <w:autoSpaceDE w:val="0"/>
              <w:autoSpaceDN w:val="0"/>
              <w:adjustRightInd w:val="0"/>
              <w:jc w:val="center"/>
              <w:rPr>
                <w:szCs w:val="24"/>
              </w:rPr>
            </w:pPr>
            <w:r>
              <w:rPr>
                <w:szCs w:val="24"/>
              </w:rPr>
              <w:t>00</w:t>
            </w:r>
            <w:r w:rsidR="00F6533A" w:rsidRPr="00CC6426">
              <w:rPr>
                <w:szCs w:val="24"/>
              </w:rPr>
              <w:t>4</w:t>
            </w:r>
          </w:p>
        </w:tc>
        <w:tc>
          <w:tcPr>
            <w:tcW w:w="2551" w:type="dxa"/>
          </w:tcPr>
          <w:p w14:paraId="2D55E83E" w14:textId="77777777" w:rsidR="00F6533A" w:rsidRPr="00ED7263" w:rsidRDefault="00F6533A" w:rsidP="007630F3">
            <w:pPr>
              <w:ind w:firstLine="0"/>
              <w:jc w:val="left"/>
              <w:rPr>
                <w:rFonts w:eastAsia="Times New Roman"/>
                <w:b/>
                <w:szCs w:val="24"/>
              </w:rPr>
            </w:pPr>
            <w:r w:rsidRPr="0034282E">
              <w:rPr>
                <w:szCs w:val="24"/>
              </w:rPr>
              <w:t>Saya lebih mengunggulkan rekening Bank Syariah</w:t>
            </w:r>
          </w:p>
        </w:tc>
        <w:tc>
          <w:tcPr>
            <w:tcW w:w="723" w:type="dxa"/>
            <w:vAlign w:val="center"/>
          </w:tcPr>
          <w:p w14:paraId="53BB6F35" w14:textId="3F854755" w:rsidR="00F6533A" w:rsidRPr="00DB2B08" w:rsidRDefault="00F6533A" w:rsidP="00D13093">
            <w:pPr>
              <w:autoSpaceDE w:val="0"/>
              <w:autoSpaceDN w:val="0"/>
              <w:adjustRightInd w:val="0"/>
              <w:jc w:val="center"/>
              <w:rPr>
                <w:szCs w:val="24"/>
              </w:rPr>
            </w:pPr>
            <w:r>
              <w:rPr>
                <w:szCs w:val="24"/>
              </w:rPr>
              <w:t>1</w:t>
            </w:r>
            <w:r w:rsidR="007630F3">
              <w:rPr>
                <w:szCs w:val="24"/>
              </w:rPr>
              <w:t>14</w:t>
            </w:r>
          </w:p>
        </w:tc>
        <w:tc>
          <w:tcPr>
            <w:tcW w:w="714" w:type="dxa"/>
            <w:vAlign w:val="center"/>
          </w:tcPr>
          <w:p w14:paraId="58A6388B" w14:textId="1BC85D3B" w:rsidR="00F6533A" w:rsidRPr="00DB2B08" w:rsidRDefault="00F6533A" w:rsidP="00D13093">
            <w:pPr>
              <w:autoSpaceDE w:val="0"/>
              <w:autoSpaceDN w:val="0"/>
              <w:adjustRightInd w:val="0"/>
              <w:jc w:val="center"/>
              <w:rPr>
                <w:szCs w:val="24"/>
              </w:rPr>
            </w:pPr>
            <w:r>
              <w:rPr>
                <w:szCs w:val="24"/>
              </w:rPr>
              <w:t>4</w:t>
            </w:r>
            <w:r w:rsidR="007630F3">
              <w:rPr>
                <w:szCs w:val="24"/>
              </w:rPr>
              <w:t>4</w:t>
            </w:r>
            <w:r>
              <w:rPr>
                <w:szCs w:val="24"/>
              </w:rPr>
              <w:t>1</w:t>
            </w:r>
          </w:p>
        </w:tc>
        <w:tc>
          <w:tcPr>
            <w:tcW w:w="724" w:type="dxa"/>
            <w:vAlign w:val="center"/>
          </w:tcPr>
          <w:p w14:paraId="7BD402BC" w14:textId="44EEBE04" w:rsidR="00F6533A" w:rsidRPr="00DB2B08" w:rsidRDefault="00F6533A" w:rsidP="00D13093">
            <w:pPr>
              <w:autoSpaceDE w:val="0"/>
              <w:autoSpaceDN w:val="0"/>
              <w:adjustRightInd w:val="0"/>
              <w:jc w:val="center"/>
              <w:rPr>
                <w:szCs w:val="24"/>
              </w:rPr>
            </w:pPr>
            <w:r>
              <w:rPr>
                <w:szCs w:val="24"/>
              </w:rPr>
              <w:t>1</w:t>
            </w:r>
            <w:r w:rsidR="007630F3">
              <w:rPr>
                <w:szCs w:val="24"/>
              </w:rPr>
              <w:t>1</w:t>
            </w:r>
            <w:r>
              <w:rPr>
                <w:szCs w:val="24"/>
              </w:rPr>
              <w:t>7</w:t>
            </w:r>
          </w:p>
        </w:tc>
        <w:tc>
          <w:tcPr>
            <w:tcW w:w="753" w:type="dxa"/>
            <w:vAlign w:val="center"/>
          </w:tcPr>
          <w:p w14:paraId="0F79E920" w14:textId="0F649F57" w:rsidR="00F6533A" w:rsidRPr="00DB2B08" w:rsidRDefault="00F6533A" w:rsidP="00D13093">
            <w:pPr>
              <w:autoSpaceDE w:val="0"/>
              <w:autoSpaceDN w:val="0"/>
              <w:adjustRightInd w:val="0"/>
              <w:jc w:val="center"/>
              <w:rPr>
                <w:szCs w:val="24"/>
              </w:rPr>
            </w:pPr>
            <w:r>
              <w:rPr>
                <w:szCs w:val="24"/>
              </w:rPr>
              <w:t>1</w:t>
            </w:r>
            <w:r w:rsidR="007630F3">
              <w:rPr>
                <w:szCs w:val="24"/>
              </w:rPr>
              <w:t>1</w:t>
            </w:r>
            <w:r>
              <w:rPr>
                <w:szCs w:val="24"/>
              </w:rPr>
              <w:t>0</w:t>
            </w:r>
          </w:p>
        </w:tc>
        <w:tc>
          <w:tcPr>
            <w:tcW w:w="656" w:type="dxa"/>
            <w:vAlign w:val="center"/>
          </w:tcPr>
          <w:p w14:paraId="52F129CB" w14:textId="31C55B4B" w:rsidR="00F6533A" w:rsidRPr="00DB2B08" w:rsidRDefault="00C6072F" w:rsidP="00D13093">
            <w:pPr>
              <w:autoSpaceDE w:val="0"/>
              <w:autoSpaceDN w:val="0"/>
              <w:adjustRightInd w:val="0"/>
              <w:jc w:val="center"/>
              <w:rPr>
                <w:szCs w:val="24"/>
              </w:rPr>
            </w:pPr>
            <w:r>
              <w:rPr>
                <w:szCs w:val="24"/>
              </w:rPr>
              <w:t>00</w:t>
            </w:r>
          </w:p>
        </w:tc>
        <w:tc>
          <w:tcPr>
            <w:tcW w:w="990" w:type="dxa"/>
            <w:vAlign w:val="center"/>
          </w:tcPr>
          <w:p w14:paraId="042143F7" w14:textId="77777777" w:rsidR="007630F3" w:rsidRDefault="007630F3" w:rsidP="007630F3">
            <w:pPr>
              <w:autoSpaceDE w:val="0"/>
              <w:autoSpaceDN w:val="0"/>
              <w:adjustRightInd w:val="0"/>
              <w:ind w:firstLine="0"/>
              <w:rPr>
                <w:szCs w:val="24"/>
              </w:rPr>
            </w:pPr>
          </w:p>
          <w:p w14:paraId="08DD414B" w14:textId="4E3C8E05" w:rsidR="00F6533A" w:rsidRPr="00CC6426" w:rsidRDefault="00F6533A" w:rsidP="00013212">
            <w:pPr>
              <w:autoSpaceDE w:val="0"/>
              <w:autoSpaceDN w:val="0"/>
              <w:adjustRightInd w:val="0"/>
              <w:ind w:firstLine="0"/>
              <w:jc w:val="center"/>
              <w:rPr>
                <w:szCs w:val="24"/>
              </w:rPr>
            </w:pPr>
            <w:r>
              <w:rPr>
                <w:szCs w:val="24"/>
              </w:rPr>
              <w:t>88</w:t>
            </w:r>
          </w:p>
        </w:tc>
      </w:tr>
      <w:tr w:rsidR="00F6533A" w:rsidRPr="00CC6426" w14:paraId="6F7E341D" w14:textId="77777777" w:rsidTr="00D13093">
        <w:trPr>
          <w:trHeight w:val="283"/>
        </w:trPr>
        <w:tc>
          <w:tcPr>
            <w:tcW w:w="3062" w:type="dxa"/>
            <w:gridSpan w:val="2"/>
            <w:vAlign w:val="center"/>
          </w:tcPr>
          <w:p w14:paraId="4D2D0F85" w14:textId="77777777" w:rsidR="00F6533A" w:rsidRPr="00CC6426" w:rsidRDefault="00F6533A" w:rsidP="00D13093">
            <w:pPr>
              <w:autoSpaceDE w:val="0"/>
              <w:autoSpaceDN w:val="0"/>
              <w:adjustRightInd w:val="0"/>
              <w:ind w:left="709"/>
              <w:rPr>
                <w:szCs w:val="24"/>
              </w:rPr>
            </w:pPr>
            <w:r w:rsidRPr="00CC6426">
              <w:rPr>
                <w:szCs w:val="24"/>
              </w:rPr>
              <w:t>Persentase</w:t>
            </w:r>
          </w:p>
        </w:tc>
        <w:tc>
          <w:tcPr>
            <w:tcW w:w="723" w:type="dxa"/>
            <w:vAlign w:val="center"/>
          </w:tcPr>
          <w:p w14:paraId="54B92DF8" w14:textId="417760C6" w:rsidR="00F6533A" w:rsidRPr="00CC6426" w:rsidRDefault="00F6533A" w:rsidP="00D13093">
            <w:pPr>
              <w:autoSpaceDE w:val="0"/>
              <w:autoSpaceDN w:val="0"/>
              <w:adjustRightInd w:val="0"/>
              <w:jc w:val="center"/>
              <w:rPr>
                <w:szCs w:val="24"/>
              </w:rPr>
            </w:pPr>
            <w:r>
              <w:rPr>
                <w:szCs w:val="24"/>
              </w:rPr>
              <w:t>2</w:t>
            </w:r>
            <w:r w:rsidR="007630F3">
              <w:rPr>
                <w:szCs w:val="24"/>
              </w:rPr>
              <w:t>17</w:t>
            </w:r>
            <w:r w:rsidRPr="00CC6426">
              <w:rPr>
                <w:szCs w:val="24"/>
              </w:rPr>
              <w:t>%</w:t>
            </w:r>
          </w:p>
        </w:tc>
        <w:tc>
          <w:tcPr>
            <w:tcW w:w="714" w:type="dxa"/>
            <w:vAlign w:val="center"/>
          </w:tcPr>
          <w:p w14:paraId="5F2555F6" w14:textId="70AD56FB" w:rsidR="00F6533A" w:rsidRPr="00CC6426" w:rsidRDefault="00F6533A" w:rsidP="00D13093">
            <w:pPr>
              <w:autoSpaceDE w:val="0"/>
              <w:autoSpaceDN w:val="0"/>
              <w:adjustRightInd w:val="0"/>
              <w:jc w:val="center"/>
              <w:rPr>
                <w:szCs w:val="24"/>
              </w:rPr>
            </w:pPr>
            <w:r>
              <w:rPr>
                <w:szCs w:val="24"/>
              </w:rPr>
              <w:t>4</w:t>
            </w:r>
            <w:r w:rsidR="007630F3">
              <w:rPr>
                <w:szCs w:val="24"/>
              </w:rPr>
              <w:t>4</w:t>
            </w:r>
            <w:r>
              <w:rPr>
                <w:szCs w:val="24"/>
              </w:rPr>
              <w:t>7</w:t>
            </w:r>
            <w:r w:rsidRPr="00CC6426">
              <w:rPr>
                <w:szCs w:val="24"/>
              </w:rPr>
              <w:t>%</w:t>
            </w:r>
          </w:p>
        </w:tc>
        <w:tc>
          <w:tcPr>
            <w:tcW w:w="724" w:type="dxa"/>
            <w:vAlign w:val="center"/>
          </w:tcPr>
          <w:p w14:paraId="365FBA86" w14:textId="15FC6969" w:rsidR="00F6533A" w:rsidRPr="00CC6426" w:rsidRDefault="00F6533A" w:rsidP="00D13093">
            <w:pPr>
              <w:autoSpaceDE w:val="0"/>
              <w:autoSpaceDN w:val="0"/>
              <w:adjustRightInd w:val="0"/>
              <w:jc w:val="center"/>
              <w:rPr>
                <w:szCs w:val="24"/>
              </w:rPr>
            </w:pPr>
            <w:r>
              <w:rPr>
                <w:szCs w:val="24"/>
              </w:rPr>
              <w:t>1</w:t>
            </w:r>
            <w:r w:rsidR="007630F3">
              <w:rPr>
                <w:szCs w:val="24"/>
              </w:rPr>
              <w:t>1</w:t>
            </w:r>
            <w:r>
              <w:rPr>
                <w:szCs w:val="24"/>
              </w:rPr>
              <w:t>9</w:t>
            </w:r>
            <w:r w:rsidRPr="00CC6426">
              <w:rPr>
                <w:szCs w:val="24"/>
              </w:rPr>
              <w:t>%</w:t>
            </w:r>
          </w:p>
        </w:tc>
        <w:tc>
          <w:tcPr>
            <w:tcW w:w="753" w:type="dxa"/>
            <w:vAlign w:val="center"/>
          </w:tcPr>
          <w:p w14:paraId="11837FB3" w14:textId="7357CB93" w:rsidR="00F6533A" w:rsidRPr="00CC6426" w:rsidRDefault="00F6533A" w:rsidP="00D13093">
            <w:pPr>
              <w:autoSpaceDE w:val="0"/>
              <w:autoSpaceDN w:val="0"/>
              <w:adjustRightInd w:val="0"/>
              <w:jc w:val="center"/>
              <w:rPr>
                <w:szCs w:val="24"/>
              </w:rPr>
            </w:pPr>
            <w:r>
              <w:rPr>
                <w:szCs w:val="24"/>
              </w:rPr>
              <w:t>11</w:t>
            </w:r>
            <w:r w:rsidR="00C6072F">
              <w:rPr>
                <w:szCs w:val="24"/>
              </w:rPr>
              <w:t>2</w:t>
            </w:r>
            <w:r w:rsidRPr="00CC6426">
              <w:rPr>
                <w:szCs w:val="24"/>
              </w:rPr>
              <w:t>%</w:t>
            </w:r>
          </w:p>
        </w:tc>
        <w:tc>
          <w:tcPr>
            <w:tcW w:w="656" w:type="dxa"/>
            <w:vAlign w:val="center"/>
          </w:tcPr>
          <w:p w14:paraId="7CC6A168" w14:textId="7B4C1DD7" w:rsidR="00F6533A" w:rsidRPr="00CC6426" w:rsidRDefault="00F6533A" w:rsidP="00D13093">
            <w:pPr>
              <w:autoSpaceDE w:val="0"/>
              <w:autoSpaceDN w:val="0"/>
              <w:adjustRightInd w:val="0"/>
              <w:jc w:val="center"/>
              <w:rPr>
                <w:szCs w:val="24"/>
              </w:rPr>
            </w:pPr>
            <w:r>
              <w:rPr>
                <w:szCs w:val="24"/>
              </w:rPr>
              <w:t>1</w:t>
            </w:r>
            <w:r w:rsidR="00C6072F">
              <w:rPr>
                <w:szCs w:val="24"/>
              </w:rPr>
              <w:t>0</w:t>
            </w:r>
            <w:r w:rsidRPr="00CC6426">
              <w:rPr>
                <w:szCs w:val="24"/>
              </w:rPr>
              <w:t>%</w:t>
            </w:r>
          </w:p>
        </w:tc>
        <w:tc>
          <w:tcPr>
            <w:tcW w:w="990" w:type="dxa"/>
            <w:vAlign w:val="center"/>
          </w:tcPr>
          <w:p w14:paraId="26F41827" w14:textId="77777777" w:rsidR="007630F3" w:rsidRDefault="007630F3" w:rsidP="007630F3">
            <w:pPr>
              <w:autoSpaceDE w:val="0"/>
              <w:autoSpaceDN w:val="0"/>
              <w:adjustRightInd w:val="0"/>
              <w:ind w:firstLine="0"/>
              <w:rPr>
                <w:szCs w:val="24"/>
              </w:rPr>
            </w:pPr>
          </w:p>
          <w:p w14:paraId="6B2B1980" w14:textId="0B390EA9" w:rsidR="00F6533A" w:rsidRPr="00CC6426" w:rsidRDefault="00F6533A" w:rsidP="007630F3">
            <w:pPr>
              <w:autoSpaceDE w:val="0"/>
              <w:autoSpaceDN w:val="0"/>
              <w:adjustRightInd w:val="0"/>
              <w:ind w:firstLine="0"/>
              <w:rPr>
                <w:szCs w:val="24"/>
              </w:rPr>
            </w:pPr>
            <w:r w:rsidRPr="00CC6426">
              <w:rPr>
                <w:szCs w:val="24"/>
              </w:rPr>
              <w:t>100%</w:t>
            </w:r>
          </w:p>
        </w:tc>
      </w:tr>
    </w:tbl>
    <w:p w14:paraId="57A23D09" w14:textId="77777777" w:rsidR="00F6533A" w:rsidRDefault="00F6533A" w:rsidP="00F6533A">
      <w:pPr>
        <w:pStyle w:val="ListParagraph"/>
        <w:spacing w:line="240" w:lineRule="auto"/>
        <w:ind w:left="426"/>
        <w:jc w:val="center"/>
        <w:rPr>
          <w:b/>
          <w:szCs w:val="24"/>
        </w:rPr>
      </w:pPr>
    </w:p>
    <w:p w14:paraId="262D4DB4" w14:textId="18EEDBC9" w:rsidR="00F6533A" w:rsidRPr="004F0B1F" w:rsidRDefault="00F6533A" w:rsidP="004F0B1F">
      <w:pPr>
        <w:pStyle w:val="ListParagraph"/>
        <w:ind w:left="426" w:firstLine="567"/>
        <w:rPr>
          <w:rFonts w:cs="Times New Roman"/>
          <w:szCs w:val="24"/>
        </w:rPr>
      </w:pPr>
      <w:proofErr w:type="spellStart"/>
      <w:r>
        <w:rPr>
          <w:rFonts w:cs="Times New Roman"/>
          <w:szCs w:val="24"/>
        </w:rPr>
        <w:t>Berdasarkan</w:t>
      </w:r>
      <w:proofErr w:type="spellEnd"/>
      <w:r>
        <w:rPr>
          <w:rFonts w:cs="Times New Roman"/>
          <w:szCs w:val="24"/>
        </w:rPr>
        <w:t xml:space="preserve"> table </w:t>
      </w:r>
      <w:proofErr w:type="spellStart"/>
      <w:proofErr w:type="gramStart"/>
      <w:r>
        <w:rPr>
          <w:rFonts w:cs="Times New Roman"/>
          <w:szCs w:val="24"/>
        </w:rPr>
        <w:t>diatas</w:t>
      </w:r>
      <w:proofErr w:type="spellEnd"/>
      <w:r>
        <w:rPr>
          <w:rFonts w:cs="Times New Roman"/>
          <w:szCs w:val="24"/>
        </w:rPr>
        <w:t xml:space="preserve">  </w:t>
      </w:r>
      <w:proofErr w:type="spellStart"/>
      <w:r>
        <w:rPr>
          <w:rFonts w:cs="Times New Roman"/>
          <w:szCs w:val="24"/>
        </w:rPr>
        <w:t>masyarakat</w:t>
      </w:r>
      <w:proofErr w:type="spellEnd"/>
      <w:proofErr w:type="gramEnd"/>
      <w:r>
        <w:rPr>
          <w:rFonts w:cs="Times New Roman"/>
          <w:szCs w:val="24"/>
        </w:rPr>
        <w:t xml:space="preserve"> </w:t>
      </w:r>
      <w:r w:rsidRPr="0034282E">
        <w:rPr>
          <w:rFonts w:cs="Times New Roman"/>
          <w:szCs w:val="24"/>
        </w:rPr>
        <w:t>y</w:t>
      </w:r>
      <w:r>
        <w:rPr>
          <w:rFonts w:cs="Times New Roman"/>
          <w:szCs w:val="24"/>
        </w:rPr>
        <w:t>ang</w:t>
      </w:r>
      <w:r w:rsidRPr="0034282E">
        <w:rPr>
          <w:rFonts w:cs="Times New Roman"/>
          <w:szCs w:val="24"/>
        </w:rPr>
        <w:t xml:space="preserve"> </w:t>
      </w:r>
      <w:proofErr w:type="spellStart"/>
      <w:r w:rsidRPr="0034282E">
        <w:rPr>
          <w:rFonts w:cs="Times New Roman"/>
          <w:szCs w:val="24"/>
        </w:rPr>
        <w:t>lebih</w:t>
      </w:r>
      <w:proofErr w:type="spellEnd"/>
      <w:r w:rsidRPr="0034282E">
        <w:rPr>
          <w:rFonts w:cs="Times New Roman"/>
          <w:szCs w:val="24"/>
        </w:rPr>
        <w:t xml:space="preserve"> </w:t>
      </w:r>
      <w:proofErr w:type="spellStart"/>
      <w:r w:rsidRPr="0034282E">
        <w:rPr>
          <w:rFonts w:cs="Times New Roman"/>
          <w:szCs w:val="24"/>
        </w:rPr>
        <w:t>mengunggulkan</w:t>
      </w:r>
      <w:proofErr w:type="spellEnd"/>
      <w:r w:rsidRPr="0034282E">
        <w:rPr>
          <w:rFonts w:cs="Times New Roman"/>
          <w:szCs w:val="24"/>
        </w:rPr>
        <w:t xml:space="preserve"> </w:t>
      </w:r>
      <w:proofErr w:type="spellStart"/>
      <w:r w:rsidRPr="0034282E">
        <w:rPr>
          <w:rFonts w:cs="Times New Roman"/>
          <w:szCs w:val="24"/>
        </w:rPr>
        <w:t>rekening</w:t>
      </w:r>
      <w:proofErr w:type="spellEnd"/>
      <w:r w:rsidRPr="0034282E">
        <w:rPr>
          <w:rFonts w:cs="Times New Roman"/>
          <w:szCs w:val="24"/>
        </w:rPr>
        <w:t xml:space="preserve"> Bank Syariah</w:t>
      </w:r>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jawaban</w:t>
      </w:r>
      <w:proofErr w:type="spellEnd"/>
      <w:r>
        <w:rPr>
          <w:rFonts w:cs="Times New Roman"/>
          <w:szCs w:val="24"/>
        </w:rPr>
        <w:t xml:space="preserve"> sangat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14 orang </w:t>
      </w:r>
      <w:proofErr w:type="spellStart"/>
      <w:r>
        <w:rPr>
          <w:rFonts w:cs="Times New Roman"/>
          <w:szCs w:val="24"/>
        </w:rPr>
        <w:t>yaitu</w:t>
      </w:r>
      <w:proofErr w:type="spellEnd"/>
      <w:r>
        <w:rPr>
          <w:rFonts w:cs="Times New Roman"/>
          <w:szCs w:val="24"/>
        </w:rPr>
        <w:t xml:space="preserve"> 17%, </w:t>
      </w:r>
      <w:proofErr w:type="gramStart"/>
      <w:r>
        <w:rPr>
          <w:rFonts w:cs="Times New Roman"/>
          <w:szCs w:val="24"/>
        </w:rPr>
        <w:t xml:space="preserve">yang  </w:t>
      </w:r>
      <w:proofErr w:type="spellStart"/>
      <w:r>
        <w:rPr>
          <w:rFonts w:cs="Times New Roman"/>
          <w:szCs w:val="24"/>
        </w:rPr>
        <w:t>setuju</w:t>
      </w:r>
      <w:proofErr w:type="spellEnd"/>
      <w:proofErr w:type="gramEnd"/>
      <w:r>
        <w:rPr>
          <w:rFonts w:cs="Times New Roman"/>
          <w:szCs w:val="24"/>
        </w:rPr>
        <w:t xml:space="preserve"> </w:t>
      </w:r>
      <w:proofErr w:type="spellStart"/>
      <w:r>
        <w:rPr>
          <w:rFonts w:cs="Times New Roman"/>
          <w:szCs w:val="24"/>
        </w:rPr>
        <w:t>sebanyak</w:t>
      </w:r>
      <w:proofErr w:type="spellEnd"/>
      <w:r>
        <w:rPr>
          <w:rFonts w:cs="Times New Roman"/>
          <w:szCs w:val="24"/>
        </w:rPr>
        <w:t xml:space="preserve"> 41 orang </w:t>
      </w:r>
      <w:proofErr w:type="spellStart"/>
      <w:r>
        <w:rPr>
          <w:rFonts w:cs="Times New Roman"/>
          <w:szCs w:val="24"/>
        </w:rPr>
        <w:t>yaitu</w:t>
      </w:r>
      <w:proofErr w:type="spellEnd"/>
      <w:r>
        <w:rPr>
          <w:rFonts w:cs="Times New Roman"/>
          <w:szCs w:val="24"/>
        </w:rPr>
        <w:t xml:space="preserve"> 47%, yang </w:t>
      </w:r>
      <w:proofErr w:type="spellStart"/>
      <w:r>
        <w:rPr>
          <w:rFonts w:cs="Times New Roman"/>
          <w:szCs w:val="24"/>
        </w:rPr>
        <w:t>kurang</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17 orang </w:t>
      </w:r>
      <w:proofErr w:type="spellStart"/>
      <w:r>
        <w:rPr>
          <w:rFonts w:cs="Times New Roman"/>
          <w:szCs w:val="24"/>
        </w:rPr>
        <w:t>yaitu</w:t>
      </w:r>
      <w:proofErr w:type="spellEnd"/>
      <w:r>
        <w:rPr>
          <w:rFonts w:cs="Times New Roman"/>
          <w:szCs w:val="24"/>
        </w:rPr>
        <w:t xml:space="preserve"> 19%, yang </w:t>
      </w:r>
      <w:proofErr w:type="spellStart"/>
      <w:proofErr w:type="gram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proofErr w:type="gramEnd"/>
      <w:r>
        <w:rPr>
          <w:rFonts w:cs="Times New Roman"/>
          <w:szCs w:val="24"/>
        </w:rPr>
        <w:t xml:space="preserve"> </w:t>
      </w:r>
      <w:proofErr w:type="spellStart"/>
      <w:r>
        <w:rPr>
          <w:rFonts w:cs="Times New Roman"/>
          <w:szCs w:val="24"/>
        </w:rPr>
        <w:t>sebanyak</w:t>
      </w:r>
      <w:proofErr w:type="spellEnd"/>
      <w:r>
        <w:rPr>
          <w:rFonts w:cs="Times New Roman"/>
          <w:szCs w:val="24"/>
        </w:rPr>
        <w:t xml:space="preserve"> 10 orang </w:t>
      </w:r>
      <w:proofErr w:type="spellStart"/>
      <w:r>
        <w:rPr>
          <w:rFonts w:cs="Times New Roman"/>
          <w:szCs w:val="24"/>
        </w:rPr>
        <w:t>yaitu</w:t>
      </w:r>
      <w:proofErr w:type="spellEnd"/>
      <w:r>
        <w:rPr>
          <w:rFonts w:cs="Times New Roman"/>
          <w:szCs w:val="24"/>
        </w:rPr>
        <w:t xml:space="preserve"> 1</w:t>
      </w:r>
      <w:r w:rsidR="00C6072F">
        <w:rPr>
          <w:rFonts w:cs="Times New Roman"/>
          <w:szCs w:val="24"/>
        </w:rPr>
        <w:t>2</w:t>
      </w:r>
      <w:r>
        <w:rPr>
          <w:rFonts w:cs="Times New Roman"/>
          <w:szCs w:val="24"/>
        </w:rPr>
        <w:t xml:space="preserve">% dan sangat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w:t>
      </w:r>
      <w:r w:rsidR="00C6072F">
        <w:rPr>
          <w:rFonts w:cs="Times New Roman"/>
          <w:szCs w:val="24"/>
        </w:rPr>
        <w:t>0</w:t>
      </w:r>
      <w:r>
        <w:rPr>
          <w:rFonts w:cs="Times New Roman"/>
          <w:szCs w:val="24"/>
        </w:rPr>
        <w:t>%.</w:t>
      </w:r>
    </w:p>
    <w:p w14:paraId="330ABDFF" w14:textId="1DA4CF69" w:rsidR="00F6533A" w:rsidRPr="00E4787C" w:rsidRDefault="00F6533A" w:rsidP="00F6533A">
      <w:pPr>
        <w:pStyle w:val="ListParagraph"/>
        <w:spacing w:line="240" w:lineRule="auto"/>
        <w:ind w:left="360"/>
        <w:jc w:val="center"/>
        <w:rPr>
          <w:b/>
          <w:szCs w:val="24"/>
        </w:rPr>
      </w:pPr>
      <w:r>
        <w:rPr>
          <w:b/>
          <w:szCs w:val="24"/>
        </w:rPr>
        <w:t xml:space="preserve">Tabel </w:t>
      </w:r>
      <w:r w:rsidR="00C6072F">
        <w:rPr>
          <w:b/>
          <w:szCs w:val="24"/>
        </w:rPr>
        <w:t>1</w:t>
      </w:r>
      <w:r w:rsidR="00EB01DF">
        <w:rPr>
          <w:b/>
          <w:szCs w:val="24"/>
        </w:rPr>
        <w:t>8</w:t>
      </w:r>
    </w:p>
    <w:p w14:paraId="3E279DAE" w14:textId="77777777" w:rsidR="00F6533A" w:rsidRDefault="00F6533A" w:rsidP="00F6533A">
      <w:pPr>
        <w:pStyle w:val="ListParagraph"/>
        <w:spacing w:line="240" w:lineRule="auto"/>
        <w:ind w:left="426"/>
        <w:jc w:val="center"/>
        <w:rPr>
          <w:b/>
          <w:szCs w:val="24"/>
        </w:rPr>
      </w:pPr>
      <w:proofErr w:type="spellStart"/>
      <w:r w:rsidRPr="00E4787C">
        <w:rPr>
          <w:b/>
          <w:szCs w:val="24"/>
        </w:rPr>
        <w:t>Rekapitulasi</w:t>
      </w:r>
      <w:proofErr w:type="spellEnd"/>
      <w:r w:rsidRPr="00E4787C">
        <w:rPr>
          <w:b/>
          <w:szCs w:val="24"/>
        </w:rPr>
        <w:t xml:space="preserve"> </w:t>
      </w:r>
      <w:proofErr w:type="spellStart"/>
      <w:r w:rsidRPr="00E4787C">
        <w:rPr>
          <w:b/>
          <w:szCs w:val="24"/>
        </w:rPr>
        <w:t>Jawaban</w:t>
      </w:r>
      <w:proofErr w:type="spellEnd"/>
      <w:r w:rsidRPr="00E4787C">
        <w:rPr>
          <w:b/>
          <w:szCs w:val="24"/>
        </w:rPr>
        <w:t xml:space="preserve"> Resp</w:t>
      </w:r>
      <w:r>
        <w:rPr>
          <w:b/>
          <w:szCs w:val="24"/>
        </w:rPr>
        <w:t xml:space="preserve">ondent </w:t>
      </w:r>
      <w:proofErr w:type="spellStart"/>
      <w:r>
        <w:rPr>
          <w:b/>
          <w:szCs w:val="24"/>
        </w:rPr>
        <w:t>Variabel</w:t>
      </w:r>
      <w:proofErr w:type="spellEnd"/>
      <w:r>
        <w:rPr>
          <w:b/>
          <w:szCs w:val="24"/>
        </w:rPr>
        <w:t xml:space="preserve"> Minat </w:t>
      </w:r>
    </w:p>
    <w:p w14:paraId="10D8DEFA" w14:textId="77777777" w:rsidR="00F6533A" w:rsidRDefault="00F6533A" w:rsidP="00F6533A">
      <w:pPr>
        <w:pStyle w:val="ListParagraph"/>
        <w:spacing w:line="240" w:lineRule="auto"/>
        <w:ind w:left="426"/>
        <w:jc w:val="center"/>
        <w:rPr>
          <w:b/>
          <w:szCs w:val="24"/>
        </w:rPr>
      </w:pPr>
      <w:proofErr w:type="spellStart"/>
      <w:r>
        <w:rPr>
          <w:b/>
          <w:szCs w:val="24"/>
        </w:rPr>
        <w:t>Menabung</w:t>
      </w:r>
      <w:proofErr w:type="spellEnd"/>
      <w:r>
        <w:rPr>
          <w:b/>
          <w:szCs w:val="24"/>
        </w:rPr>
        <w:t xml:space="preserve"> (Y</w:t>
      </w:r>
      <w:r w:rsidRPr="00AA247E">
        <w:rPr>
          <w:b/>
          <w:szCs w:val="24"/>
        </w:rPr>
        <w:t>)</w:t>
      </w:r>
      <w:r>
        <w:rPr>
          <w:b/>
          <w:szCs w:val="24"/>
        </w:rPr>
        <w:t xml:space="preserve"> Item 5</w:t>
      </w:r>
    </w:p>
    <w:p w14:paraId="7175B611" w14:textId="77777777" w:rsidR="00C6072F" w:rsidRPr="00382730" w:rsidRDefault="00C6072F" w:rsidP="00F6533A">
      <w:pPr>
        <w:pStyle w:val="ListParagraph"/>
        <w:spacing w:line="240" w:lineRule="auto"/>
        <w:ind w:left="426"/>
        <w:jc w:val="center"/>
        <w:rPr>
          <w:b/>
          <w:szCs w:val="24"/>
        </w:rPr>
      </w:pPr>
    </w:p>
    <w:tbl>
      <w:tblPr>
        <w:tblStyle w:val="TableGrid"/>
        <w:tblW w:w="7622" w:type="dxa"/>
        <w:tblInd w:w="511" w:type="dxa"/>
        <w:tblLayout w:type="fixed"/>
        <w:tblLook w:val="04A0" w:firstRow="1" w:lastRow="0" w:firstColumn="1" w:lastColumn="0" w:noHBand="0" w:noVBand="1"/>
      </w:tblPr>
      <w:tblGrid>
        <w:gridCol w:w="511"/>
        <w:gridCol w:w="2551"/>
        <w:gridCol w:w="723"/>
        <w:gridCol w:w="714"/>
        <w:gridCol w:w="724"/>
        <w:gridCol w:w="753"/>
        <w:gridCol w:w="656"/>
        <w:gridCol w:w="990"/>
      </w:tblGrid>
      <w:tr w:rsidR="00F6533A" w:rsidRPr="00CC6426" w14:paraId="27FD35C0" w14:textId="77777777" w:rsidTr="00D13093">
        <w:trPr>
          <w:trHeight w:val="283"/>
        </w:trPr>
        <w:tc>
          <w:tcPr>
            <w:tcW w:w="511" w:type="dxa"/>
            <w:vMerge w:val="restart"/>
            <w:vAlign w:val="center"/>
          </w:tcPr>
          <w:p w14:paraId="6AEECA39" w14:textId="4BD69FAA" w:rsidR="00F6533A" w:rsidRPr="00CC6426" w:rsidRDefault="00F6533A" w:rsidP="00D13093">
            <w:pPr>
              <w:autoSpaceDE w:val="0"/>
              <w:autoSpaceDN w:val="0"/>
              <w:adjustRightInd w:val="0"/>
              <w:rPr>
                <w:b/>
                <w:bCs/>
                <w:szCs w:val="24"/>
              </w:rPr>
            </w:pPr>
            <w:r w:rsidRPr="00CC6426">
              <w:rPr>
                <w:b/>
                <w:bCs/>
                <w:szCs w:val="24"/>
              </w:rPr>
              <w:t>N</w:t>
            </w:r>
            <w:r w:rsidR="00C6072F">
              <w:rPr>
                <w:b/>
                <w:bCs/>
                <w:szCs w:val="24"/>
              </w:rPr>
              <w:t>N</w:t>
            </w:r>
            <w:r w:rsidRPr="00CC6426">
              <w:rPr>
                <w:b/>
                <w:bCs/>
                <w:szCs w:val="24"/>
              </w:rPr>
              <w:t>o</w:t>
            </w:r>
          </w:p>
        </w:tc>
        <w:tc>
          <w:tcPr>
            <w:tcW w:w="2551" w:type="dxa"/>
            <w:vMerge w:val="restart"/>
            <w:vAlign w:val="center"/>
          </w:tcPr>
          <w:p w14:paraId="65D0EFC1" w14:textId="77777777" w:rsidR="00F6533A" w:rsidRPr="00CC6426" w:rsidRDefault="00F6533A" w:rsidP="00D13093">
            <w:pPr>
              <w:autoSpaceDE w:val="0"/>
              <w:autoSpaceDN w:val="0"/>
              <w:adjustRightInd w:val="0"/>
              <w:jc w:val="center"/>
              <w:rPr>
                <w:b/>
                <w:bCs/>
                <w:szCs w:val="24"/>
              </w:rPr>
            </w:pPr>
            <w:r w:rsidRPr="00CC6426">
              <w:rPr>
                <w:b/>
                <w:bCs/>
                <w:szCs w:val="24"/>
              </w:rPr>
              <w:t>Pernyataan</w:t>
            </w:r>
          </w:p>
        </w:tc>
        <w:tc>
          <w:tcPr>
            <w:tcW w:w="3570" w:type="dxa"/>
            <w:gridSpan w:val="5"/>
            <w:vAlign w:val="center"/>
          </w:tcPr>
          <w:p w14:paraId="1B8AB37B" w14:textId="77777777" w:rsidR="00F6533A" w:rsidRPr="00CC6426" w:rsidRDefault="00F6533A" w:rsidP="00D13093">
            <w:pPr>
              <w:autoSpaceDE w:val="0"/>
              <w:autoSpaceDN w:val="0"/>
              <w:adjustRightInd w:val="0"/>
              <w:jc w:val="center"/>
              <w:rPr>
                <w:b/>
                <w:bCs/>
                <w:i/>
                <w:szCs w:val="24"/>
              </w:rPr>
            </w:pPr>
            <w:r>
              <w:rPr>
                <w:b/>
                <w:bCs/>
                <w:i/>
                <w:szCs w:val="24"/>
              </w:rPr>
              <w:t>Minat Menabung  (Y)</w:t>
            </w:r>
          </w:p>
        </w:tc>
        <w:tc>
          <w:tcPr>
            <w:tcW w:w="990" w:type="dxa"/>
            <w:vMerge w:val="restart"/>
            <w:vAlign w:val="center"/>
          </w:tcPr>
          <w:p w14:paraId="33142C88" w14:textId="77777777" w:rsidR="00F6533A" w:rsidRPr="00CC6426" w:rsidRDefault="00F6533A" w:rsidP="00C6072F">
            <w:pPr>
              <w:autoSpaceDE w:val="0"/>
              <w:autoSpaceDN w:val="0"/>
              <w:adjustRightInd w:val="0"/>
              <w:ind w:firstLine="0"/>
              <w:rPr>
                <w:b/>
                <w:bCs/>
                <w:szCs w:val="24"/>
              </w:rPr>
            </w:pPr>
            <w:r w:rsidRPr="00CC6426">
              <w:rPr>
                <w:b/>
                <w:bCs/>
                <w:szCs w:val="24"/>
              </w:rPr>
              <w:t>Jumlah</w:t>
            </w:r>
          </w:p>
        </w:tc>
      </w:tr>
      <w:tr w:rsidR="00F6533A" w:rsidRPr="00CC6426" w14:paraId="093B0337" w14:textId="77777777" w:rsidTr="00D13093">
        <w:trPr>
          <w:trHeight w:val="283"/>
        </w:trPr>
        <w:tc>
          <w:tcPr>
            <w:tcW w:w="511" w:type="dxa"/>
            <w:vMerge/>
            <w:vAlign w:val="bottom"/>
          </w:tcPr>
          <w:p w14:paraId="3803C025" w14:textId="77777777" w:rsidR="00F6533A" w:rsidRPr="00CC6426" w:rsidRDefault="00F6533A" w:rsidP="00D13093">
            <w:pPr>
              <w:autoSpaceDE w:val="0"/>
              <w:autoSpaceDN w:val="0"/>
              <w:adjustRightInd w:val="0"/>
              <w:jc w:val="center"/>
              <w:rPr>
                <w:b/>
                <w:bCs/>
                <w:szCs w:val="24"/>
              </w:rPr>
            </w:pPr>
          </w:p>
        </w:tc>
        <w:tc>
          <w:tcPr>
            <w:tcW w:w="2551" w:type="dxa"/>
            <w:vMerge/>
            <w:vAlign w:val="bottom"/>
          </w:tcPr>
          <w:p w14:paraId="02EF2A88" w14:textId="77777777" w:rsidR="00F6533A" w:rsidRPr="00CC6426" w:rsidRDefault="00F6533A" w:rsidP="00D13093">
            <w:pPr>
              <w:autoSpaceDE w:val="0"/>
              <w:autoSpaceDN w:val="0"/>
              <w:adjustRightInd w:val="0"/>
              <w:jc w:val="center"/>
              <w:rPr>
                <w:b/>
                <w:bCs/>
                <w:szCs w:val="24"/>
              </w:rPr>
            </w:pPr>
          </w:p>
        </w:tc>
        <w:tc>
          <w:tcPr>
            <w:tcW w:w="723" w:type="dxa"/>
            <w:vAlign w:val="bottom"/>
          </w:tcPr>
          <w:p w14:paraId="2C3F43C7" w14:textId="03B80F68" w:rsidR="00F6533A" w:rsidRPr="007C1D8B" w:rsidRDefault="00F6533A" w:rsidP="00D13093">
            <w:pPr>
              <w:autoSpaceDE w:val="0"/>
              <w:autoSpaceDN w:val="0"/>
              <w:adjustRightInd w:val="0"/>
              <w:jc w:val="center"/>
              <w:rPr>
                <w:b/>
                <w:bCs/>
                <w:szCs w:val="24"/>
              </w:rPr>
            </w:pPr>
            <w:r>
              <w:rPr>
                <w:b/>
                <w:bCs/>
                <w:szCs w:val="24"/>
              </w:rPr>
              <w:t>SS</w:t>
            </w:r>
            <w:r w:rsidR="00C6072F">
              <w:rPr>
                <w:b/>
                <w:bCs/>
                <w:szCs w:val="24"/>
              </w:rPr>
              <w:t>S</w:t>
            </w:r>
          </w:p>
        </w:tc>
        <w:tc>
          <w:tcPr>
            <w:tcW w:w="714" w:type="dxa"/>
            <w:vAlign w:val="bottom"/>
          </w:tcPr>
          <w:p w14:paraId="1217EEC2" w14:textId="77777777" w:rsidR="00F6533A" w:rsidRPr="007C1D8B" w:rsidRDefault="00F6533A" w:rsidP="00C6072F">
            <w:pPr>
              <w:autoSpaceDE w:val="0"/>
              <w:autoSpaceDN w:val="0"/>
              <w:adjustRightInd w:val="0"/>
              <w:ind w:firstLine="0"/>
              <w:jc w:val="center"/>
              <w:rPr>
                <w:b/>
                <w:bCs/>
                <w:szCs w:val="24"/>
              </w:rPr>
            </w:pPr>
            <w:r>
              <w:rPr>
                <w:b/>
                <w:bCs/>
                <w:szCs w:val="24"/>
              </w:rPr>
              <w:t>S</w:t>
            </w:r>
          </w:p>
        </w:tc>
        <w:tc>
          <w:tcPr>
            <w:tcW w:w="724" w:type="dxa"/>
            <w:vAlign w:val="center"/>
          </w:tcPr>
          <w:p w14:paraId="3B2F3B34" w14:textId="4733C9AB" w:rsidR="00F6533A" w:rsidRPr="007C1D8B" w:rsidRDefault="00F6533A" w:rsidP="00D13093">
            <w:pPr>
              <w:autoSpaceDE w:val="0"/>
              <w:autoSpaceDN w:val="0"/>
              <w:adjustRightInd w:val="0"/>
              <w:jc w:val="center"/>
              <w:rPr>
                <w:b/>
                <w:bCs/>
                <w:szCs w:val="24"/>
              </w:rPr>
            </w:pPr>
            <w:r>
              <w:rPr>
                <w:b/>
                <w:bCs/>
                <w:szCs w:val="24"/>
              </w:rPr>
              <w:t>K</w:t>
            </w:r>
            <w:r w:rsidR="00C6072F">
              <w:rPr>
                <w:b/>
                <w:bCs/>
                <w:szCs w:val="24"/>
              </w:rPr>
              <w:t>K</w:t>
            </w:r>
            <w:r>
              <w:rPr>
                <w:b/>
                <w:bCs/>
                <w:szCs w:val="24"/>
              </w:rPr>
              <w:t>S</w:t>
            </w:r>
          </w:p>
        </w:tc>
        <w:tc>
          <w:tcPr>
            <w:tcW w:w="753" w:type="dxa"/>
            <w:vAlign w:val="center"/>
          </w:tcPr>
          <w:p w14:paraId="1DFF129C" w14:textId="28CC8A80" w:rsidR="00F6533A" w:rsidRPr="000703FF" w:rsidRDefault="00F6533A" w:rsidP="00D13093">
            <w:pPr>
              <w:autoSpaceDE w:val="0"/>
              <w:autoSpaceDN w:val="0"/>
              <w:adjustRightInd w:val="0"/>
              <w:jc w:val="center"/>
              <w:rPr>
                <w:b/>
                <w:bCs/>
                <w:szCs w:val="24"/>
              </w:rPr>
            </w:pPr>
            <w:r>
              <w:rPr>
                <w:b/>
                <w:bCs/>
                <w:szCs w:val="24"/>
              </w:rPr>
              <w:t>T</w:t>
            </w:r>
            <w:r w:rsidR="00C6072F">
              <w:rPr>
                <w:b/>
                <w:bCs/>
                <w:szCs w:val="24"/>
              </w:rPr>
              <w:t>T</w:t>
            </w:r>
            <w:r>
              <w:rPr>
                <w:b/>
                <w:bCs/>
                <w:szCs w:val="24"/>
              </w:rPr>
              <w:t>S</w:t>
            </w:r>
          </w:p>
        </w:tc>
        <w:tc>
          <w:tcPr>
            <w:tcW w:w="656" w:type="dxa"/>
            <w:vAlign w:val="center"/>
          </w:tcPr>
          <w:p w14:paraId="5D79A08B" w14:textId="49EA211F" w:rsidR="00F6533A" w:rsidRPr="00CC6426" w:rsidRDefault="00F6533A" w:rsidP="00D13093">
            <w:pPr>
              <w:autoSpaceDE w:val="0"/>
              <w:autoSpaceDN w:val="0"/>
              <w:adjustRightInd w:val="0"/>
              <w:jc w:val="center"/>
              <w:rPr>
                <w:b/>
                <w:bCs/>
                <w:szCs w:val="24"/>
              </w:rPr>
            </w:pPr>
            <w:r w:rsidRPr="00CC6426">
              <w:rPr>
                <w:b/>
                <w:bCs/>
                <w:szCs w:val="24"/>
              </w:rPr>
              <w:t>S</w:t>
            </w:r>
            <w:r w:rsidR="00C6072F">
              <w:rPr>
                <w:b/>
                <w:bCs/>
                <w:szCs w:val="24"/>
              </w:rPr>
              <w:t>S</w:t>
            </w:r>
            <w:r>
              <w:rPr>
                <w:b/>
                <w:bCs/>
                <w:szCs w:val="24"/>
              </w:rPr>
              <w:t>T</w:t>
            </w:r>
            <w:r w:rsidRPr="00CC6426">
              <w:rPr>
                <w:b/>
                <w:bCs/>
                <w:szCs w:val="24"/>
              </w:rPr>
              <w:t>S</w:t>
            </w:r>
          </w:p>
        </w:tc>
        <w:tc>
          <w:tcPr>
            <w:tcW w:w="990" w:type="dxa"/>
            <w:vMerge/>
            <w:vAlign w:val="center"/>
          </w:tcPr>
          <w:p w14:paraId="1E10E557" w14:textId="77777777" w:rsidR="00F6533A" w:rsidRPr="00CC6426" w:rsidRDefault="00F6533A" w:rsidP="00D13093">
            <w:pPr>
              <w:autoSpaceDE w:val="0"/>
              <w:autoSpaceDN w:val="0"/>
              <w:adjustRightInd w:val="0"/>
              <w:jc w:val="center"/>
              <w:rPr>
                <w:b/>
                <w:bCs/>
                <w:szCs w:val="24"/>
              </w:rPr>
            </w:pPr>
          </w:p>
        </w:tc>
      </w:tr>
      <w:tr w:rsidR="00F6533A" w:rsidRPr="00CC6426" w14:paraId="250D0ABD" w14:textId="77777777" w:rsidTr="00D13093">
        <w:trPr>
          <w:trHeight w:val="283"/>
        </w:trPr>
        <w:tc>
          <w:tcPr>
            <w:tcW w:w="511" w:type="dxa"/>
            <w:vAlign w:val="center"/>
          </w:tcPr>
          <w:p w14:paraId="37F708D5" w14:textId="72DB79C3" w:rsidR="00F6533A" w:rsidRPr="00CC6426" w:rsidRDefault="00C6072F" w:rsidP="00C6072F">
            <w:pPr>
              <w:autoSpaceDE w:val="0"/>
              <w:autoSpaceDN w:val="0"/>
              <w:adjustRightInd w:val="0"/>
              <w:rPr>
                <w:szCs w:val="24"/>
              </w:rPr>
            </w:pPr>
            <w:r>
              <w:rPr>
                <w:szCs w:val="24"/>
              </w:rPr>
              <w:lastRenderedPageBreak/>
              <w:t>00</w:t>
            </w:r>
            <w:r w:rsidR="00F6533A" w:rsidRPr="00CC6426">
              <w:rPr>
                <w:szCs w:val="24"/>
              </w:rPr>
              <w:t>5</w:t>
            </w:r>
          </w:p>
        </w:tc>
        <w:tc>
          <w:tcPr>
            <w:tcW w:w="2551" w:type="dxa"/>
          </w:tcPr>
          <w:p w14:paraId="1B1AA188" w14:textId="77777777" w:rsidR="00F6533A" w:rsidRPr="00ED7263" w:rsidRDefault="00F6533A" w:rsidP="00C6072F">
            <w:pPr>
              <w:ind w:firstLine="0"/>
              <w:jc w:val="left"/>
              <w:rPr>
                <w:rFonts w:eastAsia="Times New Roman"/>
                <w:b/>
                <w:szCs w:val="24"/>
              </w:rPr>
            </w:pPr>
            <w:r w:rsidRPr="0034282E">
              <w:rPr>
                <w:szCs w:val="24"/>
              </w:rPr>
              <w:t>Saya selalu mengutamakan menabung di Bank Syariah</w:t>
            </w:r>
          </w:p>
        </w:tc>
        <w:tc>
          <w:tcPr>
            <w:tcW w:w="723" w:type="dxa"/>
            <w:vAlign w:val="center"/>
          </w:tcPr>
          <w:p w14:paraId="67B3A330" w14:textId="463CCFC0" w:rsidR="00F6533A" w:rsidRPr="00DB2B08" w:rsidRDefault="00F6533A" w:rsidP="00D13093">
            <w:pPr>
              <w:autoSpaceDE w:val="0"/>
              <w:autoSpaceDN w:val="0"/>
              <w:adjustRightInd w:val="0"/>
              <w:jc w:val="center"/>
              <w:rPr>
                <w:szCs w:val="24"/>
              </w:rPr>
            </w:pPr>
            <w:r>
              <w:rPr>
                <w:szCs w:val="24"/>
              </w:rPr>
              <w:t>1</w:t>
            </w:r>
            <w:r w:rsidR="00C6072F">
              <w:rPr>
                <w:szCs w:val="24"/>
              </w:rPr>
              <w:t>1</w:t>
            </w:r>
            <w:r>
              <w:rPr>
                <w:szCs w:val="24"/>
              </w:rPr>
              <w:t>4</w:t>
            </w:r>
          </w:p>
        </w:tc>
        <w:tc>
          <w:tcPr>
            <w:tcW w:w="714" w:type="dxa"/>
            <w:vAlign w:val="center"/>
          </w:tcPr>
          <w:p w14:paraId="71885EE5" w14:textId="24874458" w:rsidR="00F6533A" w:rsidRPr="00DB2B08" w:rsidRDefault="00F6533A" w:rsidP="00D13093">
            <w:pPr>
              <w:autoSpaceDE w:val="0"/>
              <w:autoSpaceDN w:val="0"/>
              <w:adjustRightInd w:val="0"/>
              <w:jc w:val="center"/>
              <w:rPr>
                <w:szCs w:val="24"/>
              </w:rPr>
            </w:pPr>
            <w:r>
              <w:rPr>
                <w:szCs w:val="24"/>
              </w:rPr>
              <w:t>3</w:t>
            </w:r>
            <w:r w:rsidR="00C6072F">
              <w:rPr>
                <w:szCs w:val="24"/>
              </w:rPr>
              <w:t>3</w:t>
            </w:r>
            <w:r>
              <w:rPr>
                <w:szCs w:val="24"/>
              </w:rPr>
              <w:t>7</w:t>
            </w:r>
          </w:p>
        </w:tc>
        <w:tc>
          <w:tcPr>
            <w:tcW w:w="724" w:type="dxa"/>
            <w:vAlign w:val="center"/>
          </w:tcPr>
          <w:p w14:paraId="17AD7E11" w14:textId="17CCE678" w:rsidR="00F6533A" w:rsidRPr="00DB2B08" w:rsidRDefault="00F6533A" w:rsidP="00D13093">
            <w:pPr>
              <w:autoSpaceDE w:val="0"/>
              <w:autoSpaceDN w:val="0"/>
              <w:adjustRightInd w:val="0"/>
              <w:jc w:val="center"/>
              <w:rPr>
                <w:szCs w:val="24"/>
              </w:rPr>
            </w:pPr>
            <w:r>
              <w:rPr>
                <w:szCs w:val="24"/>
              </w:rPr>
              <w:t>2</w:t>
            </w:r>
            <w:r w:rsidR="00C6072F">
              <w:rPr>
                <w:szCs w:val="24"/>
              </w:rPr>
              <w:t>2</w:t>
            </w:r>
            <w:r>
              <w:rPr>
                <w:szCs w:val="24"/>
              </w:rPr>
              <w:t>5</w:t>
            </w:r>
          </w:p>
        </w:tc>
        <w:tc>
          <w:tcPr>
            <w:tcW w:w="753" w:type="dxa"/>
            <w:vAlign w:val="center"/>
          </w:tcPr>
          <w:p w14:paraId="3F4E0FC4" w14:textId="77777777" w:rsidR="00C6072F" w:rsidRDefault="00C6072F" w:rsidP="00C6072F">
            <w:pPr>
              <w:autoSpaceDE w:val="0"/>
              <w:autoSpaceDN w:val="0"/>
              <w:adjustRightInd w:val="0"/>
              <w:ind w:firstLine="0"/>
              <w:rPr>
                <w:szCs w:val="24"/>
              </w:rPr>
            </w:pPr>
          </w:p>
          <w:p w14:paraId="75CA03DA" w14:textId="158F8E2D" w:rsidR="00F6533A" w:rsidRPr="00DB2B08" w:rsidRDefault="00F6533A" w:rsidP="00C6072F">
            <w:pPr>
              <w:autoSpaceDE w:val="0"/>
              <w:autoSpaceDN w:val="0"/>
              <w:adjustRightInd w:val="0"/>
              <w:ind w:firstLine="0"/>
              <w:jc w:val="center"/>
              <w:rPr>
                <w:szCs w:val="24"/>
              </w:rPr>
            </w:pPr>
            <w:r>
              <w:rPr>
                <w:szCs w:val="24"/>
              </w:rPr>
              <w:t>6</w:t>
            </w:r>
          </w:p>
        </w:tc>
        <w:tc>
          <w:tcPr>
            <w:tcW w:w="656" w:type="dxa"/>
            <w:vAlign w:val="center"/>
          </w:tcPr>
          <w:p w14:paraId="6202AC71" w14:textId="447450F4" w:rsidR="00F6533A" w:rsidRPr="00DB2B08" w:rsidRDefault="00C6072F" w:rsidP="00D13093">
            <w:pPr>
              <w:autoSpaceDE w:val="0"/>
              <w:autoSpaceDN w:val="0"/>
              <w:adjustRightInd w:val="0"/>
              <w:jc w:val="center"/>
              <w:rPr>
                <w:szCs w:val="24"/>
              </w:rPr>
            </w:pPr>
            <w:r>
              <w:rPr>
                <w:szCs w:val="24"/>
              </w:rPr>
              <w:t>6</w:t>
            </w:r>
            <w:r w:rsidR="00F6533A">
              <w:rPr>
                <w:szCs w:val="24"/>
              </w:rPr>
              <w:t>6</w:t>
            </w:r>
          </w:p>
        </w:tc>
        <w:tc>
          <w:tcPr>
            <w:tcW w:w="990" w:type="dxa"/>
            <w:vAlign w:val="center"/>
          </w:tcPr>
          <w:p w14:paraId="0E0625A2" w14:textId="77777777" w:rsidR="00C6072F" w:rsidRDefault="00C6072F" w:rsidP="00D13093">
            <w:pPr>
              <w:autoSpaceDE w:val="0"/>
              <w:autoSpaceDN w:val="0"/>
              <w:adjustRightInd w:val="0"/>
              <w:jc w:val="center"/>
              <w:rPr>
                <w:szCs w:val="24"/>
              </w:rPr>
            </w:pPr>
          </w:p>
          <w:p w14:paraId="1B9E5AC5" w14:textId="1CDE7E5D" w:rsidR="00F6533A" w:rsidRPr="00CC6426" w:rsidRDefault="00F6533A" w:rsidP="00013212">
            <w:pPr>
              <w:autoSpaceDE w:val="0"/>
              <w:autoSpaceDN w:val="0"/>
              <w:adjustRightInd w:val="0"/>
              <w:ind w:firstLine="0"/>
              <w:jc w:val="center"/>
              <w:rPr>
                <w:szCs w:val="24"/>
              </w:rPr>
            </w:pPr>
            <w:r>
              <w:rPr>
                <w:szCs w:val="24"/>
              </w:rPr>
              <w:t>88</w:t>
            </w:r>
          </w:p>
        </w:tc>
      </w:tr>
      <w:tr w:rsidR="00F6533A" w:rsidRPr="00CC6426" w14:paraId="55B68390" w14:textId="77777777" w:rsidTr="00D13093">
        <w:trPr>
          <w:trHeight w:val="283"/>
        </w:trPr>
        <w:tc>
          <w:tcPr>
            <w:tcW w:w="3062" w:type="dxa"/>
            <w:gridSpan w:val="2"/>
            <w:vAlign w:val="center"/>
          </w:tcPr>
          <w:p w14:paraId="0061BFF8" w14:textId="77777777" w:rsidR="00F6533A" w:rsidRPr="00CC6426" w:rsidRDefault="00F6533A" w:rsidP="00D13093">
            <w:pPr>
              <w:autoSpaceDE w:val="0"/>
              <w:autoSpaceDN w:val="0"/>
              <w:adjustRightInd w:val="0"/>
              <w:ind w:left="709"/>
              <w:rPr>
                <w:szCs w:val="24"/>
              </w:rPr>
            </w:pPr>
            <w:r w:rsidRPr="00CC6426">
              <w:rPr>
                <w:szCs w:val="24"/>
              </w:rPr>
              <w:t>Persentase</w:t>
            </w:r>
          </w:p>
        </w:tc>
        <w:tc>
          <w:tcPr>
            <w:tcW w:w="723" w:type="dxa"/>
            <w:vAlign w:val="center"/>
          </w:tcPr>
          <w:p w14:paraId="410E2F43" w14:textId="25FAE09A" w:rsidR="00F6533A" w:rsidRPr="00CC6426" w:rsidRDefault="00C6072F" w:rsidP="00D13093">
            <w:pPr>
              <w:autoSpaceDE w:val="0"/>
              <w:autoSpaceDN w:val="0"/>
              <w:adjustRightInd w:val="0"/>
              <w:jc w:val="center"/>
              <w:rPr>
                <w:szCs w:val="24"/>
              </w:rPr>
            </w:pPr>
            <w:r>
              <w:rPr>
                <w:szCs w:val="24"/>
              </w:rPr>
              <w:t>6</w:t>
            </w:r>
            <w:r w:rsidR="00F6533A">
              <w:rPr>
                <w:szCs w:val="24"/>
              </w:rPr>
              <w:t>16</w:t>
            </w:r>
            <w:r w:rsidR="00F6533A" w:rsidRPr="00CC6426">
              <w:rPr>
                <w:szCs w:val="24"/>
              </w:rPr>
              <w:t>%</w:t>
            </w:r>
          </w:p>
        </w:tc>
        <w:tc>
          <w:tcPr>
            <w:tcW w:w="714" w:type="dxa"/>
            <w:vAlign w:val="center"/>
          </w:tcPr>
          <w:p w14:paraId="5837F096" w14:textId="7455B9FC" w:rsidR="00F6533A" w:rsidRPr="00CC6426" w:rsidRDefault="00F6533A" w:rsidP="00D13093">
            <w:pPr>
              <w:autoSpaceDE w:val="0"/>
              <w:autoSpaceDN w:val="0"/>
              <w:adjustRightInd w:val="0"/>
              <w:jc w:val="center"/>
              <w:rPr>
                <w:szCs w:val="24"/>
              </w:rPr>
            </w:pPr>
            <w:r>
              <w:rPr>
                <w:szCs w:val="24"/>
              </w:rPr>
              <w:t>4</w:t>
            </w:r>
            <w:r w:rsidR="00C6072F">
              <w:rPr>
                <w:szCs w:val="24"/>
              </w:rPr>
              <w:t>4</w:t>
            </w:r>
            <w:r>
              <w:rPr>
                <w:szCs w:val="24"/>
              </w:rPr>
              <w:t>2</w:t>
            </w:r>
            <w:r w:rsidRPr="00CC6426">
              <w:rPr>
                <w:szCs w:val="24"/>
              </w:rPr>
              <w:t>%</w:t>
            </w:r>
          </w:p>
        </w:tc>
        <w:tc>
          <w:tcPr>
            <w:tcW w:w="724" w:type="dxa"/>
            <w:vAlign w:val="center"/>
          </w:tcPr>
          <w:p w14:paraId="75158B26" w14:textId="2AB24F0E" w:rsidR="00F6533A" w:rsidRPr="00CC6426" w:rsidRDefault="00F6533A" w:rsidP="00D13093">
            <w:pPr>
              <w:autoSpaceDE w:val="0"/>
              <w:autoSpaceDN w:val="0"/>
              <w:adjustRightInd w:val="0"/>
              <w:jc w:val="center"/>
              <w:rPr>
                <w:szCs w:val="24"/>
              </w:rPr>
            </w:pPr>
            <w:r>
              <w:rPr>
                <w:szCs w:val="24"/>
              </w:rPr>
              <w:t>2</w:t>
            </w:r>
            <w:r w:rsidR="00C6072F">
              <w:rPr>
                <w:szCs w:val="24"/>
              </w:rPr>
              <w:t>2</w:t>
            </w:r>
            <w:r>
              <w:rPr>
                <w:szCs w:val="24"/>
              </w:rPr>
              <w:t>8</w:t>
            </w:r>
            <w:r w:rsidRPr="00CC6426">
              <w:rPr>
                <w:szCs w:val="24"/>
              </w:rPr>
              <w:t>%</w:t>
            </w:r>
          </w:p>
        </w:tc>
        <w:tc>
          <w:tcPr>
            <w:tcW w:w="753" w:type="dxa"/>
            <w:vAlign w:val="center"/>
          </w:tcPr>
          <w:p w14:paraId="568816C8" w14:textId="30BFAD9E" w:rsidR="00F6533A" w:rsidRPr="00CC6426" w:rsidRDefault="00F6533A" w:rsidP="00D13093">
            <w:pPr>
              <w:autoSpaceDE w:val="0"/>
              <w:autoSpaceDN w:val="0"/>
              <w:adjustRightInd w:val="0"/>
              <w:jc w:val="center"/>
              <w:rPr>
                <w:szCs w:val="24"/>
              </w:rPr>
            </w:pPr>
            <w:r>
              <w:rPr>
                <w:szCs w:val="24"/>
              </w:rPr>
              <w:t>7</w:t>
            </w:r>
            <w:r w:rsidR="00C6072F">
              <w:rPr>
                <w:szCs w:val="24"/>
              </w:rPr>
              <w:t>7</w:t>
            </w:r>
            <w:r w:rsidRPr="00CC6426">
              <w:rPr>
                <w:szCs w:val="24"/>
              </w:rPr>
              <w:t>%</w:t>
            </w:r>
          </w:p>
        </w:tc>
        <w:tc>
          <w:tcPr>
            <w:tcW w:w="656" w:type="dxa"/>
            <w:vAlign w:val="center"/>
          </w:tcPr>
          <w:p w14:paraId="3DDED8BD" w14:textId="3D527037" w:rsidR="00F6533A" w:rsidRPr="00CC6426" w:rsidRDefault="00F6533A" w:rsidP="00D13093">
            <w:pPr>
              <w:autoSpaceDE w:val="0"/>
              <w:autoSpaceDN w:val="0"/>
              <w:adjustRightInd w:val="0"/>
              <w:jc w:val="center"/>
              <w:rPr>
                <w:szCs w:val="24"/>
              </w:rPr>
            </w:pPr>
            <w:r>
              <w:rPr>
                <w:szCs w:val="24"/>
              </w:rPr>
              <w:t>7</w:t>
            </w:r>
            <w:r w:rsidR="00C6072F">
              <w:rPr>
                <w:szCs w:val="24"/>
              </w:rPr>
              <w:t>7</w:t>
            </w:r>
            <w:r w:rsidRPr="00CC6426">
              <w:rPr>
                <w:szCs w:val="24"/>
              </w:rPr>
              <w:t>%</w:t>
            </w:r>
          </w:p>
        </w:tc>
        <w:tc>
          <w:tcPr>
            <w:tcW w:w="990" w:type="dxa"/>
            <w:vAlign w:val="center"/>
          </w:tcPr>
          <w:p w14:paraId="292D9B96" w14:textId="1178114F" w:rsidR="00F6533A" w:rsidRPr="00CC6426" w:rsidRDefault="00F6533A" w:rsidP="00D13093">
            <w:pPr>
              <w:autoSpaceDE w:val="0"/>
              <w:autoSpaceDN w:val="0"/>
              <w:adjustRightInd w:val="0"/>
              <w:jc w:val="center"/>
              <w:rPr>
                <w:szCs w:val="24"/>
              </w:rPr>
            </w:pPr>
            <w:r w:rsidRPr="00CC6426">
              <w:rPr>
                <w:szCs w:val="24"/>
              </w:rPr>
              <w:t>100%</w:t>
            </w:r>
          </w:p>
        </w:tc>
      </w:tr>
    </w:tbl>
    <w:p w14:paraId="55E1FC62" w14:textId="77777777" w:rsidR="00F6533A" w:rsidRDefault="00F6533A" w:rsidP="00F6533A">
      <w:pPr>
        <w:pStyle w:val="ListParagraph"/>
        <w:spacing w:line="240" w:lineRule="auto"/>
        <w:ind w:left="426"/>
        <w:jc w:val="center"/>
        <w:rPr>
          <w:b/>
          <w:szCs w:val="24"/>
        </w:rPr>
      </w:pPr>
    </w:p>
    <w:p w14:paraId="42B4EA06" w14:textId="56298FEB" w:rsidR="00451095" w:rsidRPr="004F0B1F" w:rsidRDefault="00F6533A" w:rsidP="004F0B1F">
      <w:pPr>
        <w:pStyle w:val="ListParagraph"/>
        <w:ind w:left="426" w:firstLine="567"/>
        <w:rPr>
          <w:rFonts w:cs="Times New Roman"/>
          <w:szCs w:val="24"/>
        </w:rPr>
      </w:pPr>
      <w:proofErr w:type="spellStart"/>
      <w:r>
        <w:rPr>
          <w:rFonts w:cs="Times New Roman"/>
          <w:szCs w:val="24"/>
        </w:rPr>
        <w:t>Berdasarkan</w:t>
      </w:r>
      <w:proofErr w:type="spellEnd"/>
      <w:r>
        <w:rPr>
          <w:rFonts w:cs="Times New Roman"/>
          <w:szCs w:val="24"/>
        </w:rPr>
        <w:t xml:space="preserve"> table </w:t>
      </w:r>
      <w:proofErr w:type="spellStart"/>
      <w:proofErr w:type="gramStart"/>
      <w:r>
        <w:rPr>
          <w:rFonts w:cs="Times New Roman"/>
          <w:szCs w:val="24"/>
        </w:rPr>
        <w:t>diatas</w:t>
      </w:r>
      <w:proofErr w:type="spellEnd"/>
      <w:r>
        <w:rPr>
          <w:rFonts w:cs="Times New Roman"/>
          <w:szCs w:val="24"/>
        </w:rPr>
        <w:t xml:space="preserve">  </w:t>
      </w:r>
      <w:proofErr w:type="spellStart"/>
      <w:r>
        <w:rPr>
          <w:rFonts w:cs="Times New Roman"/>
          <w:szCs w:val="24"/>
        </w:rPr>
        <w:t>masyarakat</w:t>
      </w:r>
      <w:proofErr w:type="spellEnd"/>
      <w:proofErr w:type="gramEnd"/>
      <w:r>
        <w:rPr>
          <w:rFonts w:cs="Times New Roman"/>
          <w:szCs w:val="24"/>
        </w:rPr>
        <w:t xml:space="preserve"> </w:t>
      </w:r>
      <w:r w:rsidRPr="0034282E">
        <w:rPr>
          <w:rFonts w:cs="Times New Roman"/>
          <w:szCs w:val="24"/>
        </w:rPr>
        <w:t>y</w:t>
      </w:r>
      <w:r>
        <w:rPr>
          <w:rFonts w:cs="Times New Roman"/>
          <w:szCs w:val="24"/>
        </w:rPr>
        <w:t>ang</w:t>
      </w:r>
      <w:r w:rsidRPr="0034282E">
        <w:rPr>
          <w:rFonts w:cs="Times New Roman"/>
          <w:szCs w:val="24"/>
        </w:rPr>
        <w:t xml:space="preserve"> </w:t>
      </w:r>
      <w:proofErr w:type="spellStart"/>
      <w:r w:rsidRPr="0034282E">
        <w:rPr>
          <w:rFonts w:cs="Times New Roman"/>
          <w:szCs w:val="24"/>
        </w:rPr>
        <w:t>selalu</w:t>
      </w:r>
      <w:proofErr w:type="spellEnd"/>
      <w:r w:rsidRPr="0034282E">
        <w:rPr>
          <w:rFonts w:cs="Times New Roman"/>
          <w:szCs w:val="24"/>
        </w:rPr>
        <w:t xml:space="preserve"> </w:t>
      </w:r>
      <w:proofErr w:type="spellStart"/>
      <w:r w:rsidRPr="0034282E">
        <w:rPr>
          <w:rFonts w:cs="Times New Roman"/>
          <w:szCs w:val="24"/>
        </w:rPr>
        <w:t>mengutamakan</w:t>
      </w:r>
      <w:proofErr w:type="spellEnd"/>
      <w:r w:rsidRPr="0034282E">
        <w:rPr>
          <w:rFonts w:cs="Times New Roman"/>
          <w:szCs w:val="24"/>
        </w:rPr>
        <w:t xml:space="preserve"> </w:t>
      </w:r>
      <w:proofErr w:type="spellStart"/>
      <w:r w:rsidRPr="0034282E">
        <w:rPr>
          <w:rFonts w:cs="Times New Roman"/>
          <w:szCs w:val="24"/>
        </w:rPr>
        <w:t>menabung</w:t>
      </w:r>
      <w:proofErr w:type="spellEnd"/>
      <w:r w:rsidRPr="0034282E">
        <w:rPr>
          <w:rFonts w:cs="Times New Roman"/>
          <w:szCs w:val="24"/>
        </w:rPr>
        <w:t xml:space="preserve"> di Bank Syariah</w:t>
      </w:r>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jawaban</w:t>
      </w:r>
      <w:proofErr w:type="spellEnd"/>
      <w:r>
        <w:rPr>
          <w:rFonts w:cs="Times New Roman"/>
          <w:szCs w:val="24"/>
        </w:rPr>
        <w:t xml:space="preserve"> sangat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14 orang </w:t>
      </w:r>
      <w:proofErr w:type="spellStart"/>
      <w:r>
        <w:rPr>
          <w:rFonts w:cs="Times New Roman"/>
          <w:szCs w:val="24"/>
        </w:rPr>
        <w:t>yaitu</w:t>
      </w:r>
      <w:proofErr w:type="spellEnd"/>
      <w:r>
        <w:rPr>
          <w:rFonts w:cs="Times New Roman"/>
          <w:szCs w:val="24"/>
        </w:rPr>
        <w:t xml:space="preserve"> 16%, </w:t>
      </w:r>
      <w:proofErr w:type="gramStart"/>
      <w:r>
        <w:rPr>
          <w:rFonts w:cs="Times New Roman"/>
          <w:szCs w:val="24"/>
        </w:rPr>
        <w:t xml:space="preserve">yang  </w:t>
      </w:r>
      <w:proofErr w:type="spellStart"/>
      <w:r>
        <w:rPr>
          <w:rFonts w:cs="Times New Roman"/>
          <w:szCs w:val="24"/>
        </w:rPr>
        <w:t>setuju</w:t>
      </w:r>
      <w:proofErr w:type="spellEnd"/>
      <w:proofErr w:type="gramEnd"/>
      <w:r>
        <w:rPr>
          <w:rFonts w:cs="Times New Roman"/>
          <w:szCs w:val="24"/>
        </w:rPr>
        <w:t xml:space="preserve"> </w:t>
      </w:r>
      <w:proofErr w:type="spellStart"/>
      <w:r>
        <w:rPr>
          <w:rFonts w:cs="Times New Roman"/>
          <w:szCs w:val="24"/>
        </w:rPr>
        <w:t>sebanyak</w:t>
      </w:r>
      <w:proofErr w:type="spellEnd"/>
      <w:r>
        <w:rPr>
          <w:rFonts w:cs="Times New Roman"/>
          <w:szCs w:val="24"/>
        </w:rPr>
        <w:t xml:space="preserve"> 37 orang </w:t>
      </w:r>
      <w:proofErr w:type="spellStart"/>
      <w:r>
        <w:rPr>
          <w:rFonts w:cs="Times New Roman"/>
          <w:szCs w:val="24"/>
        </w:rPr>
        <w:t>yaitu</w:t>
      </w:r>
      <w:proofErr w:type="spellEnd"/>
      <w:r>
        <w:rPr>
          <w:rFonts w:cs="Times New Roman"/>
          <w:szCs w:val="24"/>
        </w:rPr>
        <w:t xml:space="preserve"> 42%, yang </w:t>
      </w:r>
      <w:proofErr w:type="spellStart"/>
      <w:r>
        <w:rPr>
          <w:rFonts w:cs="Times New Roman"/>
          <w:szCs w:val="24"/>
        </w:rPr>
        <w:t>kurang</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25 orang </w:t>
      </w:r>
      <w:proofErr w:type="spellStart"/>
      <w:r>
        <w:rPr>
          <w:rFonts w:cs="Times New Roman"/>
          <w:szCs w:val="24"/>
        </w:rPr>
        <w:t>yaitu</w:t>
      </w:r>
      <w:proofErr w:type="spellEnd"/>
      <w:r>
        <w:rPr>
          <w:rFonts w:cs="Times New Roman"/>
          <w:szCs w:val="24"/>
        </w:rPr>
        <w:t xml:space="preserve"> 28</w:t>
      </w:r>
      <w:proofErr w:type="gramStart"/>
      <w:r>
        <w:rPr>
          <w:rFonts w:cs="Times New Roman"/>
          <w:szCs w:val="24"/>
        </w:rPr>
        <w:t>% ,</w:t>
      </w:r>
      <w:proofErr w:type="gramEnd"/>
      <w:r>
        <w:rPr>
          <w:rFonts w:cs="Times New Roman"/>
          <w:szCs w:val="24"/>
        </w:rPr>
        <w:t xml:space="preserve"> yang </w:t>
      </w:r>
      <w:proofErr w:type="spellStart"/>
      <w:proofErr w:type="gram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proofErr w:type="gramEnd"/>
      <w:r>
        <w:rPr>
          <w:rFonts w:cs="Times New Roman"/>
          <w:szCs w:val="24"/>
        </w:rPr>
        <w:t xml:space="preserve"> 6 orang </w:t>
      </w:r>
      <w:proofErr w:type="spellStart"/>
      <w:r>
        <w:rPr>
          <w:rFonts w:cs="Times New Roman"/>
          <w:szCs w:val="24"/>
        </w:rPr>
        <w:t>yaitu</w:t>
      </w:r>
      <w:proofErr w:type="spellEnd"/>
      <w:r>
        <w:rPr>
          <w:rFonts w:cs="Times New Roman"/>
          <w:szCs w:val="24"/>
        </w:rPr>
        <w:t xml:space="preserve"> 7% dan sangat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7%.</w:t>
      </w:r>
    </w:p>
    <w:p w14:paraId="5702FE49" w14:textId="10800732" w:rsidR="00F6533A" w:rsidRPr="00E4787C" w:rsidRDefault="00F6533A" w:rsidP="00F6533A">
      <w:pPr>
        <w:pStyle w:val="ListParagraph"/>
        <w:spacing w:line="240" w:lineRule="auto"/>
        <w:ind w:left="360"/>
        <w:jc w:val="center"/>
        <w:rPr>
          <w:b/>
          <w:szCs w:val="24"/>
        </w:rPr>
      </w:pPr>
      <w:r>
        <w:rPr>
          <w:b/>
          <w:szCs w:val="24"/>
        </w:rPr>
        <w:t xml:space="preserve">Tabel </w:t>
      </w:r>
      <w:r w:rsidR="00C6072F">
        <w:rPr>
          <w:b/>
          <w:szCs w:val="24"/>
        </w:rPr>
        <w:t>1</w:t>
      </w:r>
      <w:r w:rsidR="00EB01DF">
        <w:rPr>
          <w:b/>
          <w:szCs w:val="24"/>
        </w:rPr>
        <w:t>9</w:t>
      </w:r>
    </w:p>
    <w:p w14:paraId="28E225A4" w14:textId="77777777" w:rsidR="00F6533A" w:rsidRDefault="00F6533A" w:rsidP="00F6533A">
      <w:pPr>
        <w:pStyle w:val="ListParagraph"/>
        <w:spacing w:line="240" w:lineRule="auto"/>
        <w:ind w:left="426"/>
        <w:jc w:val="center"/>
        <w:rPr>
          <w:b/>
          <w:szCs w:val="24"/>
        </w:rPr>
      </w:pPr>
      <w:proofErr w:type="spellStart"/>
      <w:r w:rsidRPr="00E4787C">
        <w:rPr>
          <w:b/>
          <w:szCs w:val="24"/>
        </w:rPr>
        <w:t>Rekapitulasi</w:t>
      </w:r>
      <w:proofErr w:type="spellEnd"/>
      <w:r w:rsidRPr="00E4787C">
        <w:rPr>
          <w:b/>
          <w:szCs w:val="24"/>
        </w:rPr>
        <w:t xml:space="preserve"> </w:t>
      </w:r>
      <w:proofErr w:type="spellStart"/>
      <w:r w:rsidRPr="00E4787C">
        <w:rPr>
          <w:b/>
          <w:szCs w:val="24"/>
        </w:rPr>
        <w:t>Jawaban</w:t>
      </w:r>
      <w:proofErr w:type="spellEnd"/>
      <w:r w:rsidRPr="00E4787C">
        <w:rPr>
          <w:b/>
          <w:szCs w:val="24"/>
        </w:rPr>
        <w:t xml:space="preserve"> Resp</w:t>
      </w:r>
      <w:r>
        <w:rPr>
          <w:b/>
          <w:szCs w:val="24"/>
        </w:rPr>
        <w:t xml:space="preserve">ondent </w:t>
      </w:r>
      <w:proofErr w:type="spellStart"/>
      <w:r>
        <w:rPr>
          <w:b/>
          <w:szCs w:val="24"/>
        </w:rPr>
        <w:t>Variabel</w:t>
      </w:r>
      <w:proofErr w:type="spellEnd"/>
      <w:r>
        <w:rPr>
          <w:b/>
          <w:szCs w:val="24"/>
        </w:rPr>
        <w:t xml:space="preserve"> Minat </w:t>
      </w:r>
    </w:p>
    <w:p w14:paraId="06CAC65E" w14:textId="77777777" w:rsidR="00F6533A" w:rsidRDefault="00F6533A" w:rsidP="00F6533A">
      <w:pPr>
        <w:pStyle w:val="ListParagraph"/>
        <w:spacing w:line="240" w:lineRule="auto"/>
        <w:ind w:left="426"/>
        <w:jc w:val="center"/>
        <w:rPr>
          <w:b/>
          <w:szCs w:val="24"/>
        </w:rPr>
      </w:pPr>
      <w:proofErr w:type="spellStart"/>
      <w:r>
        <w:rPr>
          <w:b/>
          <w:szCs w:val="24"/>
        </w:rPr>
        <w:t>Menabung</w:t>
      </w:r>
      <w:proofErr w:type="spellEnd"/>
      <w:r>
        <w:rPr>
          <w:b/>
          <w:szCs w:val="24"/>
        </w:rPr>
        <w:t xml:space="preserve"> (Y</w:t>
      </w:r>
      <w:r w:rsidRPr="00AA247E">
        <w:rPr>
          <w:b/>
          <w:szCs w:val="24"/>
        </w:rPr>
        <w:t>)</w:t>
      </w:r>
      <w:r>
        <w:rPr>
          <w:b/>
          <w:szCs w:val="24"/>
        </w:rPr>
        <w:t xml:space="preserve"> Item 6</w:t>
      </w:r>
    </w:p>
    <w:p w14:paraId="7436D8D6" w14:textId="77777777" w:rsidR="00C6072F" w:rsidRPr="00382730" w:rsidRDefault="00C6072F" w:rsidP="00F6533A">
      <w:pPr>
        <w:pStyle w:val="ListParagraph"/>
        <w:spacing w:line="240" w:lineRule="auto"/>
        <w:ind w:left="426"/>
        <w:jc w:val="center"/>
        <w:rPr>
          <w:b/>
          <w:szCs w:val="24"/>
        </w:rPr>
      </w:pPr>
    </w:p>
    <w:tbl>
      <w:tblPr>
        <w:tblStyle w:val="TableGrid"/>
        <w:tblW w:w="7622" w:type="dxa"/>
        <w:tblInd w:w="511" w:type="dxa"/>
        <w:tblLayout w:type="fixed"/>
        <w:tblLook w:val="04A0" w:firstRow="1" w:lastRow="0" w:firstColumn="1" w:lastColumn="0" w:noHBand="0" w:noVBand="1"/>
      </w:tblPr>
      <w:tblGrid>
        <w:gridCol w:w="511"/>
        <w:gridCol w:w="2551"/>
        <w:gridCol w:w="723"/>
        <w:gridCol w:w="714"/>
        <w:gridCol w:w="724"/>
        <w:gridCol w:w="753"/>
        <w:gridCol w:w="656"/>
        <w:gridCol w:w="990"/>
      </w:tblGrid>
      <w:tr w:rsidR="00F6533A" w:rsidRPr="00CC6426" w14:paraId="32028D19" w14:textId="77777777" w:rsidTr="00D13093">
        <w:trPr>
          <w:trHeight w:val="283"/>
        </w:trPr>
        <w:tc>
          <w:tcPr>
            <w:tcW w:w="511" w:type="dxa"/>
            <w:vMerge w:val="restart"/>
            <w:vAlign w:val="center"/>
          </w:tcPr>
          <w:p w14:paraId="2C28CA0F" w14:textId="772977F5" w:rsidR="00F6533A" w:rsidRPr="00CC6426" w:rsidRDefault="00F6533A" w:rsidP="00D13093">
            <w:pPr>
              <w:autoSpaceDE w:val="0"/>
              <w:autoSpaceDN w:val="0"/>
              <w:adjustRightInd w:val="0"/>
              <w:rPr>
                <w:b/>
                <w:bCs/>
                <w:szCs w:val="24"/>
              </w:rPr>
            </w:pPr>
            <w:r w:rsidRPr="00CC6426">
              <w:rPr>
                <w:b/>
                <w:bCs/>
                <w:szCs w:val="24"/>
              </w:rPr>
              <w:t>N</w:t>
            </w:r>
            <w:r w:rsidR="00C6072F">
              <w:rPr>
                <w:b/>
                <w:bCs/>
                <w:szCs w:val="24"/>
              </w:rPr>
              <w:t>N</w:t>
            </w:r>
            <w:r w:rsidRPr="00CC6426">
              <w:rPr>
                <w:b/>
                <w:bCs/>
                <w:szCs w:val="24"/>
              </w:rPr>
              <w:t>o</w:t>
            </w:r>
          </w:p>
        </w:tc>
        <w:tc>
          <w:tcPr>
            <w:tcW w:w="2551" w:type="dxa"/>
            <w:vMerge w:val="restart"/>
            <w:vAlign w:val="center"/>
          </w:tcPr>
          <w:p w14:paraId="33DC66FC" w14:textId="77777777" w:rsidR="00F6533A" w:rsidRPr="00CC6426" w:rsidRDefault="00F6533A" w:rsidP="00D13093">
            <w:pPr>
              <w:autoSpaceDE w:val="0"/>
              <w:autoSpaceDN w:val="0"/>
              <w:adjustRightInd w:val="0"/>
              <w:jc w:val="center"/>
              <w:rPr>
                <w:b/>
                <w:bCs/>
                <w:szCs w:val="24"/>
              </w:rPr>
            </w:pPr>
            <w:r w:rsidRPr="00CC6426">
              <w:rPr>
                <w:b/>
                <w:bCs/>
                <w:szCs w:val="24"/>
              </w:rPr>
              <w:t>Pernyataan</w:t>
            </w:r>
          </w:p>
        </w:tc>
        <w:tc>
          <w:tcPr>
            <w:tcW w:w="3570" w:type="dxa"/>
            <w:gridSpan w:val="5"/>
            <w:vAlign w:val="center"/>
          </w:tcPr>
          <w:p w14:paraId="29679A9B" w14:textId="77777777" w:rsidR="00F6533A" w:rsidRPr="00CC6426" w:rsidRDefault="00F6533A" w:rsidP="00D13093">
            <w:pPr>
              <w:autoSpaceDE w:val="0"/>
              <w:autoSpaceDN w:val="0"/>
              <w:adjustRightInd w:val="0"/>
              <w:jc w:val="center"/>
              <w:rPr>
                <w:b/>
                <w:bCs/>
                <w:i/>
                <w:szCs w:val="24"/>
              </w:rPr>
            </w:pPr>
            <w:r>
              <w:rPr>
                <w:b/>
                <w:bCs/>
                <w:i/>
                <w:szCs w:val="24"/>
              </w:rPr>
              <w:t>Minat menabung (Y)</w:t>
            </w:r>
          </w:p>
        </w:tc>
        <w:tc>
          <w:tcPr>
            <w:tcW w:w="990" w:type="dxa"/>
            <w:vMerge w:val="restart"/>
            <w:vAlign w:val="center"/>
          </w:tcPr>
          <w:p w14:paraId="06A2E39C" w14:textId="77777777" w:rsidR="00F6533A" w:rsidRPr="00CC6426" w:rsidRDefault="00F6533A" w:rsidP="00C6072F">
            <w:pPr>
              <w:autoSpaceDE w:val="0"/>
              <w:autoSpaceDN w:val="0"/>
              <w:adjustRightInd w:val="0"/>
              <w:ind w:firstLine="0"/>
              <w:rPr>
                <w:b/>
                <w:bCs/>
                <w:szCs w:val="24"/>
              </w:rPr>
            </w:pPr>
            <w:r w:rsidRPr="00CC6426">
              <w:rPr>
                <w:b/>
                <w:bCs/>
                <w:szCs w:val="24"/>
              </w:rPr>
              <w:t>Jumlah</w:t>
            </w:r>
          </w:p>
        </w:tc>
      </w:tr>
      <w:tr w:rsidR="00F6533A" w:rsidRPr="00CC6426" w14:paraId="0D6F9A98" w14:textId="77777777" w:rsidTr="00D13093">
        <w:trPr>
          <w:trHeight w:val="283"/>
        </w:trPr>
        <w:tc>
          <w:tcPr>
            <w:tcW w:w="511" w:type="dxa"/>
            <w:vMerge/>
            <w:vAlign w:val="bottom"/>
          </w:tcPr>
          <w:p w14:paraId="26EBBF1E" w14:textId="77777777" w:rsidR="00F6533A" w:rsidRPr="00CC6426" w:rsidRDefault="00F6533A" w:rsidP="00D13093">
            <w:pPr>
              <w:autoSpaceDE w:val="0"/>
              <w:autoSpaceDN w:val="0"/>
              <w:adjustRightInd w:val="0"/>
              <w:jc w:val="center"/>
              <w:rPr>
                <w:b/>
                <w:bCs/>
                <w:szCs w:val="24"/>
              </w:rPr>
            </w:pPr>
          </w:p>
        </w:tc>
        <w:tc>
          <w:tcPr>
            <w:tcW w:w="2551" w:type="dxa"/>
            <w:vMerge/>
            <w:vAlign w:val="bottom"/>
          </w:tcPr>
          <w:p w14:paraId="3D0F9CDE" w14:textId="77777777" w:rsidR="00F6533A" w:rsidRPr="00CC6426" w:rsidRDefault="00F6533A" w:rsidP="00D13093">
            <w:pPr>
              <w:autoSpaceDE w:val="0"/>
              <w:autoSpaceDN w:val="0"/>
              <w:adjustRightInd w:val="0"/>
              <w:jc w:val="center"/>
              <w:rPr>
                <w:b/>
                <w:bCs/>
                <w:szCs w:val="24"/>
              </w:rPr>
            </w:pPr>
          </w:p>
        </w:tc>
        <w:tc>
          <w:tcPr>
            <w:tcW w:w="723" w:type="dxa"/>
            <w:vAlign w:val="bottom"/>
          </w:tcPr>
          <w:p w14:paraId="1B01C89E" w14:textId="0CEBF9B4" w:rsidR="00F6533A" w:rsidRPr="007C1D8B" w:rsidRDefault="00F6533A" w:rsidP="00D13093">
            <w:pPr>
              <w:autoSpaceDE w:val="0"/>
              <w:autoSpaceDN w:val="0"/>
              <w:adjustRightInd w:val="0"/>
              <w:jc w:val="center"/>
              <w:rPr>
                <w:b/>
                <w:bCs/>
                <w:szCs w:val="24"/>
              </w:rPr>
            </w:pPr>
            <w:r>
              <w:rPr>
                <w:b/>
                <w:bCs/>
                <w:szCs w:val="24"/>
              </w:rPr>
              <w:t>SS</w:t>
            </w:r>
            <w:r w:rsidR="00C6072F">
              <w:rPr>
                <w:b/>
                <w:bCs/>
                <w:szCs w:val="24"/>
              </w:rPr>
              <w:t>S</w:t>
            </w:r>
          </w:p>
        </w:tc>
        <w:tc>
          <w:tcPr>
            <w:tcW w:w="714" w:type="dxa"/>
            <w:vAlign w:val="bottom"/>
          </w:tcPr>
          <w:p w14:paraId="2E7A1251" w14:textId="53D72011" w:rsidR="00F6533A" w:rsidRPr="007C1D8B" w:rsidRDefault="00C6072F" w:rsidP="00D13093">
            <w:pPr>
              <w:autoSpaceDE w:val="0"/>
              <w:autoSpaceDN w:val="0"/>
              <w:adjustRightInd w:val="0"/>
              <w:jc w:val="center"/>
              <w:rPr>
                <w:b/>
                <w:bCs/>
                <w:szCs w:val="24"/>
              </w:rPr>
            </w:pPr>
            <w:r>
              <w:rPr>
                <w:b/>
                <w:bCs/>
                <w:szCs w:val="24"/>
              </w:rPr>
              <w:t>S</w:t>
            </w:r>
            <w:r w:rsidR="00F6533A">
              <w:rPr>
                <w:b/>
                <w:bCs/>
                <w:szCs w:val="24"/>
              </w:rPr>
              <w:t>S</w:t>
            </w:r>
          </w:p>
        </w:tc>
        <w:tc>
          <w:tcPr>
            <w:tcW w:w="724" w:type="dxa"/>
            <w:vAlign w:val="center"/>
          </w:tcPr>
          <w:p w14:paraId="1C1D7AC1" w14:textId="7EF6166C" w:rsidR="00F6533A" w:rsidRPr="007C1D8B" w:rsidRDefault="00F6533A" w:rsidP="00D13093">
            <w:pPr>
              <w:autoSpaceDE w:val="0"/>
              <w:autoSpaceDN w:val="0"/>
              <w:adjustRightInd w:val="0"/>
              <w:jc w:val="center"/>
              <w:rPr>
                <w:b/>
                <w:bCs/>
                <w:szCs w:val="24"/>
              </w:rPr>
            </w:pPr>
            <w:r>
              <w:rPr>
                <w:b/>
                <w:bCs/>
                <w:szCs w:val="24"/>
              </w:rPr>
              <w:t>K</w:t>
            </w:r>
            <w:r w:rsidR="00C6072F">
              <w:rPr>
                <w:b/>
                <w:bCs/>
                <w:szCs w:val="24"/>
              </w:rPr>
              <w:t>K</w:t>
            </w:r>
            <w:r>
              <w:rPr>
                <w:b/>
                <w:bCs/>
                <w:szCs w:val="24"/>
              </w:rPr>
              <w:t>S</w:t>
            </w:r>
          </w:p>
        </w:tc>
        <w:tc>
          <w:tcPr>
            <w:tcW w:w="753" w:type="dxa"/>
            <w:vAlign w:val="center"/>
          </w:tcPr>
          <w:p w14:paraId="31FB02F9" w14:textId="41C71CCE" w:rsidR="00F6533A" w:rsidRPr="000703FF" w:rsidRDefault="00F6533A" w:rsidP="00D13093">
            <w:pPr>
              <w:autoSpaceDE w:val="0"/>
              <w:autoSpaceDN w:val="0"/>
              <w:adjustRightInd w:val="0"/>
              <w:jc w:val="center"/>
              <w:rPr>
                <w:b/>
                <w:bCs/>
                <w:szCs w:val="24"/>
              </w:rPr>
            </w:pPr>
            <w:r>
              <w:rPr>
                <w:b/>
                <w:bCs/>
                <w:szCs w:val="24"/>
              </w:rPr>
              <w:t>T</w:t>
            </w:r>
            <w:r w:rsidR="00C6072F">
              <w:rPr>
                <w:b/>
                <w:bCs/>
                <w:szCs w:val="24"/>
              </w:rPr>
              <w:t>T</w:t>
            </w:r>
            <w:r>
              <w:rPr>
                <w:b/>
                <w:bCs/>
                <w:szCs w:val="24"/>
              </w:rPr>
              <w:t>S</w:t>
            </w:r>
          </w:p>
        </w:tc>
        <w:tc>
          <w:tcPr>
            <w:tcW w:w="656" w:type="dxa"/>
            <w:vAlign w:val="center"/>
          </w:tcPr>
          <w:p w14:paraId="05ADE187" w14:textId="0EA8D026" w:rsidR="00F6533A" w:rsidRPr="00CC6426" w:rsidRDefault="00F6533A" w:rsidP="00D13093">
            <w:pPr>
              <w:autoSpaceDE w:val="0"/>
              <w:autoSpaceDN w:val="0"/>
              <w:adjustRightInd w:val="0"/>
              <w:jc w:val="center"/>
              <w:rPr>
                <w:b/>
                <w:bCs/>
                <w:szCs w:val="24"/>
              </w:rPr>
            </w:pPr>
            <w:r w:rsidRPr="00CC6426">
              <w:rPr>
                <w:b/>
                <w:bCs/>
                <w:szCs w:val="24"/>
              </w:rPr>
              <w:t>S</w:t>
            </w:r>
            <w:r w:rsidR="00C6072F">
              <w:rPr>
                <w:b/>
                <w:bCs/>
                <w:szCs w:val="24"/>
              </w:rPr>
              <w:t>S</w:t>
            </w:r>
            <w:r>
              <w:rPr>
                <w:b/>
                <w:bCs/>
                <w:szCs w:val="24"/>
              </w:rPr>
              <w:t>T</w:t>
            </w:r>
            <w:r w:rsidRPr="00CC6426">
              <w:rPr>
                <w:b/>
                <w:bCs/>
                <w:szCs w:val="24"/>
              </w:rPr>
              <w:t>S</w:t>
            </w:r>
          </w:p>
        </w:tc>
        <w:tc>
          <w:tcPr>
            <w:tcW w:w="990" w:type="dxa"/>
            <w:vMerge/>
            <w:vAlign w:val="center"/>
          </w:tcPr>
          <w:p w14:paraId="7AB1AE10" w14:textId="77777777" w:rsidR="00F6533A" w:rsidRPr="00CC6426" w:rsidRDefault="00F6533A" w:rsidP="00D13093">
            <w:pPr>
              <w:autoSpaceDE w:val="0"/>
              <w:autoSpaceDN w:val="0"/>
              <w:adjustRightInd w:val="0"/>
              <w:jc w:val="center"/>
              <w:rPr>
                <w:b/>
                <w:bCs/>
                <w:szCs w:val="24"/>
              </w:rPr>
            </w:pPr>
          </w:p>
        </w:tc>
      </w:tr>
      <w:tr w:rsidR="00F6533A" w:rsidRPr="00CC6426" w14:paraId="50A88987" w14:textId="77777777" w:rsidTr="00D13093">
        <w:trPr>
          <w:trHeight w:val="283"/>
        </w:trPr>
        <w:tc>
          <w:tcPr>
            <w:tcW w:w="511" w:type="dxa"/>
            <w:vAlign w:val="center"/>
          </w:tcPr>
          <w:p w14:paraId="0D8A7996" w14:textId="77777777" w:rsidR="00F6533A" w:rsidRPr="00CC6426" w:rsidRDefault="00F6533A" w:rsidP="00D13093">
            <w:pPr>
              <w:autoSpaceDE w:val="0"/>
              <w:autoSpaceDN w:val="0"/>
              <w:adjustRightInd w:val="0"/>
              <w:jc w:val="center"/>
              <w:rPr>
                <w:szCs w:val="24"/>
              </w:rPr>
            </w:pPr>
            <w:r w:rsidRPr="00CC6426">
              <w:rPr>
                <w:szCs w:val="24"/>
              </w:rPr>
              <w:t>6</w:t>
            </w:r>
          </w:p>
        </w:tc>
        <w:tc>
          <w:tcPr>
            <w:tcW w:w="2551" w:type="dxa"/>
          </w:tcPr>
          <w:p w14:paraId="14672418" w14:textId="77777777" w:rsidR="00F6533A" w:rsidRPr="00CC6426" w:rsidRDefault="00F6533A" w:rsidP="00C6072F">
            <w:pPr>
              <w:autoSpaceDE w:val="0"/>
              <w:autoSpaceDN w:val="0"/>
              <w:adjustRightInd w:val="0"/>
              <w:ind w:firstLine="0"/>
              <w:jc w:val="left"/>
              <w:rPr>
                <w:szCs w:val="24"/>
              </w:rPr>
            </w:pPr>
            <w:r w:rsidRPr="0034282E">
              <w:rPr>
                <w:szCs w:val="24"/>
              </w:rPr>
              <w:t>Saya akan menyimpannya di Bank Syariah</w:t>
            </w:r>
          </w:p>
        </w:tc>
        <w:tc>
          <w:tcPr>
            <w:tcW w:w="723" w:type="dxa"/>
            <w:vAlign w:val="center"/>
          </w:tcPr>
          <w:p w14:paraId="53E073D3" w14:textId="43126290" w:rsidR="00F6533A" w:rsidRPr="00DB2B08" w:rsidRDefault="00F6533A" w:rsidP="00D13093">
            <w:pPr>
              <w:autoSpaceDE w:val="0"/>
              <w:autoSpaceDN w:val="0"/>
              <w:adjustRightInd w:val="0"/>
              <w:jc w:val="center"/>
              <w:rPr>
                <w:szCs w:val="24"/>
              </w:rPr>
            </w:pPr>
            <w:r>
              <w:rPr>
                <w:szCs w:val="24"/>
              </w:rPr>
              <w:t>1</w:t>
            </w:r>
            <w:r w:rsidR="00C6072F">
              <w:rPr>
                <w:szCs w:val="24"/>
              </w:rPr>
              <w:t>1</w:t>
            </w:r>
            <w:r>
              <w:rPr>
                <w:szCs w:val="24"/>
              </w:rPr>
              <w:t>2</w:t>
            </w:r>
          </w:p>
        </w:tc>
        <w:tc>
          <w:tcPr>
            <w:tcW w:w="714" w:type="dxa"/>
            <w:vAlign w:val="center"/>
          </w:tcPr>
          <w:p w14:paraId="64C84DF3" w14:textId="6B02653D" w:rsidR="00F6533A" w:rsidRPr="00DB2B08" w:rsidRDefault="00F6533A" w:rsidP="00D13093">
            <w:pPr>
              <w:autoSpaceDE w:val="0"/>
              <w:autoSpaceDN w:val="0"/>
              <w:adjustRightInd w:val="0"/>
              <w:jc w:val="center"/>
              <w:rPr>
                <w:szCs w:val="24"/>
              </w:rPr>
            </w:pPr>
            <w:r>
              <w:rPr>
                <w:szCs w:val="24"/>
              </w:rPr>
              <w:t>3</w:t>
            </w:r>
            <w:r w:rsidR="00C6072F">
              <w:rPr>
                <w:szCs w:val="24"/>
              </w:rPr>
              <w:t>3</w:t>
            </w:r>
            <w:r>
              <w:rPr>
                <w:szCs w:val="24"/>
              </w:rPr>
              <w:t>9</w:t>
            </w:r>
          </w:p>
        </w:tc>
        <w:tc>
          <w:tcPr>
            <w:tcW w:w="724" w:type="dxa"/>
            <w:vAlign w:val="center"/>
          </w:tcPr>
          <w:p w14:paraId="73635D7C" w14:textId="5AC5DE05" w:rsidR="00F6533A" w:rsidRPr="00DB2B08" w:rsidRDefault="00F6533A" w:rsidP="00D13093">
            <w:pPr>
              <w:autoSpaceDE w:val="0"/>
              <w:autoSpaceDN w:val="0"/>
              <w:adjustRightInd w:val="0"/>
              <w:jc w:val="center"/>
              <w:rPr>
                <w:szCs w:val="24"/>
              </w:rPr>
            </w:pPr>
            <w:r>
              <w:rPr>
                <w:szCs w:val="24"/>
              </w:rPr>
              <w:t>2</w:t>
            </w:r>
            <w:r w:rsidR="00C6072F">
              <w:rPr>
                <w:szCs w:val="24"/>
              </w:rPr>
              <w:t>2</w:t>
            </w:r>
            <w:r>
              <w:rPr>
                <w:szCs w:val="24"/>
              </w:rPr>
              <w:t>9</w:t>
            </w:r>
          </w:p>
        </w:tc>
        <w:tc>
          <w:tcPr>
            <w:tcW w:w="753" w:type="dxa"/>
            <w:vAlign w:val="center"/>
          </w:tcPr>
          <w:p w14:paraId="460641B4" w14:textId="73695B08" w:rsidR="00F6533A" w:rsidRPr="00DB2B08" w:rsidRDefault="00C6072F" w:rsidP="00D13093">
            <w:pPr>
              <w:autoSpaceDE w:val="0"/>
              <w:autoSpaceDN w:val="0"/>
              <w:adjustRightInd w:val="0"/>
              <w:jc w:val="center"/>
              <w:rPr>
                <w:szCs w:val="24"/>
              </w:rPr>
            </w:pPr>
            <w:r>
              <w:rPr>
                <w:szCs w:val="24"/>
              </w:rPr>
              <w:t>6</w:t>
            </w:r>
            <w:r w:rsidR="00F6533A">
              <w:rPr>
                <w:szCs w:val="24"/>
              </w:rPr>
              <w:t>6</w:t>
            </w:r>
          </w:p>
        </w:tc>
        <w:tc>
          <w:tcPr>
            <w:tcW w:w="656" w:type="dxa"/>
            <w:vAlign w:val="center"/>
          </w:tcPr>
          <w:p w14:paraId="79136057" w14:textId="54F54674" w:rsidR="00F6533A" w:rsidRPr="00DB2B08" w:rsidRDefault="00C6072F" w:rsidP="00D13093">
            <w:pPr>
              <w:autoSpaceDE w:val="0"/>
              <w:autoSpaceDN w:val="0"/>
              <w:adjustRightInd w:val="0"/>
              <w:jc w:val="center"/>
              <w:rPr>
                <w:szCs w:val="24"/>
              </w:rPr>
            </w:pPr>
            <w:r>
              <w:rPr>
                <w:szCs w:val="24"/>
              </w:rPr>
              <w:t>2</w:t>
            </w:r>
            <w:r w:rsidR="00F6533A">
              <w:rPr>
                <w:szCs w:val="24"/>
              </w:rPr>
              <w:t>2</w:t>
            </w:r>
          </w:p>
        </w:tc>
        <w:tc>
          <w:tcPr>
            <w:tcW w:w="990" w:type="dxa"/>
            <w:vAlign w:val="center"/>
          </w:tcPr>
          <w:p w14:paraId="7FF97BA9" w14:textId="77777777" w:rsidR="00C6072F" w:rsidRDefault="00C6072F" w:rsidP="00C6072F">
            <w:pPr>
              <w:autoSpaceDE w:val="0"/>
              <w:autoSpaceDN w:val="0"/>
              <w:adjustRightInd w:val="0"/>
              <w:ind w:firstLine="0"/>
              <w:rPr>
                <w:szCs w:val="24"/>
              </w:rPr>
            </w:pPr>
          </w:p>
          <w:p w14:paraId="7763F485" w14:textId="7D45F5F4" w:rsidR="00F6533A" w:rsidRPr="00CC6426" w:rsidRDefault="00F6533A" w:rsidP="00013212">
            <w:pPr>
              <w:autoSpaceDE w:val="0"/>
              <w:autoSpaceDN w:val="0"/>
              <w:adjustRightInd w:val="0"/>
              <w:ind w:firstLine="0"/>
              <w:jc w:val="center"/>
              <w:rPr>
                <w:szCs w:val="24"/>
              </w:rPr>
            </w:pPr>
            <w:r>
              <w:rPr>
                <w:szCs w:val="24"/>
              </w:rPr>
              <w:t>88</w:t>
            </w:r>
          </w:p>
        </w:tc>
      </w:tr>
      <w:tr w:rsidR="00F6533A" w:rsidRPr="00CC6426" w14:paraId="65D53D78" w14:textId="77777777" w:rsidTr="00D13093">
        <w:trPr>
          <w:trHeight w:val="283"/>
        </w:trPr>
        <w:tc>
          <w:tcPr>
            <w:tcW w:w="3062" w:type="dxa"/>
            <w:gridSpan w:val="2"/>
            <w:vAlign w:val="center"/>
          </w:tcPr>
          <w:p w14:paraId="6CB0D994" w14:textId="77777777" w:rsidR="00F6533A" w:rsidRPr="00CC6426" w:rsidRDefault="00F6533A" w:rsidP="00D13093">
            <w:pPr>
              <w:autoSpaceDE w:val="0"/>
              <w:autoSpaceDN w:val="0"/>
              <w:adjustRightInd w:val="0"/>
              <w:ind w:left="709"/>
              <w:rPr>
                <w:szCs w:val="24"/>
              </w:rPr>
            </w:pPr>
            <w:r w:rsidRPr="00CC6426">
              <w:rPr>
                <w:szCs w:val="24"/>
              </w:rPr>
              <w:t>Persentase</w:t>
            </w:r>
          </w:p>
        </w:tc>
        <w:tc>
          <w:tcPr>
            <w:tcW w:w="723" w:type="dxa"/>
            <w:vAlign w:val="center"/>
          </w:tcPr>
          <w:p w14:paraId="5798054A" w14:textId="335BFCEA" w:rsidR="00F6533A" w:rsidRPr="00CC6426" w:rsidRDefault="00F6533A" w:rsidP="00D13093">
            <w:pPr>
              <w:autoSpaceDE w:val="0"/>
              <w:autoSpaceDN w:val="0"/>
              <w:adjustRightInd w:val="0"/>
              <w:jc w:val="center"/>
              <w:rPr>
                <w:szCs w:val="24"/>
              </w:rPr>
            </w:pPr>
            <w:r>
              <w:rPr>
                <w:szCs w:val="24"/>
              </w:rPr>
              <w:t>1</w:t>
            </w:r>
            <w:r w:rsidR="00C6072F">
              <w:rPr>
                <w:szCs w:val="24"/>
              </w:rPr>
              <w:t>1</w:t>
            </w:r>
            <w:r>
              <w:rPr>
                <w:szCs w:val="24"/>
              </w:rPr>
              <w:t>4</w:t>
            </w:r>
            <w:r w:rsidRPr="00CC6426">
              <w:rPr>
                <w:szCs w:val="24"/>
              </w:rPr>
              <w:t>%</w:t>
            </w:r>
          </w:p>
        </w:tc>
        <w:tc>
          <w:tcPr>
            <w:tcW w:w="714" w:type="dxa"/>
            <w:vAlign w:val="center"/>
          </w:tcPr>
          <w:p w14:paraId="7E0FD1E7" w14:textId="55F2B2E5" w:rsidR="00F6533A" w:rsidRPr="00CC6426" w:rsidRDefault="00F6533A" w:rsidP="00D13093">
            <w:pPr>
              <w:autoSpaceDE w:val="0"/>
              <w:autoSpaceDN w:val="0"/>
              <w:adjustRightInd w:val="0"/>
              <w:jc w:val="center"/>
              <w:rPr>
                <w:szCs w:val="24"/>
              </w:rPr>
            </w:pPr>
            <w:r>
              <w:rPr>
                <w:szCs w:val="24"/>
              </w:rPr>
              <w:t>4</w:t>
            </w:r>
            <w:r w:rsidR="00C6072F">
              <w:rPr>
                <w:szCs w:val="24"/>
              </w:rPr>
              <w:t>4</w:t>
            </w:r>
            <w:r>
              <w:rPr>
                <w:szCs w:val="24"/>
              </w:rPr>
              <w:t>4</w:t>
            </w:r>
            <w:r w:rsidRPr="00CC6426">
              <w:rPr>
                <w:szCs w:val="24"/>
              </w:rPr>
              <w:t>%</w:t>
            </w:r>
          </w:p>
        </w:tc>
        <w:tc>
          <w:tcPr>
            <w:tcW w:w="724" w:type="dxa"/>
            <w:vAlign w:val="center"/>
          </w:tcPr>
          <w:p w14:paraId="3FF48BF2" w14:textId="73E3560E" w:rsidR="00F6533A" w:rsidRPr="00CC6426" w:rsidRDefault="00F6533A" w:rsidP="00D13093">
            <w:pPr>
              <w:autoSpaceDE w:val="0"/>
              <w:autoSpaceDN w:val="0"/>
              <w:adjustRightInd w:val="0"/>
              <w:jc w:val="center"/>
              <w:rPr>
                <w:szCs w:val="24"/>
              </w:rPr>
            </w:pPr>
            <w:r>
              <w:rPr>
                <w:szCs w:val="24"/>
              </w:rPr>
              <w:t>3</w:t>
            </w:r>
            <w:r w:rsidR="00C6072F">
              <w:rPr>
                <w:szCs w:val="24"/>
              </w:rPr>
              <w:t>3</w:t>
            </w:r>
            <w:r>
              <w:rPr>
                <w:szCs w:val="24"/>
              </w:rPr>
              <w:t>3</w:t>
            </w:r>
            <w:r w:rsidRPr="00CC6426">
              <w:rPr>
                <w:szCs w:val="24"/>
              </w:rPr>
              <w:t>%</w:t>
            </w:r>
          </w:p>
        </w:tc>
        <w:tc>
          <w:tcPr>
            <w:tcW w:w="753" w:type="dxa"/>
            <w:vAlign w:val="center"/>
          </w:tcPr>
          <w:p w14:paraId="23A994AA" w14:textId="2BD63D2A" w:rsidR="00F6533A" w:rsidRPr="00CC6426" w:rsidRDefault="00F6533A" w:rsidP="00D13093">
            <w:pPr>
              <w:autoSpaceDE w:val="0"/>
              <w:autoSpaceDN w:val="0"/>
              <w:adjustRightInd w:val="0"/>
              <w:jc w:val="center"/>
              <w:rPr>
                <w:szCs w:val="24"/>
              </w:rPr>
            </w:pPr>
            <w:r>
              <w:rPr>
                <w:szCs w:val="24"/>
              </w:rPr>
              <w:t>7</w:t>
            </w:r>
            <w:r w:rsidR="00C6072F">
              <w:rPr>
                <w:szCs w:val="24"/>
              </w:rPr>
              <w:t>7</w:t>
            </w:r>
            <w:r w:rsidRPr="00CC6426">
              <w:rPr>
                <w:szCs w:val="24"/>
              </w:rPr>
              <w:t>%</w:t>
            </w:r>
          </w:p>
        </w:tc>
        <w:tc>
          <w:tcPr>
            <w:tcW w:w="656" w:type="dxa"/>
            <w:vAlign w:val="center"/>
          </w:tcPr>
          <w:p w14:paraId="3BB8F7C1" w14:textId="609CB3F2" w:rsidR="00F6533A" w:rsidRPr="00CC6426" w:rsidRDefault="00F6533A" w:rsidP="00D13093">
            <w:pPr>
              <w:autoSpaceDE w:val="0"/>
              <w:autoSpaceDN w:val="0"/>
              <w:adjustRightInd w:val="0"/>
              <w:jc w:val="center"/>
              <w:rPr>
                <w:szCs w:val="24"/>
              </w:rPr>
            </w:pPr>
            <w:r>
              <w:rPr>
                <w:szCs w:val="24"/>
              </w:rPr>
              <w:t>2</w:t>
            </w:r>
            <w:r w:rsidR="00C6072F">
              <w:rPr>
                <w:szCs w:val="24"/>
              </w:rPr>
              <w:t>2</w:t>
            </w:r>
            <w:r w:rsidRPr="00CC6426">
              <w:rPr>
                <w:szCs w:val="24"/>
              </w:rPr>
              <w:t>%</w:t>
            </w:r>
          </w:p>
        </w:tc>
        <w:tc>
          <w:tcPr>
            <w:tcW w:w="990" w:type="dxa"/>
            <w:vAlign w:val="center"/>
          </w:tcPr>
          <w:p w14:paraId="1834F7C8" w14:textId="77777777" w:rsidR="00C6072F" w:rsidRDefault="00C6072F" w:rsidP="00C6072F">
            <w:pPr>
              <w:autoSpaceDE w:val="0"/>
              <w:autoSpaceDN w:val="0"/>
              <w:adjustRightInd w:val="0"/>
              <w:ind w:firstLine="0"/>
              <w:rPr>
                <w:szCs w:val="24"/>
              </w:rPr>
            </w:pPr>
          </w:p>
          <w:p w14:paraId="42057138" w14:textId="210A0380" w:rsidR="00F6533A" w:rsidRPr="00CC6426" w:rsidRDefault="00F6533A" w:rsidP="00C6072F">
            <w:pPr>
              <w:autoSpaceDE w:val="0"/>
              <w:autoSpaceDN w:val="0"/>
              <w:adjustRightInd w:val="0"/>
              <w:ind w:firstLine="0"/>
              <w:rPr>
                <w:szCs w:val="24"/>
              </w:rPr>
            </w:pPr>
            <w:r w:rsidRPr="00CC6426">
              <w:rPr>
                <w:szCs w:val="24"/>
              </w:rPr>
              <w:t>100%</w:t>
            </w:r>
          </w:p>
        </w:tc>
      </w:tr>
    </w:tbl>
    <w:p w14:paraId="40A4136A" w14:textId="77777777" w:rsidR="00F6533A" w:rsidRDefault="00F6533A" w:rsidP="00F6533A">
      <w:pPr>
        <w:pStyle w:val="ListParagraph"/>
        <w:spacing w:line="240" w:lineRule="auto"/>
        <w:ind w:left="426"/>
        <w:jc w:val="center"/>
        <w:rPr>
          <w:b/>
          <w:szCs w:val="24"/>
        </w:rPr>
      </w:pPr>
    </w:p>
    <w:p w14:paraId="573A3470" w14:textId="339FD5CE" w:rsidR="00451095" w:rsidRPr="004F0B1F" w:rsidRDefault="00F6533A" w:rsidP="004F0B1F">
      <w:pPr>
        <w:pStyle w:val="ListParagraph"/>
        <w:ind w:left="426" w:firstLine="567"/>
        <w:rPr>
          <w:rFonts w:cs="Times New Roman"/>
          <w:szCs w:val="24"/>
        </w:rPr>
      </w:pP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tabel</w:t>
      </w:r>
      <w:proofErr w:type="spellEnd"/>
      <w:r>
        <w:rPr>
          <w:rFonts w:cs="Times New Roman"/>
          <w:szCs w:val="24"/>
        </w:rPr>
        <w:t xml:space="preserve"> </w:t>
      </w:r>
      <w:proofErr w:type="spellStart"/>
      <w:proofErr w:type="gramStart"/>
      <w:r>
        <w:rPr>
          <w:rFonts w:cs="Times New Roman"/>
          <w:szCs w:val="24"/>
        </w:rPr>
        <w:t>diatas</w:t>
      </w:r>
      <w:proofErr w:type="spellEnd"/>
      <w:r>
        <w:rPr>
          <w:rFonts w:cs="Times New Roman"/>
          <w:szCs w:val="24"/>
        </w:rPr>
        <w:t xml:space="preserve">  </w:t>
      </w:r>
      <w:proofErr w:type="spellStart"/>
      <w:r>
        <w:rPr>
          <w:rFonts w:cs="Times New Roman"/>
          <w:szCs w:val="24"/>
        </w:rPr>
        <w:t>masyarakat</w:t>
      </w:r>
      <w:proofErr w:type="spellEnd"/>
      <w:proofErr w:type="gramEnd"/>
      <w:r>
        <w:rPr>
          <w:rFonts w:cs="Times New Roman"/>
          <w:szCs w:val="24"/>
        </w:rPr>
        <w:t xml:space="preserve"> </w:t>
      </w:r>
      <w:r w:rsidRPr="0034282E">
        <w:rPr>
          <w:rFonts w:cs="Times New Roman"/>
          <w:szCs w:val="24"/>
        </w:rPr>
        <w:t>y</w:t>
      </w:r>
      <w:r>
        <w:rPr>
          <w:rFonts w:cs="Times New Roman"/>
          <w:szCs w:val="24"/>
        </w:rPr>
        <w:t>ang</w:t>
      </w:r>
      <w:r w:rsidRPr="0034282E">
        <w:rPr>
          <w:rFonts w:cs="Times New Roman"/>
          <w:szCs w:val="24"/>
        </w:rPr>
        <w:t xml:space="preserve"> </w:t>
      </w:r>
      <w:proofErr w:type="spellStart"/>
      <w:r w:rsidRPr="0034282E">
        <w:rPr>
          <w:rFonts w:cs="Times New Roman"/>
          <w:szCs w:val="24"/>
        </w:rPr>
        <w:t>akan</w:t>
      </w:r>
      <w:proofErr w:type="spellEnd"/>
      <w:r w:rsidRPr="0034282E">
        <w:rPr>
          <w:rFonts w:cs="Times New Roman"/>
          <w:szCs w:val="24"/>
        </w:rPr>
        <w:t xml:space="preserve"> </w:t>
      </w:r>
      <w:proofErr w:type="spellStart"/>
      <w:r w:rsidRPr="0034282E">
        <w:rPr>
          <w:rFonts w:cs="Times New Roman"/>
          <w:szCs w:val="24"/>
        </w:rPr>
        <w:t>menyimpannya</w:t>
      </w:r>
      <w:proofErr w:type="spellEnd"/>
      <w:r w:rsidRPr="0034282E">
        <w:rPr>
          <w:rFonts w:cs="Times New Roman"/>
          <w:szCs w:val="24"/>
        </w:rPr>
        <w:t xml:space="preserve"> di Bank Syariah</w:t>
      </w:r>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jawaban</w:t>
      </w:r>
      <w:proofErr w:type="spellEnd"/>
      <w:r>
        <w:rPr>
          <w:rFonts w:cs="Times New Roman"/>
          <w:szCs w:val="24"/>
        </w:rPr>
        <w:t xml:space="preserve"> sangat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12 orang </w:t>
      </w:r>
      <w:proofErr w:type="spellStart"/>
      <w:r>
        <w:rPr>
          <w:rFonts w:cs="Times New Roman"/>
          <w:szCs w:val="24"/>
        </w:rPr>
        <w:t>yaitu</w:t>
      </w:r>
      <w:proofErr w:type="spellEnd"/>
      <w:r>
        <w:rPr>
          <w:rFonts w:cs="Times New Roman"/>
          <w:szCs w:val="24"/>
        </w:rPr>
        <w:t xml:space="preserve"> 14%, </w:t>
      </w:r>
      <w:proofErr w:type="gramStart"/>
      <w:r>
        <w:rPr>
          <w:rFonts w:cs="Times New Roman"/>
          <w:szCs w:val="24"/>
        </w:rPr>
        <w:t xml:space="preserve">yang  </w:t>
      </w:r>
      <w:proofErr w:type="spellStart"/>
      <w:r>
        <w:rPr>
          <w:rFonts w:cs="Times New Roman"/>
          <w:szCs w:val="24"/>
        </w:rPr>
        <w:lastRenderedPageBreak/>
        <w:t>setuju</w:t>
      </w:r>
      <w:proofErr w:type="spellEnd"/>
      <w:proofErr w:type="gramEnd"/>
      <w:r>
        <w:rPr>
          <w:rFonts w:cs="Times New Roman"/>
          <w:szCs w:val="24"/>
        </w:rPr>
        <w:t xml:space="preserve"> </w:t>
      </w:r>
      <w:proofErr w:type="spellStart"/>
      <w:r>
        <w:rPr>
          <w:rFonts w:cs="Times New Roman"/>
          <w:szCs w:val="24"/>
        </w:rPr>
        <w:t>sebanyak</w:t>
      </w:r>
      <w:proofErr w:type="spellEnd"/>
      <w:r>
        <w:rPr>
          <w:rFonts w:cs="Times New Roman"/>
          <w:szCs w:val="24"/>
        </w:rPr>
        <w:t xml:space="preserve"> 39 orang </w:t>
      </w:r>
      <w:proofErr w:type="spellStart"/>
      <w:r>
        <w:rPr>
          <w:rFonts w:cs="Times New Roman"/>
          <w:szCs w:val="24"/>
        </w:rPr>
        <w:t>yaitu</w:t>
      </w:r>
      <w:proofErr w:type="spellEnd"/>
      <w:r>
        <w:rPr>
          <w:rFonts w:cs="Times New Roman"/>
          <w:szCs w:val="24"/>
        </w:rPr>
        <w:t xml:space="preserve"> 44%, yang </w:t>
      </w:r>
      <w:proofErr w:type="spellStart"/>
      <w:r>
        <w:rPr>
          <w:rFonts w:cs="Times New Roman"/>
          <w:szCs w:val="24"/>
        </w:rPr>
        <w:t>kurang</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29 orang </w:t>
      </w:r>
      <w:proofErr w:type="spellStart"/>
      <w:r>
        <w:rPr>
          <w:rFonts w:cs="Times New Roman"/>
          <w:szCs w:val="24"/>
        </w:rPr>
        <w:t>yaitu</w:t>
      </w:r>
      <w:proofErr w:type="spellEnd"/>
      <w:r>
        <w:rPr>
          <w:rFonts w:cs="Times New Roman"/>
          <w:szCs w:val="24"/>
        </w:rPr>
        <w:t xml:space="preserve"> 33%, yang </w:t>
      </w:r>
      <w:proofErr w:type="spellStart"/>
      <w:proofErr w:type="gram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proofErr w:type="gramEnd"/>
      <w:r>
        <w:rPr>
          <w:rFonts w:cs="Times New Roman"/>
          <w:szCs w:val="24"/>
        </w:rPr>
        <w:t xml:space="preserve"> 6 orang </w:t>
      </w:r>
      <w:proofErr w:type="spellStart"/>
      <w:r>
        <w:rPr>
          <w:rFonts w:cs="Times New Roman"/>
          <w:szCs w:val="24"/>
        </w:rPr>
        <w:t>yaitu</w:t>
      </w:r>
      <w:proofErr w:type="spellEnd"/>
      <w:r>
        <w:rPr>
          <w:rFonts w:cs="Times New Roman"/>
          <w:szCs w:val="24"/>
        </w:rPr>
        <w:t xml:space="preserve"> 7% dan sangat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2%.</w:t>
      </w:r>
    </w:p>
    <w:p w14:paraId="29624F69" w14:textId="77777777" w:rsidR="00451095" w:rsidRPr="004F0B1F" w:rsidRDefault="00451095" w:rsidP="004F0B1F">
      <w:pPr>
        <w:spacing w:line="240" w:lineRule="auto"/>
        <w:ind w:firstLine="0"/>
        <w:rPr>
          <w:b/>
          <w:szCs w:val="24"/>
        </w:rPr>
      </w:pPr>
    </w:p>
    <w:p w14:paraId="3D1CA49E" w14:textId="760A97D0" w:rsidR="00F6533A" w:rsidRPr="00E4787C" w:rsidRDefault="00F6533A" w:rsidP="00F6533A">
      <w:pPr>
        <w:pStyle w:val="ListParagraph"/>
        <w:spacing w:line="240" w:lineRule="auto"/>
        <w:ind w:left="360"/>
        <w:jc w:val="center"/>
        <w:rPr>
          <w:b/>
          <w:szCs w:val="24"/>
        </w:rPr>
      </w:pPr>
      <w:r>
        <w:rPr>
          <w:b/>
          <w:szCs w:val="24"/>
        </w:rPr>
        <w:t xml:space="preserve">Tabel </w:t>
      </w:r>
      <w:r w:rsidR="00EB01DF">
        <w:rPr>
          <w:b/>
          <w:szCs w:val="24"/>
        </w:rPr>
        <w:t>20</w:t>
      </w:r>
    </w:p>
    <w:p w14:paraId="0EE41F83" w14:textId="77777777" w:rsidR="00F6533A" w:rsidRDefault="00F6533A" w:rsidP="00F6533A">
      <w:pPr>
        <w:pStyle w:val="ListParagraph"/>
        <w:spacing w:line="240" w:lineRule="auto"/>
        <w:ind w:left="426"/>
        <w:jc w:val="center"/>
        <w:rPr>
          <w:b/>
          <w:szCs w:val="24"/>
        </w:rPr>
      </w:pPr>
      <w:proofErr w:type="spellStart"/>
      <w:r w:rsidRPr="00E4787C">
        <w:rPr>
          <w:b/>
          <w:szCs w:val="24"/>
        </w:rPr>
        <w:t>Rekapitulasi</w:t>
      </w:r>
      <w:proofErr w:type="spellEnd"/>
      <w:r w:rsidRPr="00E4787C">
        <w:rPr>
          <w:b/>
          <w:szCs w:val="24"/>
        </w:rPr>
        <w:t xml:space="preserve"> </w:t>
      </w:r>
      <w:proofErr w:type="spellStart"/>
      <w:r w:rsidRPr="00E4787C">
        <w:rPr>
          <w:b/>
          <w:szCs w:val="24"/>
        </w:rPr>
        <w:t>Jawaban</w:t>
      </w:r>
      <w:proofErr w:type="spellEnd"/>
      <w:r w:rsidRPr="00E4787C">
        <w:rPr>
          <w:b/>
          <w:szCs w:val="24"/>
        </w:rPr>
        <w:t xml:space="preserve"> Resp</w:t>
      </w:r>
      <w:r>
        <w:rPr>
          <w:b/>
          <w:szCs w:val="24"/>
        </w:rPr>
        <w:t xml:space="preserve">ondent </w:t>
      </w:r>
      <w:proofErr w:type="spellStart"/>
      <w:r>
        <w:rPr>
          <w:b/>
          <w:szCs w:val="24"/>
        </w:rPr>
        <w:t>Variabel</w:t>
      </w:r>
      <w:proofErr w:type="spellEnd"/>
      <w:r>
        <w:rPr>
          <w:b/>
          <w:szCs w:val="24"/>
        </w:rPr>
        <w:t xml:space="preserve"> Minat </w:t>
      </w:r>
    </w:p>
    <w:p w14:paraId="60999D75" w14:textId="77777777" w:rsidR="00F6533A" w:rsidRPr="00382730" w:rsidRDefault="00F6533A" w:rsidP="00F6533A">
      <w:pPr>
        <w:pStyle w:val="ListParagraph"/>
        <w:spacing w:line="240" w:lineRule="auto"/>
        <w:ind w:left="426"/>
        <w:jc w:val="center"/>
        <w:rPr>
          <w:b/>
          <w:szCs w:val="24"/>
        </w:rPr>
      </w:pPr>
      <w:proofErr w:type="spellStart"/>
      <w:r>
        <w:rPr>
          <w:b/>
          <w:szCs w:val="24"/>
        </w:rPr>
        <w:t>Menabung</w:t>
      </w:r>
      <w:proofErr w:type="spellEnd"/>
      <w:r>
        <w:rPr>
          <w:b/>
          <w:szCs w:val="24"/>
        </w:rPr>
        <w:t xml:space="preserve"> (Y</w:t>
      </w:r>
      <w:r w:rsidRPr="00AA247E">
        <w:rPr>
          <w:b/>
          <w:szCs w:val="24"/>
        </w:rPr>
        <w:t>)</w:t>
      </w:r>
      <w:r>
        <w:rPr>
          <w:b/>
          <w:szCs w:val="24"/>
        </w:rPr>
        <w:t xml:space="preserve"> Item 7</w:t>
      </w:r>
    </w:p>
    <w:tbl>
      <w:tblPr>
        <w:tblStyle w:val="TableGrid"/>
        <w:tblW w:w="7622" w:type="dxa"/>
        <w:tblInd w:w="511" w:type="dxa"/>
        <w:tblLayout w:type="fixed"/>
        <w:tblLook w:val="04A0" w:firstRow="1" w:lastRow="0" w:firstColumn="1" w:lastColumn="0" w:noHBand="0" w:noVBand="1"/>
      </w:tblPr>
      <w:tblGrid>
        <w:gridCol w:w="511"/>
        <w:gridCol w:w="2551"/>
        <w:gridCol w:w="723"/>
        <w:gridCol w:w="714"/>
        <w:gridCol w:w="724"/>
        <w:gridCol w:w="753"/>
        <w:gridCol w:w="656"/>
        <w:gridCol w:w="990"/>
      </w:tblGrid>
      <w:tr w:rsidR="00F6533A" w:rsidRPr="00CC6426" w14:paraId="22B2F12E" w14:textId="77777777" w:rsidTr="00D13093">
        <w:trPr>
          <w:trHeight w:val="283"/>
        </w:trPr>
        <w:tc>
          <w:tcPr>
            <w:tcW w:w="511" w:type="dxa"/>
            <w:vMerge w:val="restart"/>
            <w:vAlign w:val="center"/>
          </w:tcPr>
          <w:p w14:paraId="003A8C8A" w14:textId="12084BAD" w:rsidR="00F6533A" w:rsidRPr="00CC6426" w:rsidRDefault="00F6533A" w:rsidP="00D13093">
            <w:pPr>
              <w:autoSpaceDE w:val="0"/>
              <w:autoSpaceDN w:val="0"/>
              <w:adjustRightInd w:val="0"/>
              <w:rPr>
                <w:b/>
                <w:bCs/>
                <w:szCs w:val="24"/>
              </w:rPr>
            </w:pPr>
            <w:r w:rsidRPr="00CC6426">
              <w:rPr>
                <w:b/>
                <w:bCs/>
                <w:szCs w:val="24"/>
              </w:rPr>
              <w:t>N</w:t>
            </w:r>
            <w:r w:rsidR="00013212">
              <w:rPr>
                <w:b/>
                <w:bCs/>
                <w:szCs w:val="24"/>
              </w:rPr>
              <w:t>N</w:t>
            </w:r>
            <w:r w:rsidRPr="00CC6426">
              <w:rPr>
                <w:b/>
                <w:bCs/>
                <w:szCs w:val="24"/>
              </w:rPr>
              <w:t>o</w:t>
            </w:r>
          </w:p>
        </w:tc>
        <w:tc>
          <w:tcPr>
            <w:tcW w:w="2551" w:type="dxa"/>
            <w:vMerge w:val="restart"/>
            <w:vAlign w:val="center"/>
          </w:tcPr>
          <w:p w14:paraId="612E4759" w14:textId="77777777" w:rsidR="00F6533A" w:rsidRPr="00CC6426" w:rsidRDefault="00F6533A" w:rsidP="00D13093">
            <w:pPr>
              <w:autoSpaceDE w:val="0"/>
              <w:autoSpaceDN w:val="0"/>
              <w:adjustRightInd w:val="0"/>
              <w:jc w:val="center"/>
              <w:rPr>
                <w:b/>
                <w:bCs/>
                <w:szCs w:val="24"/>
              </w:rPr>
            </w:pPr>
            <w:r w:rsidRPr="00CC6426">
              <w:rPr>
                <w:b/>
                <w:bCs/>
                <w:szCs w:val="24"/>
              </w:rPr>
              <w:t>Pernyataan</w:t>
            </w:r>
          </w:p>
        </w:tc>
        <w:tc>
          <w:tcPr>
            <w:tcW w:w="3570" w:type="dxa"/>
            <w:gridSpan w:val="5"/>
            <w:vAlign w:val="center"/>
          </w:tcPr>
          <w:p w14:paraId="47740A88" w14:textId="77777777" w:rsidR="00F6533A" w:rsidRPr="00CC6426" w:rsidRDefault="00F6533A" w:rsidP="00D13093">
            <w:pPr>
              <w:autoSpaceDE w:val="0"/>
              <w:autoSpaceDN w:val="0"/>
              <w:adjustRightInd w:val="0"/>
              <w:jc w:val="center"/>
              <w:rPr>
                <w:b/>
                <w:bCs/>
                <w:i/>
                <w:szCs w:val="24"/>
              </w:rPr>
            </w:pPr>
            <w:r>
              <w:rPr>
                <w:b/>
                <w:bCs/>
                <w:i/>
                <w:szCs w:val="24"/>
              </w:rPr>
              <w:t>Minat Menabung (Y)</w:t>
            </w:r>
          </w:p>
        </w:tc>
        <w:tc>
          <w:tcPr>
            <w:tcW w:w="990" w:type="dxa"/>
            <w:vMerge w:val="restart"/>
            <w:vAlign w:val="center"/>
          </w:tcPr>
          <w:p w14:paraId="49C4EC88" w14:textId="77777777" w:rsidR="00F6533A" w:rsidRPr="00CC6426" w:rsidRDefault="00F6533A" w:rsidP="00013212">
            <w:pPr>
              <w:autoSpaceDE w:val="0"/>
              <w:autoSpaceDN w:val="0"/>
              <w:adjustRightInd w:val="0"/>
              <w:ind w:firstLine="0"/>
              <w:jc w:val="center"/>
              <w:rPr>
                <w:b/>
                <w:bCs/>
                <w:szCs w:val="24"/>
              </w:rPr>
            </w:pPr>
            <w:r w:rsidRPr="00CC6426">
              <w:rPr>
                <w:b/>
                <w:bCs/>
                <w:szCs w:val="24"/>
              </w:rPr>
              <w:t>Jumlah</w:t>
            </w:r>
          </w:p>
        </w:tc>
      </w:tr>
      <w:tr w:rsidR="00F6533A" w:rsidRPr="00CC6426" w14:paraId="1FB7C3EE" w14:textId="77777777" w:rsidTr="00D13093">
        <w:trPr>
          <w:trHeight w:val="283"/>
        </w:trPr>
        <w:tc>
          <w:tcPr>
            <w:tcW w:w="511" w:type="dxa"/>
            <w:vMerge/>
            <w:vAlign w:val="bottom"/>
          </w:tcPr>
          <w:p w14:paraId="45DB2809" w14:textId="77777777" w:rsidR="00F6533A" w:rsidRPr="00CC6426" w:rsidRDefault="00F6533A" w:rsidP="00D13093">
            <w:pPr>
              <w:autoSpaceDE w:val="0"/>
              <w:autoSpaceDN w:val="0"/>
              <w:adjustRightInd w:val="0"/>
              <w:jc w:val="center"/>
              <w:rPr>
                <w:b/>
                <w:bCs/>
                <w:szCs w:val="24"/>
              </w:rPr>
            </w:pPr>
          </w:p>
        </w:tc>
        <w:tc>
          <w:tcPr>
            <w:tcW w:w="2551" w:type="dxa"/>
            <w:vMerge/>
            <w:vAlign w:val="bottom"/>
          </w:tcPr>
          <w:p w14:paraId="039BAF33" w14:textId="77777777" w:rsidR="00F6533A" w:rsidRPr="00CC6426" w:rsidRDefault="00F6533A" w:rsidP="00D13093">
            <w:pPr>
              <w:autoSpaceDE w:val="0"/>
              <w:autoSpaceDN w:val="0"/>
              <w:adjustRightInd w:val="0"/>
              <w:jc w:val="center"/>
              <w:rPr>
                <w:b/>
                <w:bCs/>
                <w:szCs w:val="24"/>
              </w:rPr>
            </w:pPr>
          </w:p>
        </w:tc>
        <w:tc>
          <w:tcPr>
            <w:tcW w:w="723" w:type="dxa"/>
            <w:vAlign w:val="bottom"/>
          </w:tcPr>
          <w:p w14:paraId="069CE769" w14:textId="3D522EFC" w:rsidR="00F6533A" w:rsidRPr="007C1D8B" w:rsidRDefault="00F6533A" w:rsidP="00D13093">
            <w:pPr>
              <w:autoSpaceDE w:val="0"/>
              <w:autoSpaceDN w:val="0"/>
              <w:adjustRightInd w:val="0"/>
              <w:jc w:val="center"/>
              <w:rPr>
                <w:b/>
                <w:bCs/>
                <w:szCs w:val="24"/>
              </w:rPr>
            </w:pPr>
            <w:r>
              <w:rPr>
                <w:b/>
                <w:bCs/>
                <w:szCs w:val="24"/>
              </w:rPr>
              <w:t>S</w:t>
            </w:r>
            <w:r w:rsidR="00013212">
              <w:rPr>
                <w:b/>
                <w:bCs/>
                <w:szCs w:val="24"/>
              </w:rPr>
              <w:t>S</w:t>
            </w:r>
            <w:r>
              <w:rPr>
                <w:b/>
                <w:bCs/>
                <w:szCs w:val="24"/>
              </w:rPr>
              <w:t>S</w:t>
            </w:r>
          </w:p>
        </w:tc>
        <w:tc>
          <w:tcPr>
            <w:tcW w:w="714" w:type="dxa"/>
            <w:vAlign w:val="bottom"/>
          </w:tcPr>
          <w:p w14:paraId="4C665D3E" w14:textId="21D6F63E" w:rsidR="00F6533A" w:rsidRPr="007C1D8B" w:rsidRDefault="00013212" w:rsidP="00D13093">
            <w:pPr>
              <w:autoSpaceDE w:val="0"/>
              <w:autoSpaceDN w:val="0"/>
              <w:adjustRightInd w:val="0"/>
              <w:jc w:val="center"/>
              <w:rPr>
                <w:b/>
                <w:bCs/>
                <w:szCs w:val="24"/>
              </w:rPr>
            </w:pPr>
            <w:r>
              <w:rPr>
                <w:b/>
                <w:bCs/>
                <w:szCs w:val="24"/>
              </w:rPr>
              <w:t>S</w:t>
            </w:r>
            <w:r w:rsidR="00F6533A">
              <w:rPr>
                <w:b/>
                <w:bCs/>
                <w:szCs w:val="24"/>
              </w:rPr>
              <w:t>S</w:t>
            </w:r>
          </w:p>
        </w:tc>
        <w:tc>
          <w:tcPr>
            <w:tcW w:w="724" w:type="dxa"/>
            <w:vAlign w:val="center"/>
          </w:tcPr>
          <w:p w14:paraId="0E13F2E9" w14:textId="4EB1678A" w:rsidR="00F6533A" w:rsidRPr="007C1D8B" w:rsidRDefault="00F6533A" w:rsidP="00D13093">
            <w:pPr>
              <w:autoSpaceDE w:val="0"/>
              <w:autoSpaceDN w:val="0"/>
              <w:adjustRightInd w:val="0"/>
              <w:jc w:val="center"/>
              <w:rPr>
                <w:b/>
                <w:bCs/>
                <w:szCs w:val="24"/>
              </w:rPr>
            </w:pPr>
            <w:r>
              <w:rPr>
                <w:b/>
                <w:bCs/>
                <w:szCs w:val="24"/>
              </w:rPr>
              <w:t>K</w:t>
            </w:r>
            <w:r w:rsidR="00013212">
              <w:rPr>
                <w:b/>
                <w:bCs/>
                <w:szCs w:val="24"/>
              </w:rPr>
              <w:t>K</w:t>
            </w:r>
            <w:r>
              <w:rPr>
                <w:b/>
                <w:bCs/>
                <w:szCs w:val="24"/>
              </w:rPr>
              <w:t>S</w:t>
            </w:r>
          </w:p>
        </w:tc>
        <w:tc>
          <w:tcPr>
            <w:tcW w:w="753" w:type="dxa"/>
            <w:vAlign w:val="center"/>
          </w:tcPr>
          <w:p w14:paraId="2E5A90E3" w14:textId="06DDE9C2" w:rsidR="00F6533A" w:rsidRPr="000703FF" w:rsidRDefault="00F6533A" w:rsidP="00D13093">
            <w:pPr>
              <w:autoSpaceDE w:val="0"/>
              <w:autoSpaceDN w:val="0"/>
              <w:adjustRightInd w:val="0"/>
              <w:jc w:val="center"/>
              <w:rPr>
                <w:b/>
                <w:bCs/>
                <w:szCs w:val="24"/>
              </w:rPr>
            </w:pPr>
            <w:r>
              <w:rPr>
                <w:b/>
                <w:bCs/>
                <w:szCs w:val="24"/>
              </w:rPr>
              <w:t>T</w:t>
            </w:r>
            <w:r w:rsidR="00013212">
              <w:rPr>
                <w:b/>
                <w:bCs/>
                <w:szCs w:val="24"/>
              </w:rPr>
              <w:t>T</w:t>
            </w:r>
            <w:r>
              <w:rPr>
                <w:b/>
                <w:bCs/>
                <w:szCs w:val="24"/>
              </w:rPr>
              <w:t>S</w:t>
            </w:r>
          </w:p>
        </w:tc>
        <w:tc>
          <w:tcPr>
            <w:tcW w:w="656" w:type="dxa"/>
            <w:vAlign w:val="center"/>
          </w:tcPr>
          <w:p w14:paraId="63752FCD" w14:textId="0A5D7C0A" w:rsidR="00F6533A" w:rsidRPr="00CC6426" w:rsidRDefault="00F6533A" w:rsidP="00D13093">
            <w:pPr>
              <w:autoSpaceDE w:val="0"/>
              <w:autoSpaceDN w:val="0"/>
              <w:adjustRightInd w:val="0"/>
              <w:jc w:val="center"/>
              <w:rPr>
                <w:b/>
                <w:bCs/>
                <w:szCs w:val="24"/>
              </w:rPr>
            </w:pPr>
            <w:r w:rsidRPr="00CC6426">
              <w:rPr>
                <w:b/>
                <w:bCs/>
                <w:szCs w:val="24"/>
              </w:rPr>
              <w:t>S</w:t>
            </w:r>
            <w:r w:rsidR="00013212">
              <w:rPr>
                <w:b/>
                <w:bCs/>
                <w:szCs w:val="24"/>
              </w:rPr>
              <w:t>S</w:t>
            </w:r>
            <w:r>
              <w:rPr>
                <w:b/>
                <w:bCs/>
                <w:szCs w:val="24"/>
              </w:rPr>
              <w:t>T</w:t>
            </w:r>
            <w:r w:rsidRPr="00CC6426">
              <w:rPr>
                <w:b/>
                <w:bCs/>
                <w:szCs w:val="24"/>
              </w:rPr>
              <w:t>S</w:t>
            </w:r>
          </w:p>
        </w:tc>
        <w:tc>
          <w:tcPr>
            <w:tcW w:w="990" w:type="dxa"/>
            <w:vMerge/>
            <w:vAlign w:val="center"/>
          </w:tcPr>
          <w:p w14:paraId="21B7B56C" w14:textId="77777777" w:rsidR="00F6533A" w:rsidRPr="00CC6426" w:rsidRDefault="00F6533A" w:rsidP="00D13093">
            <w:pPr>
              <w:autoSpaceDE w:val="0"/>
              <w:autoSpaceDN w:val="0"/>
              <w:adjustRightInd w:val="0"/>
              <w:jc w:val="center"/>
              <w:rPr>
                <w:b/>
                <w:bCs/>
                <w:szCs w:val="24"/>
              </w:rPr>
            </w:pPr>
          </w:p>
        </w:tc>
      </w:tr>
      <w:tr w:rsidR="00F6533A" w:rsidRPr="00CC6426" w14:paraId="506DF08A" w14:textId="77777777" w:rsidTr="00D13093">
        <w:trPr>
          <w:trHeight w:val="283"/>
        </w:trPr>
        <w:tc>
          <w:tcPr>
            <w:tcW w:w="511" w:type="dxa"/>
            <w:vAlign w:val="center"/>
          </w:tcPr>
          <w:p w14:paraId="67E4572D" w14:textId="634BF726" w:rsidR="00F6533A" w:rsidRPr="00CC6426" w:rsidRDefault="00013212" w:rsidP="00013212">
            <w:pPr>
              <w:autoSpaceDE w:val="0"/>
              <w:autoSpaceDN w:val="0"/>
              <w:adjustRightInd w:val="0"/>
              <w:ind w:firstLine="0"/>
              <w:rPr>
                <w:szCs w:val="24"/>
              </w:rPr>
            </w:pPr>
            <w:r>
              <w:rPr>
                <w:szCs w:val="24"/>
              </w:rPr>
              <w:t>0</w:t>
            </w:r>
            <w:r w:rsidR="00F6533A" w:rsidRPr="00CC6426">
              <w:rPr>
                <w:szCs w:val="24"/>
              </w:rPr>
              <w:t>7</w:t>
            </w:r>
          </w:p>
        </w:tc>
        <w:tc>
          <w:tcPr>
            <w:tcW w:w="2551" w:type="dxa"/>
          </w:tcPr>
          <w:p w14:paraId="3DF151C2" w14:textId="77777777" w:rsidR="00F6533A" w:rsidRPr="00CC6426" w:rsidRDefault="00F6533A" w:rsidP="00013212">
            <w:pPr>
              <w:autoSpaceDE w:val="0"/>
              <w:autoSpaceDN w:val="0"/>
              <w:adjustRightInd w:val="0"/>
              <w:ind w:firstLine="0"/>
              <w:jc w:val="left"/>
              <w:rPr>
                <w:szCs w:val="24"/>
              </w:rPr>
            </w:pPr>
            <w:r w:rsidRPr="0034282E">
              <w:rPr>
                <w:szCs w:val="24"/>
              </w:rPr>
              <w:t>Saya berminat menabung di Bank Syariah dikarenakan informasi kepuasan nasabah</w:t>
            </w:r>
          </w:p>
        </w:tc>
        <w:tc>
          <w:tcPr>
            <w:tcW w:w="723" w:type="dxa"/>
            <w:vAlign w:val="center"/>
          </w:tcPr>
          <w:p w14:paraId="6DDA5558" w14:textId="314EBF91" w:rsidR="00F6533A" w:rsidRPr="000703FF" w:rsidRDefault="00013212" w:rsidP="00D13093">
            <w:pPr>
              <w:autoSpaceDE w:val="0"/>
              <w:autoSpaceDN w:val="0"/>
              <w:adjustRightInd w:val="0"/>
              <w:jc w:val="center"/>
              <w:rPr>
                <w:szCs w:val="24"/>
              </w:rPr>
            </w:pPr>
            <w:r>
              <w:rPr>
                <w:szCs w:val="24"/>
              </w:rPr>
              <w:t>6</w:t>
            </w:r>
            <w:r w:rsidR="00F6533A">
              <w:rPr>
                <w:szCs w:val="24"/>
              </w:rPr>
              <w:t>6</w:t>
            </w:r>
          </w:p>
        </w:tc>
        <w:tc>
          <w:tcPr>
            <w:tcW w:w="714" w:type="dxa"/>
            <w:vAlign w:val="center"/>
          </w:tcPr>
          <w:p w14:paraId="6C08F0F3" w14:textId="59FA0225" w:rsidR="00F6533A" w:rsidRPr="00DB2B08" w:rsidRDefault="00F6533A" w:rsidP="00D13093">
            <w:pPr>
              <w:autoSpaceDE w:val="0"/>
              <w:autoSpaceDN w:val="0"/>
              <w:adjustRightInd w:val="0"/>
              <w:rPr>
                <w:szCs w:val="24"/>
              </w:rPr>
            </w:pPr>
            <w:r>
              <w:rPr>
                <w:szCs w:val="24"/>
              </w:rPr>
              <w:t>3</w:t>
            </w:r>
            <w:r w:rsidR="00013212">
              <w:rPr>
                <w:szCs w:val="24"/>
              </w:rPr>
              <w:t>3</w:t>
            </w:r>
            <w:r>
              <w:rPr>
                <w:szCs w:val="24"/>
              </w:rPr>
              <w:t>6</w:t>
            </w:r>
          </w:p>
        </w:tc>
        <w:tc>
          <w:tcPr>
            <w:tcW w:w="724" w:type="dxa"/>
            <w:vAlign w:val="center"/>
          </w:tcPr>
          <w:p w14:paraId="2E108E58" w14:textId="659D7B64" w:rsidR="00F6533A" w:rsidRPr="00DB2B08" w:rsidRDefault="00F6533A" w:rsidP="00D13093">
            <w:pPr>
              <w:autoSpaceDE w:val="0"/>
              <w:autoSpaceDN w:val="0"/>
              <w:adjustRightInd w:val="0"/>
              <w:jc w:val="center"/>
              <w:rPr>
                <w:szCs w:val="24"/>
              </w:rPr>
            </w:pPr>
            <w:r>
              <w:rPr>
                <w:szCs w:val="24"/>
              </w:rPr>
              <w:t>3</w:t>
            </w:r>
            <w:r w:rsidR="00013212">
              <w:rPr>
                <w:szCs w:val="24"/>
              </w:rPr>
              <w:t>3</w:t>
            </w:r>
            <w:r>
              <w:rPr>
                <w:szCs w:val="24"/>
              </w:rPr>
              <w:t>1</w:t>
            </w:r>
          </w:p>
        </w:tc>
        <w:tc>
          <w:tcPr>
            <w:tcW w:w="753" w:type="dxa"/>
            <w:vAlign w:val="center"/>
          </w:tcPr>
          <w:p w14:paraId="4C318761" w14:textId="6A98EF90" w:rsidR="00F6533A" w:rsidRPr="00DB2B08" w:rsidRDefault="00013212" w:rsidP="00D13093">
            <w:pPr>
              <w:autoSpaceDE w:val="0"/>
              <w:autoSpaceDN w:val="0"/>
              <w:adjustRightInd w:val="0"/>
              <w:jc w:val="center"/>
              <w:rPr>
                <w:szCs w:val="24"/>
              </w:rPr>
            </w:pPr>
            <w:r>
              <w:rPr>
                <w:szCs w:val="24"/>
              </w:rPr>
              <w:t>8</w:t>
            </w:r>
            <w:r w:rsidR="00F6533A">
              <w:rPr>
                <w:szCs w:val="24"/>
              </w:rPr>
              <w:t>8</w:t>
            </w:r>
          </w:p>
        </w:tc>
        <w:tc>
          <w:tcPr>
            <w:tcW w:w="656" w:type="dxa"/>
            <w:vAlign w:val="center"/>
          </w:tcPr>
          <w:p w14:paraId="23238409" w14:textId="6887988D" w:rsidR="00F6533A" w:rsidRPr="000703FF" w:rsidRDefault="00013212" w:rsidP="00013212">
            <w:pPr>
              <w:autoSpaceDE w:val="0"/>
              <w:autoSpaceDN w:val="0"/>
              <w:adjustRightInd w:val="0"/>
              <w:rPr>
                <w:szCs w:val="24"/>
              </w:rPr>
            </w:pPr>
            <w:r>
              <w:rPr>
                <w:szCs w:val="24"/>
              </w:rPr>
              <w:t>7</w:t>
            </w:r>
            <w:r w:rsidR="00F6533A">
              <w:rPr>
                <w:szCs w:val="24"/>
              </w:rPr>
              <w:t>7</w:t>
            </w:r>
          </w:p>
        </w:tc>
        <w:tc>
          <w:tcPr>
            <w:tcW w:w="990" w:type="dxa"/>
            <w:vAlign w:val="center"/>
          </w:tcPr>
          <w:p w14:paraId="37E5F986" w14:textId="77777777" w:rsidR="00013212" w:rsidRDefault="00013212" w:rsidP="00013212">
            <w:pPr>
              <w:autoSpaceDE w:val="0"/>
              <w:autoSpaceDN w:val="0"/>
              <w:adjustRightInd w:val="0"/>
              <w:ind w:firstLine="0"/>
              <w:rPr>
                <w:szCs w:val="24"/>
              </w:rPr>
            </w:pPr>
          </w:p>
          <w:p w14:paraId="248D010C" w14:textId="3F6C46D4" w:rsidR="00F6533A" w:rsidRPr="00CC6426" w:rsidRDefault="00F6533A" w:rsidP="00013212">
            <w:pPr>
              <w:autoSpaceDE w:val="0"/>
              <w:autoSpaceDN w:val="0"/>
              <w:adjustRightInd w:val="0"/>
              <w:ind w:firstLine="0"/>
              <w:jc w:val="center"/>
              <w:rPr>
                <w:szCs w:val="24"/>
              </w:rPr>
            </w:pPr>
            <w:r>
              <w:rPr>
                <w:szCs w:val="24"/>
              </w:rPr>
              <w:t>88</w:t>
            </w:r>
          </w:p>
        </w:tc>
      </w:tr>
      <w:tr w:rsidR="00F6533A" w:rsidRPr="00CC6426" w14:paraId="6D4D4BE9" w14:textId="77777777" w:rsidTr="00D13093">
        <w:trPr>
          <w:trHeight w:val="283"/>
        </w:trPr>
        <w:tc>
          <w:tcPr>
            <w:tcW w:w="3062" w:type="dxa"/>
            <w:gridSpan w:val="2"/>
            <w:vAlign w:val="center"/>
          </w:tcPr>
          <w:p w14:paraId="24B1CD67" w14:textId="77777777" w:rsidR="00F6533A" w:rsidRPr="00CC6426" w:rsidRDefault="00F6533A" w:rsidP="00D13093">
            <w:pPr>
              <w:autoSpaceDE w:val="0"/>
              <w:autoSpaceDN w:val="0"/>
              <w:adjustRightInd w:val="0"/>
              <w:ind w:left="709"/>
              <w:rPr>
                <w:szCs w:val="24"/>
              </w:rPr>
            </w:pPr>
            <w:r w:rsidRPr="00CC6426">
              <w:rPr>
                <w:szCs w:val="24"/>
              </w:rPr>
              <w:t>Persentase</w:t>
            </w:r>
          </w:p>
        </w:tc>
        <w:tc>
          <w:tcPr>
            <w:tcW w:w="723" w:type="dxa"/>
            <w:vAlign w:val="center"/>
          </w:tcPr>
          <w:p w14:paraId="5421B824" w14:textId="3517DD4A" w:rsidR="00F6533A" w:rsidRPr="00CC6426" w:rsidRDefault="00F6533A" w:rsidP="00D13093">
            <w:pPr>
              <w:autoSpaceDE w:val="0"/>
              <w:autoSpaceDN w:val="0"/>
              <w:adjustRightInd w:val="0"/>
              <w:jc w:val="center"/>
              <w:rPr>
                <w:szCs w:val="24"/>
              </w:rPr>
            </w:pPr>
            <w:r>
              <w:rPr>
                <w:szCs w:val="24"/>
              </w:rPr>
              <w:t>7</w:t>
            </w:r>
            <w:r w:rsidR="00013212">
              <w:rPr>
                <w:szCs w:val="24"/>
              </w:rPr>
              <w:t>7</w:t>
            </w:r>
            <w:r w:rsidRPr="00CC6426">
              <w:rPr>
                <w:szCs w:val="24"/>
              </w:rPr>
              <w:t>%</w:t>
            </w:r>
          </w:p>
        </w:tc>
        <w:tc>
          <w:tcPr>
            <w:tcW w:w="714" w:type="dxa"/>
            <w:vAlign w:val="center"/>
          </w:tcPr>
          <w:p w14:paraId="2CA2211C" w14:textId="673133CF" w:rsidR="00F6533A" w:rsidRPr="00CC6426" w:rsidRDefault="00F6533A" w:rsidP="00D13093">
            <w:pPr>
              <w:autoSpaceDE w:val="0"/>
              <w:autoSpaceDN w:val="0"/>
              <w:adjustRightInd w:val="0"/>
              <w:jc w:val="center"/>
              <w:rPr>
                <w:szCs w:val="24"/>
              </w:rPr>
            </w:pPr>
            <w:r>
              <w:rPr>
                <w:szCs w:val="24"/>
              </w:rPr>
              <w:t>4</w:t>
            </w:r>
            <w:r w:rsidR="00013212">
              <w:rPr>
                <w:szCs w:val="24"/>
              </w:rPr>
              <w:t>4</w:t>
            </w:r>
            <w:r>
              <w:rPr>
                <w:szCs w:val="24"/>
              </w:rPr>
              <w:t>1</w:t>
            </w:r>
            <w:r w:rsidRPr="00CC6426">
              <w:rPr>
                <w:szCs w:val="24"/>
              </w:rPr>
              <w:t>%</w:t>
            </w:r>
          </w:p>
        </w:tc>
        <w:tc>
          <w:tcPr>
            <w:tcW w:w="724" w:type="dxa"/>
            <w:vAlign w:val="center"/>
          </w:tcPr>
          <w:p w14:paraId="62DCF574" w14:textId="65939A72" w:rsidR="00F6533A" w:rsidRPr="00CC6426" w:rsidRDefault="00F6533A" w:rsidP="00D13093">
            <w:pPr>
              <w:autoSpaceDE w:val="0"/>
              <w:autoSpaceDN w:val="0"/>
              <w:adjustRightInd w:val="0"/>
              <w:jc w:val="center"/>
              <w:rPr>
                <w:szCs w:val="24"/>
              </w:rPr>
            </w:pPr>
            <w:r>
              <w:rPr>
                <w:szCs w:val="24"/>
              </w:rPr>
              <w:t>3</w:t>
            </w:r>
            <w:r w:rsidR="00013212">
              <w:rPr>
                <w:szCs w:val="24"/>
              </w:rPr>
              <w:t>3</w:t>
            </w:r>
            <w:r>
              <w:rPr>
                <w:szCs w:val="24"/>
              </w:rPr>
              <w:t>5</w:t>
            </w:r>
            <w:r w:rsidRPr="00CC6426">
              <w:rPr>
                <w:szCs w:val="24"/>
              </w:rPr>
              <w:t>%</w:t>
            </w:r>
          </w:p>
        </w:tc>
        <w:tc>
          <w:tcPr>
            <w:tcW w:w="753" w:type="dxa"/>
            <w:vAlign w:val="center"/>
          </w:tcPr>
          <w:p w14:paraId="51C14B84" w14:textId="082B5396" w:rsidR="00F6533A" w:rsidRPr="00CC6426" w:rsidRDefault="00F6533A" w:rsidP="00D13093">
            <w:pPr>
              <w:autoSpaceDE w:val="0"/>
              <w:autoSpaceDN w:val="0"/>
              <w:adjustRightInd w:val="0"/>
              <w:jc w:val="center"/>
              <w:rPr>
                <w:szCs w:val="24"/>
              </w:rPr>
            </w:pPr>
            <w:r>
              <w:rPr>
                <w:szCs w:val="24"/>
              </w:rPr>
              <w:t>9</w:t>
            </w:r>
            <w:r w:rsidR="00013212">
              <w:rPr>
                <w:szCs w:val="24"/>
              </w:rPr>
              <w:t>9</w:t>
            </w:r>
            <w:r w:rsidRPr="00CC6426">
              <w:rPr>
                <w:szCs w:val="24"/>
              </w:rPr>
              <w:t>%</w:t>
            </w:r>
          </w:p>
        </w:tc>
        <w:tc>
          <w:tcPr>
            <w:tcW w:w="656" w:type="dxa"/>
            <w:vAlign w:val="center"/>
          </w:tcPr>
          <w:p w14:paraId="7F7AE1C3" w14:textId="71CA30CE" w:rsidR="00F6533A" w:rsidRPr="00CC6426" w:rsidRDefault="00F6533A" w:rsidP="00D13093">
            <w:pPr>
              <w:autoSpaceDE w:val="0"/>
              <w:autoSpaceDN w:val="0"/>
              <w:adjustRightInd w:val="0"/>
              <w:jc w:val="center"/>
              <w:rPr>
                <w:szCs w:val="24"/>
              </w:rPr>
            </w:pPr>
            <w:r>
              <w:rPr>
                <w:szCs w:val="24"/>
              </w:rPr>
              <w:t>8</w:t>
            </w:r>
            <w:r w:rsidR="00013212">
              <w:rPr>
                <w:szCs w:val="24"/>
              </w:rPr>
              <w:t>7</w:t>
            </w:r>
            <w:r w:rsidRPr="00CC6426">
              <w:rPr>
                <w:szCs w:val="24"/>
              </w:rPr>
              <w:t>%</w:t>
            </w:r>
          </w:p>
        </w:tc>
        <w:tc>
          <w:tcPr>
            <w:tcW w:w="990" w:type="dxa"/>
            <w:vAlign w:val="center"/>
          </w:tcPr>
          <w:p w14:paraId="34B471A5" w14:textId="77777777" w:rsidR="00013212" w:rsidRDefault="00013212" w:rsidP="00013212">
            <w:pPr>
              <w:autoSpaceDE w:val="0"/>
              <w:autoSpaceDN w:val="0"/>
              <w:adjustRightInd w:val="0"/>
              <w:ind w:firstLine="0"/>
              <w:rPr>
                <w:szCs w:val="24"/>
              </w:rPr>
            </w:pPr>
          </w:p>
          <w:p w14:paraId="2833FBBD" w14:textId="0944EFE9" w:rsidR="00F6533A" w:rsidRPr="00CC6426" w:rsidRDefault="00F6533A" w:rsidP="00013212">
            <w:pPr>
              <w:autoSpaceDE w:val="0"/>
              <w:autoSpaceDN w:val="0"/>
              <w:adjustRightInd w:val="0"/>
              <w:ind w:firstLine="0"/>
              <w:rPr>
                <w:szCs w:val="24"/>
              </w:rPr>
            </w:pPr>
            <w:r w:rsidRPr="00CC6426">
              <w:rPr>
                <w:szCs w:val="24"/>
              </w:rPr>
              <w:t>100%</w:t>
            </w:r>
          </w:p>
        </w:tc>
      </w:tr>
    </w:tbl>
    <w:p w14:paraId="49662A12" w14:textId="77777777" w:rsidR="00F6533A" w:rsidRDefault="00F6533A" w:rsidP="00F6533A">
      <w:pPr>
        <w:pStyle w:val="ListParagraph"/>
        <w:spacing w:line="240" w:lineRule="auto"/>
        <w:ind w:left="426"/>
        <w:jc w:val="center"/>
        <w:rPr>
          <w:b/>
          <w:szCs w:val="24"/>
        </w:rPr>
      </w:pPr>
    </w:p>
    <w:p w14:paraId="6F68DB43" w14:textId="77777777" w:rsidR="00F6533A" w:rsidRPr="00F65D80" w:rsidRDefault="00F6533A" w:rsidP="00F6533A">
      <w:pPr>
        <w:pStyle w:val="ListParagraph"/>
        <w:ind w:left="426" w:firstLine="567"/>
        <w:rPr>
          <w:rFonts w:cs="Times New Roman"/>
          <w:szCs w:val="24"/>
        </w:rPr>
      </w:pPr>
      <w:proofErr w:type="spellStart"/>
      <w:r>
        <w:rPr>
          <w:rFonts w:cs="Times New Roman"/>
          <w:szCs w:val="24"/>
        </w:rPr>
        <w:t>Berdasarkan</w:t>
      </w:r>
      <w:proofErr w:type="spellEnd"/>
      <w:r>
        <w:rPr>
          <w:rFonts w:cs="Times New Roman"/>
          <w:szCs w:val="24"/>
        </w:rPr>
        <w:t xml:space="preserve"> </w:t>
      </w:r>
      <w:proofErr w:type="spellStart"/>
      <w:r>
        <w:rPr>
          <w:rFonts w:cs="Times New Roman"/>
          <w:szCs w:val="24"/>
        </w:rPr>
        <w:t>tabel</w:t>
      </w:r>
      <w:proofErr w:type="spellEnd"/>
      <w:r>
        <w:rPr>
          <w:rFonts w:cs="Times New Roman"/>
          <w:szCs w:val="24"/>
        </w:rPr>
        <w:t xml:space="preserve"> </w:t>
      </w:r>
      <w:proofErr w:type="spellStart"/>
      <w:proofErr w:type="gramStart"/>
      <w:r>
        <w:rPr>
          <w:rFonts w:cs="Times New Roman"/>
          <w:szCs w:val="24"/>
        </w:rPr>
        <w:t>diatas</w:t>
      </w:r>
      <w:proofErr w:type="spellEnd"/>
      <w:r>
        <w:rPr>
          <w:rFonts w:cs="Times New Roman"/>
          <w:szCs w:val="24"/>
        </w:rPr>
        <w:t xml:space="preserve">  </w:t>
      </w:r>
      <w:proofErr w:type="spellStart"/>
      <w:r>
        <w:rPr>
          <w:rFonts w:cs="Times New Roman"/>
          <w:szCs w:val="24"/>
        </w:rPr>
        <w:t>masyarakat</w:t>
      </w:r>
      <w:proofErr w:type="spellEnd"/>
      <w:proofErr w:type="gramEnd"/>
      <w:r>
        <w:rPr>
          <w:rFonts w:cs="Times New Roman"/>
          <w:szCs w:val="24"/>
        </w:rPr>
        <w:t xml:space="preserve"> </w:t>
      </w:r>
      <w:r w:rsidRPr="0034282E">
        <w:rPr>
          <w:rFonts w:cs="Times New Roman"/>
          <w:szCs w:val="24"/>
        </w:rPr>
        <w:t>y</w:t>
      </w:r>
      <w:r>
        <w:rPr>
          <w:rFonts w:cs="Times New Roman"/>
          <w:szCs w:val="24"/>
        </w:rPr>
        <w:t>ang</w:t>
      </w:r>
      <w:r w:rsidRPr="0034282E">
        <w:rPr>
          <w:rFonts w:cs="Times New Roman"/>
          <w:szCs w:val="24"/>
        </w:rPr>
        <w:t xml:space="preserve"> </w:t>
      </w:r>
      <w:proofErr w:type="spellStart"/>
      <w:r w:rsidRPr="0034282E">
        <w:rPr>
          <w:rFonts w:cs="Times New Roman"/>
          <w:szCs w:val="24"/>
        </w:rPr>
        <w:t>berminat</w:t>
      </w:r>
      <w:proofErr w:type="spellEnd"/>
      <w:r w:rsidRPr="0034282E">
        <w:rPr>
          <w:rFonts w:cs="Times New Roman"/>
          <w:szCs w:val="24"/>
        </w:rPr>
        <w:t xml:space="preserve"> </w:t>
      </w:r>
      <w:proofErr w:type="spellStart"/>
      <w:r w:rsidRPr="0034282E">
        <w:rPr>
          <w:rFonts w:cs="Times New Roman"/>
          <w:szCs w:val="24"/>
        </w:rPr>
        <w:t>menabung</w:t>
      </w:r>
      <w:proofErr w:type="spellEnd"/>
      <w:r w:rsidRPr="0034282E">
        <w:rPr>
          <w:rFonts w:cs="Times New Roman"/>
          <w:szCs w:val="24"/>
        </w:rPr>
        <w:t xml:space="preserve"> di Bank Syariah </w:t>
      </w:r>
      <w:proofErr w:type="spellStart"/>
      <w:r w:rsidRPr="0034282E">
        <w:rPr>
          <w:rFonts w:cs="Times New Roman"/>
          <w:szCs w:val="24"/>
        </w:rPr>
        <w:t>dikarenakan</w:t>
      </w:r>
      <w:proofErr w:type="spellEnd"/>
      <w:r w:rsidRPr="0034282E">
        <w:rPr>
          <w:rFonts w:cs="Times New Roman"/>
          <w:szCs w:val="24"/>
        </w:rPr>
        <w:t xml:space="preserve"> </w:t>
      </w:r>
      <w:proofErr w:type="spellStart"/>
      <w:r w:rsidRPr="0034282E">
        <w:rPr>
          <w:rFonts w:cs="Times New Roman"/>
          <w:szCs w:val="24"/>
        </w:rPr>
        <w:t>informasi</w:t>
      </w:r>
      <w:proofErr w:type="spellEnd"/>
      <w:r w:rsidRPr="0034282E">
        <w:rPr>
          <w:rFonts w:cs="Times New Roman"/>
          <w:szCs w:val="24"/>
        </w:rPr>
        <w:t xml:space="preserve"> </w:t>
      </w:r>
      <w:proofErr w:type="spellStart"/>
      <w:r w:rsidRPr="0034282E">
        <w:rPr>
          <w:rFonts w:cs="Times New Roman"/>
          <w:szCs w:val="24"/>
        </w:rPr>
        <w:t>kepuasan</w:t>
      </w:r>
      <w:proofErr w:type="spellEnd"/>
      <w:r w:rsidRPr="0034282E">
        <w:rPr>
          <w:rFonts w:cs="Times New Roman"/>
          <w:szCs w:val="24"/>
        </w:rPr>
        <w:t xml:space="preserve"> </w:t>
      </w:r>
      <w:proofErr w:type="spellStart"/>
      <w:r w:rsidRPr="0034282E">
        <w:rPr>
          <w:rFonts w:cs="Times New Roman"/>
          <w:szCs w:val="24"/>
        </w:rPr>
        <w:t>nasabah</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jawaban</w:t>
      </w:r>
      <w:proofErr w:type="spellEnd"/>
      <w:r>
        <w:rPr>
          <w:rFonts w:cs="Times New Roman"/>
          <w:szCs w:val="24"/>
        </w:rPr>
        <w:t xml:space="preserve"> sangat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6 orang </w:t>
      </w:r>
      <w:proofErr w:type="spellStart"/>
      <w:r>
        <w:rPr>
          <w:rFonts w:cs="Times New Roman"/>
          <w:szCs w:val="24"/>
        </w:rPr>
        <w:t>yaitu</w:t>
      </w:r>
      <w:proofErr w:type="spellEnd"/>
      <w:r>
        <w:rPr>
          <w:rFonts w:cs="Times New Roman"/>
          <w:szCs w:val="24"/>
        </w:rPr>
        <w:t xml:space="preserve"> 7%, </w:t>
      </w:r>
      <w:proofErr w:type="gramStart"/>
      <w:r>
        <w:rPr>
          <w:rFonts w:cs="Times New Roman"/>
          <w:szCs w:val="24"/>
        </w:rPr>
        <w:t xml:space="preserve">yang  </w:t>
      </w:r>
      <w:proofErr w:type="spellStart"/>
      <w:r>
        <w:rPr>
          <w:rFonts w:cs="Times New Roman"/>
          <w:szCs w:val="24"/>
        </w:rPr>
        <w:t>setuju</w:t>
      </w:r>
      <w:proofErr w:type="spellEnd"/>
      <w:proofErr w:type="gramEnd"/>
      <w:r>
        <w:rPr>
          <w:rFonts w:cs="Times New Roman"/>
          <w:szCs w:val="24"/>
        </w:rPr>
        <w:t xml:space="preserve"> </w:t>
      </w:r>
      <w:proofErr w:type="spellStart"/>
      <w:r>
        <w:rPr>
          <w:rFonts w:cs="Times New Roman"/>
          <w:szCs w:val="24"/>
        </w:rPr>
        <w:t>sebanyak</w:t>
      </w:r>
      <w:proofErr w:type="spellEnd"/>
      <w:r>
        <w:rPr>
          <w:rFonts w:cs="Times New Roman"/>
          <w:szCs w:val="24"/>
        </w:rPr>
        <w:t xml:space="preserve"> 36 orang </w:t>
      </w:r>
      <w:proofErr w:type="spellStart"/>
      <w:r>
        <w:rPr>
          <w:rFonts w:cs="Times New Roman"/>
          <w:szCs w:val="24"/>
        </w:rPr>
        <w:t>yaitu</w:t>
      </w:r>
      <w:proofErr w:type="spellEnd"/>
      <w:r>
        <w:rPr>
          <w:rFonts w:cs="Times New Roman"/>
          <w:szCs w:val="24"/>
        </w:rPr>
        <w:t xml:space="preserve"> 41%, yang </w:t>
      </w:r>
      <w:proofErr w:type="spellStart"/>
      <w:r>
        <w:rPr>
          <w:rFonts w:cs="Times New Roman"/>
          <w:szCs w:val="24"/>
        </w:rPr>
        <w:t>kurang</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31 orang </w:t>
      </w:r>
      <w:proofErr w:type="spellStart"/>
      <w:r>
        <w:rPr>
          <w:rFonts w:cs="Times New Roman"/>
          <w:szCs w:val="24"/>
        </w:rPr>
        <w:t>yaitu</w:t>
      </w:r>
      <w:proofErr w:type="spellEnd"/>
      <w:r>
        <w:rPr>
          <w:rFonts w:cs="Times New Roman"/>
          <w:szCs w:val="24"/>
        </w:rPr>
        <w:t xml:space="preserve"> 35%, yang </w:t>
      </w:r>
      <w:proofErr w:type="spellStart"/>
      <w:proofErr w:type="gram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proofErr w:type="gramEnd"/>
      <w:r>
        <w:rPr>
          <w:rFonts w:cs="Times New Roman"/>
          <w:szCs w:val="24"/>
        </w:rPr>
        <w:t xml:space="preserve"> </w:t>
      </w:r>
      <w:proofErr w:type="spellStart"/>
      <w:r>
        <w:rPr>
          <w:rFonts w:cs="Times New Roman"/>
          <w:szCs w:val="24"/>
        </w:rPr>
        <w:t>sebanyak</w:t>
      </w:r>
      <w:proofErr w:type="spellEnd"/>
      <w:r>
        <w:rPr>
          <w:rFonts w:cs="Times New Roman"/>
          <w:szCs w:val="24"/>
        </w:rPr>
        <w:t xml:space="preserve"> 8 orang </w:t>
      </w:r>
      <w:proofErr w:type="spellStart"/>
      <w:r>
        <w:rPr>
          <w:rFonts w:cs="Times New Roman"/>
          <w:szCs w:val="24"/>
        </w:rPr>
        <w:t>yaitu</w:t>
      </w:r>
      <w:proofErr w:type="spellEnd"/>
      <w:r>
        <w:rPr>
          <w:rFonts w:cs="Times New Roman"/>
          <w:szCs w:val="24"/>
        </w:rPr>
        <w:t xml:space="preserve"> 9% dan sangat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7%.</w:t>
      </w:r>
    </w:p>
    <w:p w14:paraId="325EA973" w14:textId="77777777" w:rsidR="00451095" w:rsidRDefault="00451095" w:rsidP="00F6533A">
      <w:pPr>
        <w:pStyle w:val="ListParagraph"/>
        <w:spacing w:line="240" w:lineRule="auto"/>
        <w:ind w:left="360"/>
        <w:jc w:val="center"/>
        <w:rPr>
          <w:b/>
          <w:szCs w:val="24"/>
        </w:rPr>
      </w:pPr>
    </w:p>
    <w:p w14:paraId="70B5632C" w14:textId="77777777" w:rsidR="00451095" w:rsidRDefault="00451095" w:rsidP="00F6533A">
      <w:pPr>
        <w:pStyle w:val="ListParagraph"/>
        <w:spacing w:line="240" w:lineRule="auto"/>
        <w:ind w:left="360"/>
        <w:jc w:val="center"/>
        <w:rPr>
          <w:b/>
          <w:szCs w:val="24"/>
        </w:rPr>
      </w:pPr>
    </w:p>
    <w:p w14:paraId="236843DD" w14:textId="77777777" w:rsidR="00451095" w:rsidRDefault="00451095" w:rsidP="004F0B1F">
      <w:pPr>
        <w:spacing w:line="240" w:lineRule="auto"/>
        <w:ind w:firstLine="0"/>
        <w:rPr>
          <w:b/>
          <w:szCs w:val="24"/>
        </w:rPr>
      </w:pPr>
    </w:p>
    <w:p w14:paraId="32A6F51D" w14:textId="77777777" w:rsidR="004F0B1F" w:rsidRPr="004F0B1F" w:rsidRDefault="004F0B1F" w:rsidP="004F0B1F">
      <w:pPr>
        <w:spacing w:line="240" w:lineRule="auto"/>
        <w:ind w:firstLine="0"/>
        <w:rPr>
          <w:b/>
          <w:szCs w:val="24"/>
        </w:rPr>
      </w:pPr>
    </w:p>
    <w:p w14:paraId="1052D706" w14:textId="77777777" w:rsidR="00451095" w:rsidRDefault="00451095" w:rsidP="00F6533A">
      <w:pPr>
        <w:pStyle w:val="ListParagraph"/>
        <w:spacing w:line="240" w:lineRule="auto"/>
        <w:ind w:left="360"/>
        <w:jc w:val="center"/>
        <w:rPr>
          <w:b/>
          <w:szCs w:val="24"/>
        </w:rPr>
      </w:pPr>
    </w:p>
    <w:p w14:paraId="59E53C6C" w14:textId="77777777" w:rsidR="00451095" w:rsidRDefault="00451095" w:rsidP="00F6533A">
      <w:pPr>
        <w:pStyle w:val="ListParagraph"/>
        <w:spacing w:line="240" w:lineRule="auto"/>
        <w:ind w:left="360"/>
        <w:jc w:val="center"/>
        <w:rPr>
          <w:b/>
          <w:szCs w:val="24"/>
        </w:rPr>
      </w:pPr>
    </w:p>
    <w:p w14:paraId="24B09AAB" w14:textId="32DECDE1" w:rsidR="00F6533A" w:rsidRPr="00E4787C" w:rsidRDefault="00F6533A" w:rsidP="00F6533A">
      <w:pPr>
        <w:pStyle w:val="ListParagraph"/>
        <w:spacing w:line="240" w:lineRule="auto"/>
        <w:ind w:left="360"/>
        <w:jc w:val="center"/>
        <w:rPr>
          <w:b/>
          <w:szCs w:val="24"/>
        </w:rPr>
      </w:pPr>
      <w:r>
        <w:rPr>
          <w:b/>
          <w:szCs w:val="24"/>
        </w:rPr>
        <w:lastRenderedPageBreak/>
        <w:t>Tabel 2</w:t>
      </w:r>
      <w:r w:rsidR="00EB01DF">
        <w:rPr>
          <w:b/>
          <w:szCs w:val="24"/>
        </w:rPr>
        <w:t>1</w:t>
      </w:r>
    </w:p>
    <w:p w14:paraId="262A5961" w14:textId="77777777" w:rsidR="00F6533A" w:rsidRDefault="00F6533A" w:rsidP="00F6533A">
      <w:pPr>
        <w:pStyle w:val="ListParagraph"/>
        <w:spacing w:line="240" w:lineRule="auto"/>
        <w:ind w:left="426"/>
        <w:jc w:val="center"/>
        <w:rPr>
          <w:b/>
          <w:szCs w:val="24"/>
        </w:rPr>
      </w:pPr>
      <w:proofErr w:type="spellStart"/>
      <w:r w:rsidRPr="00E4787C">
        <w:rPr>
          <w:b/>
          <w:szCs w:val="24"/>
        </w:rPr>
        <w:t>Rekapitulasi</w:t>
      </w:r>
      <w:proofErr w:type="spellEnd"/>
      <w:r w:rsidRPr="00E4787C">
        <w:rPr>
          <w:b/>
          <w:szCs w:val="24"/>
        </w:rPr>
        <w:t xml:space="preserve"> </w:t>
      </w:r>
      <w:proofErr w:type="spellStart"/>
      <w:r w:rsidRPr="00E4787C">
        <w:rPr>
          <w:b/>
          <w:szCs w:val="24"/>
        </w:rPr>
        <w:t>Jawaban</w:t>
      </w:r>
      <w:proofErr w:type="spellEnd"/>
      <w:r w:rsidRPr="00E4787C">
        <w:rPr>
          <w:b/>
          <w:szCs w:val="24"/>
        </w:rPr>
        <w:t xml:space="preserve"> Resp</w:t>
      </w:r>
      <w:r>
        <w:rPr>
          <w:b/>
          <w:szCs w:val="24"/>
        </w:rPr>
        <w:t xml:space="preserve">ondent </w:t>
      </w:r>
      <w:proofErr w:type="spellStart"/>
      <w:r>
        <w:rPr>
          <w:b/>
          <w:szCs w:val="24"/>
        </w:rPr>
        <w:t>Variabel</w:t>
      </w:r>
      <w:proofErr w:type="spellEnd"/>
      <w:r>
        <w:rPr>
          <w:b/>
          <w:szCs w:val="24"/>
        </w:rPr>
        <w:t xml:space="preserve"> Minat </w:t>
      </w:r>
    </w:p>
    <w:p w14:paraId="41B3AE1D" w14:textId="77777777" w:rsidR="00F6533A" w:rsidRDefault="00F6533A" w:rsidP="00F6533A">
      <w:pPr>
        <w:pStyle w:val="ListParagraph"/>
        <w:spacing w:line="240" w:lineRule="auto"/>
        <w:ind w:left="426"/>
        <w:jc w:val="center"/>
        <w:rPr>
          <w:b/>
          <w:szCs w:val="24"/>
        </w:rPr>
      </w:pPr>
      <w:proofErr w:type="spellStart"/>
      <w:r>
        <w:rPr>
          <w:b/>
          <w:szCs w:val="24"/>
        </w:rPr>
        <w:t>Menabung</w:t>
      </w:r>
      <w:proofErr w:type="spellEnd"/>
      <w:r>
        <w:rPr>
          <w:b/>
          <w:szCs w:val="24"/>
        </w:rPr>
        <w:t xml:space="preserve"> (Y</w:t>
      </w:r>
      <w:r w:rsidRPr="00AA247E">
        <w:rPr>
          <w:b/>
          <w:szCs w:val="24"/>
        </w:rPr>
        <w:t>)</w:t>
      </w:r>
      <w:r>
        <w:rPr>
          <w:b/>
          <w:szCs w:val="24"/>
        </w:rPr>
        <w:t xml:space="preserve"> Item 8</w:t>
      </w:r>
    </w:p>
    <w:p w14:paraId="74132672" w14:textId="77777777" w:rsidR="00013212" w:rsidRPr="00382730" w:rsidRDefault="00013212" w:rsidP="00F6533A">
      <w:pPr>
        <w:pStyle w:val="ListParagraph"/>
        <w:spacing w:line="240" w:lineRule="auto"/>
        <w:ind w:left="426"/>
        <w:jc w:val="center"/>
        <w:rPr>
          <w:b/>
          <w:szCs w:val="24"/>
        </w:rPr>
      </w:pPr>
    </w:p>
    <w:tbl>
      <w:tblPr>
        <w:tblStyle w:val="TableGrid"/>
        <w:tblW w:w="7622" w:type="dxa"/>
        <w:tblInd w:w="511" w:type="dxa"/>
        <w:tblLayout w:type="fixed"/>
        <w:tblLook w:val="04A0" w:firstRow="1" w:lastRow="0" w:firstColumn="1" w:lastColumn="0" w:noHBand="0" w:noVBand="1"/>
      </w:tblPr>
      <w:tblGrid>
        <w:gridCol w:w="511"/>
        <w:gridCol w:w="2551"/>
        <w:gridCol w:w="723"/>
        <w:gridCol w:w="714"/>
        <w:gridCol w:w="724"/>
        <w:gridCol w:w="753"/>
        <w:gridCol w:w="656"/>
        <w:gridCol w:w="990"/>
      </w:tblGrid>
      <w:tr w:rsidR="00F6533A" w:rsidRPr="00CC6426" w14:paraId="40634D1D" w14:textId="77777777" w:rsidTr="00D13093">
        <w:trPr>
          <w:trHeight w:val="283"/>
        </w:trPr>
        <w:tc>
          <w:tcPr>
            <w:tcW w:w="511" w:type="dxa"/>
            <w:vMerge w:val="restart"/>
            <w:vAlign w:val="center"/>
          </w:tcPr>
          <w:p w14:paraId="252B5A24" w14:textId="1DB6DAA1" w:rsidR="00F6533A" w:rsidRPr="00CC6426" w:rsidRDefault="00F6533A" w:rsidP="00D13093">
            <w:pPr>
              <w:autoSpaceDE w:val="0"/>
              <w:autoSpaceDN w:val="0"/>
              <w:adjustRightInd w:val="0"/>
              <w:rPr>
                <w:b/>
                <w:bCs/>
                <w:szCs w:val="24"/>
              </w:rPr>
            </w:pPr>
            <w:r w:rsidRPr="00CC6426">
              <w:rPr>
                <w:b/>
                <w:bCs/>
                <w:szCs w:val="24"/>
              </w:rPr>
              <w:t>N</w:t>
            </w:r>
            <w:r w:rsidR="00013212">
              <w:rPr>
                <w:b/>
                <w:bCs/>
                <w:szCs w:val="24"/>
              </w:rPr>
              <w:t>N</w:t>
            </w:r>
            <w:r w:rsidRPr="00CC6426">
              <w:rPr>
                <w:b/>
                <w:bCs/>
                <w:szCs w:val="24"/>
              </w:rPr>
              <w:t>o</w:t>
            </w:r>
          </w:p>
        </w:tc>
        <w:tc>
          <w:tcPr>
            <w:tcW w:w="2551" w:type="dxa"/>
            <w:vMerge w:val="restart"/>
            <w:vAlign w:val="center"/>
          </w:tcPr>
          <w:p w14:paraId="0B2DD51F" w14:textId="77777777" w:rsidR="00F6533A" w:rsidRPr="00CC6426" w:rsidRDefault="00F6533A" w:rsidP="00D13093">
            <w:pPr>
              <w:autoSpaceDE w:val="0"/>
              <w:autoSpaceDN w:val="0"/>
              <w:adjustRightInd w:val="0"/>
              <w:jc w:val="center"/>
              <w:rPr>
                <w:b/>
                <w:bCs/>
                <w:szCs w:val="24"/>
              </w:rPr>
            </w:pPr>
            <w:r w:rsidRPr="00CC6426">
              <w:rPr>
                <w:b/>
                <w:bCs/>
                <w:szCs w:val="24"/>
              </w:rPr>
              <w:t>Pernyataan</w:t>
            </w:r>
          </w:p>
        </w:tc>
        <w:tc>
          <w:tcPr>
            <w:tcW w:w="3570" w:type="dxa"/>
            <w:gridSpan w:val="5"/>
            <w:vAlign w:val="center"/>
          </w:tcPr>
          <w:p w14:paraId="7855C905" w14:textId="77777777" w:rsidR="00F6533A" w:rsidRPr="00CC6426" w:rsidRDefault="00F6533A" w:rsidP="00D13093">
            <w:pPr>
              <w:autoSpaceDE w:val="0"/>
              <w:autoSpaceDN w:val="0"/>
              <w:adjustRightInd w:val="0"/>
              <w:rPr>
                <w:b/>
                <w:bCs/>
                <w:i/>
                <w:szCs w:val="24"/>
              </w:rPr>
            </w:pPr>
            <w:r>
              <w:rPr>
                <w:b/>
                <w:bCs/>
                <w:i/>
                <w:szCs w:val="24"/>
              </w:rPr>
              <w:t>Minat Menabung  (Y)</w:t>
            </w:r>
          </w:p>
        </w:tc>
        <w:tc>
          <w:tcPr>
            <w:tcW w:w="990" w:type="dxa"/>
            <w:vMerge w:val="restart"/>
            <w:vAlign w:val="center"/>
          </w:tcPr>
          <w:p w14:paraId="0E0DBEF4" w14:textId="77777777" w:rsidR="00F6533A" w:rsidRPr="00CC6426" w:rsidRDefault="00F6533A" w:rsidP="00013212">
            <w:pPr>
              <w:autoSpaceDE w:val="0"/>
              <w:autoSpaceDN w:val="0"/>
              <w:adjustRightInd w:val="0"/>
              <w:ind w:firstLine="0"/>
              <w:rPr>
                <w:b/>
                <w:bCs/>
                <w:szCs w:val="24"/>
              </w:rPr>
            </w:pPr>
            <w:r w:rsidRPr="00CC6426">
              <w:rPr>
                <w:b/>
                <w:bCs/>
                <w:szCs w:val="24"/>
              </w:rPr>
              <w:t>Jumlah</w:t>
            </w:r>
          </w:p>
        </w:tc>
      </w:tr>
      <w:tr w:rsidR="00F6533A" w:rsidRPr="00CC6426" w14:paraId="20BD4858" w14:textId="77777777" w:rsidTr="00D13093">
        <w:trPr>
          <w:trHeight w:val="283"/>
        </w:trPr>
        <w:tc>
          <w:tcPr>
            <w:tcW w:w="511" w:type="dxa"/>
            <w:vMerge/>
            <w:vAlign w:val="bottom"/>
          </w:tcPr>
          <w:p w14:paraId="3C922D66" w14:textId="77777777" w:rsidR="00F6533A" w:rsidRPr="00CC6426" w:rsidRDefault="00F6533A" w:rsidP="00D13093">
            <w:pPr>
              <w:autoSpaceDE w:val="0"/>
              <w:autoSpaceDN w:val="0"/>
              <w:adjustRightInd w:val="0"/>
              <w:jc w:val="center"/>
              <w:rPr>
                <w:b/>
                <w:bCs/>
                <w:szCs w:val="24"/>
              </w:rPr>
            </w:pPr>
          </w:p>
        </w:tc>
        <w:tc>
          <w:tcPr>
            <w:tcW w:w="2551" w:type="dxa"/>
            <w:vMerge/>
            <w:vAlign w:val="bottom"/>
          </w:tcPr>
          <w:p w14:paraId="4EE4700E" w14:textId="77777777" w:rsidR="00F6533A" w:rsidRPr="00CC6426" w:rsidRDefault="00F6533A" w:rsidP="00D13093">
            <w:pPr>
              <w:autoSpaceDE w:val="0"/>
              <w:autoSpaceDN w:val="0"/>
              <w:adjustRightInd w:val="0"/>
              <w:jc w:val="center"/>
              <w:rPr>
                <w:b/>
                <w:bCs/>
                <w:szCs w:val="24"/>
              </w:rPr>
            </w:pPr>
          </w:p>
        </w:tc>
        <w:tc>
          <w:tcPr>
            <w:tcW w:w="723" w:type="dxa"/>
            <w:vAlign w:val="bottom"/>
          </w:tcPr>
          <w:p w14:paraId="2CABA64C" w14:textId="0AEE05AB" w:rsidR="00F6533A" w:rsidRPr="007C1D8B" w:rsidRDefault="00F6533A" w:rsidP="00D13093">
            <w:pPr>
              <w:autoSpaceDE w:val="0"/>
              <w:autoSpaceDN w:val="0"/>
              <w:adjustRightInd w:val="0"/>
              <w:jc w:val="center"/>
              <w:rPr>
                <w:b/>
                <w:bCs/>
                <w:szCs w:val="24"/>
              </w:rPr>
            </w:pPr>
            <w:r>
              <w:rPr>
                <w:b/>
                <w:bCs/>
                <w:szCs w:val="24"/>
              </w:rPr>
              <w:t>S</w:t>
            </w:r>
            <w:r w:rsidR="00013212">
              <w:rPr>
                <w:b/>
                <w:bCs/>
                <w:szCs w:val="24"/>
              </w:rPr>
              <w:t>S</w:t>
            </w:r>
            <w:r>
              <w:rPr>
                <w:b/>
                <w:bCs/>
                <w:szCs w:val="24"/>
              </w:rPr>
              <w:t>S</w:t>
            </w:r>
          </w:p>
        </w:tc>
        <w:tc>
          <w:tcPr>
            <w:tcW w:w="714" w:type="dxa"/>
            <w:vAlign w:val="bottom"/>
          </w:tcPr>
          <w:p w14:paraId="501789F3" w14:textId="685C26EB" w:rsidR="00F6533A" w:rsidRPr="007C1D8B" w:rsidRDefault="00013212" w:rsidP="00D13093">
            <w:pPr>
              <w:autoSpaceDE w:val="0"/>
              <w:autoSpaceDN w:val="0"/>
              <w:adjustRightInd w:val="0"/>
              <w:jc w:val="center"/>
              <w:rPr>
                <w:b/>
                <w:bCs/>
                <w:szCs w:val="24"/>
              </w:rPr>
            </w:pPr>
            <w:r>
              <w:rPr>
                <w:b/>
                <w:bCs/>
                <w:szCs w:val="24"/>
              </w:rPr>
              <w:t>S</w:t>
            </w:r>
            <w:r w:rsidR="00F6533A">
              <w:rPr>
                <w:b/>
                <w:bCs/>
                <w:szCs w:val="24"/>
              </w:rPr>
              <w:t>S</w:t>
            </w:r>
          </w:p>
        </w:tc>
        <w:tc>
          <w:tcPr>
            <w:tcW w:w="724" w:type="dxa"/>
            <w:vAlign w:val="center"/>
          </w:tcPr>
          <w:p w14:paraId="32140F09" w14:textId="18EA30E0" w:rsidR="00F6533A" w:rsidRPr="007C1D8B" w:rsidRDefault="00F6533A" w:rsidP="00D13093">
            <w:pPr>
              <w:autoSpaceDE w:val="0"/>
              <w:autoSpaceDN w:val="0"/>
              <w:adjustRightInd w:val="0"/>
              <w:jc w:val="center"/>
              <w:rPr>
                <w:b/>
                <w:bCs/>
                <w:szCs w:val="24"/>
              </w:rPr>
            </w:pPr>
            <w:r>
              <w:rPr>
                <w:b/>
                <w:bCs/>
                <w:szCs w:val="24"/>
              </w:rPr>
              <w:t>K</w:t>
            </w:r>
            <w:r w:rsidR="00013212">
              <w:rPr>
                <w:b/>
                <w:bCs/>
                <w:szCs w:val="24"/>
              </w:rPr>
              <w:t>K</w:t>
            </w:r>
            <w:r>
              <w:rPr>
                <w:b/>
                <w:bCs/>
                <w:szCs w:val="24"/>
              </w:rPr>
              <w:t>S</w:t>
            </w:r>
          </w:p>
        </w:tc>
        <w:tc>
          <w:tcPr>
            <w:tcW w:w="753" w:type="dxa"/>
            <w:vAlign w:val="center"/>
          </w:tcPr>
          <w:p w14:paraId="4691AB5A" w14:textId="6B61D31F" w:rsidR="00F6533A" w:rsidRPr="000703FF" w:rsidRDefault="00F6533A" w:rsidP="00D13093">
            <w:pPr>
              <w:autoSpaceDE w:val="0"/>
              <w:autoSpaceDN w:val="0"/>
              <w:adjustRightInd w:val="0"/>
              <w:jc w:val="center"/>
              <w:rPr>
                <w:b/>
                <w:bCs/>
                <w:szCs w:val="24"/>
              </w:rPr>
            </w:pPr>
            <w:r>
              <w:rPr>
                <w:b/>
                <w:bCs/>
                <w:szCs w:val="24"/>
              </w:rPr>
              <w:t>T</w:t>
            </w:r>
            <w:r w:rsidR="00013212">
              <w:rPr>
                <w:b/>
                <w:bCs/>
                <w:szCs w:val="24"/>
              </w:rPr>
              <w:t>T</w:t>
            </w:r>
            <w:r>
              <w:rPr>
                <w:b/>
                <w:bCs/>
                <w:szCs w:val="24"/>
              </w:rPr>
              <w:t>S</w:t>
            </w:r>
          </w:p>
        </w:tc>
        <w:tc>
          <w:tcPr>
            <w:tcW w:w="656" w:type="dxa"/>
            <w:vAlign w:val="center"/>
          </w:tcPr>
          <w:p w14:paraId="5D6788CA" w14:textId="22ED2C9F" w:rsidR="00F6533A" w:rsidRPr="00CC6426" w:rsidRDefault="00F6533A" w:rsidP="00D13093">
            <w:pPr>
              <w:autoSpaceDE w:val="0"/>
              <w:autoSpaceDN w:val="0"/>
              <w:adjustRightInd w:val="0"/>
              <w:jc w:val="center"/>
              <w:rPr>
                <w:b/>
                <w:bCs/>
                <w:szCs w:val="24"/>
              </w:rPr>
            </w:pPr>
            <w:r w:rsidRPr="00CC6426">
              <w:rPr>
                <w:b/>
                <w:bCs/>
                <w:szCs w:val="24"/>
              </w:rPr>
              <w:t>S</w:t>
            </w:r>
            <w:r w:rsidR="00013212">
              <w:rPr>
                <w:b/>
                <w:bCs/>
                <w:szCs w:val="24"/>
              </w:rPr>
              <w:t>S</w:t>
            </w:r>
            <w:r>
              <w:rPr>
                <w:b/>
                <w:bCs/>
                <w:szCs w:val="24"/>
              </w:rPr>
              <w:t>T</w:t>
            </w:r>
            <w:r w:rsidRPr="00CC6426">
              <w:rPr>
                <w:b/>
                <w:bCs/>
                <w:szCs w:val="24"/>
              </w:rPr>
              <w:t>S</w:t>
            </w:r>
          </w:p>
        </w:tc>
        <w:tc>
          <w:tcPr>
            <w:tcW w:w="990" w:type="dxa"/>
            <w:vMerge/>
            <w:vAlign w:val="center"/>
          </w:tcPr>
          <w:p w14:paraId="67F79934" w14:textId="77777777" w:rsidR="00F6533A" w:rsidRPr="00CC6426" w:rsidRDefault="00F6533A" w:rsidP="00D13093">
            <w:pPr>
              <w:autoSpaceDE w:val="0"/>
              <w:autoSpaceDN w:val="0"/>
              <w:adjustRightInd w:val="0"/>
              <w:jc w:val="center"/>
              <w:rPr>
                <w:b/>
                <w:bCs/>
                <w:szCs w:val="24"/>
              </w:rPr>
            </w:pPr>
          </w:p>
        </w:tc>
      </w:tr>
      <w:tr w:rsidR="00F6533A" w:rsidRPr="00CC6426" w14:paraId="099E5CD0" w14:textId="77777777" w:rsidTr="00D13093">
        <w:trPr>
          <w:trHeight w:val="283"/>
        </w:trPr>
        <w:tc>
          <w:tcPr>
            <w:tcW w:w="511" w:type="dxa"/>
            <w:vAlign w:val="center"/>
          </w:tcPr>
          <w:p w14:paraId="188D1364" w14:textId="32E55471" w:rsidR="00F6533A" w:rsidRPr="00CC6426" w:rsidRDefault="00013212" w:rsidP="00D13093">
            <w:pPr>
              <w:autoSpaceDE w:val="0"/>
              <w:autoSpaceDN w:val="0"/>
              <w:adjustRightInd w:val="0"/>
              <w:jc w:val="center"/>
              <w:rPr>
                <w:szCs w:val="24"/>
              </w:rPr>
            </w:pPr>
            <w:r>
              <w:rPr>
                <w:szCs w:val="24"/>
              </w:rPr>
              <w:t>00</w:t>
            </w:r>
            <w:r w:rsidR="00F6533A" w:rsidRPr="00CC6426">
              <w:rPr>
                <w:szCs w:val="24"/>
              </w:rPr>
              <w:t>8</w:t>
            </w:r>
          </w:p>
        </w:tc>
        <w:tc>
          <w:tcPr>
            <w:tcW w:w="2551" w:type="dxa"/>
          </w:tcPr>
          <w:p w14:paraId="772D9860" w14:textId="77777777" w:rsidR="00F6533A" w:rsidRPr="00CC6426" w:rsidRDefault="00F6533A" w:rsidP="00013212">
            <w:pPr>
              <w:autoSpaceDE w:val="0"/>
              <w:autoSpaceDN w:val="0"/>
              <w:adjustRightInd w:val="0"/>
              <w:ind w:firstLine="0"/>
              <w:jc w:val="left"/>
              <w:rPr>
                <w:szCs w:val="24"/>
              </w:rPr>
            </w:pPr>
            <w:r w:rsidRPr="0034282E">
              <w:rPr>
                <w:szCs w:val="24"/>
              </w:rPr>
              <w:t>Saya sering merekomendasikan Bank Syariah kepada sahabat dan kerabat</w:t>
            </w:r>
            <w:r>
              <w:rPr>
                <w:szCs w:val="24"/>
              </w:rPr>
              <w:t>-</w:t>
            </w:r>
            <w:r w:rsidRPr="0034282E">
              <w:rPr>
                <w:szCs w:val="24"/>
              </w:rPr>
              <w:t>kerabat saya</w:t>
            </w:r>
          </w:p>
        </w:tc>
        <w:tc>
          <w:tcPr>
            <w:tcW w:w="723" w:type="dxa"/>
            <w:vAlign w:val="center"/>
          </w:tcPr>
          <w:p w14:paraId="2B3B8BCB" w14:textId="22E546E6" w:rsidR="00F6533A" w:rsidRPr="00C2125C" w:rsidRDefault="00013212" w:rsidP="00D13093">
            <w:pPr>
              <w:autoSpaceDE w:val="0"/>
              <w:autoSpaceDN w:val="0"/>
              <w:adjustRightInd w:val="0"/>
              <w:jc w:val="center"/>
              <w:rPr>
                <w:szCs w:val="24"/>
              </w:rPr>
            </w:pPr>
            <w:r>
              <w:rPr>
                <w:szCs w:val="24"/>
              </w:rPr>
              <w:t>3</w:t>
            </w:r>
            <w:r w:rsidR="00F6533A">
              <w:rPr>
                <w:szCs w:val="24"/>
              </w:rPr>
              <w:t>3</w:t>
            </w:r>
          </w:p>
        </w:tc>
        <w:tc>
          <w:tcPr>
            <w:tcW w:w="714" w:type="dxa"/>
            <w:vAlign w:val="center"/>
          </w:tcPr>
          <w:p w14:paraId="266EBA66" w14:textId="61BD28A2" w:rsidR="00F6533A" w:rsidRPr="00C2125C" w:rsidRDefault="00F6533A" w:rsidP="00D13093">
            <w:pPr>
              <w:autoSpaceDE w:val="0"/>
              <w:autoSpaceDN w:val="0"/>
              <w:adjustRightInd w:val="0"/>
              <w:jc w:val="center"/>
              <w:rPr>
                <w:szCs w:val="24"/>
              </w:rPr>
            </w:pPr>
            <w:r>
              <w:rPr>
                <w:szCs w:val="24"/>
              </w:rPr>
              <w:t>33</w:t>
            </w:r>
            <w:r w:rsidR="00013212">
              <w:rPr>
                <w:szCs w:val="24"/>
              </w:rPr>
              <w:t>3</w:t>
            </w:r>
          </w:p>
        </w:tc>
        <w:tc>
          <w:tcPr>
            <w:tcW w:w="724" w:type="dxa"/>
            <w:vAlign w:val="center"/>
          </w:tcPr>
          <w:p w14:paraId="00F191C2" w14:textId="171EAB92" w:rsidR="00F6533A" w:rsidRPr="00C2125C" w:rsidRDefault="00F6533A" w:rsidP="00D13093">
            <w:pPr>
              <w:autoSpaceDE w:val="0"/>
              <w:autoSpaceDN w:val="0"/>
              <w:adjustRightInd w:val="0"/>
              <w:jc w:val="center"/>
              <w:rPr>
                <w:szCs w:val="24"/>
              </w:rPr>
            </w:pPr>
            <w:r>
              <w:rPr>
                <w:szCs w:val="24"/>
              </w:rPr>
              <w:t>2</w:t>
            </w:r>
            <w:r w:rsidR="00013212">
              <w:rPr>
                <w:szCs w:val="24"/>
              </w:rPr>
              <w:t>2</w:t>
            </w:r>
            <w:r>
              <w:rPr>
                <w:szCs w:val="24"/>
              </w:rPr>
              <w:t>5</w:t>
            </w:r>
          </w:p>
        </w:tc>
        <w:tc>
          <w:tcPr>
            <w:tcW w:w="753" w:type="dxa"/>
            <w:vAlign w:val="center"/>
          </w:tcPr>
          <w:p w14:paraId="4E716384" w14:textId="0EA8BE28" w:rsidR="00F6533A" w:rsidRPr="00C2125C" w:rsidRDefault="00F6533A" w:rsidP="00D13093">
            <w:pPr>
              <w:autoSpaceDE w:val="0"/>
              <w:autoSpaceDN w:val="0"/>
              <w:adjustRightInd w:val="0"/>
              <w:jc w:val="center"/>
              <w:rPr>
                <w:szCs w:val="24"/>
              </w:rPr>
            </w:pPr>
            <w:r>
              <w:rPr>
                <w:szCs w:val="24"/>
              </w:rPr>
              <w:t>1</w:t>
            </w:r>
            <w:r w:rsidR="00013212">
              <w:rPr>
                <w:szCs w:val="24"/>
              </w:rPr>
              <w:t>1</w:t>
            </w:r>
            <w:r>
              <w:rPr>
                <w:szCs w:val="24"/>
              </w:rPr>
              <w:t>4</w:t>
            </w:r>
          </w:p>
        </w:tc>
        <w:tc>
          <w:tcPr>
            <w:tcW w:w="656" w:type="dxa"/>
            <w:vAlign w:val="center"/>
          </w:tcPr>
          <w:p w14:paraId="6F03A6F4" w14:textId="135CAFFE" w:rsidR="00F6533A" w:rsidRPr="00C2125C" w:rsidRDefault="00F6533A" w:rsidP="00D13093">
            <w:pPr>
              <w:autoSpaceDE w:val="0"/>
              <w:autoSpaceDN w:val="0"/>
              <w:adjustRightInd w:val="0"/>
              <w:jc w:val="center"/>
              <w:rPr>
                <w:szCs w:val="24"/>
              </w:rPr>
            </w:pPr>
            <w:r>
              <w:rPr>
                <w:szCs w:val="24"/>
              </w:rPr>
              <w:t>1</w:t>
            </w:r>
            <w:r w:rsidR="00013212">
              <w:rPr>
                <w:szCs w:val="24"/>
              </w:rPr>
              <w:t>1</w:t>
            </w:r>
            <w:r>
              <w:rPr>
                <w:szCs w:val="24"/>
              </w:rPr>
              <w:t>3</w:t>
            </w:r>
          </w:p>
        </w:tc>
        <w:tc>
          <w:tcPr>
            <w:tcW w:w="990" w:type="dxa"/>
            <w:vAlign w:val="center"/>
          </w:tcPr>
          <w:p w14:paraId="40826584" w14:textId="77777777" w:rsidR="00013212" w:rsidRDefault="00013212" w:rsidP="00013212">
            <w:pPr>
              <w:autoSpaceDE w:val="0"/>
              <w:autoSpaceDN w:val="0"/>
              <w:adjustRightInd w:val="0"/>
              <w:ind w:firstLine="0"/>
              <w:rPr>
                <w:szCs w:val="24"/>
              </w:rPr>
            </w:pPr>
          </w:p>
          <w:p w14:paraId="7A28C870" w14:textId="15CC712D" w:rsidR="00F6533A" w:rsidRPr="00CC6426" w:rsidRDefault="00F6533A" w:rsidP="00013212">
            <w:pPr>
              <w:autoSpaceDE w:val="0"/>
              <w:autoSpaceDN w:val="0"/>
              <w:adjustRightInd w:val="0"/>
              <w:ind w:firstLine="0"/>
              <w:rPr>
                <w:szCs w:val="24"/>
              </w:rPr>
            </w:pPr>
            <w:r>
              <w:rPr>
                <w:szCs w:val="24"/>
              </w:rPr>
              <w:t>8</w:t>
            </w:r>
            <w:r w:rsidR="00013212">
              <w:rPr>
                <w:szCs w:val="24"/>
              </w:rPr>
              <w:t>8</w:t>
            </w:r>
          </w:p>
        </w:tc>
      </w:tr>
      <w:tr w:rsidR="00F6533A" w:rsidRPr="00CC6426" w14:paraId="4F08FEA9" w14:textId="77777777" w:rsidTr="00D13093">
        <w:trPr>
          <w:trHeight w:val="283"/>
        </w:trPr>
        <w:tc>
          <w:tcPr>
            <w:tcW w:w="3062" w:type="dxa"/>
            <w:gridSpan w:val="2"/>
            <w:vAlign w:val="center"/>
          </w:tcPr>
          <w:p w14:paraId="1B5B4F3D" w14:textId="77777777" w:rsidR="00F6533A" w:rsidRPr="00CC6426" w:rsidRDefault="00F6533A" w:rsidP="00D13093">
            <w:pPr>
              <w:autoSpaceDE w:val="0"/>
              <w:autoSpaceDN w:val="0"/>
              <w:adjustRightInd w:val="0"/>
              <w:ind w:left="709"/>
              <w:rPr>
                <w:szCs w:val="24"/>
              </w:rPr>
            </w:pPr>
            <w:r w:rsidRPr="00CC6426">
              <w:rPr>
                <w:szCs w:val="24"/>
              </w:rPr>
              <w:t>Persentase</w:t>
            </w:r>
          </w:p>
        </w:tc>
        <w:tc>
          <w:tcPr>
            <w:tcW w:w="723" w:type="dxa"/>
            <w:vAlign w:val="center"/>
          </w:tcPr>
          <w:p w14:paraId="18FB8911" w14:textId="50DDA2D8" w:rsidR="00F6533A" w:rsidRPr="00CC6426" w:rsidRDefault="00F6533A" w:rsidP="00D13093">
            <w:pPr>
              <w:autoSpaceDE w:val="0"/>
              <w:autoSpaceDN w:val="0"/>
              <w:adjustRightInd w:val="0"/>
              <w:jc w:val="center"/>
              <w:rPr>
                <w:szCs w:val="24"/>
              </w:rPr>
            </w:pPr>
            <w:r>
              <w:rPr>
                <w:szCs w:val="24"/>
              </w:rPr>
              <w:t>3</w:t>
            </w:r>
            <w:r w:rsidR="00013212">
              <w:rPr>
                <w:szCs w:val="24"/>
              </w:rPr>
              <w:t>3</w:t>
            </w:r>
            <w:r w:rsidRPr="00CC6426">
              <w:rPr>
                <w:szCs w:val="24"/>
              </w:rPr>
              <w:t>%</w:t>
            </w:r>
          </w:p>
        </w:tc>
        <w:tc>
          <w:tcPr>
            <w:tcW w:w="714" w:type="dxa"/>
            <w:vAlign w:val="center"/>
          </w:tcPr>
          <w:p w14:paraId="04C6039B" w14:textId="30CCCBD5" w:rsidR="00F6533A" w:rsidRPr="00CC6426" w:rsidRDefault="00F6533A" w:rsidP="00D13093">
            <w:pPr>
              <w:autoSpaceDE w:val="0"/>
              <w:autoSpaceDN w:val="0"/>
              <w:adjustRightInd w:val="0"/>
              <w:jc w:val="center"/>
              <w:rPr>
                <w:szCs w:val="24"/>
              </w:rPr>
            </w:pPr>
            <w:r>
              <w:rPr>
                <w:szCs w:val="24"/>
              </w:rPr>
              <w:t>3</w:t>
            </w:r>
            <w:r w:rsidR="00013212">
              <w:rPr>
                <w:szCs w:val="24"/>
              </w:rPr>
              <w:t>3</w:t>
            </w:r>
            <w:r>
              <w:rPr>
                <w:szCs w:val="24"/>
              </w:rPr>
              <w:t>7</w:t>
            </w:r>
            <w:r w:rsidRPr="00CC6426">
              <w:rPr>
                <w:szCs w:val="24"/>
              </w:rPr>
              <w:t>%</w:t>
            </w:r>
          </w:p>
        </w:tc>
        <w:tc>
          <w:tcPr>
            <w:tcW w:w="724" w:type="dxa"/>
            <w:vAlign w:val="center"/>
          </w:tcPr>
          <w:p w14:paraId="3B850E27" w14:textId="3BB48352" w:rsidR="00F6533A" w:rsidRPr="00CC6426" w:rsidRDefault="00F6533A" w:rsidP="00D13093">
            <w:pPr>
              <w:autoSpaceDE w:val="0"/>
              <w:autoSpaceDN w:val="0"/>
              <w:adjustRightInd w:val="0"/>
              <w:jc w:val="center"/>
              <w:rPr>
                <w:szCs w:val="24"/>
              </w:rPr>
            </w:pPr>
            <w:r>
              <w:rPr>
                <w:szCs w:val="24"/>
              </w:rPr>
              <w:t>2</w:t>
            </w:r>
            <w:r w:rsidR="00013212">
              <w:rPr>
                <w:szCs w:val="24"/>
              </w:rPr>
              <w:t>2</w:t>
            </w:r>
            <w:r>
              <w:rPr>
                <w:szCs w:val="24"/>
              </w:rPr>
              <w:t>8</w:t>
            </w:r>
            <w:r w:rsidRPr="00CC6426">
              <w:rPr>
                <w:szCs w:val="24"/>
              </w:rPr>
              <w:t>%</w:t>
            </w:r>
          </w:p>
        </w:tc>
        <w:tc>
          <w:tcPr>
            <w:tcW w:w="753" w:type="dxa"/>
            <w:vAlign w:val="center"/>
          </w:tcPr>
          <w:p w14:paraId="7A7CB486" w14:textId="7A93CE42" w:rsidR="00F6533A" w:rsidRPr="00CC6426" w:rsidRDefault="00F6533A" w:rsidP="00D13093">
            <w:pPr>
              <w:autoSpaceDE w:val="0"/>
              <w:autoSpaceDN w:val="0"/>
              <w:adjustRightInd w:val="0"/>
              <w:jc w:val="center"/>
              <w:rPr>
                <w:szCs w:val="24"/>
              </w:rPr>
            </w:pPr>
            <w:r>
              <w:rPr>
                <w:szCs w:val="24"/>
              </w:rPr>
              <w:t>1</w:t>
            </w:r>
            <w:r w:rsidR="00013212">
              <w:rPr>
                <w:szCs w:val="24"/>
              </w:rPr>
              <w:t>1</w:t>
            </w:r>
            <w:r>
              <w:rPr>
                <w:szCs w:val="24"/>
              </w:rPr>
              <w:t>6</w:t>
            </w:r>
            <w:r w:rsidRPr="00CC6426">
              <w:rPr>
                <w:szCs w:val="24"/>
              </w:rPr>
              <w:t>%</w:t>
            </w:r>
          </w:p>
        </w:tc>
        <w:tc>
          <w:tcPr>
            <w:tcW w:w="656" w:type="dxa"/>
            <w:vAlign w:val="center"/>
          </w:tcPr>
          <w:p w14:paraId="1D266807" w14:textId="65D85A0B" w:rsidR="00F6533A" w:rsidRPr="00CC6426" w:rsidRDefault="00F6533A" w:rsidP="00D13093">
            <w:pPr>
              <w:autoSpaceDE w:val="0"/>
              <w:autoSpaceDN w:val="0"/>
              <w:adjustRightInd w:val="0"/>
              <w:jc w:val="center"/>
              <w:rPr>
                <w:szCs w:val="24"/>
              </w:rPr>
            </w:pPr>
            <w:r>
              <w:rPr>
                <w:szCs w:val="24"/>
              </w:rPr>
              <w:t>1</w:t>
            </w:r>
            <w:r w:rsidR="00013212">
              <w:rPr>
                <w:szCs w:val="24"/>
              </w:rPr>
              <w:t>1</w:t>
            </w:r>
            <w:r>
              <w:rPr>
                <w:szCs w:val="24"/>
              </w:rPr>
              <w:t>5</w:t>
            </w:r>
            <w:r w:rsidRPr="00CC6426">
              <w:rPr>
                <w:szCs w:val="24"/>
              </w:rPr>
              <w:t>%</w:t>
            </w:r>
          </w:p>
        </w:tc>
        <w:tc>
          <w:tcPr>
            <w:tcW w:w="990" w:type="dxa"/>
            <w:vAlign w:val="center"/>
          </w:tcPr>
          <w:p w14:paraId="72169CCF" w14:textId="77777777" w:rsidR="00013212" w:rsidRDefault="00013212" w:rsidP="00013212">
            <w:pPr>
              <w:autoSpaceDE w:val="0"/>
              <w:autoSpaceDN w:val="0"/>
              <w:adjustRightInd w:val="0"/>
              <w:ind w:firstLine="0"/>
              <w:rPr>
                <w:szCs w:val="24"/>
              </w:rPr>
            </w:pPr>
          </w:p>
          <w:p w14:paraId="65718505" w14:textId="38034FBB" w:rsidR="00F6533A" w:rsidRPr="00CC6426" w:rsidRDefault="00F6533A" w:rsidP="00013212">
            <w:pPr>
              <w:autoSpaceDE w:val="0"/>
              <w:autoSpaceDN w:val="0"/>
              <w:adjustRightInd w:val="0"/>
              <w:ind w:firstLine="0"/>
              <w:rPr>
                <w:szCs w:val="24"/>
              </w:rPr>
            </w:pPr>
            <w:r w:rsidRPr="00CC6426">
              <w:rPr>
                <w:szCs w:val="24"/>
              </w:rPr>
              <w:t>100%</w:t>
            </w:r>
          </w:p>
        </w:tc>
      </w:tr>
    </w:tbl>
    <w:p w14:paraId="271E7E2D" w14:textId="77777777" w:rsidR="00F6533A" w:rsidRDefault="00F6533A" w:rsidP="00F6533A">
      <w:pPr>
        <w:pStyle w:val="ListParagraph"/>
        <w:spacing w:line="240" w:lineRule="auto"/>
        <w:ind w:left="426"/>
        <w:jc w:val="center"/>
        <w:rPr>
          <w:b/>
          <w:szCs w:val="24"/>
        </w:rPr>
      </w:pPr>
    </w:p>
    <w:p w14:paraId="57DB4396" w14:textId="77777777" w:rsidR="00F6533A" w:rsidRDefault="00F6533A" w:rsidP="00F6533A">
      <w:pPr>
        <w:pStyle w:val="ListParagraph"/>
        <w:ind w:left="426" w:firstLine="567"/>
        <w:rPr>
          <w:rFonts w:cs="Times New Roman"/>
          <w:szCs w:val="24"/>
        </w:rPr>
      </w:pPr>
      <w:proofErr w:type="spellStart"/>
      <w:r>
        <w:rPr>
          <w:rFonts w:cs="Times New Roman"/>
          <w:szCs w:val="24"/>
        </w:rPr>
        <w:t>Berdasarkan</w:t>
      </w:r>
      <w:proofErr w:type="spellEnd"/>
      <w:r>
        <w:rPr>
          <w:rFonts w:cs="Times New Roman"/>
          <w:szCs w:val="24"/>
        </w:rPr>
        <w:t xml:space="preserve"> table </w:t>
      </w:r>
      <w:proofErr w:type="spellStart"/>
      <w:proofErr w:type="gramStart"/>
      <w:r>
        <w:rPr>
          <w:rFonts w:cs="Times New Roman"/>
          <w:szCs w:val="24"/>
        </w:rPr>
        <w:t>diatas</w:t>
      </w:r>
      <w:proofErr w:type="spellEnd"/>
      <w:r>
        <w:rPr>
          <w:rFonts w:cs="Times New Roman"/>
          <w:szCs w:val="24"/>
        </w:rPr>
        <w:t xml:space="preserve">  </w:t>
      </w:r>
      <w:proofErr w:type="spellStart"/>
      <w:r>
        <w:rPr>
          <w:rFonts w:cs="Times New Roman"/>
          <w:szCs w:val="24"/>
        </w:rPr>
        <w:t>masyarakat</w:t>
      </w:r>
      <w:proofErr w:type="spellEnd"/>
      <w:proofErr w:type="gramEnd"/>
      <w:r>
        <w:rPr>
          <w:rFonts w:cs="Times New Roman"/>
          <w:szCs w:val="24"/>
        </w:rPr>
        <w:t xml:space="preserve"> </w:t>
      </w:r>
      <w:r w:rsidRPr="0034282E">
        <w:rPr>
          <w:rFonts w:cs="Times New Roman"/>
          <w:szCs w:val="24"/>
        </w:rPr>
        <w:t>y</w:t>
      </w:r>
      <w:r>
        <w:rPr>
          <w:rFonts w:cs="Times New Roman"/>
          <w:szCs w:val="24"/>
        </w:rPr>
        <w:t>ang</w:t>
      </w:r>
      <w:r w:rsidRPr="0034282E">
        <w:rPr>
          <w:rFonts w:cs="Times New Roman"/>
          <w:szCs w:val="24"/>
        </w:rPr>
        <w:t xml:space="preserve"> </w:t>
      </w:r>
      <w:proofErr w:type="spellStart"/>
      <w:r w:rsidRPr="0034282E">
        <w:rPr>
          <w:rFonts w:cs="Times New Roman"/>
          <w:szCs w:val="24"/>
        </w:rPr>
        <w:t>sering</w:t>
      </w:r>
      <w:proofErr w:type="spellEnd"/>
      <w:r w:rsidRPr="0034282E">
        <w:rPr>
          <w:rFonts w:cs="Times New Roman"/>
          <w:szCs w:val="24"/>
        </w:rPr>
        <w:t xml:space="preserve"> </w:t>
      </w:r>
      <w:proofErr w:type="spellStart"/>
      <w:r w:rsidRPr="0034282E">
        <w:rPr>
          <w:rFonts w:cs="Times New Roman"/>
          <w:szCs w:val="24"/>
        </w:rPr>
        <w:t>merekomendasikan</w:t>
      </w:r>
      <w:proofErr w:type="spellEnd"/>
      <w:r w:rsidRPr="0034282E">
        <w:rPr>
          <w:rFonts w:cs="Times New Roman"/>
          <w:szCs w:val="24"/>
        </w:rPr>
        <w:t xml:space="preserve"> Bank Syariah </w:t>
      </w:r>
      <w:proofErr w:type="spellStart"/>
      <w:r w:rsidRPr="0034282E">
        <w:rPr>
          <w:rFonts w:cs="Times New Roman"/>
          <w:szCs w:val="24"/>
        </w:rPr>
        <w:t>kepada</w:t>
      </w:r>
      <w:proofErr w:type="spellEnd"/>
      <w:r w:rsidRPr="0034282E">
        <w:rPr>
          <w:rFonts w:cs="Times New Roman"/>
          <w:szCs w:val="24"/>
        </w:rPr>
        <w:t xml:space="preserve"> </w:t>
      </w:r>
      <w:proofErr w:type="spellStart"/>
      <w:r w:rsidRPr="0034282E">
        <w:rPr>
          <w:rFonts w:cs="Times New Roman"/>
          <w:szCs w:val="24"/>
        </w:rPr>
        <w:t>sahabat</w:t>
      </w:r>
      <w:proofErr w:type="spellEnd"/>
      <w:r w:rsidRPr="0034282E">
        <w:rPr>
          <w:rFonts w:cs="Times New Roman"/>
          <w:szCs w:val="24"/>
        </w:rPr>
        <w:t xml:space="preserve"> dan </w:t>
      </w:r>
      <w:proofErr w:type="spellStart"/>
      <w:r w:rsidRPr="0034282E">
        <w:rPr>
          <w:rFonts w:cs="Times New Roman"/>
          <w:szCs w:val="24"/>
        </w:rPr>
        <w:t>kerabat</w:t>
      </w:r>
      <w:r>
        <w:rPr>
          <w:rFonts w:cs="Times New Roman"/>
          <w:szCs w:val="24"/>
        </w:rPr>
        <w:t>-</w:t>
      </w:r>
      <w:r w:rsidRPr="0034282E">
        <w:rPr>
          <w:rFonts w:cs="Times New Roman"/>
          <w:szCs w:val="24"/>
        </w:rPr>
        <w:t>kerabat</w:t>
      </w:r>
      <w:proofErr w:type="spellEnd"/>
      <w:r w:rsidRPr="0034282E">
        <w:rPr>
          <w:rFonts w:cs="Times New Roman"/>
          <w:szCs w:val="24"/>
        </w:rPr>
        <w:t xml:space="preserve"> </w:t>
      </w:r>
      <w:proofErr w:type="spellStart"/>
      <w:r w:rsidRPr="0034282E">
        <w:rPr>
          <w:rFonts w:cs="Times New Roman"/>
          <w:szCs w:val="24"/>
        </w:rPr>
        <w:t>saya</w:t>
      </w:r>
      <w:proofErr w:type="spellEnd"/>
      <w:r>
        <w:rPr>
          <w:rFonts w:cs="Times New Roman"/>
          <w:szCs w:val="24"/>
        </w:rPr>
        <w:t xml:space="preserve"> </w:t>
      </w:r>
      <w:proofErr w:type="spellStart"/>
      <w:r>
        <w:rPr>
          <w:rFonts w:cs="Times New Roman"/>
          <w:szCs w:val="24"/>
        </w:rPr>
        <w:t>dengan</w:t>
      </w:r>
      <w:proofErr w:type="spellEnd"/>
      <w:r>
        <w:rPr>
          <w:rFonts w:cs="Times New Roman"/>
          <w:szCs w:val="24"/>
        </w:rPr>
        <w:t xml:space="preserve"> </w:t>
      </w:r>
      <w:proofErr w:type="spellStart"/>
      <w:r>
        <w:rPr>
          <w:rFonts w:cs="Times New Roman"/>
          <w:szCs w:val="24"/>
        </w:rPr>
        <w:t>jawaban</w:t>
      </w:r>
      <w:proofErr w:type="spellEnd"/>
      <w:r>
        <w:rPr>
          <w:rFonts w:cs="Times New Roman"/>
          <w:szCs w:val="24"/>
        </w:rPr>
        <w:t xml:space="preserve"> sangat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3 orang </w:t>
      </w:r>
      <w:proofErr w:type="spellStart"/>
      <w:r>
        <w:rPr>
          <w:rFonts w:cs="Times New Roman"/>
          <w:szCs w:val="24"/>
        </w:rPr>
        <w:t>yaitu</w:t>
      </w:r>
      <w:proofErr w:type="spellEnd"/>
      <w:r>
        <w:rPr>
          <w:rFonts w:cs="Times New Roman"/>
          <w:szCs w:val="24"/>
        </w:rPr>
        <w:t xml:space="preserve"> 3%, </w:t>
      </w:r>
      <w:proofErr w:type="gramStart"/>
      <w:r>
        <w:rPr>
          <w:rFonts w:cs="Times New Roman"/>
          <w:szCs w:val="24"/>
        </w:rPr>
        <w:t xml:space="preserve">yang  </w:t>
      </w:r>
      <w:proofErr w:type="spellStart"/>
      <w:r>
        <w:rPr>
          <w:rFonts w:cs="Times New Roman"/>
          <w:szCs w:val="24"/>
        </w:rPr>
        <w:t>setuju</w:t>
      </w:r>
      <w:proofErr w:type="spellEnd"/>
      <w:proofErr w:type="gramEnd"/>
      <w:r>
        <w:rPr>
          <w:rFonts w:cs="Times New Roman"/>
          <w:szCs w:val="24"/>
        </w:rPr>
        <w:t xml:space="preserve"> </w:t>
      </w:r>
      <w:proofErr w:type="spellStart"/>
      <w:r>
        <w:rPr>
          <w:rFonts w:cs="Times New Roman"/>
          <w:szCs w:val="24"/>
        </w:rPr>
        <w:t>sebanyak</w:t>
      </w:r>
      <w:proofErr w:type="spellEnd"/>
      <w:r>
        <w:rPr>
          <w:rFonts w:cs="Times New Roman"/>
          <w:szCs w:val="24"/>
        </w:rPr>
        <w:t xml:space="preserve"> 33 orang </w:t>
      </w:r>
      <w:proofErr w:type="spellStart"/>
      <w:r>
        <w:rPr>
          <w:rFonts w:cs="Times New Roman"/>
          <w:szCs w:val="24"/>
        </w:rPr>
        <w:t>yaitu</w:t>
      </w:r>
      <w:proofErr w:type="spellEnd"/>
      <w:r>
        <w:rPr>
          <w:rFonts w:cs="Times New Roman"/>
          <w:szCs w:val="24"/>
        </w:rPr>
        <w:t xml:space="preserve"> 37%, yang </w:t>
      </w:r>
      <w:proofErr w:type="spellStart"/>
      <w:r>
        <w:rPr>
          <w:rFonts w:cs="Times New Roman"/>
          <w:szCs w:val="24"/>
        </w:rPr>
        <w:t>kurang</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25 orang </w:t>
      </w:r>
      <w:proofErr w:type="spellStart"/>
      <w:r>
        <w:rPr>
          <w:rFonts w:cs="Times New Roman"/>
          <w:szCs w:val="24"/>
        </w:rPr>
        <w:t>yaitu</w:t>
      </w:r>
      <w:proofErr w:type="spellEnd"/>
      <w:r>
        <w:rPr>
          <w:rFonts w:cs="Times New Roman"/>
          <w:szCs w:val="24"/>
        </w:rPr>
        <w:t xml:space="preserve"> 28%, yang </w:t>
      </w:r>
      <w:proofErr w:type="spellStart"/>
      <w:proofErr w:type="gram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proofErr w:type="gramEnd"/>
      <w:r>
        <w:rPr>
          <w:rFonts w:cs="Times New Roman"/>
          <w:szCs w:val="24"/>
        </w:rPr>
        <w:t xml:space="preserve"> </w:t>
      </w:r>
      <w:proofErr w:type="spellStart"/>
      <w:r>
        <w:rPr>
          <w:rFonts w:cs="Times New Roman"/>
          <w:szCs w:val="24"/>
        </w:rPr>
        <w:t>sebanyak</w:t>
      </w:r>
      <w:proofErr w:type="spellEnd"/>
      <w:r>
        <w:rPr>
          <w:rFonts w:cs="Times New Roman"/>
          <w:szCs w:val="24"/>
        </w:rPr>
        <w:t xml:space="preserve"> 14 orang </w:t>
      </w:r>
      <w:proofErr w:type="spellStart"/>
      <w:r>
        <w:rPr>
          <w:rFonts w:cs="Times New Roman"/>
          <w:szCs w:val="24"/>
        </w:rPr>
        <w:t>yaitu</w:t>
      </w:r>
      <w:proofErr w:type="spellEnd"/>
      <w:r>
        <w:rPr>
          <w:rFonts w:cs="Times New Roman"/>
          <w:szCs w:val="24"/>
        </w:rPr>
        <w:t xml:space="preserve"> 16%dan sangat </w:t>
      </w:r>
      <w:proofErr w:type="spellStart"/>
      <w:r>
        <w:rPr>
          <w:rFonts w:cs="Times New Roman"/>
          <w:szCs w:val="24"/>
        </w:rPr>
        <w:t>tidak</w:t>
      </w:r>
      <w:proofErr w:type="spellEnd"/>
      <w:r>
        <w:rPr>
          <w:rFonts w:cs="Times New Roman"/>
          <w:szCs w:val="24"/>
        </w:rPr>
        <w:t xml:space="preserve"> </w:t>
      </w:r>
      <w:proofErr w:type="spellStart"/>
      <w:r>
        <w:rPr>
          <w:rFonts w:cs="Times New Roman"/>
          <w:szCs w:val="24"/>
        </w:rPr>
        <w:t>setuju</w:t>
      </w:r>
      <w:proofErr w:type="spellEnd"/>
      <w:r>
        <w:rPr>
          <w:rFonts w:cs="Times New Roman"/>
          <w:szCs w:val="24"/>
        </w:rPr>
        <w:t xml:space="preserve"> </w:t>
      </w:r>
      <w:proofErr w:type="spellStart"/>
      <w:r>
        <w:rPr>
          <w:rFonts w:cs="Times New Roman"/>
          <w:szCs w:val="24"/>
        </w:rPr>
        <w:t>sebanyak</w:t>
      </w:r>
      <w:proofErr w:type="spellEnd"/>
      <w:r>
        <w:rPr>
          <w:rFonts w:cs="Times New Roman"/>
          <w:szCs w:val="24"/>
        </w:rPr>
        <w:t xml:space="preserve"> 13 orang </w:t>
      </w:r>
      <w:proofErr w:type="spellStart"/>
      <w:r>
        <w:rPr>
          <w:rFonts w:cs="Times New Roman"/>
          <w:szCs w:val="24"/>
        </w:rPr>
        <w:t>yaitu</w:t>
      </w:r>
      <w:proofErr w:type="spellEnd"/>
      <w:r>
        <w:rPr>
          <w:rFonts w:cs="Times New Roman"/>
          <w:szCs w:val="24"/>
        </w:rPr>
        <w:t xml:space="preserve"> 15%.</w:t>
      </w:r>
    </w:p>
    <w:p w14:paraId="67CA608C" w14:textId="4A161913" w:rsidR="0098319C" w:rsidRDefault="00DF15DC" w:rsidP="004D4953">
      <w:pPr>
        <w:pStyle w:val="ListParagraph"/>
        <w:numPr>
          <w:ilvl w:val="8"/>
          <w:numId w:val="24"/>
        </w:numPr>
        <w:spacing w:after="200" w:line="360" w:lineRule="auto"/>
        <w:ind w:left="709"/>
      </w:pPr>
      <w:proofErr w:type="spellStart"/>
      <w:r>
        <w:t>A</w:t>
      </w:r>
      <w:r w:rsidR="000737E0">
        <w:t>nalisis</w:t>
      </w:r>
      <w:proofErr w:type="spellEnd"/>
      <w:r w:rsidR="000737E0">
        <w:t xml:space="preserve"> Data</w:t>
      </w:r>
    </w:p>
    <w:p w14:paraId="2A431EDC" w14:textId="006224A6" w:rsidR="000737E0" w:rsidRPr="000737E0" w:rsidRDefault="000737E0" w:rsidP="000737E0">
      <w:pPr>
        <w:rPr>
          <w:lang w:val="en-ID" w:eastAsia="en-US"/>
        </w:rPr>
      </w:pPr>
      <w:r>
        <w:rPr>
          <w:lang w:val="en-ID" w:eastAsia="en-US"/>
        </w:rPr>
        <w:t>a.</w:t>
      </w:r>
      <w:r w:rsidRPr="000737E0">
        <w:rPr>
          <w:rFonts w:eastAsia="Arial Unicode MS"/>
          <w:b/>
          <w:szCs w:val="24"/>
        </w:rPr>
        <w:t xml:space="preserve"> </w:t>
      </w:r>
      <w:r w:rsidR="00CE0407">
        <w:rPr>
          <w:rFonts w:eastAsia="Arial Unicode MS"/>
          <w:b/>
          <w:szCs w:val="24"/>
        </w:rPr>
        <w:t xml:space="preserve"> </w:t>
      </w:r>
      <w:r w:rsidRPr="000737E0">
        <w:rPr>
          <w:rFonts w:eastAsia="Arial Unicode MS"/>
          <w:bCs/>
          <w:szCs w:val="24"/>
        </w:rPr>
        <w:t>Uji Validitas dan uji Realibilitas</w:t>
      </w:r>
    </w:p>
    <w:p w14:paraId="04C5E1AC" w14:textId="77777777" w:rsidR="000737E0" w:rsidRPr="000737E0" w:rsidRDefault="005319EC" w:rsidP="00CE0407">
      <w:pPr>
        <w:pStyle w:val="ListParagraph"/>
        <w:ind w:left="1080" w:firstLine="360"/>
      </w:pPr>
      <w:r w:rsidRPr="005319EC">
        <w:t xml:space="preserve">Uji </w:t>
      </w:r>
      <w:proofErr w:type="spellStart"/>
      <w:r w:rsidRPr="005319EC">
        <w:t>validitas</w:t>
      </w:r>
      <w:proofErr w:type="spellEnd"/>
      <w:r w:rsidRPr="005319EC">
        <w:t xml:space="preserve"> dan </w:t>
      </w:r>
      <w:proofErr w:type="spellStart"/>
      <w:r w:rsidRPr="005319EC">
        <w:t>reliabilitas</w:t>
      </w:r>
      <w:proofErr w:type="spellEnd"/>
      <w:r w:rsidRPr="005319EC">
        <w:t xml:space="preserve"> </w:t>
      </w:r>
      <w:proofErr w:type="spellStart"/>
      <w:r w:rsidRPr="005319EC">
        <w:t>diperlukan</w:t>
      </w:r>
      <w:proofErr w:type="spellEnd"/>
      <w:r w:rsidRPr="005319EC">
        <w:t xml:space="preserve"> </w:t>
      </w:r>
      <w:proofErr w:type="spellStart"/>
      <w:r w:rsidRPr="005319EC">
        <w:t>untuk</w:t>
      </w:r>
      <w:proofErr w:type="spellEnd"/>
      <w:r w:rsidRPr="005319EC">
        <w:t xml:space="preserve"> </w:t>
      </w:r>
      <w:proofErr w:type="spellStart"/>
      <w:r w:rsidRPr="005319EC">
        <w:t>memastikan</w:t>
      </w:r>
      <w:proofErr w:type="spellEnd"/>
      <w:r w:rsidRPr="005319EC">
        <w:t xml:space="preserve"> </w:t>
      </w:r>
      <w:proofErr w:type="spellStart"/>
      <w:r w:rsidRPr="005319EC">
        <w:t>kualitas</w:t>
      </w:r>
      <w:proofErr w:type="spellEnd"/>
      <w:r w:rsidRPr="005319EC">
        <w:t xml:space="preserve"> </w:t>
      </w:r>
      <w:proofErr w:type="spellStart"/>
      <w:r w:rsidRPr="005319EC">
        <w:t>instrumen</w:t>
      </w:r>
      <w:proofErr w:type="spellEnd"/>
      <w:r w:rsidRPr="005319EC">
        <w:t xml:space="preserve"> </w:t>
      </w:r>
      <w:proofErr w:type="spellStart"/>
      <w:r w:rsidRPr="005319EC">
        <w:t>penelitian</w:t>
      </w:r>
      <w:proofErr w:type="spellEnd"/>
      <w:r w:rsidRPr="005319EC">
        <w:t xml:space="preserve">. </w:t>
      </w:r>
      <w:proofErr w:type="spellStart"/>
      <w:r w:rsidRPr="000737E0">
        <w:rPr>
          <w:b/>
          <w:bCs/>
        </w:rPr>
        <w:t>Validitas</w:t>
      </w:r>
      <w:proofErr w:type="spellEnd"/>
      <w:r w:rsidRPr="005319EC">
        <w:t xml:space="preserve"> </w:t>
      </w:r>
      <w:proofErr w:type="spellStart"/>
      <w:r w:rsidRPr="005319EC">
        <w:t>menunjukkan</w:t>
      </w:r>
      <w:proofErr w:type="spellEnd"/>
      <w:r w:rsidRPr="005319EC">
        <w:t xml:space="preserve"> </w:t>
      </w:r>
      <w:proofErr w:type="spellStart"/>
      <w:r w:rsidRPr="005319EC">
        <w:t>apakah</w:t>
      </w:r>
      <w:proofErr w:type="spellEnd"/>
      <w:r w:rsidRPr="005319EC">
        <w:t xml:space="preserve"> </w:t>
      </w:r>
      <w:proofErr w:type="spellStart"/>
      <w:r w:rsidRPr="005319EC">
        <w:t>instrumen</w:t>
      </w:r>
      <w:proofErr w:type="spellEnd"/>
      <w:r w:rsidRPr="005319EC">
        <w:t xml:space="preserve"> </w:t>
      </w:r>
      <w:proofErr w:type="spellStart"/>
      <w:r w:rsidRPr="005319EC">
        <w:t>benar-benar</w:t>
      </w:r>
      <w:proofErr w:type="spellEnd"/>
      <w:r w:rsidRPr="005319EC">
        <w:t xml:space="preserve"> </w:t>
      </w:r>
      <w:proofErr w:type="spellStart"/>
      <w:r w:rsidRPr="005319EC">
        <w:t>mengukur</w:t>
      </w:r>
      <w:proofErr w:type="spellEnd"/>
      <w:r w:rsidRPr="005319EC">
        <w:t xml:space="preserve"> </w:t>
      </w:r>
      <w:proofErr w:type="spellStart"/>
      <w:r w:rsidRPr="005319EC">
        <w:t>hal</w:t>
      </w:r>
      <w:proofErr w:type="spellEnd"/>
      <w:r w:rsidRPr="005319EC">
        <w:t xml:space="preserve"> yang </w:t>
      </w:r>
      <w:proofErr w:type="spellStart"/>
      <w:r w:rsidRPr="005319EC">
        <w:t>ingin</w:t>
      </w:r>
      <w:proofErr w:type="spellEnd"/>
      <w:r w:rsidRPr="005319EC">
        <w:t xml:space="preserve"> </w:t>
      </w:r>
      <w:proofErr w:type="spellStart"/>
      <w:r w:rsidRPr="005319EC">
        <w:t>diukur</w:t>
      </w:r>
      <w:proofErr w:type="spellEnd"/>
      <w:r w:rsidRPr="005319EC">
        <w:t xml:space="preserve">, </w:t>
      </w:r>
      <w:proofErr w:type="spellStart"/>
      <w:r w:rsidRPr="005319EC">
        <w:t>sedangkan</w:t>
      </w:r>
      <w:proofErr w:type="spellEnd"/>
      <w:r w:rsidRPr="005319EC">
        <w:t xml:space="preserve"> </w:t>
      </w:r>
      <w:proofErr w:type="spellStart"/>
      <w:r w:rsidRPr="000737E0">
        <w:rPr>
          <w:b/>
          <w:bCs/>
        </w:rPr>
        <w:t>reliabilitas</w:t>
      </w:r>
      <w:proofErr w:type="spellEnd"/>
      <w:r w:rsidRPr="005319EC">
        <w:t xml:space="preserve"> </w:t>
      </w:r>
      <w:proofErr w:type="spellStart"/>
      <w:r w:rsidRPr="005319EC">
        <w:lastRenderedPageBreak/>
        <w:t>menunjukkan</w:t>
      </w:r>
      <w:proofErr w:type="spellEnd"/>
      <w:r w:rsidRPr="005319EC">
        <w:t xml:space="preserve"> </w:t>
      </w:r>
      <w:proofErr w:type="spellStart"/>
      <w:r w:rsidRPr="005319EC">
        <w:t>konsistensi</w:t>
      </w:r>
      <w:proofErr w:type="spellEnd"/>
      <w:r w:rsidRPr="005319EC">
        <w:t xml:space="preserve"> </w:t>
      </w:r>
      <w:proofErr w:type="spellStart"/>
      <w:r w:rsidRPr="005319EC">
        <w:t>hasil</w:t>
      </w:r>
      <w:proofErr w:type="spellEnd"/>
      <w:r w:rsidRPr="005319EC">
        <w:t xml:space="preserve"> </w:t>
      </w:r>
      <w:proofErr w:type="spellStart"/>
      <w:r w:rsidRPr="005319EC">
        <w:t>pengukurannya</w:t>
      </w:r>
      <w:proofErr w:type="spellEnd"/>
      <w:r w:rsidRPr="005319EC">
        <w:t xml:space="preserve">. </w:t>
      </w:r>
      <w:proofErr w:type="spellStart"/>
      <w:r w:rsidRPr="005319EC">
        <w:t>Dengan</w:t>
      </w:r>
      <w:proofErr w:type="spellEnd"/>
      <w:r w:rsidRPr="005319EC">
        <w:t xml:space="preserve"> </w:t>
      </w:r>
      <w:proofErr w:type="spellStart"/>
      <w:r w:rsidRPr="005319EC">
        <w:t>kedua</w:t>
      </w:r>
      <w:proofErr w:type="spellEnd"/>
      <w:r w:rsidRPr="005319EC">
        <w:t xml:space="preserve"> uji </w:t>
      </w:r>
      <w:proofErr w:type="spellStart"/>
      <w:r w:rsidRPr="005319EC">
        <w:t>ini</w:t>
      </w:r>
      <w:proofErr w:type="spellEnd"/>
      <w:r w:rsidRPr="005319EC">
        <w:t xml:space="preserve">, </w:t>
      </w:r>
      <w:proofErr w:type="spellStart"/>
      <w:r w:rsidRPr="005319EC">
        <w:t>instrumen</w:t>
      </w:r>
      <w:proofErr w:type="spellEnd"/>
      <w:r w:rsidRPr="005319EC">
        <w:t xml:space="preserve"> </w:t>
      </w:r>
      <w:proofErr w:type="spellStart"/>
      <w:r w:rsidRPr="005319EC">
        <w:t>menjadi</w:t>
      </w:r>
      <w:proofErr w:type="spellEnd"/>
      <w:r w:rsidRPr="005319EC">
        <w:t xml:space="preserve"> </w:t>
      </w:r>
      <w:proofErr w:type="spellStart"/>
      <w:r w:rsidRPr="005319EC">
        <w:t>lebih</w:t>
      </w:r>
      <w:proofErr w:type="spellEnd"/>
      <w:r w:rsidRPr="005319EC">
        <w:t xml:space="preserve"> </w:t>
      </w:r>
      <w:proofErr w:type="spellStart"/>
      <w:r w:rsidRPr="005319EC">
        <w:t>akurat</w:t>
      </w:r>
      <w:proofErr w:type="spellEnd"/>
      <w:r w:rsidRPr="005319EC">
        <w:t xml:space="preserve"> dan </w:t>
      </w:r>
      <w:proofErr w:type="spellStart"/>
      <w:r w:rsidRPr="005319EC">
        <w:t>dapat</w:t>
      </w:r>
      <w:proofErr w:type="spellEnd"/>
      <w:r w:rsidRPr="005319EC">
        <w:t xml:space="preserve"> </w:t>
      </w:r>
      <w:proofErr w:type="spellStart"/>
      <w:r w:rsidRPr="005319EC">
        <w:t>dipercaya</w:t>
      </w:r>
      <w:proofErr w:type="spellEnd"/>
      <w:r w:rsidRPr="005319EC">
        <w:t>.</w:t>
      </w:r>
    </w:p>
    <w:p w14:paraId="4B9A85CB" w14:textId="2DB14619" w:rsidR="00451095" w:rsidRPr="0012461F" w:rsidRDefault="00ED1BE5" w:rsidP="0012461F">
      <w:pPr>
        <w:pStyle w:val="ListParagraph"/>
        <w:numPr>
          <w:ilvl w:val="6"/>
          <w:numId w:val="14"/>
        </w:numPr>
        <w:ind w:left="1418"/>
        <w:jc w:val="left"/>
        <w:rPr>
          <w:rFonts w:eastAsiaTheme="minorEastAsia"/>
        </w:rPr>
      </w:pPr>
      <w:r w:rsidRPr="0012461F">
        <w:rPr>
          <w:rFonts w:eastAsia="Arial Unicode MS"/>
          <w:bCs/>
          <w:szCs w:val="24"/>
        </w:rPr>
        <w:t xml:space="preserve">Uji </w:t>
      </w:r>
      <w:proofErr w:type="spellStart"/>
      <w:r w:rsidRPr="0012461F">
        <w:rPr>
          <w:rFonts w:eastAsia="Arial Unicode MS"/>
          <w:bCs/>
          <w:szCs w:val="24"/>
        </w:rPr>
        <w:t>Valid</w:t>
      </w:r>
      <w:r w:rsidR="005319EC" w:rsidRPr="0012461F">
        <w:rPr>
          <w:rFonts w:eastAsia="Arial Unicode MS"/>
          <w:bCs/>
          <w:szCs w:val="24"/>
        </w:rPr>
        <w:t>itas</w:t>
      </w:r>
      <w:proofErr w:type="spellEnd"/>
      <w:r w:rsidR="005319EC" w:rsidRPr="0012461F">
        <w:rPr>
          <w:rFonts w:eastAsia="Arial Unicode MS"/>
          <w:bCs/>
          <w:szCs w:val="24"/>
        </w:rPr>
        <w:t xml:space="preserve"> </w:t>
      </w:r>
    </w:p>
    <w:p w14:paraId="1D436B03" w14:textId="1BE21709" w:rsidR="00ED1BE5" w:rsidRPr="00451095" w:rsidRDefault="00ED1BE5" w:rsidP="0012461F">
      <w:pPr>
        <w:pStyle w:val="ListParagraph"/>
        <w:ind w:left="1080" w:firstLine="360"/>
        <w:rPr>
          <w:rFonts w:eastAsiaTheme="minorEastAsia"/>
        </w:rPr>
      </w:pPr>
      <w:r w:rsidRPr="0012461F">
        <w:t>Uji</w:t>
      </w:r>
      <w:r w:rsidRPr="00451095">
        <w:rPr>
          <w:rFonts w:eastAsia="Calibri"/>
          <w:szCs w:val="24"/>
        </w:rPr>
        <w:t xml:space="preserve"> </w:t>
      </w:r>
      <w:proofErr w:type="spellStart"/>
      <w:r w:rsidRPr="00451095">
        <w:rPr>
          <w:rFonts w:eastAsia="Calibri"/>
          <w:szCs w:val="24"/>
        </w:rPr>
        <w:t>validasi</w:t>
      </w:r>
      <w:proofErr w:type="spellEnd"/>
      <w:r w:rsidRPr="00451095">
        <w:rPr>
          <w:rFonts w:eastAsia="Calibri"/>
          <w:szCs w:val="24"/>
        </w:rPr>
        <w:t xml:space="preserve"> item </w:t>
      </w:r>
      <w:proofErr w:type="spellStart"/>
      <w:r w:rsidRPr="00451095">
        <w:rPr>
          <w:rFonts w:eastAsia="Calibri"/>
          <w:szCs w:val="24"/>
        </w:rPr>
        <w:t>adalah</w:t>
      </w:r>
      <w:proofErr w:type="spellEnd"/>
      <w:r w:rsidRPr="00451095">
        <w:rPr>
          <w:rFonts w:eastAsia="Calibri"/>
          <w:szCs w:val="24"/>
        </w:rPr>
        <w:t xml:space="preserve"> uji </w:t>
      </w:r>
      <w:proofErr w:type="spellStart"/>
      <w:r w:rsidRPr="00451095">
        <w:rPr>
          <w:rFonts w:eastAsia="Calibri"/>
          <w:szCs w:val="24"/>
        </w:rPr>
        <w:t>statistik</w:t>
      </w:r>
      <w:proofErr w:type="spellEnd"/>
      <w:r w:rsidRPr="00451095">
        <w:rPr>
          <w:rFonts w:eastAsia="Calibri"/>
          <w:szCs w:val="24"/>
        </w:rPr>
        <w:t xml:space="preserve"> yang </w:t>
      </w:r>
      <w:proofErr w:type="spellStart"/>
      <w:r w:rsidRPr="00451095">
        <w:rPr>
          <w:rFonts w:eastAsia="Calibri"/>
          <w:szCs w:val="24"/>
        </w:rPr>
        <w:t>digunakan</w:t>
      </w:r>
      <w:proofErr w:type="spellEnd"/>
      <w:r w:rsidRPr="00451095">
        <w:rPr>
          <w:rFonts w:eastAsia="Calibri"/>
          <w:szCs w:val="24"/>
        </w:rPr>
        <w:t xml:space="preserve"> guna </w:t>
      </w:r>
      <w:proofErr w:type="spellStart"/>
      <w:r w:rsidRPr="00451095">
        <w:rPr>
          <w:rFonts w:eastAsia="Calibri"/>
          <w:szCs w:val="24"/>
        </w:rPr>
        <w:t>memntukan</w:t>
      </w:r>
      <w:proofErr w:type="spellEnd"/>
      <w:r w:rsidRPr="00451095">
        <w:rPr>
          <w:rFonts w:eastAsia="Calibri"/>
          <w:szCs w:val="24"/>
        </w:rPr>
        <w:t xml:space="preserve"> </w:t>
      </w:r>
      <w:proofErr w:type="spellStart"/>
      <w:r w:rsidRPr="00451095">
        <w:rPr>
          <w:rFonts w:eastAsia="Calibri"/>
          <w:szCs w:val="24"/>
        </w:rPr>
        <w:t>seberapa</w:t>
      </w:r>
      <w:proofErr w:type="spellEnd"/>
      <w:r w:rsidRPr="00451095">
        <w:rPr>
          <w:rFonts w:eastAsia="Calibri"/>
          <w:szCs w:val="24"/>
        </w:rPr>
        <w:t xml:space="preserve"> valid </w:t>
      </w:r>
      <w:proofErr w:type="spellStart"/>
      <w:r w:rsidRPr="00451095">
        <w:rPr>
          <w:rFonts w:eastAsia="Calibri"/>
          <w:szCs w:val="24"/>
        </w:rPr>
        <w:t>suatu</w:t>
      </w:r>
      <w:proofErr w:type="spellEnd"/>
      <w:r w:rsidRPr="00451095">
        <w:rPr>
          <w:rFonts w:eastAsia="Calibri"/>
          <w:szCs w:val="24"/>
        </w:rPr>
        <w:t xml:space="preserve"> item </w:t>
      </w:r>
      <w:proofErr w:type="spellStart"/>
      <w:r w:rsidRPr="00451095">
        <w:rPr>
          <w:rFonts w:eastAsia="Calibri"/>
          <w:szCs w:val="24"/>
        </w:rPr>
        <w:t>pertanyaan</w:t>
      </w:r>
      <w:proofErr w:type="spellEnd"/>
      <w:r w:rsidRPr="00451095">
        <w:rPr>
          <w:rFonts w:eastAsia="Calibri"/>
          <w:szCs w:val="24"/>
        </w:rPr>
        <w:t xml:space="preserve"> </w:t>
      </w:r>
      <w:proofErr w:type="spellStart"/>
      <w:r w:rsidRPr="00451095">
        <w:rPr>
          <w:rFonts w:eastAsia="Calibri"/>
          <w:szCs w:val="24"/>
        </w:rPr>
        <w:t>mengukur</w:t>
      </w:r>
      <w:proofErr w:type="spellEnd"/>
      <w:r w:rsidRPr="00451095">
        <w:rPr>
          <w:rFonts w:eastAsia="Calibri"/>
          <w:szCs w:val="24"/>
        </w:rPr>
        <w:t xml:space="preserve"> </w:t>
      </w:r>
      <w:proofErr w:type="spellStart"/>
      <w:r w:rsidRPr="00451095">
        <w:rPr>
          <w:rFonts w:eastAsia="Calibri"/>
          <w:szCs w:val="24"/>
        </w:rPr>
        <w:t>variabel</w:t>
      </w:r>
      <w:proofErr w:type="spellEnd"/>
      <w:r w:rsidRPr="00451095">
        <w:rPr>
          <w:rFonts w:eastAsia="Calibri"/>
          <w:szCs w:val="24"/>
        </w:rPr>
        <w:t xml:space="preserve"> yang </w:t>
      </w:r>
      <w:proofErr w:type="spellStart"/>
      <w:r w:rsidRPr="00451095">
        <w:rPr>
          <w:rFonts w:eastAsia="Calibri"/>
          <w:szCs w:val="24"/>
        </w:rPr>
        <w:t>diteliti</w:t>
      </w:r>
      <w:proofErr w:type="spellEnd"/>
      <w:r w:rsidRPr="00451095">
        <w:rPr>
          <w:rFonts w:eastAsia="Calibri"/>
          <w:szCs w:val="24"/>
        </w:rPr>
        <w:t xml:space="preserve">. Uji </w:t>
      </w:r>
      <w:proofErr w:type="spellStart"/>
      <w:r w:rsidRPr="00451095">
        <w:rPr>
          <w:rFonts w:eastAsia="Calibri"/>
          <w:szCs w:val="24"/>
        </w:rPr>
        <w:t>reliabelitas</w:t>
      </w:r>
      <w:proofErr w:type="spellEnd"/>
      <w:r w:rsidRPr="00451095">
        <w:rPr>
          <w:rFonts w:eastAsia="Calibri"/>
          <w:szCs w:val="24"/>
        </w:rPr>
        <w:t xml:space="preserve"> item </w:t>
      </w:r>
      <w:proofErr w:type="spellStart"/>
      <w:r w:rsidRPr="00451095">
        <w:rPr>
          <w:rFonts w:eastAsia="Calibri"/>
          <w:szCs w:val="24"/>
        </w:rPr>
        <w:t>adalah</w:t>
      </w:r>
      <w:proofErr w:type="spellEnd"/>
      <w:r w:rsidRPr="00451095">
        <w:rPr>
          <w:rFonts w:eastAsia="Calibri"/>
          <w:szCs w:val="24"/>
        </w:rPr>
        <w:t xml:space="preserve"> uji </w:t>
      </w:r>
      <w:proofErr w:type="spellStart"/>
      <w:r w:rsidRPr="00451095">
        <w:rPr>
          <w:rFonts w:eastAsia="Calibri"/>
          <w:szCs w:val="24"/>
        </w:rPr>
        <w:t>statistik</w:t>
      </w:r>
      <w:proofErr w:type="spellEnd"/>
      <w:r w:rsidRPr="00451095">
        <w:rPr>
          <w:rFonts w:eastAsia="Calibri"/>
          <w:szCs w:val="24"/>
        </w:rPr>
        <w:t xml:space="preserve"> yang </w:t>
      </w:r>
      <w:proofErr w:type="spellStart"/>
      <w:r w:rsidRPr="00451095">
        <w:rPr>
          <w:rFonts w:eastAsia="Calibri"/>
          <w:szCs w:val="24"/>
        </w:rPr>
        <w:t>digunakan</w:t>
      </w:r>
      <w:proofErr w:type="spellEnd"/>
      <w:r w:rsidRPr="00451095">
        <w:rPr>
          <w:rFonts w:eastAsia="Calibri"/>
          <w:szCs w:val="24"/>
        </w:rPr>
        <w:t xml:space="preserve"> guna </w:t>
      </w:r>
      <w:proofErr w:type="spellStart"/>
      <w:r w:rsidRPr="00451095">
        <w:rPr>
          <w:rFonts w:eastAsia="Calibri"/>
          <w:szCs w:val="24"/>
        </w:rPr>
        <w:t>memnetukan</w:t>
      </w:r>
      <w:proofErr w:type="spellEnd"/>
      <w:r w:rsidRPr="00451095">
        <w:rPr>
          <w:rFonts w:eastAsia="Calibri"/>
          <w:szCs w:val="24"/>
        </w:rPr>
        <w:t xml:space="preserve"> </w:t>
      </w:r>
      <w:proofErr w:type="spellStart"/>
      <w:r w:rsidRPr="00451095">
        <w:rPr>
          <w:rFonts w:eastAsia="Calibri"/>
          <w:szCs w:val="24"/>
        </w:rPr>
        <w:t>reliabelitas</w:t>
      </w:r>
      <w:proofErr w:type="spellEnd"/>
      <w:r w:rsidRPr="00451095">
        <w:rPr>
          <w:rFonts w:eastAsia="Calibri"/>
          <w:szCs w:val="24"/>
        </w:rPr>
        <w:t xml:space="preserve"> </w:t>
      </w:r>
      <w:proofErr w:type="spellStart"/>
      <w:r w:rsidRPr="00451095">
        <w:rPr>
          <w:rFonts w:eastAsia="Calibri"/>
          <w:szCs w:val="24"/>
        </w:rPr>
        <w:t>serangkaian</w:t>
      </w:r>
      <w:proofErr w:type="spellEnd"/>
      <w:r w:rsidRPr="00451095">
        <w:rPr>
          <w:rFonts w:eastAsia="Calibri"/>
          <w:szCs w:val="24"/>
        </w:rPr>
        <w:t xml:space="preserve"> item </w:t>
      </w:r>
      <w:proofErr w:type="spellStart"/>
      <w:r w:rsidRPr="00451095">
        <w:rPr>
          <w:rFonts w:eastAsia="Calibri"/>
          <w:szCs w:val="24"/>
        </w:rPr>
        <w:t>pertanyaan</w:t>
      </w:r>
      <w:proofErr w:type="spellEnd"/>
      <w:r w:rsidRPr="00451095">
        <w:rPr>
          <w:rFonts w:eastAsia="Calibri"/>
          <w:szCs w:val="24"/>
        </w:rPr>
        <w:t xml:space="preserve"> </w:t>
      </w:r>
      <w:proofErr w:type="spellStart"/>
      <w:r w:rsidRPr="00451095">
        <w:rPr>
          <w:rFonts w:eastAsia="Calibri"/>
          <w:szCs w:val="24"/>
        </w:rPr>
        <w:t>dalam</w:t>
      </w:r>
      <w:proofErr w:type="spellEnd"/>
      <w:r w:rsidRPr="00451095">
        <w:rPr>
          <w:rFonts w:eastAsia="Calibri"/>
          <w:szCs w:val="24"/>
        </w:rPr>
        <w:t xml:space="preserve"> </w:t>
      </w:r>
      <w:proofErr w:type="spellStart"/>
      <w:r w:rsidRPr="00451095">
        <w:rPr>
          <w:rFonts w:eastAsia="Calibri"/>
          <w:szCs w:val="24"/>
        </w:rPr>
        <w:t>kehandalannya</w:t>
      </w:r>
      <w:proofErr w:type="spellEnd"/>
      <w:r w:rsidRPr="00451095">
        <w:rPr>
          <w:rFonts w:eastAsia="Calibri"/>
          <w:szCs w:val="24"/>
        </w:rPr>
        <w:t xml:space="preserve"> </w:t>
      </w:r>
      <w:proofErr w:type="spellStart"/>
      <w:r w:rsidRPr="00451095">
        <w:rPr>
          <w:rFonts w:eastAsia="Calibri"/>
          <w:szCs w:val="24"/>
        </w:rPr>
        <w:t>mengukur</w:t>
      </w:r>
      <w:proofErr w:type="spellEnd"/>
      <w:r w:rsidRPr="00451095">
        <w:rPr>
          <w:rFonts w:eastAsia="Calibri"/>
          <w:szCs w:val="24"/>
        </w:rPr>
        <w:t xml:space="preserve"> </w:t>
      </w:r>
      <w:proofErr w:type="spellStart"/>
      <w:r w:rsidRPr="00451095">
        <w:rPr>
          <w:rFonts w:eastAsia="Calibri"/>
          <w:szCs w:val="24"/>
        </w:rPr>
        <w:t>suatu</w:t>
      </w:r>
      <w:proofErr w:type="spellEnd"/>
      <w:r w:rsidRPr="00451095">
        <w:rPr>
          <w:rFonts w:eastAsia="Calibri"/>
          <w:szCs w:val="24"/>
        </w:rPr>
        <w:t xml:space="preserve"> </w:t>
      </w:r>
      <w:proofErr w:type="spellStart"/>
      <w:r w:rsidRPr="00451095">
        <w:rPr>
          <w:rFonts w:eastAsia="Calibri"/>
          <w:szCs w:val="24"/>
        </w:rPr>
        <w:t>variabel</w:t>
      </w:r>
      <w:proofErr w:type="spellEnd"/>
      <w:r w:rsidRPr="00451095">
        <w:rPr>
          <w:rFonts w:eastAsia="Calibri"/>
          <w:szCs w:val="24"/>
        </w:rPr>
        <w:t xml:space="preserve">. </w:t>
      </w:r>
      <w:proofErr w:type="spellStart"/>
      <w:r w:rsidRPr="00451095">
        <w:rPr>
          <w:rFonts w:eastAsia="Calibri"/>
          <w:szCs w:val="24"/>
        </w:rPr>
        <w:t>Berikut</w:t>
      </w:r>
      <w:proofErr w:type="spellEnd"/>
      <w:r w:rsidRPr="00451095">
        <w:rPr>
          <w:rFonts w:eastAsia="Calibri"/>
          <w:szCs w:val="24"/>
        </w:rPr>
        <w:t xml:space="preserve"> </w:t>
      </w:r>
      <w:proofErr w:type="spellStart"/>
      <w:r w:rsidRPr="00451095">
        <w:rPr>
          <w:rFonts w:eastAsia="Calibri"/>
          <w:szCs w:val="24"/>
        </w:rPr>
        <w:t>ini</w:t>
      </w:r>
      <w:proofErr w:type="spellEnd"/>
      <w:r w:rsidRPr="00451095">
        <w:rPr>
          <w:rFonts w:eastAsia="Calibri"/>
          <w:szCs w:val="24"/>
        </w:rPr>
        <w:t xml:space="preserve"> </w:t>
      </w:r>
      <w:proofErr w:type="spellStart"/>
      <w:r w:rsidRPr="00451095">
        <w:rPr>
          <w:rFonts w:eastAsia="Calibri"/>
          <w:szCs w:val="24"/>
        </w:rPr>
        <w:t>peneliti</w:t>
      </w:r>
      <w:proofErr w:type="spellEnd"/>
      <w:r w:rsidRPr="00451095">
        <w:rPr>
          <w:rFonts w:eastAsia="Calibri"/>
          <w:szCs w:val="24"/>
        </w:rPr>
        <w:t xml:space="preserve"> </w:t>
      </w:r>
      <w:proofErr w:type="spellStart"/>
      <w:r w:rsidRPr="00451095">
        <w:rPr>
          <w:rFonts w:eastAsia="Calibri"/>
          <w:szCs w:val="24"/>
        </w:rPr>
        <w:t>menyajikan</w:t>
      </w:r>
      <w:proofErr w:type="spellEnd"/>
      <w:r w:rsidRPr="00451095">
        <w:rPr>
          <w:rFonts w:eastAsia="Calibri"/>
          <w:szCs w:val="24"/>
        </w:rPr>
        <w:t xml:space="preserve"> </w:t>
      </w:r>
      <w:proofErr w:type="spellStart"/>
      <w:r w:rsidRPr="00451095">
        <w:rPr>
          <w:rFonts w:eastAsia="Calibri"/>
          <w:szCs w:val="24"/>
        </w:rPr>
        <w:t>hasil</w:t>
      </w:r>
      <w:proofErr w:type="spellEnd"/>
      <w:r w:rsidRPr="00451095">
        <w:rPr>
          <w:rFonts w:eastAsia="Calibri"/>
          <w:szCs w:val="24"/>
        </w:rPr>
        <w:t xml:space="preserve"> </w:t>
      </w:r>
      <w:proofErr w:type="spellStart"/>
      <w:r w:rsidRPr="00451095">
        <w:rPr>
          <w:rFonts w:eastAsia="Calibri"/>
          <w:szCs w:val="24"/>
        </w:rPr>
        <w:t>pengumpulan</w:t>
      </w:r>
      <w:proofErr w:type="spellEnd"/>
      <w:r w:rsidRPr="00451095">
        <w:rPr>
          <w:rFonts w:eastAsia="Calibri"/>
          <w:szCs w:val="24"/>
        </w:rPr>
        <w:t xml:space="preserve"> data </w:t>
      </w:r>
      <w:proofErr w:type="spellStart"/>
      <w:r w:rsidRPr="00451095">
        <w:rPr>
          <w:rFonts w:eastAsia="Calibri"/>
          <w:szCs w:val="24"/>
        </w:rPr>
        <w:t>menggunakan</w:t>
      </w:r>
      <w:proofErr w:type="spellEnd"/>
      <w:r w:rsidRPr="00451095">
        <w:rPr>
          <w:rFonts w:eastAsia="Calibri"/>
          <w:szCs w:val="24"/>
        </w:rPr>
        <w:t xml:space="preserve"> </w:t>
      </w:r>
      <w:proofErr w:type="spellStart"/>
      <w:r w:rsidRPr="00451095">
        <w:rPr>
          <w:rFonts w:eastAsia="Calibri"/>
          <w:szCs w:val="24"/>
        </w:rPr>
        <w:t>angket</w:t>
      </w:r>
      <w:proofErr w:type="spellEnd"/>
      <w:r w:rsidRPr="00451095">
        <w:rPr>
          <w:rFonts w:eastAsia="Calibri"/>
          <w:szCs w:val="24"/>
        </w:rPr>
        <w:t xml:space="preserve"> </w:t>
      </w:r>
      <w:proofErr w:type="spellStart"/>
      <w:r w:rsidRPr="00451095">
        <w:rPr>
          <w:rFonts w:eastAsia="Calibri"/>
          <w:szCs w:val="24"/>
        </w:rPr>
        <w:t>sebagai</w:t>
      </w:r>
      <w:proofErr w:type="spellEnd"/>
      <w:r w:rsidRPr="00451095">
        <w:rPr>
          <w:rFonts w:eastAsia="Calibri"/>
          <w:szCs w:val="24"/>
        </w:rPr>
        <w:t xml:space="preserve"> </w:t>
      </w:r>
      <w:proofErr w:type="spellStart"/>
      <w:r w:rsidRPr="00451095">
        <w:rPr>
          <w:rFonts w:eastAsia="Calibri"/>
          <w:szCs w:val="24"/>
        </w:rPr>
        <w:t>berikut</w:t>
      </w:r>
      <w:proofErr w:type="spellEnd"/>
      <w:r w:rsidRPr="00451095">
        <w:rPr>
          <w:rFonts w:eastAsia="Calibri"/>
          <w:szCs w:val="24"/>
        </w:rPr>
        <w:t>:</w:t>
      </w:r>
    </w:p>
    <w:p w14:paraId="54DD2B04" w14:textId="77777777" w:rsidR="00BE4FF6" w:rsidRPr="00DF15DC" w:rsidRDefault="00BE4FF6" w:rsidP="00DF15DC">
      <w:pPr>
        <w:spacing w:line="240" w:lineRule="auto"/>
        <w:ind w:firstLine="0"/>
        <w:rPr>
          <w:b/>
          <w:szCs w:val="24"/>
        </w:rPr>
      </w:pPr>
    </w:p>
    <w:p w14:paraId="3E6D1680" w14:textId="45CD4216" w:rsidR="00ED1BE5" w:rsidRPr="00151262" w:rsidRDefault="00ED1BE5" w:rsidP="003C3597">
      <w:pPr>
        <w:pStyle w:val="ListParagraph"/>
        <w:spacing w:line="240" w:lineRule="auto"/>
        <w:ind w:left="1134"/>
        <w:jc w:val="center"/>
        <w:rPr>
          <w:rFonts w:cs="Times New Roman"/>
          <w:b/>
          <w:szCs w:val="24"/>
        </w:rPr>
      </w:pPr>
      <w:proofErr w:type="gramStart"/>
      <w:r>
        <w:rPr>
          <w:rFonts w:cs="Times New Roman"/>
          <w:b/>
          <w:szCs w:val="24"/>
        </w:rPr>
        <w:t xml:space="preserve">Tabel  </w:t>
      </w:r>
      <w:r w:rsidR="00F22415">
        <w:rPr>
          <w:rFonts w:cs="Times New Roman"/>
          <w:b/>
          <w:szCs w:val="24"/>
        </w:rPr>
        <w:t>2</w:t>
      </w:r>
      <w:r w:rsidR="00EB01DF">
        <w:rPr>
          <w:rFonts w:cs="Times New Roman"/>
          <w:b/>
          <w:szCs w:val="24"/>
        </w:rPr>
        <w:t>2</w:t>
      </w:r>
      <w:proofErr w:type="gramEnd"/>
    </w:p>
    <w:p w14:paraId="7A05001E" w14:textId="47B70060" w:rsidR="00ED1BE5" w:rsidRPr="00151262" w:rsidRDefault="00ED1BE5" w:rsidP="003C3597">
      <w:pPr>
        <w:pStyle w:val="ListParagraph"/>
        <w:spacing w:line="240" w:lineRule="auto"/>
        <w:ind w:left="1134"/>
        <w:jc w:val="center"/>
        <w:rPr>
          <w:rFonts w:cs="Times New Roman"/>
          <w:b/>
          <w:szCs w:val="24"/>
        </w:rPr>
      </w:pPr>
      <w:r w:rsidRPr="00151262">
        <w:rPr>
          <w:rFonts w:cs="Times New Roman"/>
          <w:b/>
          <w:szCs w:val="24"/>
        </w:rPr>
        <w:t xml:space="preserve">Hasil </w:t>
      </w:r>
      <w:proofErr w:type="spellStart"/>
      <w:r w:rsidRPr="00151262">
        <w:rPr>
          <w:rFonts w:cs="Times New Roman"/>
          <w:b/>
          <w:szCs w:val="24"/>
        </w:rPr>
        <w:t>Perhitungan</w:t>
      </w:r>
      <w:proofErr w:type="spellEnd"/>
      <w:r w:rsidRPr="00151262">
        <w:rPr>
          <w:rFonts w:cs="Times New Roman"/>
          <w:b/>
          <w:szCs w:val="24"/>
        </w:rPr>
        <w:t xml:space="preserve"> Nilai </w:t>
      </w:r>
      <w:proofErr w:type="spellStart"/>
      <w:r w:rsidRPr="00151262">
        <w:rPr>
          <w:rFonts w:cs="Times New Roman"/>
          <w:b/>
          <w:szCs w:val="24"/>
        </w:rPr>
        <w:t>Validitas</w:t>
      </w:r>
      <w:proofErr w:type="spellEnd"/>
      <w:r w:rsidRPr="00151262">
        <w:rPr>
          <w:rFonts w:cs="Times New Roman"/>
          <w:b/>
          <w:szCs w:val="24"/>
        </w:rPr>
        <w:t xml:space="preserve"> </w:t>
      </w:r>
      <w:proofErr w:type="spellStart"/>
      <w:r w:rsidRPr="00151262">
        <w:rPr>
          <w:rFonts w:cs="Times New Roman"/>
          <w:b/>
          <w:szCs w:val="24"/>
        </w:rPr>
        <w:t>Tiap</w:t>
      </w:r>
      <w:proofErr w:type="spellEnd"/>
      <w:r w:rsidRPr="00151262">
        <w:rPr>
          <w:rFonts w:cs="Times New Roman"/>
          <w:b/>
          <w:szCs w:val="24"/>
        </w:rPr>
        <w:t xml:space="preserve"> </w:t>
      </w:r>
      <w:proofErr w:type="spellStart"/>
      <w:r w:rsidRPr="00151262">
        <w:rPr>
          <w:rFonts w:cs="Times New Roman"/>
          <w:b/>
          <w:szCs w:val="24"/>
        </w:rPr>
        <w:t>butir</w:t>
      </w:r>
      <w:proofErr w:type="spellEnd"/>
      <w:r w:rsidRPr="00151262">
        <w:rPr>
          <w:rFonts w:cs="Times New Roman"/>
          <w:b/>
          <w:szCs w:val="24"/>
        </w:rPr>
        <w:t xml:space="preserve"> Soal</w:t>
      </w:r>
    </w:p>
    <w:p w14:paraId="2CE27403" w14:textId="77777777" w:rsidR="00ED1BE5" w:rsidRDefault="00ED1BE5" w:rsidP="003C3597">
      <w:pPr>
        <w:pStyle w:val="ListParagraph"/>
        <w:spacing w:line="240" w:lineRule="auto"/>
        <w:ind w:left="1134"/>
        <w:jc w:val="center"/>
        <w:rPr>
          <w:rFonts w:cs="Times New Roman"/>
          <w:b/>
          <w:szCs w:val="24"/>
        </w:rPr>
      </w:pPr>
      <w:proofErr w:type="spellStart"/>
      <w:r w:rsidRPr="00151262">
        <w:rPr>
          <w:rFonts w:cs="Times New Roman"/>
          <w:b/>
          <w:szCs w:val="24"/>
        </w:rPr>
        <w:t>Variabel</w:t>
      </w:r>
      <w:proofErr w:type="spellEnd"/>
      <w:r w:rsidRPr="00151262">
        <w:rPr>
          <w:rFonts w:cs="Times New Roman"/>
          <w:b/>
          <w:szCs w:val="24"/>
        </w:rPr>
        <w:t xml:space="preserve"> </w:t>
      </w:r>
      <w:proofErr w:type="spellStart"/>
      <w:r>
        <w:rPr>
          <w:rFonts w:cs="Times New Roman"/>
          <w:b/>
          <w:szCs w:val="24"/>
        </w:rPr>
        <w:t>Persepsi</w:t>
      </w:r>
      <w:proofErr w:type="spellEnd"/>
      <w:r>
        <w:rPr>
          <w:rFonts w:cs="Times New Roman"/>
          <w:b/>
          <w:szCs w:val="24"/>
        </w:rPr>
        <w:t xml:space="preserve"> Masyarakat </w:t>
      </w:r>
      <w:proofErr w:type="spellStart"/>
      <w:r>
        <w:rPr>
          <w:rFonts w:cs="Times New Roman"/>
          <w:b/>
          <w:szCs w:val="24"/>
        </w:rPr>
        <w:t>Tentang</w:t>
      </w:r>
      <w:proofErr w:type="spellEnd"/>
    </w:p>
    <w:p w14:paraId="06896D56" w14:textId="77777777" w:rsidR="00ED1BE5" w:rsidRPr="00151262" w:rsidRDefault="00ED1BE5" w:rsidP="003C3597">
      <w:pPr>
        <w:pStyle w:val="ListParagraph"/>
        <w:spacing w:line="240" w:lineRule="auto"/>
        <w:ind w:left="1134"/>
        <w:jc w:val="center"/>
        <w:rPr>
          <w:rFonts w:cs="Times New Roman"/>
          <w:b/>
          <w:szCs w:val="24"/>
        </w:rPr>
      </w:pPr>
      <w:r>
        <w:rPr>
          <w:rFonts w:cs="Times New Roman"/>
          <w:b/>
          <w:szCs w:val="24"/>
        </w:rPr>
        <w:t>Bank Syariah</w:t>
      </w:r>
      <w:r w:rsidRPr="00151262">
        <w:rPr>
          <w:rFonts w:cs="Times New Roman"/>
          <w:b/>
          <w:szCs w:val="24"/>
        </w:rPr>
        <w:t xml:space="preserve"> (X)</w:t>
      </w:r>
    </w:p>
    <w:tbl>
      <w:tblPr>
        <w:tblStyle w:val="TableGrid"/>
        <w:tblW w:w="0" w:type="auto"/>
        <w:jc w:val="righ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377"/>
        <w:gridCol w:w="1128"/>
        <w:gridCol w:w="1021"/>
        <w:gridCol w:w="630"/>
        <w:gridCol w:w="1550"/>
      </w:tblGrid>
      <w:tr w:rsidR="00ED1BE5" w:rsidRPr="00151262" w14:paraId="3AC547F2" w14:textId="77777777" w:rsidTr="003C3597">
        <w:trPr>
          <w:trHeight w:val="385"/>
          <w:jc w:val="right"/>
        </w:trPr>
        <w:tc>
          <w:tcPr>
            <w:tcW w:w="0" w:type="auto"/>
            <w:tcBorders>
              <w:top w:val="single" w:sz="18" w:space="0" w:color="auto"/>
              <w:bottom w:val="single" w:sz="18" w:space="0" w:color="auto"/>
              <w:right w:val="single" w:sz="18" w:space="0" w:color="auto"/>
            </w:tcBorders>
            <w:vAlign w:val="center"/>
          </w:tcPr>
          <w:p w14:paraId="61343257" w14:textId="77777777" w:rsidR="00ED1BE5" w:rsidRPr="00CE16EC" w:rsidRDefault="00ED1BE5" w:rsidP="003C3597">
            <w:pPr>
              <w:ind w:firstLine="0"/>
              <w:jc w:val="center"/>
              <w:rPr>
                <w:b/>
                <w:szCs w:val="24"/>
              </w:rPr>
            </w:pPr>
            <w:r w:rsidRPr="00CE16EC">
              <w:rPr>
                <w:b/>
                <w:szCs w:val="24"/>
              </w:rPr>
              <w:t>No. Angket</w:t>
            </w:r>
          </w:p>
        </w:tc>
        <w:tc>
          <w:tcPr>
            <w:tcW w:w="0" w:type="auto"/>
            <w:tcBorders>
              <w:top w:val="single" w:sz="18" w:space="0" w:color="auto"/>
              <w:left w:val="single" w:sz="18" w:space="0" w:color="auto"/>
              <w:bottom w:val="single" w:sz="18" w:space="0" w:color="auto"/>
              <w:right w:val="single" w:sz="18" w:space="0" w:color="auto"/>
            </w:tcBorders>
            <w:vAlign w:val="center"/>
          </w:tcPr>
          <w:p w14:paraId="2A7C12FE" w14:textId="2455CB8E" w:rsidR="00ED1BE5" w:rsidRPr="00CE16EC" w:rsidRDefault="003C3597" w:rsidP="00CE16EC">
            <w:pPr>
              <w:ind w:firstLine="0"/>
              <w:rPr>
                <w:b/>
                <w:szCs w:val="24"/>
              </w:rPr>
            </w:pPr>
            <w:r>
              <w:rPr>
                <w:b/>
                <w:szCs w:val="24"/>
              </w:rPr>
              <w:t xml:space="preserve">     </w:t>
            </w:r>
            <w:r w:rsidR="00ED1BE5" w:rsidRPr="00CE16EC">
              <w:rPr>
                <w:b/>
                <w:szCs w:val="24"/>
              </w:rPr>
              <w:t xml:space="preserve">r </w:t>
            </w:r>
            <w:r w:rsidR="00ED1BE5" w:rsidRPr="00CE16EC">
              <w:rPr>
                <w:b/>
                <w:szCs w:val="24"/>
                <w:vertAlign w:val="subscript"/>
              </w:rPr>
              <w:t>hitung</w:t>
            </w:r>
          </w:p>
        </w:tc>
        <w:tc>
          <w:tcPr>
            <w:tcW w:w="0" w:type="auto"/>
            <w:tcBorders>
              <w:top w:val="single" w:sz="18" w:space="0" w:color="auto"/>
              <w:left w:val="single" w:sz="18" w:space="0" w:color="auto"/>
              <w:bottom w:val="single" w:sz="18" w:space="0" w:color="auto"/>
              <w:right w:val="single" w:sz="18" w:space="0" w:color="auto"/>
            </w:tcBorders>
            <w:vAlign w:val="center"/>
          </w:tcPr>
          <w:p w14:paraId="74F15683" w14:textId="4FB19191" w:rsidR="00ED1BE5" w:rsidRPr="00CE16EC" w:rsidRDefault="003C3597" w:rsidP="00CE16EC">
            <w:pPr>
              <w:ind w:firstLine="0"/>
              <w:rPr>
                <w:b/>
                <w:szCs w:val="24"/>
              </w:rPr>
            </w:pPr>
            <w:r>
              <w:rPr>
                <w:b/>
                <w:szCs w:val="24"/>
              </w:rPr>
              <w:t xml:space="preserve">     </w:t>
            </w:r>
            <w:r w:rsidR="00ED1BE5" w:rsidRPr="00CE16EC">
              <w:rPr>
                <w:b/>
                <w:szCs w:val="24"/>
              </w:rPr>
              <w:t xml:space="preserve">r </w:t>
            </w:r>
            <w:r w:rsidR="00ED1BE5" w:rsidRPr="00CE16EC">
              <w:rPr>
                <w:b/>
                <w:szCs w:val="24"/>
                <w:vertAlign w:val="subscript"/>
              </w:rPr>
              <w:t>tabel</w:t>
            </w:r>
          </w:p>
        </w:tc>
        <w:tc>
          <w:tcPr>
            <w:tcW w:w="0" w:type="auto"/>
            <w:tcBorders>
              <w:top w:val="single" w:sz="18" w:space="0" w:color="auto"/>
              <w:left w:val="single" w:sz="18" w:space="0" w:color="auto"/>
              <w:bottom w:val="single" w:sz="18" w:space="0" w:color="auto"/>
              <w:right w:val="single" w:sz="18" w:space="0" w:color="auto"/>
            </w:tcBorders>
            <w:vAlign w:val="center"/>
          </w:tcPr>
          <w:p w14:paraId="6990E14A" w14:textId="287C11D1" w:rsidR="00ED1BE5" w:rsidRPr="00CE16EC" w:rsidRDefault="003C3597" w:rsidP="00CE16EC">
            <w:pPr>
              <w:ind w:firstLine="0"/>
              <w:rPr>
                <w:b/>
                <w:szCs w:val="24"/>
              </w:rPr>
            </w:pPr>
            <w:r>
              <w:rPr>
                <w:b/>
                <w:szCs w:val="24"/>
              </w:rPr>
              <w:t xml:space="preserve">    </w:t>
            </w:r>
            <w:r w:rsidR="00ED1BE5" w:rsidRPr="00CE16EC">
              <w:rPr>
                <w:b/>
                <w:szCs w:val="24"/>
              </w:rPr>
              <w:t>N</w:t>
            </w:r>
            <w:r>
              <w:rPr>
                <w:b/>
                <w:szCs w:val="24"/>
              </w:rPr>
              <w:t xml:space="preserve">   </w:t>
            </w:r>
          </w:p>
        </w:tc>
        <w:tc>
          <w:tcPr>
            <w:tcW w:w="0" w:type="auto"/>
            <w:tcBorders>
              <w:top w:val="single" w:sz="18" w:space="0" w:color="auto"/>
              <w:left w:val="single" w:sz="18" w:space="0" w:color="auto"/>
              <w:bottom w:val="single" w:sz="18" w:space="0" w:color="auto"/>
            </w:tcBorders>
            <w:vAlign w:val="center"/>
          </w:tcPr>
          <w:p w14:paraId="761FBDE7" w14:textId="189CB3BE" w:rsidR="00ED1BE5" w:rsidRPr="00CE16EC" w:rsidRDefault="003C3597" w:rsidP="00CE16EC">
            <w:pPr>
              <w:ind w:firstLine="0"/>
              <w:rPr>
                <w:b/>
                <w:szCs w:val="24"/>
              </w:rPr>
            </w:pPr>
            <w:r>
              <w:rPr>
                <w:b/>
                <w:szCs w:val="24"/>
              </w:rPr>
              <w:t xml:space="preserve">  </w:t>
            </w:r>
            <w:r w:rsidR="00ED1BE5" w:rsidRPr="00CE16EC">
              <w:rPr>
                <w:b/>
                <w:szCs w:val="24"/>
              </w:rPr>
              <w:t>Keterangan</w:t>
            </w:r>
          </w:p>
        </w:tc>
      </w:tr>
      <w:tr w:rsidR="00ED1BE5" w:rsidRPr="00151262" w14:paraId="34ABF1C9" w14:textId="77777777" w:rsidTr="003C3597">
        <w:trPr>
          <w:trHeight w:val="513"/>
          <w:jc w:val="right"/>
        </w:trPr>
        <w:tc>
          <w:tcPr>
            <w:tcW w:w="0" w:type="auto"/>
            <w:tcBorders>
              <w:top w:val="single" w:sz="18" w:space="0" w:color="auto"/>
              <w:right w:val="single" w:sz="18" w:space="0" w:color="auto"/>
            </w:tcBorders>
          </w:tcPr>
          <w:p w14:paraId="3D65E0A9" w14:textId="77777777" w:rsidR="00ED1BE5" w:rsidRPr="00CE16EC" w:rsidRDefault="00ED1BE5" w:rsidP="003C3597">
            <w:pPr>
              <w:ind w:firstLine="0"/>
              <w:jc w:val="center"/>
              <w:rPr>
                <w:szCs w:val="24"/>
              </w:rPr>
            </w:pPr>
            <w:r w:rsidRPr="00CE16EC">
              <w:rPr>
                <w:szCs w:val="24"/>
              </w:rPr>
              <w:t>X 1</w:t>
            </w:r>
          </w:p>
        </w:tc>
        <w:tc>
          <w:tcPr>
            <w:tcW w:w="0" w:type="auto"/>
            <w:tcBorders>
              <w:top w:val="single" w:sz="18" w:space="0" w:color="auto"/>
              <w:left w:val="single" w:sz="18" w:space="0" w:color="auto"/>
              <w:right w:val="single" w:sz="18" w:space="0" w:color="auto"/>
            </w:tcBorders>
          </w:tcPr>
          <w:p w14:paraId="086893C2" w14:textId="77777777" w:rsidR="00ED1BE5" w:rsidRPr="00CE16EC" w:rsidRDefault="00ED1BE5" w:rsidP="003C3597">
            <w:pPr>
              <w:ind w:firstLine="0"/>
              <w:jc w:val="center"/>
              <w:rPr>
                <w:szCs w:val="24"/>
              </w:rPr>
            </w:pPr>
            <w:r w:rsidRPr="00CE16EC">
              <w:rPr>
                <w:szCs w:val="24"/>
              </w:rPr>
              <w:t>0,556</w:t>
            </w:r>
          </w:p>
        </w:tc>
        <w:tc>
          <w:tcPr>
            <w:tcW w:w="0" w:type="auto"/>
            <w:tcBorders>
              <w:top w:val="single" w:sz="18" w:space="0" w:color="auto"/>
              <w:left w:val="single" w:sz="18" w:space="0" w:color="auto"/>
              <w:right w:val="single" w:sz="18" w:space="0" w:color="auto"/>
            </w:tcBorders>
          </w:tcPr>
          <w:p w14:paraId="2EF91D38" w14:textId="77777777" w:rsidR="00ED1BE5" w:rsidRPr="00AF5492" w:rsidRDefault="00ED1BE5" w:rsidP="003C3597">
            <w:pPr>
              <w:ind w:firstLine="0"/>
              <w:jc w:val="center"/>
            </w:pPr>
            <w:r w:rsidRPr="00AF5492">
              <w:t>0.215</w:t>
            </w:r>
          </w:p>
        </w:tc>
        <w:tc>
          <w:tcPr>
            <w:tcW w:w="0" w:type="auto"/>
            <w:tcBorders>
              <w:top w:val="single" w:sz="18" w:space="0" w:color="auto"/>
              <w:left w:val="single" w:sz="18" w:space="0" w:color="auto"/>
              <w:right w:val="single" w:sz="18" w:space="0" w:color="auto"/>
            </w:tcBorders>
          </w:tcPr>
          <w:p w14:paraId="25E2B979" w14:textId="77777777" w:rsidR="00ED1BE5" w:rsidRPr="00CE16EC" w:rsidRDefault="00ED1BE5" w:rsidP="003C3597">
            <w:pPr>
              <w:ind w:firstLine="0"/>
              <w:jc w:val="center"/>
              <w:rPr>
                <w:szCs w:val="24"/>
              </w:rPr>
            </w:pPr>
            <w:r w:rsidRPr="00CE16EC">
              <w:rPr>
                <w:szCs w:val="24"/>
              </w:rPr>
              <w:t>88</w:t>
            </w:r>
          </w:p>
        </w:tc>
        <w:tc>
          <w:tcPr>
            <w:tcW w:w="0" w:type="auto"/>
            <w:tcBorders>
              <w:top w:val="single" w:sz="18" w:space="0" w:color="auto"/>
              <w:left w:val="single" w:sz="18" w:space="0" w:color="auto"/>
            </w:tcBorders>
          </w:tcPr>
          <w:p w14:paraId="05F21F6B" w14:textId="77777777" w:rsidR="00ED1BE5" w:rsidRPr="00CE16EC" w:rsidRDefault="00ED1BE5" w:rsidP="003C3597">
            <w:pPr>
              <w:ind w:firstLine="0"/>
              <w:jc w:val="center"/>
              <w:rPr>
                <w:szCs w:val="24"/>
              </w:rPr>
            </w:pPr>
            <w:r w:rsidRPr="00CE16EC">
              <w:rPr>
                <w:szCs w:val="24"/>
              </w:rPr>
              <w:t>Valid</w:t>
            </w:r>
          </w:p>
        </w:tc>
      </w:tr>
      <w:tr w:rsidR="00ED1BE5" w:rsidRPr="00151262" w14:paraId="0DEED5E0" w14:textId="77777777" w:rsidTr="003C3597">
        <w:trPr>
          <w:trHeight w:val="64"/>
          <w:jc w:val="right"/>
        </w:trPr>
        <w:tc>
          <w:tcPr>
            <w:tcW w:w="0" w:type="auto"/>
            <w:tcBorders>
              <w:right w:val="single" w:sz="18" w:space="0" w:color="auto"/>
            </w:tcBorders>
          </w:tcPr>
          <w:p w14:paraId="43678269" w14:textId="77777777" w:rsidR="00ED1BE5" w:rsidRPr="00CE16EC" w:rsidRDefault="00ED1BE5" w:rsidP="003C3597">
            <w:pPr>
              <w:ind w:firstLine="0"/>
              <w:jc w:val="center"/>
              <w:rPr>
                <w:szCs w:val="24"/>
              </w:rPr>
            </w:pPr>
            <w:r w:rsidRPr="00CE16EC">
              <w:rPr>
                <w:szCs w:val="24"/>
              </w:rPr>
              <w:t>X 2</w:t>
            </w:r>
          </w:p>
        </w:tc>
        <w:tc>
          <w:tcPr>
            <w:tcW w:w="0" w:type="auto"/>
            <w:tcBorders>
              <w:left w:val="single" w:sz="18" w:space="0" w:color="auto"/>
              <w:right w:val="single" w:sz="18" w:space="0" w:color="auto"/>
            </w:tcBorders>
          </w:tcPr>
          <w:p w14:paraId="7502E08A" w14:textId="77777777" w:rsidR="00ED1BE5" w:rsidRPr="00151262" w:rsidRDefault="00ED1BE5" w:rsidP="003C3597">
            <w:pPr>
              <w:ind w:firstLine="0"/>
              <w:jc w:val="center"/>
            </w:pPr>
            <w:r>
              <w:rPr>
                <w:szCs w:val="24"/>
              </w:rPr>
              <w:t>0,584</w:t>
            </w:r>
          </w:p>
        </w:tc>
        <w:tc>
          <w:tcPr>
            <w:tcW w:w="0" w:type="auto"/>
            <w:tcBorders>
              <w:left w:val="single" w:sz="18" w:space="0" w:color="auto"/>
              <w:right w:val="single" w:sz="18" w:space="0" w:color="auto"/>
            </w:tcBorders>
          </w:tcPr>
          <w:p w14:paraId="0A6D0BA4" w14:textId="77777777" w:rsidR="00ED1BE5" w:rsidRPr="00AF5492" w:rsidRDefault="00ED1BE5" w:rsidP="003C3597">
            <w:pPr>
              <w:ind w:firstLine="0"/>
              <w:jc w:val="center"/>
            </w:pPr>
            <w:r w:rsidRPr="00AF5492">
              <w:t>0.215</w:t>
            </w:r>
          </w:p>
        </w:tc>
        <w:tc>
          <w:tcPr>
            <w:tcW w:w="0" w:type="auto"/>
            <w:tcBorders>
              <w:left w:val="single" w:sz="18" w:space="0" w:color="auto"/>
              <w:right w:val="single" w:sz="18" w:space="0" w:color="auto"/>
            </w:tcBorders>
          </w:tcPr>
          <w:p w14:paraId="14644FA6" w14:textId="77777777" w:rsidR="00ED1BE5" w:rsidRDefault="00ED1BE5" w:rsidP="003C3597">
            <w:pPr>
              <w:ind w:firstLine="0"/>
              <w:jc w:val="center"/>
            </w:pPr>
            <w:r w:rsidRPr="0066787D">
              <w:rPr>
                <w:szCs w:val="24"/>
              </w:rPr>
              <w:t>8</w:t>
            </w:r>
            <w:r>
              <w:rPr>
                <w:szCs w:val="24"/>
              </w:rPr>
              <w:t>8</w:t>
            </w:r>
          </w:p>
        </w:tc>
        <w:tc>
          <w:tcPr>
            <w:tcW w:w="0" w:type="auto"/>
            <w:tcBorders>
              <w:left w:val="single" w:sz="18" w:space="0" w:color="auto"/>
            </w:tcBorders>
          </w:tcPr>
          <w:p w14:paraId="67504834" w14:textId="77777777" w:rsidR="00ED1BE5" w:rsidRPr="00151262" w:rsidRDefault="00ED1BE5" w:rsidP="003C3597">
            <w:pPr>
              <w:ind w:firstLine="0"/>
              <w:jc w:val="center"/>
            </w:pPr>
            <w:r w:rsidRPr="00151262">
              <w:rPr>
                <w:szCs w:val="24"/>
              </w:rPr>
              <w:t>Valid</w:t>
            </w:r>
          </w:p>
        </w:tc>
      </w:tr>
      <w:tr w:rsidR="00ED1BE5" w:rsidRPr="00151262" w14:paraId="1787895B" w14:textId="77777777" w:rsidTr="003C3597">
        <w:trPr>
          <w:trHeight w:val="524"/>
          <w:jc w:val="right"/>
        </w:trPr>
        <w:tc>
          <w:tcPr>
            <w:tcW w:w="0" w:type="auto"/>
            <w:tcBorders>
              <w:right w:val="single" w:sz="18" w:space="0" w:color="auto"/>
            </w:tcBorders>
          </w:tcPr>
          <w:p w14:paraId="1E8FA3D4" w14:textId="77777777" w:rsidR="00ED1BE5" w:rsidRPr="00CE16EC" w:rsidRDefault="00ED1BE5" w:rsidP="003C3597">
            <w:pPr>
              <w:ind w:firstLine="0"/>
              <w:jc w:val="center"/>
              <w:rPr>
                <w:szCs w:val="24"/>
              </w:rPr>
            </w:pPr>
            <w:r w:rsidRPr="00CE16EC">
              <w:rPr>
                <w:szCs w:val="24"/>
              </w:rPr>
              <w:t>X 3</w:t>
            </w:r>
          </w:p>
        </w:tc>
        <w:tc>
          <w:tcPr>
            <w:tcW w:w="0" w:type="auto"/>
            <w:tcBorders>
              <w:left w:val="single" w:sz="18" w:space="0" w:color="auto"/>
              <w:right w:val="single" w:sz="18" w:space="0" w:color="auto"/>
            </w:tcBorders>
          </w:tcPr>
          <w:p w14:paraId="078CD15D" w14:textId="77777777" w:rsidR="00ED1BE5" w:rsidRPr="00151262" w:rsidRDefault="00ED1BE5" w:rsidP="003C3597">
            <w:pPr>
              <w:ind w:firstLine="0"/>
              <w:jc w:val="center"/>
            </w:pPr>
            <w:r>
              <w:rPr>
                <w:szCs w:val="24"/>
              </w:rPr>
              <w:t>0,521</w:t>
            </w:r>
          </w:p>
        </w:tc>
        <w:tc>
          <w:tcPr>
            <w:tcW w:w="0" w:type="auto"/>
            <w:tcBorders>
              <w:left w:val="single" w:sz="18" w:space="0" w:color="auto"/>
              <w:right w:val="single" w:sz="18" w:space="0" w:color="auto"/>
            </w:tcBorders>
          </w:tcPr>
          <w:p w14:paraId="40488BFE" w14:textId="77777777" w:rsidR="00ED1BE5" w:rsidRPr="00AF5492" w:rsidRDefault="00ED1BE5" w:rsidP="003C3597">
            <w:pPr>
              <w:ind w:firstLine="0"/>
              <w:jc w:val="center"/>
            </w:pPr>
            <w:r w:rsidRPr="00AF5492">
              <w:t>0.215</w:t>
            </w:r>
          </w:p>
        </w:tc>
        <w:tc>
          <w:tcPr>
            <w:tcW w:w="0" w:type="auto"/>
            <w:tcBorders>
              <w:left w:val="single" w:sz="18" w:space="0" w:color="auto"/>
              <w:right w:val="single" w:sz="18" w:space="0" w:color="auto"/>
            </w:tcBorders>
          </w:tcPr>
          <w:p w14:paraId="3A2F5362" w14:textId="77777777" w:rsidR="00ED1BE5" w:rsidRDefault="00ED1BE5" w:rsidP="003C3597">
            <w:pPr>
              <w:ind w:firstLine="0"/>
              <w:jc w:val="center"/>
            </w:pPr>
            <w:r w:rsidRPr="0066787D">
              <w:rPr>
                <w:szCs w:val="24"/>
              </w:rPr>
              <w:t>8</w:t>
            </w:r>
            <w:r>
              <w:rPr>
                <w:szCs w:val="24"/>
              </w:rPr>
              <w:t>8</w:t>
            </w:r>
          </w:p>
        </w:tc>
        <w:tc>
          <w:tcPr>
            <w:tcW w:w="0" w:type="auto"/>
            <w:tcBorders>
              <w:left w:val="single" w:sz="18" w:space="0" w:color="auto"/>
            </w:tcBorders>
          </w:tcPr>
          <w:p w14:paraId="449EB4B6" w14:textId="77777777" w:rsidR="00ED1BE5" w:rsidRPr="00151262" w:rsidRDefault="00ED1BE5" w:rsidP="003C3597">
            <w:pPr>
              <w:ind w:firstLine="0"/>
              <w:jc w:val="center"/>
            </w:pPr>
            <w:r w:rsidRPr="00151262">
              <w:rPr>
                <w:szCs w:val="24"/>
              </w:rPr>
              <w:t>Valid</w:t>
            </w:r>
          </w:p>
        </w:tc>
      </w:tr>
      <w:tr w:rsidR="00ED1BE5" w:rsidRPr="00151262" w14:paraId="7B65064A" w14:textId="77777777" w:rsidTr="003C3597">
        <w:trPr>
          <w:trHeight w:val="524"/>
          <w:jc w:val="right"/>
        </w:trPr>
        <w:tc>
          <w:tcPr>
            <w:tcW w:w="0" w:type="auto"/>
            <w:tcBorders>
              <w:right w:val="single" w:sz="18" w:space="0" w:color="auto"/>
            </w:tcBorders>
          </w:tcPr>
          <w:p w14:paraId="45AD165D" w14:textId="77777777" w:rsidR="00ED1BE5" w:rsidRPr="00CE16EC" w:rsidRDefault="00ED1BE5" w:rsidP="003C3597">
            <w:pPr>
              <w:ind w:firstLine="0"/>
              <w:jc w:val="center"/>
              <w:rPr>
                <w:szCs w:val="24"/>
              </w:rPr>
            </w:pPr>
            <w:r w:rsidRPr="00CE16EC">
              <w:rPr>
                <w:szCs w:val="24"/>
              </w:rPr>
              <w:t>X 4</w:t>
            </w:r>
          </w:p>
        </w:tc>
        <w:tc>
          <w:tcPr>
            <w:tcW w:w="0" w:type="auto"/>
            <w:tcBorders>
              <w:left w:val="single" w:sz="18" w:space="0" w:color="auto"/>
              <w:right w:val="single" w:sz="18" w:space="0" w:color="auto"/>
            </w:tcBorders>
          </w:tcPr>
          <w:p w14:paraId="1C3FD15E" w14:textId="77777777" w:rsidR="00ED1BE5" w:rsidRPr="00151262" w:rsidRDefault="00ED1BE5" w:rsidP="003C3597">
            <w:pPr>
              <w:ind w:firstLine="0"/>
              <w:jc w:val="center"/>
            </w:pPr>
            <w:r>
              <w:rPr>
                <w:szCs w:val="24"/>
              </w:rPr>
              <w:t>0,578</w:t>
            </w:r>
          </w:p>
        </w:tc>
        <w:tc>
          <w:tcPr>
            <w:tcW w:w="0" w:type="auto"/>
            <w:tcBorders>
              <w:left w:val="single" w:sz="18" w:space="0" w:color="auto"/>
              <w:right w:val="single" w:sz="18" w:space="0" w:color="auto"/>
            </w:tcBorders>
          </w:tcPr>
          <w:p w14:paraId="574FC5FC" w14:textId="77777777" w:rsidR="00ED1BE5" w:rsidRPr="00AF5492" w:rsidRDefault="00ED1BE5" w:rsidP="003C3597">
            <w:pPr>
              <w:ind w:firstLine="0"/>
              <w:jc w:val="center"/>
            </w:pPr>
            <w:r w:rsidRPr="00AF5492">
              <w:t>0.215</w:t>
            </w:r>
          </w:p>
        </w:tc>
        <w:tc>
          <w:tcPr>
            <w:tcW w:w="0" w:type="auto"/>
            <w:tcBorders>
              <w:left w:val="single" w:sz="18" w:space="0" w:color="auto"/>
              <w:right w:val="single" w:sz="18" w:space="0" w:color="auto"/>
            </w:tcBorders>
          </w:tcPr>
          <w:p w14:paraId="2A6B2F49" w14:textId="77777777" w:rsidR="00ED1BE5" w:rsidRDefault="00ED1BE5" w:rsidP="003C3597">
            <w:pPr>
              <w:ind w:firstLine="0"/>
              <w:jc w:val="center"/>
            </w:pPr>
            <w:r w:rsidRPr="0066787D">
              <w:rPr>
                <w:szCs w:val="24"/>
              </w:rPr>
              <w:t>8</w:t>
            </w:r>
            <w:r>
              <w:rPr>
                <w:szCs w:val="24"/>
              </w:rPr>
              <w:t>8</w:t>
            </w:r>
          </w:p>
        </w:tc>
        <w:tc>
          <w:tcPr>
            <w:tcW w:w="0" w:type="auto"/>
            <w:tcBorders>
              <w:left w:val="single" w:sz="18" w:space="0" w:color="auto"/>
            </w:tcBorders>
          </w:tcPr>
          <w:p w14:paraId="6D01DC15" w14:textId="77777777" w:rsidR="00ED1BE5" w:rsidRPr="00151262" w:rsidRDefault="00ED1BE5" w:rsidP="003C3597">
            <w:pPr>
              <w:ind w:firstLine="0"/>
              <w:jc w:val="center"/>
            </w:pPr>
            <w:r w:rsidRPr="00151262">
              <w:rPr>
                <w:szCs w:val="24"/>
              </w:rPr>
              <w:t>Valid</w:t>
            </w:r>
          </w:p>
        </w:tc>
      </w:tr>
      <w:tr w:rsidR="00ED1BE5" w:rsidRPr="00151262" w14:paraId="0CF612A2" w14:textId="77777777" w:rsidTr="003C3597">
        <w:trPr>
          <w:trHeight w:val="524"/>
          <w:jc w:val="right"/>
        </w:trPr>
        <w:tc>
          <w:tcPr>
            <w:tcW w:w="0" w:type="auto"/>
            <w:tcBorders>
              <w:right w:val="single" w:sz="18" w:space="0" w:color="auto"/>
            </w:tcBorders>
          </w:tcPr>
          <w:p w14:paraId="6DAF3E0A" w14:textId="77777777" w:rsidR="00ED1BE5" w:rsidRPr="003C3597" w:rsidRDefault="00ED1BE5" w:rsidP="003C3597">
            <w:pPr>
              <w:ind w:firstLine="0"/>
              <w:jc w:val="center"/>
              <w:rPr>
                <w:szCs w:val="24"/>
              </w:rPr>
            </w:pPr>
            <w:r w:rsidRPr="003C3597">
              <w:rPr>
                <w:szCs w:val="24"/>
              </w:rPr>
              <w:t>X 5</w:t>
            </w:r>
          </w:p>
        </w:tc>
        <w:tc>
          <w:tcPr>
            <w:tcW w:w="0" w:type="auto"/>
            <w:tcBorders>
              <w:left w:val="single" w:sz="18" w:space="0" w:color="auto"/>
              <w:right w:val="single" w:sz="18" w:space="0" w:color="auto"/>
            </w:tcBorders>
          </w:tcPr>
          <w:p w14:paraId="76EBFAE4" w14:textId="77777777" w:rsidR="00ED1BE5" w:rsidRPr="00151262" w:rsidRDefault="00ED1BE5" w:rsidP="003C3597">
            <w:pPr>
              <w:ind w:firstLine="0"/>
              <w:jc w:val="center"/>
            </w:pPr>
            <w:r>
              <w:rPr>
                <w:szCs w:val="24"/>
              </w:rPr>
              <w:t>0,662</w:t>
            </w:r>
          </w:p>
        </w:tc>
        <w:tc>
          <w:tcPr>
            <w:tcW w:w="0" w:type="auto"/>
            <w:tcBorders>
              <w:left w:val="single" w:sz="18" w:space="0" w:color="auto"/>
              <w:right w:val="single" w:sz="18" w:space="0" w:color="auto"/>
            </w:tcBorders>
          </w:tcPr>
          <w:p w14:paraId="5605075F" w14:textId="77777777" w:rsidR="00ED1BE5" w:rsidRPr="00AF5492" w:rsidRDefault="00ED1BE5" w:rsidP="003C3597">
            <w:pPr>
              <w:ind w:firstLine="0"/>
              <w:jc w:val="center"/>
            </w:pPr>
            <w:r w:rsidRPr="00AF5492">
              <w:t>0.215</w:t>
            </w:r>
          </w:p>
        </w:tc>
        <w:tc>
          <w:tcPr>
            <w:tcW w:w="0" w:type="auto"/>
            <w:tcBorders>
              <w:left w:val="single" w:sz="18" w:space="0" w:color="auto"/>
              <w:right w:val="single" w:sz="18" w:space="0" w:color="auto"/>
            </w:tcBorders>
          </w:tcPr>
          <w:p w14:paraId="19F89BCF" w14:textId="77777777" w:rsidR="00ED1BE5" w:rsidRDefault="00ED1BE5" w:rsidP="003C3597">
            <w:pPr>
              <w:ind w:firstLine="0"/>
              <w:jc w:val="center"/>
            </w:pPr>
            <w:r w:rsidRPr="0066787D">
              <w:rPr>
                <w:szCs w:val="24"/>
              </w:rPr>
              <w:t>8</w:t>
            </w:r>
            <w:r>
              <w:rPr>
                <w:szCs w:val="24"/>
              </w:rPr>
              <w:t>8</w:t>
            </w:r>
          </w:p>
        </w:tc>
        <w:tc>
          <w:tcPr>
            <w:tcW w:w="0" w:type="auto"/>
            <w:tcBorders>
              <w:left w:val="single" w:sz="18" w:space="0" w:color="auto"/>
            </w:tcBorders>
          </w:tcPr>
          <w:p w14:paraId="717E14EF" w14:textId="77777777" w:rsidR="00ED1BE5" w:rsidRPr="00151262" w:rsidRDefault="00ED1BE5" w:rsidP="003C3597">
            <w:pPr>
              <w:ind w:firstLine="0"/>
              <w:jc w:val="center"/>
            </w:pPr>
            <w:r w:rsidRPr="00151262">
              <w:rPr>
                <w:szCs w:val="24"/>
              </w:rPr>
              <w:t>Valid</w:t>
            </w:r>
          </w:p>
        </w:tc>
      </w:tr>
      <w:tr w:rsidR="00ED1BE5" w:rsidRPr="00151262" w14:paraId="476203E5" w14:textId="77777777" w:rsidTr="003C3597">
        <w:trPr>
          <w:trHeight w:val="524"/>
          <w:jc w:val="right"/>
        </w:trPr>
        <w:tc>
          <w:tcPr>
            <w:tcW w:w="0" w:type="auto"/>
            <w:tcBorders>
              <w:right w:val="single" w:sz="18" w:space="0" w:color="auto"/>
            </w:tcBorders>
          </w:tcPr>
          <w:p w14:paraId="5735836D" w14:textId="77777777" w:rsidR="00ED1BE5" w:rsidRPr="003C3597" w:rsidRDefault="00ED1BE5" w:rsidP="003C3597">
            <w:pPr>
              <w:ind w:firstLine="0"/>
              <w:jc w:val="center"/>
              <w:rPr>
                <w:szCs w:val="24"/>
              </w:rPr>
            </w:pPr>
            <w:r w:rsidRPr="003C3597">
              <w:rPr>
                <w:szCs w:val="24"/>
              </w:rPr>
              <w:t>X 6</w:t>
            </w:r>
          </w:p>
        </w:tc>
        <w:tc>
          <w:tcPr>
            <w:tcW w:w="0" w:type="auto"/>
            <w:tcBorders>
              <w:left w:val="single" w:sz="18" w:space="0" w:color="auto"/>
              <w:right w:val="single" w:sz="18" w:space="0" w:color="auto"/>
            </w:tcBorders>
          </w:tcPr>
          <w:p w14:paraId="3AFFDDBD" w14:textId="77777777" w:rsidR="00ED1BE5" w:rsidRPr="00151262" w:rsidRDefault="00ED1BE5" w:rsidP="003C3597">
            <w:pPr>
              <w:ind w:firstLine="0"/>
              <w:jc w:val="center"/>
            </w:pPr>
            <w:r>
              <w:rPr>
                <w:szCs w:val="24"/>
              </w:rPr>
              <w:t>0,605</w:t>
            </w:r>
          </w:p>
        </w:tc>
        <w:tc>
          <w:tcPr>
            <w:tcW w:w="0" w:type="auto"/>
            <w:tcBorders>
              <w:left w:val="single" w:sz="18" w:space="0" w:color="auto"/>
              <w:right w:val="single" w:sz="18" w:space="0" w:color="auto"/>
            </w:tcBorders>
          </w:tcPr>
          <w:p w14:paraId="04EA8025" w14:textId="77777777" w:rsidR="00ED1BE5" w:rsidRPr="00AF5492" w:rsidRDefault="00ED1BE5" w:rsidP="003C3597">
            <w:pPr>
              <w:ind w:firstLine="0"/>
              <w:jc w:val="center"/>
            </w:pPr>
            <w:r w:rsidRPr="00AF5492">
              <w:t>0.215</w:t>
            </w:r>
          </w:p>
        </w:tc>
        <w:tc>
          <w:tcPr>
            <w:tcW w:w="0" w:type="auto"/>
            <w:tcBorders>
              <w:left w:val="single" w:sz="18" w:space="0" w:color="auto"/>
              <w:right w:val="single" w:sz="18" w:space="0" w:color="auto"/>
            </w:tcBorders>
          </w:tcPr>
          <w:p w14:paraId="3342AECF" w14:textId="77777777" w:rsidR="00ED1BE5" w:rsidRDefault="00ED1BE5" w:rsidP="003C3597">
            <w:pPr>
              <w:ind w:firstLine="0"/>
              <w:jc w:val="center"/>
            </w:pPr>
            <w:r w:rsidRPr="0066787D">
              <w:rPr>
                <w:szCs w:val="24"/>
              </w:rPr>
              <w:t>8</w:t>
            </w:r>
            <w:r>
              <w:rPr>
                <w:szCs w:val="24"/>
              </w:rPr>
              <w:t>8</w:t>
            </w:r>
          </w:p>
        </w:tc>
        <w:tc>
          <w:tcPr>
            <w:tcW w:w="0" w:type="auto"/>
            <w:tcBorders>
              <w:left w:val="single" w:sz="18" w:space="0" w:color="auto"/>
            </w:tcBorders>
          </w:tcPr>
          <w:p w14:paraId="20390ADA" w14:textId="77777777" w:rsidR="00ED1BE5" w:rsidRPr="00151262" w:rsidRDefault="00ED1BE5" w:rsidP="003C3597">
            <w:pPr>
              <w:ind w:firstLine="0"/>
              <w:jc w:val="center"/>
            </w:pPr>
            <w:r w:rsidRPr="00151262">
              <w:rPr>
                <w:szCs w:val="24"/>
              </w:rPr>
              <w:t>Valid</w:t>
            </w:r>
          </w:p>
        </w:tc>
      </w:tr>
      <w:tr w:rsidR="00ED1BE5" w:rsidRPr="00151262" w14:paraId="5ACEDF80" w14:textId="77777777" w:rsidTr="003C3597">
        <w:trPr>
          <w:trHeight w:val="524"/>
          <w:jc w:val="right"/>
        </w:trPr>
        <w:tc>
          <w:tcPr>
            <w:tcW w:w="0" w:type="auto"/>
            <w:tcBorders>
              <w:right w:val="single" w:sz="18" w:space="0" w:color="auto"/>
            </w:tcBorders>
          </w:tcPr>
          <w:p w14:paraId="163C3299" w14:textId="77777777" w:rsidR="00ED1BE5" w:rsidRPr="003C3597" w:rsidRDefault="00ED1BE5" w:rsidP="003C3597">
            <w:pPr>
              <w:ind w:firstLine="0"/>
              <w:jc w:val="center"/>
              <w:rPr>
                <w:szCs w:val="24"/>
              </w:rPr>
            </w:pPr>
            <w:r w:rsidRPr="003C3597">
              <w:rPr>
                <w:szCs w:val="24"/>
              </w:rPr>
              <w:t>X 7</w:t>
            </w:r>
          </w:p>
        </w:tc>
        <w:tc>
          <w:tcPr>
            <w:tcW w:w="0" w:type="auto"/>
            <w:tcBorders>
              <w:left w:val="single" w:sz="18" w:space="0" w:color="auto"/>
              <w:right w:val="single" w:sz="18" w:space="0" w:color="auto"/>
            </w:tcBorders>
          </w:tcPr>
          <w:p w14:paraId="1E6DD939" w14:textId="77777777" w:rsidR="00ED1BE5" w:rsidRPr="00151262" w:rsidRDefault="00ED1BE5" w:rsidP="003C3597">
            <w:pPr>
              <w:ind w:firstLine="0"/>
              <w:jc w:val="center"/>
            </w:pPr>
            <w:r>
              <w:rPr>
                <w:szCs w:val="24"/>
              </w:rPr>
              <w:t>0,693</w:t>
            </w:r>
          </w:p>
        </w:tc>
        <w:tc>
          <w:tcPr>
            <w:tcW w:w="0" w:type="auto"/>
            <w:tcBorders>
              <w:left w:val="single" w:sz="18" w:space="0" w:color="auto"/>
              <w:right w:val="single" w:sz="18" w:space="0" w:color="auto"/>
            </w:tcBorders>
          </w:tcPr>
          <w:p w14:paraId="773317AD" w14:textId="77777777" w:rsidR="00ED1BE5" w:rsidRPr="00AF5492" w:rsidRDefault="00ED1BE5" w:rsidP="003C3597">
            <w:pPr>
              <w:ind w:firstLine="0"/>
              <w:jc w:val="center"/>
            </w:pPr>
            <w:r w:rsidRPr="00AF5492">
              <w:t>0.215</w:t>
            </w:r>
          </w:p>
        </w:tc>
        <w:tc>
          <w:tcPr>
            <w:tcW w:w="0" w:type="auto"/>
            <w:tcBorders>
              <w:left w:val="single" w:sz="18" w:space="0" w:color="auto"/>
              <w:right w:val="single" w:sz="18" w:space="0" w:color="auto"/>
            </w:tcBorders>
          </w:tcPr>
          <w:p w14:paraId="7E203BFC" w14:textId="77777777" w:rsidR="00ED1BE5" w:rsidRDefault="00ED1BE5" w:rsidP="003C3597">
            <w:pPr>
              <w:ind w:firstLine="0"/>
              <w:jc w:val="center"/>
            </w:pPr>
            <w:r w:rsidRPr="0066787D">
              <w:rPr>
                <w:szCs w:val="24"/>
              </w:rPr>
              <w:t>8</w:t>
            </w:r>
            <w:r>
              <w:rPr>
                <w:szCs w:val="24"/>
              </w:rPr>
              <w:t>8</w:t>
            </w:r>
          </w:p>
        </w:tc>
        <w:tc>
          <w:tcPr>
            <w:tcW w:w="0" w:type="auto"/>
            <w:tcBorders>
              <w:left w:val="single" w:sz="18" w:space="0" w:color="auto"/>
            </w:tcBorders>
          </w:tcPr>
          <w:p w14:paraId="35AA215E" w14:textId="77777777" w:rsidR="00ED1BE5" w:rsidRPr="00151262" w:rsidRDefault="00ED1BE5" w:rsidP="003C3597">
            <w:pPr>
              <w:ind w:firstLine="0"/>
              <w:jc w:val="center"/>
            </w:pPr>
            <w:r w:rsidRPr="00151262">
              <w:rPr>
                <w:szCs w:val="24"/>
              </w:rPr>
              <w:t>Valid</w:t>
            </w:r>
          </w:p>
        </w:tc>
      </w:tr>
      <w:tr w:rsidR="00ED1BE5" w:rsidRPr="00151262" w14:paraId="5B6FA126" w14:textId="77777777" w:rsidTr="003C3597">
        <w:trPr>
          <w:trHeight w:val="524"/>
          <w:jc w:val="right"/>
        </w:trPr>
        <w:tc>
          <w:tcPr>
            <w:tcW w:w="0" w:type="auto"/>
            <w:tcBorders>
              <w:right w:val="single" w:sz="18" w:space="0" w:color="auto"/>
            </w:tcBorders>
          </w:tcPr>
          <w:p w14:paraId="4D610EDC" w14:textId="77777777" w:rsidR="00ED1BE5" w:rsidRPr="003C3597" w:rsidRDefault="00ED1BE5" w:rsidP="003C3597">
            <w:pPr>
              <w:ind w:firstLine="0"/>
              <w:jc w:val="center"/>
              <w:rPr>
                <w:szCs w:val="24"/>
              </w:rPr>
            </w:pPr>
            <w:r w:rsidRPr="003C3597">
              <w:rPr>
                <w:szCs w:val="24"/>
              </w:rPr>
              <w:t>X 8</w:t>
            </w:r>
          </w:p>
        </w:tc>
        <w:tc>
          <w:tcPr>
            <w:tcW w:w="0" w:type="auto"/>
            <w:tcBorders>
              <w:left w:val="single" w:sz="18" w:space="0" w:color="auto"/>
              <w:right w:val="single" w:sz="18" w:space="0" w:color="auto"/>
            </w:tcBorders>
          </w:tcPr>
          <w:p w14:paraId="1F83F434" w14:textId="77777777" w:rsidR="00ED1BE5" w:rsidRPr="00151262" w:rsidRDefault="00ED1BE5" w:rsidP="003C3597">
            <w:pPr>
              <w:ind w:firstLine="0"/>
              <w:jc w:val="center"/>
            </w:pPr>
            <w:r>
              <w:rPr>
                <w:szCs w:val="24"/>
              </w:rPr>
              <w:t>0,723</w:t>
            </w:r>
          </w:p>
        </w:tc>
        <w:tc>
          <w:tcPr>
            <w:tcW w:w="0" w:type="auto"/>
            <w:tcBorders>
              <w:left w:val="single" w:sz="18" w:space="0" w:color="auto"/>
              <w:right w:val="single" w:sz="18" w:space="0" w:color="auto"/>
            </w:tcBorders>
          </w:tcPr>
          <w:p w14:paraId="243C200C" w14:textId="1D468742" w:rsidR="00ED1BE5" w:rsidRPr="00AF5492" w:rsidRDefault="00ED1BE5" w:rsidP="003C3597">
            <w:pPr>
              <w:tabs>
                <w:tab w:val="center" w:pos="990"/>
              </w:tabs>
              <w:ind w:firstLine="0"/>
              <w:jc w:val="center"/>
            </w:pPr>
            <w:r w:rsidRPr="00AF5492">
              <w:t>0.215</w:t>
            </w:r>
          </w:p>
        </w:tc>
        <w:tc>
          <w:tcPr>
            <w:tcW w:w="0" w:type="auto"/>
            <w:tcBorders>
              <w:left w:val="single" w:sz="18" w:space="0" w:color="auto"/>
              <w:right w:val="single" w:sz="18" w:space="0" w:color="auto"/>
            </w:tcBorders>
          </w:tcPr>
          <w:p w14:paraId="31A625D5" w14:textId="77777777" w:rsidR="00ED1BE5" w:rsidRDefault="00ED1BE5" w:rsidP="003C3597">
            <w:pPr>
              <w:ind w:firstLine="0"/>
              <w:jc w:val="center"/>
            </w:pPr>
            <w:r w:rsidRPr="0066787D">
              <w:rPr>
                <w:szCs w:val="24"/>
              </w:rPr>
              <w:t>8</w:t>
            </w:r>
            <w:r>
              <w:rPr>
                <w:szCs w:val="24"/>
              </w:rPr>
              <w:t>8</w:t>
            </w:r>
          </w:p>
        </w:tc>
        <w:tc>
          <w:tcPr>
            <w:tcW w:w="0" w:type="auto"/>
            <w:tcBorders>
              <w:left w:val="single" w:sz="18" w:space="0" w:color="auto"/>
            </w:tcBorders>
          </w:tcPr>
          <w:p w14:paraId="4E061C11" w14:textId="77777777" w:rsidR="00ED1BE5" w:rsidRPr="00151262" w:rsidRDefault="00ED1BE5" w:rsidP="003C3597">
            <w:pPr>
              <w:ind w:firstLine="0"/>
              <w:jc w:val="center"/>
            </w:pPr>
            <w:r w:rsidRPr="00151262">
              <w:rPr>
                <w:szCs w:val="24"/>
              </w:rPr>
              <w:t>Valid</w:t>
            </w:r>
          </w:p>
        </w:tc>
      </w:tr>
      <w:tr w:rsidR="00ED1BE5" w:rsidRPr="00151262" w14:paraId="6AD209B4" w14:textId="77777777" w:rsidTr="003C3597">
        <w:trPr>
          <w:trHeight w:val="524"/>
          <w:jc w:val="right"/>
        </w:trPr>
        <w:tc>
          <w:tcPr>
            <w:tcW w:w="0" w:type="auto"/>
            <w:tcBorders>
              <w:right w:val="single" w:sz="18" w:space="0" w:color="auto"/>
            </w:tcBorders>
          </w:tcPr>
          <w:p w14:paraId="64861B00" w14:textId="77777777" w:rsidR="00ED1BE5" w:rsidRPr="003C3597" w:rsidRDefault="00ED1BE5" w:rsidP="003C3597">
            <w:pPr>
              <w:ind w:firstLine="0"/>
              <w:jc w:val="center"/>
              <w:rPr>
                <w:szCs w:val="24"/>
              </w:rPr>
            </w:pPr>
            <w:r w:rsidRPr="003C3597">
              <w:rPr>
                <w:szCs w:val="24"/>
              </w:rPr>
              <w:t>X 9</w:t>
            </w:r>
          </w:p>
        </w:tc>
        <w:tc>
          <w:tcPr>
            <w:tcW w:w="0" w:type="auto"/>
            <w:tcBorders>
              <w:left w:val="single" w:sz="18" w:space="0" w:color="auto"/>
              <w:right w:val="single" w:sz="18" w:space="0" w:color="auto"/>
            </w:tcBorders>
          </w:tcPr>
          <w:p w14:paraId="07C6B3EF" w14:textId="77777777" w:rsidR="00ED1BE5" w:rsidRPr="00151262" w:rsidRDefault="00ED1BE5" w:rsidP="003C3597">
            <w:pPr>
              <w:ind w:firstLine="0"/>
              <w:jc w:val="center"/>
            </w:pPr>
            <w:r>
              <w:rPr>
                <w:szCs w:val="24"/>
              </w:rPr>
              <w:t>0,690</w:t>
            </w:r>
          </w:p>
        </w:tc>
        <w:tc>
          <w:tcPr>
            <w:tcW w:w="0" w:type="auto"/>
            <w:tcBorders>
              <w:left w:val="single" w:sz="18" w:space="0" w:color="auto"/>
              <w:right w:val="single" w:sz="18" w:space="0" w:color="auto"/>
            </w:tcBorders>
          </w:tcPr>
          <w:p w14:paraId="6CF17EA2" w14:textId="77777777" w:rsidR="00ED1BE5" w:rsidRPr="00AF5492" w:rsidRDefault="00ED1BE5" w:rsidP="003C3597">
            <w:pPr>
              <w:ind w:firstLine="0"/>
              <w:jc w:val="center"/>
            </w:pPr>
            <w:r w:rsidRPr="00AF5492">
              <w:t>0.215</w:t>
            </w:r>
          </w:p>
        </w:tc>
        <w:tc>
          <w:tcPr>
            <w:tcW w:w="0" w:type="auto"/>
            <w:tcBorders>
              <w:left w:val="single" w:sz="18" w:space="0" w:color="auto"/>
              <w:right w:val="single" w:sz="18" w:space="0" w:color="auto"/>
            </w:tcBorders>
          </w:tcPr>
          <w:p w14:paraId="07941081" w14:textId="77777777" w:rsidR="00ED1BE5" w:rsidRDefault="00ED1BE5" w:rsidP="003C3597">
            <w:pPr>
              <w:ind w:firstLine="0"/>
              <w:jc w:val="center"/>
            </w:pPr>
            <w:r w:rsidRPr="0066787D">
              <w:rPr>
                <w:szCs w:val="24"/>
              </w:rPr>
              <w:t>8</w:t>
            </w:r>
            <w:r>
              <w:rPr>
                <w:szCs w:val="24"/>
              </w:rPr>
              <w:t>8</w:t>
            </w:r>
          </w:p>
        </w:tc>
        <w:tc>
          <w:tcPr>
            <w:tcW w:w="0" w:type="auto"/>
            <w:tcBorders>
              <w:left w:val="single" w:sz="18" w:space="0" w:color="auto"/>
            </w:tcBorders>
          </w:tcPr>
          <w:p w14:paraId="5649DDE2" w14:textId="77777777" w:rsidR="00ED1BE5" w:rsidRPr="00151262" w:rsidRDefault="00ED1BE5" w:rsidP="003C3597">
            <w:pPr>
              <w:ind w:firstLine="0"/>
              <w:jc w:val="center"/>
            </w:pPr>
            <w:r w:rsidRPr="00151262">
              <w:rPr>
                <w:szCs w:val="24"/>
              </w:rPr>
              <w:t>Valid</w:t>
            </w:r>
          </w:p>
        </w:tc>
      </w:tr>
      <w:tr w:rsidR="00ED1BE5" w:rsidRPr="00151262" w14:paraId="0B6A993A" w14:textId="77777777" w:rsidTr="003C3597">
        <w:trPr>
          <w:trHeight w:val="524"/>
          <w:jc w:val="right"/>
        </w:trPr>
        <w:tc>
          <w:tcPr>
            <w:tcW w:w="0" w:type="auto"/>
            <w:tcBorders>
              <w:right w:val="single" w:sz="18" w:space="0" w:color="auto"/>
            </w:tcBorders>
          </w:tcPr>
          <w:p w14:paraId="16CB4018" w14:textId="6BCD67CD" w:rsidR="00ED1BE5" w:rsidRPr="003C3597" w:rsidRDefault="00ED1BE5" w:rsidP="003C3597">
            <w:pPr>
              <w:ind w:firstLine="0"/>
              <w:jc w:val="center"/>
              <w:rPr>
                <w:szCs w:val="24"/>
              </w:rPr>
            </w:pPr>
            <w:r w:rsidRPr="003C3597">
              <w:rPr>
                <w:szCs w:val="24"/>
              </w:rPr>
              <w:t>X10</w:t>
            </w:r>
          </w:p>
        </w:tc>
        <w:tc>
          <w:tcPr>
            <w:tcW w:w="0" w:type="auto"/>
            <w:tcBorders>
              <w:left w:val="single" w:sz="18" w:space="0" w:color="auto"/>
              <w:right w:val="single" w:sz="18" w:space="0" w:color="auto"/>
            </w:tcBorders>
          </w:tcPr>
          <w:p w14:paraId="0E669C62" w14:textId="77777777" w:rsidR="00ED1BE5" w:rsidRPr="00151262" w:rsidRDefault="00ED1BE5" w:rsidP="003C3597">
            <w:pPr>
              <w:ind w:firstLine="0"/>
              <w:jc w:val="center"/>
            </w:pPr>
            <w:r>
              <w:rPr>
                <w:szCs w:val="24"/>
              </w:rPr>
              <w:t>0,599</w:t>
            </w:r>
          </w:p>
        </w:tc>
        <w:tc>
          <w:tcPr>
            <w:tcW w:w="0" w:type="auto"/>
            <w:tcBorders>
              <w:left w:val="single" w:sz="18" w:space="0" w:color="auto"/>
              <w:right w:val="single" w:sz="18" w:space="0" w:color="auto"/>
            </w:tcBorders>
          </w:tcPr>
          <w:p w14:paraId="118A0FE8" w14:textId="77777777" w:rsidR="00ED1BE5" w:rsidRPr="00AF5492" w:rsidRDefault="00ED1BE5" w:rsidP="003C3597">
            <w:pPr>
              <w:ind w:firstLine="0"/>
              <w:jc w:val="center"/>
            </w:pPr>
            <w:r w:rsidRPr="00AF5492">
              <w:t>0.215</w:t>
            </w:r>
          </w:p>
        </w:tc>
        <w:tc>
          <w:tcPr>
            <w:tcW w:w="0" w:type="auto"/>
            <w:tcBorders>
              <w:left w:val="single" w:sz="18" w:space="0" w:color="auto"/>
              <w:right w:val="single" w:sz="18" w:space="0" w:color="auto"/>
            </w:tcBorders>
          </w:tcPr>
          <w:p w14:paraId="7890E283" w14:textId="77777777" w:rsidR="00ED1BE5" w:rsidRDefault="00ED1BE5" w:rsidP="003C3597">
            <w:pPr>
              <w:ind w:firstLine="0"/>
              <w:jc w:val="center"/>
            </w:pPr>
            <w:r w:rsidRPr="0066787D">
              <w:rPr>
                <w:szCs w:val="24"/>
              </w:rPr>
              <w:t>8</w:t>
            </w:r>
            <w:r>
              <w:rPr>
                <w:szCs w:val="24"/>
              </w:rPr>
              <w:t>8</w:t>
            </w:r>
          </w:p>
        </w:tc>
        <w:tc>
          <w:tcPr>
            <w:tcW w:w="0" w:type="auto"/>
            <w:tcBorders>
              <w:left w:val="single" w:sz="18" w:space="0" w:color="auto"/>
            </w:tcBorders>
          </w:tcPr>
          <w:p w14:paraId="694EB45F" w14:textId="77777777" w:rsidR="00ED1BE5" w:rsidRPr="00151262" w:rsidRDefault="00ED1BE5" w:rsidP="003C3597">
            <w:pPr>
              <w:ind w:firstLine="0"/>
              <w:jc w:val="center"/>
            </w:pPr>
            <w:r w:rsidRPr="00151262">
              <w:rPr>
                <w:szCs w:val="24"/>
              </w:rPr>
              <w:t>Valid</w:t>
            </w:r>
          </w:p>
        </w:tc>
      </w:tr>
      <w:tr w:rsidR="00ED1BE5" w:rsidRPr="00151262" w14:paraId="2AC95AAC" w14:textId="77777777" w:rsidTr="003C3597">
        <w:trPr>
          <w:trHeight w:val="524"/>
          <w:jc w:val="right"/>
        </w:trPr>
        <w:tc>
          <w:tcPr>
            <w:tcW w:w="0" w:type="auto"/>
            <w:tcBorders>
              <w:right w:val="single" w:sz="18" w:space="0" w:color="auto"/>
            </w:tcBorders>
          </w:tcPr>
          <w:p w14:paraId="1384EB17" w14:textId="421422DA" w:rsidR="00ED1BE5" w:rsidRPr="003C3597" w:rsidRDefault="00ED1BE5" w:rsidP="003C3597">
            <w:pPr>
              <w:ind w:firstLine="0"/>
              <w:jc w:val="center"/>
              <w:rPr>
                <w:szCs w:val="24"/>
              </w:rPr>
            </w:pPr>
            <w:r w:rsidRPr="003C3597">
              <w:rPr>
                <w:szCs w:val="24"/>
              </w:rPr>
              <w:lastRenderedPageBreak/>
              <w:t>X11</w:t>
            </w:r>
          </w:p>
        </w:tc>
        <w:tc>
          <w:tcPr>
            <w:tcW w:w="0" w:type="auto"/>
            <w:tcBorders>
              <w:left w:val="single" w:sz="18" w:space="0" w:color="auto"/>
              <w:right w:val="single" w:sz="18" w:space="0" w:color="auto"/>
            </w:tcBorders>
          </w:tcPr>
          <w:p w14:paraId="6D3B7A7D" w14:textId="77777777" w:rsidR="00ED1BE5" w:rsidRPr="00151262" w:rsidRDefault="00ED1BE5" w:rsidP="003C3597">
            <w:pPr>
              <w:ind w:firstLine="0"/>
              <w:jc w:val="center"/>
            </w:pPr>
            <w:r>
              <w:rPr>
                <w:szCs w:val="24"/>
              </w:rPr>
              <w:t>0,746</w:t>
            </w:r>
          </w:p>
        </w:tc>
        <w:tc>
          <w:tcPr>
            <w:tcW w:w="0" w:type="auto"/>
            <w:tcBorders>
              <w:left w:val="single" w:sz="18" w:space="0" w:color="auto"/>
              <w:right w:val="single" w:sz="18" w:space="0" w:color="auto"/>
            </w:tcBorders>
          </w:tcPr>
          <w:p w14:paraId="1DD702E6" w14:textId="77777777" w:rsidR="00ED1BE5" w:rsidRPr="00AF5492" w:rsidRDefault="00ED1BE5" w:rsidP="003C3597">
            <w:pPr>
              <w:ind w:firstLine="0"/>
              <w:jc w:val="center"/>
            </w:pPr>
            <w:r w:rsidRPr="00AF5492">
              <w:t>0.215</w:t>
            </w:r>
          </w:p>
        </w:tc>
        <w:tc>
          <w:tcPr>
            <w:tcW w:w="0" w:type="auto"/>
            <w:tcBorders>
              <w:left w:val="single" w:sz="18" w:space="0" w:color="auto"/>
              <w:right w:val="single" w:sz="18" w:space="0" w:color="auto"/>
            </w:tcBorders>
          </w:tcPr>
          <w:p w14:paraId="5C970433" w14:textId="77777777" w:rsidR="00ED1BE5" w:rsidRDefault="00ED1BE5" w:rsidP="003C3597">
            <w:pPr>
              <w:ind w:firstLine="0"/>
              <w:jc w:val="center"/>
            </w:pPr>
            <w:r w:rsidRPr="0066787D">
              <w:rPr>
                <w:szCs w:val="24"/>
              </w:rPr>
              <w:t>8</w:t>
            </w:r>
            <w:r>
              <w:rPr>
                <w:szCs w:val="24"/>
              </w:rPr>
              <w:t>8</w:t>
            </w:r>
          </w:p>
        </w:tc>
        <w:tc>
          <w:tcPr>
            <w:tcW w:w="0" w:type="auto"/>
            <w:tcBorders>
              <w:left w:val="single" w:sz="18" w:space="0" w:color="auto"/>
            </w:tcBorders>
          </w:tcPr>
          <w:p w14:paraId="2888FFC8" w14:textId="77777777" w:rsidR="00ED1BE5" w:rsidRPr="00151262" w:rsidRDefault="00ED1BE5" w:rsidP="003C3597">
            <w:pPr>
              <w:ind w:firstLine="0"/>
              <w:jc w:val="center"/>
            </w:pPr>
            <w:r w:rsidRPr="00151262">
              <w:rPr>
                <w:szCs w:val="24"/>
              </w:rPr>
              <w:t>Valid</w:t>
            </w:r>
          </w:p>
        </w:tc>
      </w:tr>
      <w:tr w:rsidR="00ED1BE5" w:rsidRPr="00151262" w14:paraId="28ECFA5B" w14:textId="77777777" w:rsidTr="003C3597">
        <w:trPr>
          <w:trHeight w:val="524"/>
          <w:jc w:val="right"/>
        </w:trPr>
        <w:tc>
          <w:tcPr>
            <w:tcW w:w="0" w:type="auto"/>
            <w:tcBorders>
              <w:right w:val="single" w:sz="18" w:space="0" w:color="auto"/>
            </w:tcBorders>
          </w:tcPr>
          <w:p w14:paraId="09A8491C" w14:textId="1989D6F2" w:rsidR="00ED1BE5" w:rsidRPr="003C3597" w:rsidRDefault="00ED1BE5" w:rsidP="003C3597">
            <w:pPr>
              <w:ind w:firstLine="0"/>
              <w:jc w:val="center"/>
              <w:rPr>
                <w:szCs w:val="24"/>
              </w:rPr>
            </w:pPr>
            <w:r w:rsidRPr="003C3597">
              <w:rPr>
                <w:szCs w:val="24"/>
              </w:rPr>
              <w:t>X12</w:t>
            </w:r>
          </w:p>
        </w:tc>
        <w:tc>
          <w:tcPr>
            <w:tcW w:w="0" w:type="auto"/>
            <w:tcBorders>
              <w:left w:val="single" w:sz="18" w:space="0" w:color="auto"/>
              <w:right w:val="single" w:sz="18" w:space="0" w:color="auto"/>
            </w:tcBorders>
          </w:tcPr>
          <w:p w14:paraId="18097BBC" w14:textId="77777777" w:rsidR="00ED1BE5" w:rsidRPr="00AF5492" w:rsidRDefault="00ED1BE5" w:rsidP="003C3597">
            <w:pPr>
              <w:ind w:firstLine="0"/>
              <w:jc w:val="center"/>
              <w:rPr>
                <w:szCs w:val="24"/>
              </w:rPr>
            </w:pPr>
            <w:r>
              <w:rPr>
                <w:szCs w:val="24"/>
              </w:rPr>
              <w:t>0,468</w:t>
            </w:r>
          </w:p>
        </w:tc>
        <w:tc>
          <w:tcPr>
            <w:tcW w:w="0" w:type="auto"/>
            <w:tcBorders>
              <w:left w:val="single" w:sz="18" w:space="0" w:color="auto"/>
              <w:right w:val="single" w:sz="18" w:space="0" w:color="auto"/>
            </w:tcBorders>
          </w:tcPr>
          <w:p w14:paraId="3EDC967E" w14:textId="77777777" w:rsidR="00ED1BE5" w:rsidRPr="00AF5492" w:rsidRDefault="00ED1BE5" w:rsidP="003C3597">
            <w:pPr>
              <w:ind w:firstLine="0"/>
              <w:jc w:val="center"/>
            </w:pPr>
            <w:r w:rsidRPr="00AF5492">
              <w:t>0.215</w:t>
            </w:r>
          </w:p>
        </w:tc>
        <w:tc>
          <w:tcPr>
            <w:tcW w:w="0" w:type="auto"/>
            <w:tcBorders>
              <w:left w:val="single" w:sz="18" w:space="0" w:color="auto"/>
              <w:right w:val="single" w:sz="18" w:space="0" w:color="auto"/>
            </w:tcBorders>
          </w:tcPr>
          <w:p w14:paraId="2F862648" w14:textId="77777777" w:rsidR="00ED1BE5" w:rsidRDefault="00ED1BE5" w:rsidP="003C3597">
            <w:pPr>
              <w:ind w:firstLine="0"/>
              <w:jc w:val="center"/>
            </w:pPr>
            <w:r w:rsidRPr="0066787D">
              <w:rPr>
                <w:szCs w:val="24"/>
              </w:rPr>
              <w:t>8</w:t>
            </w:r>
            <w:r>
              <w:rPr>
                <w:szCs w:val="24"/>
              </w:rPr>
              <w:t>8</w:t>
            </w:r>
          </w:p>
        </w:tc>
        <w:tc>
          <w:tcPr>
            <w:tcW w:w="0" w:type="auto"/>
            <w:tcBorders>
              <w:left w:val="single" w:sz="18" w:space="0" w:color="auto"/>
            </w:tcBorders>
          </w:tcPr>
          <w:p w14:paraId="48776F13" w14:textId="77777777" w:rsidR="00ED1BE5" w:rsidRPr="00566608" w:rsidRDefault="00ED1BE5" w:rsidP="003C3597">
            <w:pPr>
              <w:ind w:firstLine="0"/>
              <w:jc w:val="center"/>
              <w:rPr>
                <w:szCs w:val="24"/>
              </w:rPr>
            </w:pPr>
            <w:r>
              <w:rPr>
                <w:szCs w:val="24"/>
              </w:rPr>
              <w:t>Valid</w:t>
            </w:r>
          </w:p>
        </w:tc>
      </w:tr>
    </w:tbl>
    <w:p w14:paraId="264D2F5B" w14:textId="722EBE41" w:rsidR="00ED1BE5" w:rsidRPr="001F3E05" w:rsidRDefault="00ED1BE5" w:rsidP="003C3597">
      <w:pPr>
        <w:pStyle w:val="ListParagraph"/>
        <w:ind w:left="1276"/>
        <w:jc w:val="center"/>
        <w:rPr>
          <w:rFonts w:cs="Times New Roman"/>
        </w:rPr>
      </w:pPr>
      <w:proofErr w:type="spellStart"/>
      <w:r w:rsidRPr="00151262">
        <w:rPr>
          <w:rFonts w:cs="Times New Roman"/>
          <w:i/>
        </w:rPr>
        <w:t>Sumber</w:t>
      </w:r>
      <w:proofErr w:type="spellEnd"/>
      <w:r w:rsidRPr="00151262">
        <w:rPr>
          <w:rFonts w:cs="Times New Roman"/>
          <w:i/>
        </w:rPr>
        <w:t xml:space="preserve"> Data SPSS2</w:t>
      </w:r>
      <w:r>
        <w:rPr>
          <w:rFonts w:cs="Times New Roman"/>
          <w:i/>
        </w:rPr>
        <w:t>3</w:t>
      </w:r>
    </w:p>
    <w:p w14:paraId="7E8459CB" w14:textId="0C0B4E2A" w:rsidR="00B56572" w:rsidRPr="003C3597" w:rsidRDefault="00ED1BE5" w:rsidP="0024002F">
      <w:pPr>
        <w:pStyle w:val="ListParagraph"/>
        <w:ind w:left="1996"/>
        <w:rPr>
          <w:rFonts w:cs="Times New Roman"/>
          <w:szCs w:val="24"/>
        </w:rPr>
      </w:pPr>
      <w:r w:rsidRPr="00151262">
        <w:rPr>
          <w:rFonts w:cs="Times New Roman"/>
          <w:szCs w:val="24"/>
        </w:rPr>
        <w:t xml:space="preserve">Tabel </w:t>
      </w:r>
      <w:proofErr w:type="spellStart"/>
      <w:r w:rsidRPr="00151262">
        <w:rPr>
          <w:rFonts w:cs="Times New Roman"/>
          <w:szCs w:val="24"/>
        </w:rPr>
        <w:t>diatas</w:t>
      </w:r>
      <w:proofErr w:type="spellEnd"/>
      <w:r w:rsidRPr="00151262">
        <w:rPr>
          <w:rFonts w:cs="Times New Roman"/>
          <w:szCs w:val="24"/>
        </w:rPr>
        <w:t xml:space="preserve"> </w:t>
      </w:r>
      <w:proofErr w:type="spellStart"/>
      <w:r w:rsidRPr="00151262">
        <w:rPr>
          <w:rFonts w:cs="Times New Roman"/>
          <w:szCs w:val="24"/>
        </w:rPr>
        <w:t>berdasarkan</w:t>
      </w:r>
      <w:proofErr w:type="spellEnd"/>
      <w:r w:rsidRPr="00151262">
        <w:rPr>
          <w:rFonts w:cs="Times New Roman"/>
          <w:szCs w:val="24"/>
        </w:rPr>
        <w:t xml:space="preserve"> </w:t>
      </w:r>
      <w:proofErr w:type="spellStart"/>
      <w:r w:rsidRPr="00151262">
        <w:rPr>
          <w:rFonts w:cs="Times New Roman"/>
          <w:szCs w:val="24"/>
        </w:rPr>
        <w:t>klasifikasi</w:t>
      </w:r>
      <w:proofErr w:type="spellEnd"/>
      <w:r w:rsidRPr="00151262">
        <w:rPr>
          <w:rFonts w:cs="Times New Roman"/>
          <w:szCs w:val="24"/>
        </w:rPr>
        <w:t xml:space="preserve"> </w:t>
      </w:r>
      <w:proofErr w:type="spellStart"/>
      <w:r w:rsidRPr="00151262">
        <w:rPr>
          <w:rFonts w:cs="Times New Roman"/>
          <w:szCs w:val="24"/>
        </w:rPr>
        <w:t>koefisien</w:t>
      </w:r>
      <w:proofErr w:type="spellEnd"/>
      <w:r w:rsidRPr="00151262">
        <w:rPr>
          <w:rFonts w:cs="Times New Roman"/>
          <w:szCs w:val="24"/>
        </w:rPr>
        <w:t xml:space="preserve"> </w:t>
      </w:r>
      <w:proofErr w:type="spellStart"/>
      <w:r w:rsidRPr="00151262">
        <w:rPr>
          <w:rFonts w:cs="Times New Roman"/>
          <w:szCs w:val="24"/>
        </w:rPr>
        <w:t>validitas</w:t>
      </w:r>
      <w:proofErr w:type="spellEnd"/>
      <w:r w:rsidRPr="00151262">
        <w:rPr>
          <w:rFonts w:cs="Times New Roman"/>
          <w:szCs w:val="24"/>
        </w:rPr>
        <w:t xml:space="preserve"> pada </w:t>
      </w:r>
      <w:proofErr w:type="spellStart"/>
      <w:r w:rsidRPr="00151262">
        <w:rPr>
          <w:rFonts w:cs="Times New Roman"/>
          <w:szCs w:val="24"/>
        </w:rPr>
        <w:t>tabel</w:t>
      </w:r>
      <w:proofErr w:type="spellEnd"/>
      <w:r w:rsidRPr="00151262">
        <w:rPr>
          <w:rFonts w:cs="Times New Roman"/>
          <w:szCs w:val="24"/>
        </w:rPr>
        <w:t xml:space="preserve"> </w:t>
      </w:r>
      <w:r w:rsidR="00F22415">
        <w:rPr>
          <w:rFonts w:cs="Times New Roman"/>
          <w:szCs w:val="24"/>
        </w:rPr>
        <w:t>2</w:t>
      </w:r>
      <w:r>
        <w:rPr>
          <w:rFonts w:cs="Times New Roman"/>
          <w:szCs w:val="24"/>
        </w:rPr>
        <w:t xml:space="preserve">1 </w:t>
      </w:r>
      <w:proofErr w:type="spellStart"/>
      <w:r w:rsidRPr="00151262">
        <w:rPr>
          <w:rFonts w:cs="Times New Roman"/>
          <w:szCs w:val="24"/>
        </w:rPr>
        <w:t>dapat</w:t>
      </w:r>
      <w:proofErr w:type="spellEnd"/>
      <w:r w:rsidRPr="00151262">
        <w:rPr>
          <w:rFonts w:cs="Times New Roman"/>
          <w:szCs w:val="24"/>
        </w:rPr>
        <w:t xml:space="preserve"> </w:t>
      </w:r>
      <w:proofErr w:type="spellStart"/>
      <w:r w:rsidRPr="00151262">
        <w:rPr>
          <w:rFonts w:cs="Times New Roman"/>
          <w:szCs w:val="24"/>
        </w:rPr>
        <w:t>dijelaskan</w:t>
      </w:r>
      <w:proofErr w:type="spellEnd"/>
      <w:r w:rsidRPr="00151262">
        <w:rPr>
          <w:rFonts w:cs="Times New Roman"/>
          <w:szCs w:val="24"/>
        </w:rPr>
        <w:t xml:space="preserve"> </w:t>
      </w:r>
      <w:proofErr w:type="spellStart"/>
      <w:r w:rsidRPr="00151262">
        <w:rPr>
          <w:rFonts w:cs="Times New Roman"/>
          <w:szCs w:val="24"/>
        </w:rPr>
        <w:t>bahwa</w:t>
      </w:r>
      <w:proofErr w:type="spellEnd"/>
      <w:r w:rsidRPr="00151262">
        <w:rPr>
          <w:rFonts w:cs="Times New Roman"/>
          <w:szCs w:val="24"/>
        </w:rPr>
        <w:t xml:space="preserve"> </w:t>
      </w:r>
      <w:proofErr w:type="spellStart"/>
      <w:r w:rsidRPr="00151262">
        <w:rPr>
          <w:rFonts w:cs="Times New Roman"/>
          <w:szCs w:val="24"/>
        </w:rPr>
        <w:t>instrumen</w:t>
      </w:r>
      <w:proofErr w:type="spellEnd"/>
      <w:r w:rsidRPr="00151262">
        <w:rPr>
          <w:rFonts w:cs="Times New Roman"/>
          <w:szCs w:val="24"/>
        </w:rPr>
        <w:t xml:space="preserve"> </w:t>
      </w:r>
      <w:proofErr w:type="spellStart"/>
      <w:r w:rsidRPr="00151262">
        <w:rPr>
          <w:rFonts w:cs="Times New Roman"/>
          <w:szCs w:val="24"/>
        </w:rPr>
        <w:t>penelitian</w:t>
      </w:r>
      <w:proofErr w:type="spellEnd"/>
      <w:r w:rsidRPr="00151262">
        <w:rPr>
          <w:rFonts w:cs="Times New Roman"/>
          <w:szCs w:val="24"/>
        </w:rPr>
        <w:t xml:space="preserve"> </w:t>
      </w:r>
      <w:proofErr w:type="spellStart"/>
      <w:r w:rsidRPr="00151262">
        <w:rPr>
          <w:rFonts w:cs="Times New Roman"/>
          <w:szCs w:val="24"/>
        </w:rPr>
        <w:t>diinterprestasikan</w:t>
      </w:r>
      <w:proofErr w:type="spellEnd"/>
      <w:r w:rsidRPr="00151262">
        <w:rPr>
          <w:rFonts w:cs="Times New Roman"/>
          <w:szCs w:val="24"/>
        </w:rPr>
        <w:t xml:space="preserve"> </w:t>
      </w:r>
      <w:proofErr w:type="spellStart"/>
      <w:r w:rsidRPr="00151262">
        <w:rPr>
          <w:rFonts w:cs="Times New Roman"/>
          <w:szCs w:val="24"/>
        </w:rPr>
        <w:t>semua</w:t>
      </w:r>
      <w:proofErr w:type="spellEnd"/>
      <w:r w:rsidRPr="00151262">
        <w:rPr>
          <w:rFonts w:cs="Times New Roman"/>
          <w:szCs w:val="24"/>
        </w:rPr>
        <w:t xml:space="preserve"> </w:t>
      </w:r>
      <w:proofErr w:type="spellStart"/>
      <w:r w:rsidRPr="00151262">
        <w:rPr>
          <w:rFonts w:cs="Times New Roman"/>
          <w:szCs w:val="24"/>
        </w:rPr>
        <w:t>soal</w:t>
      </w:r>
      <w:proofErr w:type="spellEnd"/>
      <w:r w:rsidRPr="00151262">
        <w:rPr>
          <w:rFonts w:cs="Times New Roman"/>
          <w:szCs w:val="24"/>
        </w:rPr>
        <w:t xml:space="preserve"> valid.</w:t>
      </w:r>
    </w:p>
    <w:p w14:paraId="13FC24C3" w14:textId="68B07F7A" w:rsidR="00ED1BE5" w:rsidRPr="000E7883" w:rsidRDefault="00ED1BE5" w:rsidP="000E7883">
      <w:pPr>
        <w:pStyle w:val="ListParagraph"/>
        <w:ind w:left="1276" w:firstLine="567"/>
        <w:jc w:val="center"/>
        <w:rPr>
          <w:rFonts w:cs="Times New Roman"/>
          <w:szCs w:val="24"/>
        </w:rPr>
      </w:pPr>
      <w:r w:rsidRPr="000E7883">
        <w:rPr>
          <w:rFonts w:cs="Times New Roman"/>
          <w:b/>
          <w:szCs w:val="24"/>
        </w:rPr>
        <w:t xml:space="preserve">Tabel.  </w:t>
      </w:r>
      <w:r w:rsidR="00F22415">
        <w:rPr>
          <w:rFonts w:cs="Times New Roman"/>
          <w:b/>
          <w:szCs w:val="24"/>
        </w:rPr>
        <w:t>2</w:t>
      </w:r>
      <w:r w:rsidR="00EB01DF">
        <w:rPr>
          <w:rFonts w:cs="Times New Roman"/>
          <w:b/>
          <w:szCs w:val="24"/>
        </w:rPr>
        <w:t>3</w:t>
      </w:r>
    </w:p>
    <w:p w14:paraId="4B1B0AA8" w14:textId="77777777" w:rsidR="00ED1BE5" w:rsidRPr="00151262" w:rsidRDefault="00ED1BE5" w:rsidP="001B0326">
      <w:pPr>
        <w:pStyle w:val="ListParagraph"/>
        <w:spacing w:line="240" w:lineRule="auto"/>
        <w:ind w:left="1276"/>
        <w:jc w:val="center"/>
        <w:rPr>
          <w:rFonts w:cs="Times New Roman"/>
          <w:b/>
          <w:szCs w:val="24"/>
        </w:rPr>
      </w:pPr>
      <w:proofErr w:type="spellStart"/>
      <w:r w:rsidRPr="00151262">
        <w:rPr>
          <w:rFonts w:cs="Times New Roman"/>
          <w:b/>
          <w:szCs w:val="24"/>
        </w:rPr>
        <w:t>Perhitungan</w:t>
      </w:r>
      <w:proofErr w:type="spellEnd"/>
      <w:r w:rsidRPr="00151262">
        <w:rPr>
          <w:rFonts w:cs="Times New Roman"/>
          <w:b/>
          <w:szCs w:val="24"/>
        </w:rPr>
        <w:t xml:space="preserve"> Nilai </w:t>
      </w:r>
      <w:proofErr w:type="spellStart"/>
      <w:r w:rsidRPr="00151262">
        <w:rPr>
          <w:rFonts w:cs="Times New Roman"/>
          <w:b/>
          <w:szCs w:val="24"/>
        </w:rPr>
        <w:t>Validitas</w:t>
      </w:r>
      <w:proofErr w:type="spellEnd"/>
      <w:r w:rsidRPr="00151262">
        <w:rPr>
          <w:rFonts w:cs="Times New Roman"/>
          <w:b/>
          <w:szCs w:val="24"/>
        </w:rPr>
        <w:t xml:space="preserve"> </w:t>
      </w:r>
      <w:proofErr w:type="spellStart"/>
      <w:r w:rsidRPr="00151262">
        <w:rPr>
          <w:rFonts w:cs="Times New Roman"/>
          <w:b/>
          <w:szCs w:val="24"/>
        </w:rPr>
        <w:t>Tiap</w:t>
      </w:r>
      <w:proofErr w:type="spellEnd"/>
      <w:r w:rsidRPr="00151262">
        <w:rPr>
          <w:rFonts w:cs="Times New Roman"/>
          <w:b/>
          <w:szCs w:val="24"/>
        </w:rPr>
        <w:t xml:space="preserve"> </w:t>
      </w:r>
      <w:proofErr w:type="spellStart"/>
      <w:r w:rsidRPr="00151262">
        <w:rPr>
          <w:rFonts w:cs="Times New Roman"/>
          <w:b/>
          <w:szCs w:val="24"/>
        </w:rPr>
        <w:t>butir</w:t>
      </w:r>
      <w:proofErr w:type="spellEnd"/>
      <w:r w:rsidRPr="00151262">
        <w:rPr>
          <w:rFonts w:cs="Times New Roman"/>
          <w:b/>
          <w:szCs w:val="24"/>
        </w:rPr>
        <w:t xml:space="preserve"> Soal </w:t>
      </w:r>
    </w:p>
    <w:p w14:paraId="6774A340" w14:textId="77777777" w:rsidR="00ED1BE5" w:rsidRPr="00151262" w:rsidRDefault="00ED1BE5" w:rsidP="001B0326">
      <w:pPr>
        <w:pStyle w:val="ListParagraph"/>
        <w:spacing w:line="240" w:lineRule="auto"/>
        <w:ind w:left="1276"/>
        <w:jc w:val="center"/>
        <w:rPr>
          <w:rFonts w:cs="Times New Roman"/>
          <w:b/>
          <w:szCs w:val="24"/>
        </w:rPr>
      </w:pPr>
      <w:proofErr w:type="spellStart"/>
      <w:r>
        <w:rPr>
          <w:rFonts w:cs="Times New Roman"/>
          <w:b/>
          <w:szCs w:val="24"/>
        </w:rPr>
        <w:t>Variabel</w:t>
      </w:r>
      <w:proofErr w:type="spellEnd"/>
      <w:r>
        <w:rPr>
          <w:rFonts w:cs="Times New Roman"/>
          <w:b/>
          <w:szCs w:val="24"/>
        </w:rPr>
        <w:t xml:space="preserve"> Minat </w:t>
      </w:r>
      <w:proofErr w:type="spellStart"/>
      <w:r>
        <w:rPr>
          <w:rFonts w:cs="Times New Roman"/>
          <w:b/>
          <w:szCs w:val="24"/>
        </w:rPr>
        <w:t>Menabung</w:t>
      </w:r>
      <w:proofErr w:type="spellEnd"/>
      <w:r>
        <w:rPr>
          <w:rFonts w:cs="Times New Roman"/>
          <w:b/>
          <w:szCs w:val="24"/>
        </w:rPr>
        <w:t xml:space="preserve"> di Bank Syariah</w:t>
      </w:r>
      <w:r w:rsidRPr="00151262">
        <w:rPr>
          <w:rFonts w:cs="Times New Roman"/>
          <w:b/>
          <w:szCs w:val="24"/>
        </w:rPr>
        <w:t xml:space="preserve"> (Y)</w:t>
      </w:r>
    </w:p>
    <w:tbl>
      <w:tblPr>
        <w:tblStyle w:val="TableGrid"/>
        <w:tblW w:w="6673" w:type="dxa"/>
        <w:tblInd w:w="1384"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Look w:val="04A0" w:firstRow="1" w:lastRow="0" w:firstColumn="1" w:lastColumn="0" w:noHBand="0" w:noVBand="1"/>
      </w:tblPr>
      <w:tblGrid>
        <w:gridCol w:w="1570"/>
        <w:gridCol w:w="1276"/>
        <w:gridCol w:w="1276"/>
        <w:gridCol w:w="992"/>
        <w:gridCol w:w="1559"/>
      </w:tblGrid>
      <w:tr w:rsidR="00ED1BE5" w:rsidRPr="00151262" w14:paraId="5848B3B5" w14:textId="77777777" w:rsidTr="00CE16EC">
        <w:trPr>
          <w:trHeight w:val="405"/>
        </w:trPr>
        <w:tc>
          <w:tcPr>
            <w:tcW w:w="1570" w:type="dxa"/>
            <w:tcBorders>
              <w:top w:val="single" w:sz="18" w:space="0" w:color="auto"/>
              <w:bottom w:val="single" w:sz="18" w:space="0" w:color="auto"/>
              <w:right w:val="single" w:sz="18" w:space="0" w:color="auto"/>
            </w:tcBorders>
            <w:vAlign w:val="center"/>
          </w:tcPr>
          <w:p w14:paraId="00A7AE63" w14:textId="77777777" w:rsidR="00ED1BE5" w:rsidRPr="00151262" w:rsidRDefault="00ED1BE5" w:rsidP="001B0326">
            <w:pPr>
              <w:pStyle w:val="ListParagraph"/>
              <w:ind w:left="1276" w:hanging="1276"/>
              <w:jc w:val="center"/>
              <w:rPr>
                <w:rFonts w:cs="Times New Roman"/>
                <w:b/>
                <w:szCs w:val="24"/>
              </w:rPr>
            </w:pPr>
            <w:r w:rsidRPr="00151262">
              <w:rPr>
                <w:rFonts w:cs="Times New Roman"/>
                <w:b/>
                <w:szCs w:val="24"/>
              </w:rPr>
              <w:t xml:space="preserve">No. </w:t>
            </w:r>
            <w:proofErr w:type="spellStart"/>
            <w:r w:rsidRPr="00151262">
              <w:rPr>
                <w:rFonts w:cs="Times New Roman"/>
                <w:b/>
                <w:szCs w:val="24"/>
              </w:rPr>
              <w:t>Angket</w:t>
            </w:r>
            <w:proofErr w:type="spellEnd"/>
          </w:p>
        </w:tc>
        <w:tc>
          <w:tcPr>
            <w:tcW w:w="1276" w:type="dxa"/>
            <w:tcBorders>
              <w:top w:val="single" w:sz="18" w:space="0" w:color="auto"/>
              <w:left w:val="single" w:sz="18" w:space="0" w:color="auto"/>
              <w:bottom w:val="single" w:sz="18" w:space="0" w:color="auto"/>
              <w:right w:val="single" w:sz="18" w:space="0" w:color="auto"/>
            </w:tcBorders>
            <w:vAlign w:val="center"/>
          </w:tcPr>
          <w:p w14:paraId="3BD9C12A" w14:textId="77777777" w:rsidR="00ED1BE5" w:rsidRPr="00151262" w:rsidRDefault="00ED1BE5" w:rsidP="001B0326">
            <w:pPr>
              <w:pStyle w:val="ListParagraph"/>
              <w:ind w:left="1276" w:hanging="1276"/>
              <w:jc w:val="center"/>
              <w:rPr>
                <w:rFonts w:cs="Times New Roman"/>
                <w:b/>
                <w:szCs w:val="24"/>
              </w:rPr>
            </w:pPr>
            <w:r w:rsidRPr="00151262">
              <w:rPr>
                <w:rFonts w:cs="Times New Roman"/>
                <w:b/>
                <w:szCs w:val="24"/>
              </w:rPr>
              <w:t xml:space="preserve">r </w:t>
            </w:r>
            <w:proofErr w:type="spellStart"/>
            <w:r w:rsidRPr="00151262">
              <w:rPr>
                <w:rFonts w:cs="Times New Roman"/>
                <w:b/>
                <w:szCs w:val="24"/>
                <w:vertAlign w:val="subscript"/>
              </w:rPr>
              <w:t>hitung</w:t>
            </w:r>
            <w:proofErr w:type="spellEnd"/>
          </w:p>
        </w:tc>
        <w:tc>
          <w:tcPr>
            <w:tcW w:w="1276" w:type="dxa"/>
            <w:tcBorders>
              <w:top w:val="single" w:sz="18" w:space="0" w:color="auto"/>
              <w:left w:val="single" w:sz="18" w:space="0" w:color="auto"/>
              <w:bottom w:val="single" w:sz="18" w:space="0" w:color="auto"/>
              <w:right w:val="single" w:sz="18" w:space="0" w:color="auto"/>
            </w:tcBorders>
            <w:vAlign w:val="center"/>
          </w:tcPr>
          <w:p w14:paraId="2BD440C0" w14:textId="77777777" w:rsidR="00ED1BE5" w:rsidRPr="00151262" w:rsidRDefault="00ED1BE5" w:rsidP="001B0326">
            <w:pPr>
              <w:pStyle w:val="ListParagraph"/>
              <w:ind w:left="1276" w:hanging="1276"/>
              <w:jc w:val="center"/>
              <w:rPr>
                <w:rFonts w:cs="Times New Roman"/>
                <w:b/>
                <w:szCs w:val="24"/>
              </w:rPr>
            </w:pPr>
            <w:r w:rsidRPr="00151262">
              <w:rPr>
                <w:rFonts w:cs="Times New Roman"/>
                <w:b/>
                <w:szCs w:val="24"/>
              </w:rPr>
              <w:t xml:space="preserve">r </w:t>
            </w:r>
            <w:proofErr w:type="spellStart"/>
            <w:r w:rsidRPr="00151262">
              <w:rPr>
                <w:rFonts w:cs="Times New Roman"/>
                <w:b/>
                <w:szCs w:val="24"/>
                <w:vertAlign w:val="subscript"/>
              </w:rPr>
              <w:t>tabel</w:t>
            </w:r>
            <w:proofErr w:type="spellEnd"/>
          </w:p>
        </w:tc>
        <w:tc>
          <w:tcPr>
            <w:tcW w:w="992" w:type="dxa"/>
            <w:tcBorders>
              <w:top w:val="single" w:sz="18" w:space="0" w:color="auto"/>
              <w:left w:val="single" w:sz="18" w:space="0" w:color="auto"/>
              <w:bottom w:val="single" w:sz="18" w:space="0" w:color="auto"/>
              <w:right w:val="single" w:sz="18" w:space="0" w:color="auto"/>
            </w:tcBorders>
            <w:vAlign w:val="center"/>
          </w:tcPr>
          <w:p w14:paraId="08C4D88D" w14:textId="77777777" w:rsidR="00ED1BE5" w:rsidRPr="00151262" w:rsidRDefault="00ED1BE5" w:rsidP="001B0326">
            <w:pPr>
              <w:pStyle w:val="ListParagraph"/>
              <w:ind w:left="1276" w:hanging="1276"/>
              <w:jc w:val="center"/>
              <w:rPr>
                <w:rFonts w:cs="Times New Roman"/>
                <w:b/>
                <w:szCs w:val="24"/>
              </w:rPr>
            </w:pPr>
            <w:r w:rsidRPr="00151262">
              <w:rPr>
                <w:rFonts w:cs="Times New Roman"/>
                <w:b/>
                <w:szCs w:val="24"/>
              </w:rPr>
              <w:t>N</w:t>
            </w:r>
          </w:p>
        </w:tc>
        <w:tc>
          <w:tcPr>
            <w:tcW w:w="1559" w:type="dxa"/>
            <w:tcBorders>
              <w:top w:val="single" w:sz="18" w:space="0" w:color="auto"/>
              <w:left w:val="single" w:sz="18" w:space="0" w:color="auto"/>
              <w:bottom w:val="single" w:sz="18" w:space="0" w:color="auto"/>
            </w:tcBorders>
            <w:vAlign w:val="center"/>
          </w:tcPr>
          <w:p w14:paraId="02B441B0" w14:textId="77777777" w:rsidR="00ED1BE5" w:rsidRPr="00151262" w:rsidRDefault="00ED1BE5" w:rsidP="001B0326">
            <w:pPr>
              <w:pStyle w:val="ListParagraph"/>
              <w:ind w:left="1276" w:hanging="1276"/>
              <w:jc w:val="center"/>
              <w:rPr>
                <w:rFonts w:cs="Times New Roman"/>
                <w:b/>
                <w:szCs w:val="24"/>
              </w:rPr>
            </w:pPr>
            <w:proofErr w:type="spellStart"/>
            <w:r w:rsidRPr="00151262">
              <w:rPr>
                <w:rFonts w:cs="Times New Roman"/>
                <w:b/>
                <w:szCs w:val="24"/>
              </w:rPr>
              <w:t>Keterangan</w:t>
            </w:r>
            <w:proofErr w:type="spellEnd"/>
          </w:p>
        </w:tc>
      </w:tr>
      <w:tr w:rsidR="00ED1BE5" w:rsidRPr="00151262" w14:paraId="020E1992" w14:textId="77777777" w:rsidTr="00CE16EC">
        <w:tc>
          <w:tcPr>
            <w:tcW w:w="1570" w:type="dxa"/>
            <w:tcBorders>
              <w:top w:val="single" w:sz="18" w:space="0" w:color="auto"/>
              <w:right w:val="single" w:sz="18" w:space="0" w:color="auto"/>
            </w:tcBorders>
          </w:tcPr>
          <w:p w14:paraId="78231E7D" w14:textId="77777777" w:rsidR="00ED1BE5" w:rsidRPr="00151262" w:rsidRDefault="00ED1BE5" w:rsidP="001B0326">
            <w:pPr>
              <w:pStyle w:val="ListParagraph"/>
              <w:ind w:left="0"/>
              <w:rPr>
                <w:rFonts w:cs="Times New Roman"/>
                <w:szCs w:val="24"/>
              </w:rPr>
            </w:pPr>
            <w:r>
              <w:rPr>
                <w:rFonts w:cs="Times New Roman"/>
                <w:szCs w:val="24"/>
              </w:rPr>
              <w:t>Y</w:t>
            </w:r>
            <w:r w:rsidRPr="00151262">
              <w:rPr>
                <w:rFonts w:cs="Times New Roman"/>
                <w:szCs w:val="24"/>
              </w:rPr>
              <w:t xml:space="preserve"> 1</w:t>
            </w:r>
          </w:p>
        </w:tc>
        <w:tc>
          <w:tcPr>
            <w:tcW w:w="1276" w:type="dxa"/>
            <w:tcBorders>
              <w:top w:val="single" w:sz="18" w:space="0" w:color="auto"/>
              <w:left w:val="single" w:sz="18" w:space="0" w:color="auto"/>
              <w:right w:val="single" w:sz="18" w:space="0" w:color="auto"/>
            </w:tcBorders>
          </w:tcPr>
          <w:p w14:paraId="76559C4A" w14:textId="77777777" w:rsidR="00ED1BE5" w:rsidRPr="00151262" w:rsidRDefault="00ED1BE5" w:rsidP="00270291">
            <w:pPr>
              <w:pStyle w:val="ListParagraph"/>
              <w:ind w:left="0" w:firstLine="0"/>
              <w:rPr>
                <w:rFonts w:cs="Times New Roman"/>
                <w:szCs w:val="24"/>
              </w:rPr>
            </w:pPr>
            <w:r w:rsidRPr="00151262">
              <w:rPr>
                <w:rFonts w:cs="Times New Roman"/>
                <w:szCs w:val="24"/>
              </w:rPr>
              <w:t>0,</w:t>
            </w:r>
            <w:r>
              <w:rPr>
                <w:rFonts w:cs="Times New Roman"/>
                <w:szCs w:val="24"/>
              </w:rPr>
              <w:t>558</w:t>
            </w:r>
          </w:p>
        </w:tc>
        <w:tc>
          <w:tcPr>
            <w:tcW w:w="1276" w:type="dxa"/>
            <w:tcBorders>
              <w:top w:val="single" w:sz="18" w:space="0" w:color="auto"/>
              <w:left w:val="single" w:sz="18" w:space="0" w:color="auto"/>
              <w:right w:val="single" w:sz="18" w:space="0" w:color="auto"/>
            </w:tcBorders>
          </w:tcPr>
          <w:p w14:paraId="4D59BEE3" w14:textId="77777777" w:rsidR="00ED1BE5" w:rsidRPr="00151262" w:rsidRDefault="00ED1BE5" w:rsidP="00270291">
            <w:pPr>
              <w:ind w:firstLine="0"/>
            </w:pPr>
            <w:r w:rsidRPr="00151262">
              <w:rPr>
                <w:szCs w:val="24"/>
              </w:rPr>
              <w:t>0,</w:t>
            </w:r>
            <w:r>
              <w:rPr>
                <w:szCs w:val="24"/>
              </w:rPr>
              <w:t>215</w:t>
            </w:r>
          </w:p>
        </w:tc>
        <w:tc>
          <w:tcPr>
            <w:tcW w:w="992" w:type="dxa"/>
            <w:tcBorders>
              <w:top w:val="single" w:sz="18" w:space="0" w:color="auto"/>
              <w:left w:val="single" w:sz="18" w:space="0" w:color="auto"/>
              <w:right w:val="single" w:sz="18" w:space="0" w:color="auto"/>
            </w:tcBorders>
          </w:tcPr>
          <w:p w14:paraId="06FCFBFC" w14:textId="48F5C7CF" w:rsidR="00ED1BE5" w:rsidRPr="00151262" w:rsidRDefault="00CE16EC" w:rsidP="00CE16EC">
            <w:pPr>
              <w:ind w:firstLine="0"/>
            </w:pPr>
            <w:r>
              <w:rPr>
                <w:szCs w:val="24"/>
              </w:rPr>
              <w:t>88</w:t>
            </w:r>
          </w:p>
        </w:tc>
        <w:tc>
          <w:tcPr>
            <w:tcW w:w="1559" w:type="dxa"/>
            <w:tcBorders>
              <w:top w:val="single" w:sz="18" w:space="0" w:color="auto"/>
              <w:left w:val="single" w:sz="18" w:space="0" w:color="auto"/>
            </w:tcBorders>
          </w:tcPr>
          <w:p w14:paraId="325BAD24" w14:textId="77777777" w:rsidR="00ED1BE5" w:rsidRPr="00CE16EC" w:rsidRDefault="00ED1BE5" w:rsidP="00CE16EC">
            <w:pPr>
              <w:ind w:firstLine="0"/>
              <w:jc w:val="center"/>
              <w:rPr>
                <w:szCs w:val="24"/>
              </w:rPr>
            </w:pPr>
            <w:r w:rsidRPr="00CE16EC">
              <w:rPr>
                <w:szCs w:val="24"/>
              </w:rPr>
              <w:t>Valid</w:t>
            </w:r>
          </w:p>
        </w:tc>
      </w:tr>
      <w:tr w:rsidR="00ED1BE5" w:rsidRPr="00151262" w14:paraId="0C05FFD8" w14:textId="77777777" w:rsidTr="00CE16EC">
        <w:tc>
          <w:tcPr>
            <w:tcW w:w="1570" w:type="dxa"/>
            <w:tcBorders>
              <w:right w:val="single" w:sz="18" w:space="0" w:color="auto"/>
            </w:tcBorders>
          </w:tcPr>
          <w:p w14:paraId="71F7A132" w14:textId="77777777" w:rsidR="00ED1BE5" w:rsidRPr="00151262" w:rsidRDefault="00ED1BE5" w:rsidP="001B0326">
            <w:pPr>
              <w:pStyle w:val="ListParagraph"/>
              <w:ind w:left="0"/>
              <w:rPr>
                <w:rFonts w:cs="Times New Roman"/>
                <w:szCs w:val="24"/>
              </w:rPr>
            </w:pPr>
            <w:r>
              <w:rPr>
                <w:rFonts w:cs="Times New Roman"/>
                <w:szCs w:val="24"/>
              </w:rPr>
              <w:t>Y</w:t>
            </w:r>
            <w:r w:rsidRPr="00151262">
              <w:rPr>
                <w:rFonts w:cs="Times New Roman"/>
                <w:szCs w:val="24"/>
              </w:rPr>
              <w:t xml:space="preserve"> 2</w:t>
            </w:r>
          </w:p>
        </w:tc>
        <w:tc>
          <w:tcPr>
            <w:tcW w:w="1276" w:type="dxa"/>
            <w:tcBorders>
              <w:left w:val="single" w:sz="18" w:space="0" w:color="auto"/>
              <w:right w:val="single" w:sz="18" w:space="0" w:color="auto"/>
            </w:tcBorders>
          </w:tcPr>
          <w:p w14:paraId="43EFECFC" w14:textId="77777777" w:rsidR="00ED1BE5" w:rsidRPr="00151262" w:rsidRDefault="00ED1BE5" w:rsidP="00270291">
            <w:pPr>
              <w:ind w:firstLine="0"/>
            </w:pPr>
            <w:r>
              <w:rPr>
                <w:szCs w:val="24"/>
              </w:rPr>
              <w:t>0,528</w:t>
            </w:r>
          </w:p>
        </w:tc>
        <w:tc>
          <w:tcPr>
            <w:tcW w:w="1276" w:type="dxa"/>
            <w:tcBorders>
              <w:left w:val="single" w:sz="18" w:space="0" w:color="auto"/>
              <w:right w:val="single" w:sz="18" w:space="0" w:color="auto"/>
            </w:tcBorders>
          </w:tcPr>
          <w:p w14:paraId="666346A7" w14:textId="77777777" w:rsidR="00ED1BE5" w:rsidRDefault="00ED1BE5" w:rsidP="00270291">
            <w:pPr>
              <w:ind w:firstLine="0"/>
            </w:pPr>
            <w:r w:rsidRPr="000E4B8C">
              <w:rPr>
                <w:szCs w:val="24"/>
              </w:rPr>
              <w:t>0,215</w:t>
            </w:r>
          </w:p>
        </w:tc>
        <w:tc>
          <w:tcPr>
            <w:tcW w:w="992" w:type="dxa"/>
            <w:tcBorders>
              <w:left w:val="single" w:sz="18" w:space="0" w:color="auto"/>
              <w:right w:val="single" w:sz="18" w:space="0" w:color="auto"/>
            </w:tcBorders>
          </w:tcPr>
          <w:p w14:paraId="099A5CF9" w14:textId="5434DAF7" w:rsidR="00ED1BE5" w:rsidRDefault="00CE16EC" w:rsidP="00B56572">
            <w:pPr>
              <w:ind w:firstLine="0"/>
            </w:pPr>
            <w:r>
              <w:t>88</w:t>
            </w:r>
          </w:p>
        </w:tc>
        <w:tc>
          <w:tcPr>
            <w:tcW w:w="1559" w:type="dxa"/>
            <w:tcBorders>
              <w:left w:val="single" w:sz="18" w:space="0" w:color="auto"/>
            </w:tcBorders>
          </w:tcPr>
          <w:p w14:paraId="01ED69F1" w14:textId="77777777" w:rsidR="00ED1BE5" w:rsidRPr="00151262" w:rsidRDefault="00ED1BE5" w:rsidP="00CE16EC">
            <w:pPr>
              <w:ind w:firstLine="0"/>
              <w:jc w:val="center"/>
            </w:pPr>
            <w:r w:rsidRPr="00151262">
              <w:rPr>
                <w:szCs w:val="24"/>
              </w:rPr>
              <w:t>Valid</w:t>
            </w:r>
          </w:p>
        </w:tc>
      </w:tr>
      <w:tr w:rsidR="00ED1BE5" w:rsidRPr="00151262" w14:paraId="3260A073" w14:textId="77777777" w:rsidTr="00CE16EC">
        <w:tc>
          <w:tcPr>
            <w:tcW w:w="1570" w:type="dxa"/>
            <w:tcBorders>
              <w:right w:val="single" w:sz="18" w:space="0" w:color="auto"/>
            </w:tcBorders>
          </w:tcPr>
          <w:p w14:paraId="5D34CB46" w14:textId="77777777" w:rsidR="00ED1BE5" w:rsidRPr="00151262" w:rsidRDefault="00ED1BE5" w:rsidP="001B0326">
            <w:pPr>
              <w:pStyle w:val="ListParagraph"/>
              <w:ind w:left="0"/>
              <w:rPr>
                <w:rFonts w:cs="Times New Roman"/>
                <w:szCs w:val="24"/>
              </w:rPr>
            </w:pPr>
            <w:r>
              <w:rPr>
                <w:rFonts w:cs="Times New Roman"/>
                <w:szCs w:val="24"/>
              </w:rPr>
              <w:t>Y</w:t>
            </w:r>
            <w:r w:rsidRPr="00151262">
              <w:rPr>
                <w:rFonts w:cs="Times New Roman"/>
                <w:szCs w:val="24"/>
              </w:rPr>
              <w:t xml:space="preserve"> 3</w:t>
            </w:r>
          </w:p>
        </w:tc>
        <w:tc>
          <w:tcPr>
            <w:tcW w:w="1276" w:type="dxa"/>
            <w:tcBorders>
              <w:left w:val="single" w:sz="18" w:space="0" w:color="auto"/>
              <w:right w:val="single" w:sz="18" w:space="0" w:color="auto"/>
            </w:tcBorders>
          </w:tcPr>
          <w:p w14:paraId="4D672A0A" w14:textId="77777777" w:rsidR="00ED1BE5" w:rsidRPr="00151262" w:rsidRDefault="00ED1BE5" w:rsidP="00270291">
            <w:pPr>
              <w:ind w:firstLine="0"/>
            </w:pPr>
            <w:r>
              <w:rPr>
                <w:szCs w:val="24"/>
              </w:rPr>
              <w:t>0,593</w:t>
            </w:r>
          </w:p>
        </w:tc>
        <w:tc>
          <w:tcPr>
            <w:tcW w:w="1276" w:type="dxa"/>
            <w:tcBorders>
              <w:left w:val="single" w:sz="18" w:space="0" w:color="auto"/>
              <w:right w:val="single" w:sz="18" w:space="0" w:color="auto"/>
            </w:tcBorders>
          </w:tcPr>
          <w:p w14:paraId="09C4A897" w14:textId="77777777" w:rsidR="00ED1BE5" w:rsidRDefault="00ED1BE5" w:rsidP="00B56572">
            <w:pPr>
              <w:ind w:firstLine="0"/>
            </w:pPr>
            <w:r w:rsidRPr="000E4B8C">
              <w:rPr>
                <w:szCs w:val="24"/>
              </w:rPr>
              <w:t>0,215</w:t>
            </w:r>
          </w:p>
        </w:tc>
        <w:tc>
          <w:tcPr>
            <w:tcW w:w="992" w:type="dxa"/>
            <w:tcBorders>
              <w:left w:val="single" w:sz="18" w:space="0" w:color="auto"/>
              <w:right w:val="single" w:sz="18" w:space="0" w:color="auto"/>
            </w:tcBorders>
          </w:tcPr>
          <w:p w14:paraId="58844BFF" w14:textId="2E2E26CE" w:rsidR="00ED1BE5" w:rsidRDefault="00CE16EC" w:rsidP="00CE16EC">
            <w:pPr>
              <w:ind w:firstLine="0"/>
            </w:pPr>
            <w:r>
              <w:t>88</w:t>
            </w:r>
          </w:p>
        </w:tc>
        <w:tc>
          <w:tcPr>
            <w:tcW w:w="1559" w:type="dxa"/>
            <w:tcBorders>
              <w:left w:val="single" w:sz="18" w:space="0" w:color="auto"/>
            </w:tcBorders>
          </w:tcPr>
          <w:p w14:paraId="666456BE" w14:textId="77777777" w:rsidR="00ED1BE5" w:rsidRPr="00151262" w:rsidRDefault="00ED1BE5" w:rsidP="00CE16EC">
            <w:pPr>
              <w:ind w:firstLine="0"/>
              <w:jc w:val="center"/>
            </w:pPr>
            <w:r w:rsidRPr="00151262">
              <w:rPr>
                <w:szCs w:val="24"/>
              </w:rPr>
              <w:t>Valid</w:t>
            </w:r>
          </w:p>
        </w:tc>
      </w:tr>
      <w:tr w:rsidR="00ED1BE5" w:rsidRPr="00151262" w14:paraId="6CA1DDF4" w14:textId="77777777" w:rsidTr="00CE16EC">
        <w:tc>
          <w:tcPr>
            <w:tcW w:w="1570" w:type="dxa"/>
            <w:tcBorders>
              <w:right w:val="single" w:sz="18" w:space="0" w:color="auto"/>
            </w:tcBorders>
          </w:tcPr>
          <w:p w14:paraId="3FF8250F" w14:textId="77777777" w:rsidR="00ED1BE5" w:rsidRPr="00151262" w:rsidRDefault="00ED1BE5" w:rsidP="001B0326">
            <w:pPr>
              <w:pStyle w:val="ListParagraph"/>
              <w:ind w:left="0"/>
              <w:rPr>
                <w:rFonts w:cs="Times New Roman"/>
                <w:szCs w:val="24"/>
              </w:rPr>
            </w:pPr>
            <w:r>
              <w:rPr>
                <w:rFonts w:cs="Times New Roman"/>
                <w:szCs w:val="24"/>
              </w:rPr>
              <w:t>Y</w:t>
            </w:r>
            <w:r w:rsidRPr="00151262">
              <w:rPr>
                <w:rFonts w:cs="Times New Roman"/>
                <w:szCs w:val="24"/>
              </w:rPr>
              <w:t xml:space="preserve"> 4</w:t>
            </w:r>
          </w:p>
        </w:tc>
        <w:tc>
          <w:tcPr>
            <w:tcW w:w="1276" w:type="dxa"/>
            <w:tcBorders>
              <w:left w:val="single" w:sz="18" w:space="0" w:color="auto"/>
              <w:right w:val="single" w:sz="18" w:space="0" w:color="auto"/>
            </w:tcBorders>
          </w:tcPr>
          <w:p w14:paraId="2DB27CA7" w14:textId="77777777" w:rsidR="00ED1BE5" w:rsidRPr="00151262" w:rsidRDefault="00ED1BE5" w:rsidP="00270291">
            <w:pPr>
              <w:ind w:firstLine="0"/>
            </w:pPr>
            <w:r>
              <w:rPr>
                <w:szCs w:val="24"/>
              </w:rPr>
              <w:t>0,696</w:t>
            </w:r>
          </w:p>
        </w:tc>
        <w:tc>
          <w:tcPr>
            <w:tcW w:w="1276" w:type="dxa"/>
            <w:tcBorders>
              <w:left w:val="single" w:sz="18" w:space="0" w:color="auto"/>
              <w:right w:val="single" w:sz="18" w:space="0" w:color="auto"/>
            </w:tcBorders>
          </w:tcPr>
          <w:p w14:paraId="3364E218" w14:textId="77777777" w:rsidR="00ED1BE5" w:rsidRDefault="00ED1BE5" w:rsidP="00B56572">
            <w:pPr>
              <w:ind w:firstLine="0"/>
            </w:pPr>
            <w:r w:rsidRPr="000E4B8C">
              <w:rPr>
                <w:szCs w:val="24"/>
              </w:rPr>
              <w:t>0,215</w:t>
            </w:r>
          </w:p>
        </w:tc>
        <w:tc>
          <w:tcPr>
            <w:tcW w:w="992" w:type="dxa"/>
            <w:tcBorders>
              <w:left w:val="single" w:sz="18" w:space="0" w:color="auto"/>
              <w:right w:val="single" w:sz="18" w:space="0" w:color="auto"/>
            </w:tcBorders>
          </w:tcPr>
          <w:p w14:paraId="40427AE0" w14:textId="3B936C60" w:rsidR="00ED1BE5" w:rsidRDefault="00CE16EC" w:rsidP="00CE16EC">
            <w:pPr>
              <w:ind w:firstLine="0"/>
            </w:pPr>
            <w:r>
              <w:rPr>
                <w:szCs w:val="24"/>
              </w:rPr>
              <w:t>8</w:t>
            </w:r>
            <w:r w:rsidR="00ED1BE5">
              <w:rPr>
                <w:szCs w:val="24"/>
              </w:rPr>
              <w:t>8</w:t>
            </w:r>
          </w:p>
        </w:tc>
        <w:tc>
          <w:tcPr>
            <w:tcW w:w="1559" w:type="dxa"/>
            <w:tcBorders>
              <w:left w:val="single" w:sz="18" w:space="0" w:color="auto"/>
            </w:tcBorders>
          </w:tcPr>
          <w:p w14:paraId="5170BA24" w14:textId="77777777" w:rsidR="00ED1BE5" w:rsidRPr="00151262" w:rsidRDefault="00ED1BE5" w:rsidP="00CE16EC">
            <w:pPr>
              <w:ind w:firstLine="0"/>
              <w:jc w:val="center"/>
            </w:pPr>
            <w:r w:rsidRPr="00151262">
              <w:rPr>
                <w:szCs w:val="24"/>
              </w:rPr>
              <w:t>Valid</w:t>
            </w:r>
          </w:p>
        </w:tc>
      </w:tr>
      <w:tr w:rsidR="00ED1BE5" w:rsidRPr="00151262" w14:paraId="3B03725E" w14:textId="77777777" w:rsidTr="00CE16EC">
        <w:tc>
          <w:tcPr>
            <w:tcW w:w="1570" w:type="dxa"/>
            <w:tcBorders>
              <w:right w:val="single" w:sz="18" w:space="0" w:color="auto"/>
            </w:tcBorders>
          </w:tcPr>
          <w:p w14:paraId="18CCC28B" w14:textId="77777777" w:rsidR="00ED1BE5" w:rsidRPr="00151262" w:rsidRDefault="00ED1BE5" w:rsidP="001B0326">
            <w:pPr>
              <w:pStyle w:val="ListParagraph"/>
              <w:ind w:left="0"/>
              <w:rPr>
                <w:rFonts w:cs="Times New Roman"/>
                <w:szCs w:val="24"/>
              </w:rPr>
            </w:pPr>
            <w:r>
              <w:rPr>
                <w:rFonts w:cs="Times New Roman"/>
                <w:szCs w:val="24"/>
              </w:rPr>
              <w:t>Y</w:t>
            </w:r>
            <w:r w:rsidRPr="00151262">
              <w:rPr>
                <w:rFonts w:cs="Times New Roman"/>
                <w:szCs w:val="24"/>
              </w:rPr>
              <w:t xml:space="preserve"> 5</w:t>
            </w:r>
          </w:p>
        </w:tc>
        <w:tc>
          <w:tcPr>
            <w:tcW w:w="1276" w:type="dxa"/>
            <w:tcBorders>
              <w:left w:val="single" w:sz="18" w:space="0" w:color="auto"/>
              <w:right w:val="single" w:sz="18" w:space="0" w:color="auto"/>
            </w:tcBorders>
          </w:tcPr>
          <w:p w14:paraId="02500D5D" w14:textId="77777777" w:rsidR="00ED1BE5" w:rsidRPr="00151262" w:rsidRDefault="00ED1BE5" w:rsidP="00270291">
            <w:pPr>
              <w:ind w:firstLine="0"/>
            </w:pPr>
            <w:r>
              <w:rPr>
                <w:szCs w:val="24"/>
              </w:rPr>
              <w:t>0,763</w:t>
            </w:r>
          </w:p>
        </w:tc>
        <w:tc>
          <w:tcPr>
            <w:tcW w:w="1276" w:type="dxa"/>
            <w:tcBorders>
              <w:left w:val="single" w:sz="18" w:space="0" w:color="auto"/>
              <w:right w:val="single" w:sz="18" w:space="0" w:color="auto"/>
            </w:tcBorders>
          </w:tcPr>
          <w:p w14:paraId="541D6B78" w14:textId="77777777" w:rsidR="00ED1BE5" w:rsidRDefault="00ED1BE5" w:rsidP="00B56572">
            <w:pPr>
              <w:ind w:firstLine="0"/>
            </w:pPr>
            <w:r w:rsidRPr="000E4B8C">
              <w:rPr>
                <w:szCs w:val="24"/>
              </w:rPr>
              <w:t>0,215</w:t>
            </w:r>
          </w:p>
        </w:tc>
        <w:tc>
          <w:tcPr>
            <w:tcW w:w="992" w:type="dxa"/>
            <w:tcBorders>
              <w:left w:val="single" w:sz="18" w:space="0" w:color="auto"/>
              <w:right w:val="single" w:sz="18" w:space="0" w:color="auto"/>
            </w:tcBorders>
          </w:tcPr>
          <w:p w14:paraId="07B0CDC4" w14:textId="21B179EA" w:rsidR="00ED1BE5" w:rsidRDefault="00CE16EC" w:rsidP="00CE16EC">
            <w:pPr>
              <w:ind w:firstLine="0"/>
            </w:pPr>
            <w:r>
              <w:rPr>
                <w:szCs w:val="24"/>
              </w:rPr>
              <w:t>8</w:t>
            </w:r>
            <w:r w:rsidR="00ED1BE5">
              <w:rPr>
                <w:szCs w:val="24"/>
              </w:rPr>
              <w:t>8</w:t>
            </w:r>
          </w:p>
        </w:tc>
        <w:tc>
          <w:tcPr>
            <w:tcW w:w="1559" w:type="dxa"/>
            <w:tcBorders>
              <w:left w:val="single" w:sz="18" w:space="0" w:color="auto"/>
            </w:tcBorders>
          </w:tcPr>
          <w:p w14:paraId="24D2834A" w14:textId="77777777" w:rsidR="00ED1BE5" w:rsidRPr="00151262" w:rsidRDefault="00ED1BE5" w:rsidP="00CE16EC">
            <w:pPr>
              <w:ind w:firstLine="0"/>
              <w:jc w:val="center"/>
            </w:pPr>
            <w:r w:rsidRPr="00151262">
              <w:rPr>
                <w:szCs w:val="24"/>
              </w:rPr>
              <w:t>Valid</w:t>
            </w:r>
          </w:p>
        </w:tc>
      </w:tr>
      <w:tr w:rsidR="00ED1BE5" w:rsidRPr="00151262" w14:paraId="3674AD4B" w14:textId="77777777" w:rsidTr="00CE16EC">
        <w:tc>
          <w:tcPr>
            <w:tcW w:w="1570" w:type="dxa"/>
            <w:tcBorders>
              <w:right w:val="single" w:sz="18" w:space="0" w:color="auto"/>
            </w:tcBorders>
          </w:tcPr>
          <w:p w14:paraId="0E475ABD" w14:textId="77777777" w:rsidR="00ED1BE5" w:rsidRPr="00151262" w:rsidRDefault="00ED1BE5" w:rsidP="001B0326">
            <w:pPr>
              <w:pStyle w:val="ListParagraph"/>
              <w:ind w:left="0"/>
              <w:rPr>
                <w:rFonts w:cs="Times New Roman"/>
                <w:szCs w:val="24"/>
              </w:rPr>
            </w:pPr>
            <w:r>
              <w:rPr>
                <w:rFonts w:cs="Times New Roman"/>
                <w:szCs w:val="24"/>
              </w:rPr>
              <w:t>Y</w:t>
            </w:r>
            <w:r w:rsidRPr="00151262">
              <w:rPr>
                <w:rFonts w:cs="Times New Roman"/>
                <w:szCs w:val="24"/>
              </w:rPr>
              <w:t xml:space="preserve"> 6</w:t>
            </w:r>
          </w:p>
        </w:tc>
        <w:tc>
          <w:tcPr>
            <w:tcW w:w="1276" w:type="dxa"/>
            <w:tcBorders>
              <w:left w:val="single" w:sz="18" w:space="0" w:color="auto"/>
              <w:right w:val="single" w:sz="18" w:space="0" w:color="auto"/>
            </w:tcBorders>
          </w:tcPr>
          <w:p w14:paraId="6270CF49" w14:textId="77777777" w:rsidR="00ED1BE5" w:rsidRPr="00151262" w:rsidRDefault="00ED1BE5" w:rsidP="00270291">
            <w:pPr>
              <w:ind w:firstLine="0"/>
            </w:pPr>
            <w:r>
              <w:rPr>
                <w:szCs w:val="24"/>
              </w:rPr>
              <w:t>0,630</w:t>
            </w:r>
          </w:p>
        </w:tc>
        <w:tc>
          <w:tcPr>
            <w:tcW w:w="1276" w:type="dxa"/>
            <w:tcBorders>
              <w:left w:val="single" w:sz="18" w:space="0" w:color="auto"/>
              <w:right w:val="single" w:sz="18" w:space="0" w:color="auto"/>
            </w:tcBorders>
          </w:tcPr>
          <w:p w14:paraId="1CCD206D" w14:textId="77777777" w:rsidR="00ED1BE5" w:rsidRDefault="00ED1BE5" w:rsidP="00B56572">
            <w:pPr>
              <w:ind w:firstLine="0"/>
            </w:pPr>
            <w:r w:rsidRPr="000E4B8C">
              <w:rPr>
                <w:szCs w:val="24"/>
              </w:rPr>
              <w:t>0,215</w:t>
            </w:r>
          </w:p>
        </w:tc>
        <w:tc>
          <w:tcPr>
            <w:tcW w:w="992" w:type="dxa"/>
            <w:tcBorders>
              <w:left w:val="single" w:sz="18" w:space="0" w:color="auto"/>
              <w:right w:val="single" w:sz="18" w:space="0" w:color="auto"/>
            </w:tcBorders>
          </w:tcPr>
          <w:p w14:paraId="0461C793" w14:textId="309ED416" w:rsidR="00ED1BE5" w:rsidRDefault="00CE16EC" w:rsidP="00CE16EC">
            <w:pPr>
              <w:ind w:firstLine="0"/>
            </w:pPr>
            <w:r>
              <w:rPr>
                <w:szCs w:val="24"/>
              </w:rPr>
              <w:t>8</w:t>
            </w:r>
            <w:r w:rsidR="00ED1BE5">
              <w:rPr>
                <w:szCs w:val="24"/>
              </w:rPr>
              <w:t>8</w:t>
            </w:r>
          </w:p>
        </w:tc>
        <w:tc>
          <w:tcPr>
            <w:tcW w:w="1559" w:type="dxa"/>
            <w:tcBorders>
              <w:left w:val="single" w:sz="18" w:space="0" w:color="auto"/>
            </w:tcBorders>
          </w:tcPr>
          <w:p w14:paraId="3631FAF1" w14:textId="77777777" w:rsidR="00ED1BE5" w:rsidRPr="00151262" w:rsidRDefault="00ED1BE5" w:rsidP="00CE16EC">
            <w:pPr>
              <w:ind w:firstLine="0"/>
              <w:jc w:val="center"/>
            </w:pPr>
            <w:r w:rsidRPr="00151262">
              <w:rPr>
                <w:szCs w:val="24"/>
              </w:rPr>
              <w:t>Valid</w:t>
            </w:r>
          </w:p>
        </w:tc>
      </w:tr>
      <w:tr w:rsidR="00ED1BE5" w:rsidRPr="00151262" w14:paraId="54B3C2DA" w14:textId="77777777" w:rsidTr="00CE16EC">
        <w:tc>
          <w:tcPr>
            <w:tcW w:w="1570" w:type="dxa"/>
            <w:tcBorders>
              <w:right w:val="single" w:sz="18" w:space="0" w:color="auto"/>
            </w:tcBorders>
          </w:tcPr>
          <w:p w14:paraId="3528E380" w14:textId="77777777" w:rsidR="00ED1BE5" w:rsidRPr="00151262" w:rsidRDefault="00ED1BE5" w:rsidP="001B0326">
            <w:pPr>
              <w:pStyle w:val="ListParagraph"/>
              <w:ind w:left="0"/>
              <w:rPr>
                <w:rFonts w:cs="Times New Roman"/>
                <w:szCs w:val="24"/>
              </w:rPr>
            </w:pPr>
            <w:r>
              <w:rPr>
                <w:rFonts w:cs="Times New Roman"/>
                <w:szCs w:val="24"/>
              </w:rPr>
              <w:t>Y</w:t>
            </w:r>
            <w:r w:rsidRPr="00151262">
              <w:rPr>
                <w:rFonts w:cs="Times New Roman"/>
                <w:szCs w:val="24"/>
              </w:rPr>
              <w:t xml:space="preserve"> 7</w:t>
            </w:r>
          </w:p>
        </w:tc>
        <w:tc>
          <w:tcPr>
            <w:tcW w:w="1276" w:type="dxa"/>
            <w:tcBorders>
              <w:left w:val="single" w:sz="18" w:space="0" w:color="auto"/>
              <w:right w:val="single" w:sz="18" w:space="0" w:color="auto"/>
            </w:tcBorders>
          </w:tcPr>
          <w:p w14:paraId="7CAC6363" w14:textId="77777777" w:rsidR="00ED1BE5" w:rsidRPr="00151262" w:rsidRDefault="00ED1BE5" w:rsidP="00270291">
            <w:pPr>
              <w:ind w:firstLine="0"/>
            </w:pPr>
            <w:r>
              <w:rPr>
                <w:szCs w:val="24"/>
              </w:rPr>
              <w:t>0,657</w:t>
            </w:r>
          </w:p>
        </w:tc>
        <w:tc>
          <w:tcPr>
            <w:tcW w:w="1276" w:type="dxa"/>
            <w:tcBorders>
              <w:left w:val="single" w:sz="18" w:space="0" w:color="auto"/>
              <w:right w:val="single" w:sz="18" w:space="0" w:color="auto"/>
            </w:tcBorders>
          </w:tcPr>
          <w:p w14:paraId="7C6DCE83" w14:textId="77777777" w:rsidR="00ED1BE5" w:rsidRDefault="00ED1BE5" w:rsidP="00B56572">
            <w:pPr>
              <w:ind w:firstLine="0"/>
            </w:pPr>
            <w:r w:rsidRPr="000E4B8C">
              <w:rPr>
                <w:szCs w:val="24"/>
              </w:rPr>
              <w:t>0,215</w:t>
            </w:r>
          </w:p>
        </w:tc>
        <w:tc>
          <w:tcPr>
            <w:tcW w:w="992" w:type="dxa"/>
            <w:tcBorders>
              <w:left w:val="single" w:sz="18" w:space="0" w:color="auto"/>
              <w:right w:val="single" w:sz="18" w:space="0" w:color="auto"/>
            </w:tcBorders>
          </w:tcPr>
          <w:p w14:paraId="1B987A0B" w14:textId="583B0DCF" w:rsidR="00ED1BE5" w:rsidRDefault="00CE16EC" w:rsidP="00CE16EC">
            <w:pPr>
              <w:ind w:firstLine="0"/>
            </w:pPr>
            <w:r>
              <w:rPr>
                <w:szCs w:val="24"/>
              </w:rPr>
              <w:t>8</w:t>
            </w:r>
            <w:r w:rsidR="00ED1BE5">
              <w:rPr>
                <w:szCs w:val="24"/>
              </w:rPr>
              <w:t>8</w:t>
            </w:r>
          </w:p>
        </w:tc>
        <w:tc>
          <w:tcPr>
            <w:tcW w:w="1559" w:type="dxa"/>
            <w:tcBorders>
              <w:left w:val="single" w:sz="18" w:space="0" w:color="auto"/>
            </w:tcBorders>
          </w:tcPr>
          <w:p w14:paraId="438EB49D" w14:textId="77777777" w:rsidR="00ED1BE5" w:rsidRPr="00151262" w:rsidRDefault="00ED1BE5" w:rsidP="00CE16EC">
            <w:pPr>
              <w:ind w:firstLine="0"/>
              <w:jc w:val="center"/>
            </w:pPr>
            <w:r w:rsidRPr="00151262">
              <w:rPr>
                <w:szCs w:val="24"/>
              </w:rPr>
              <w:t>Valid</w:t>
            </w:r>
          </w:p>
        </w:tc>
      </w:tr>
      <w:tr w:rsidR="00ED1BE5" w:rsidRPr="00151262" w14:paraId="4E86FE06" w14:textId="77777777" w:rsidTr="00CE16EC">
        <w:tc>
          <w:tcPr>
            <w:tcW w:w="1570" w:type="dxa"/>
            <w:tcBorders>
              <w:right w:val="single" w:sz="18" w:space="0" w:color="auto"/>
            </w:tcBorders>
          </w:tcPr>
          <w:p w14:paraId="0F46FA8B" w14:textId="77777777" w:rsidR="00ED1BE5" w:rsidRPr="00151262" w:rsidRDefault="00ED1BE5" w:rsidP="001B0326">
            <w:pPr>
              <w:pStyle w:val="ListParagraph"/>
              <w:ind w:left="0"/>
              <w:rPr>
                <w:rFonts w:cs="Times New Roman"/>
                <w:szCs w:val="24"/>
              </w:rPr>
            </w:pPr>
            <w:r>
              <w:rPr>
                <w:rFonts w:cs="Times New Roman"/>
                <w:szCs w:val="24"/>
              </w:rPr>
              <w:t>Y</w:t>
            </w:r>
            <w:r w:rsidRPr="00151262">
              <w:rPr>
                <w:rFonts w:cs="Times New Roman"/>
                <w:szCs w:val="24"/>
              </w:rPr>
              <w:t xml:space="preserve"> 8</w:t>
            </w:r>
          </w:p>
        </w:tc>
        <w:tc>
          <w:tcPr>
            <w:tcW w:w="1276" w:type="dxa"/>
            <w:tcBorders>
              <w:left w:val="single" w:sz="18" w:space="0" w:color="auto"/>
              <w:right w:val="single" w:sz="18" w:space="0" w:color="auto"/>
            </w:tcBorders>
          </w:tcPr>
          <w:p w14:paraId="310655B4" w14:textId="77777777" w:rsidR="00ED1BE5" w:rsidRPr="00151262" w:rsidRDefault="00ED1BE5" w:rsidP="00270291">
            <w:pPr>
              <w:ind w:firstLine="0"/>
            </w:pPr>
            <w:r>
              <w:rPr>
                <w:szCs w:val="24"/>
              </w:rPr>
              <w:t>0,641</w:t>
            </w:r>
          </w:p>
        </w:tc>
        <w:tc>
          <w:tcPr>
            <w:tcW w:w="1276" w:type="dxa"/>
            <w:tcBorders>
              <w:left w:val="single" w:sz="18" w:space="0" w:color="auto"/>
              <w:right w:val="single" w:sz="18" w:space="0" w:color="auto"/>
            </w:tcBorders>
          </w:tcPr>
          <w:p w14:paraId="5B129E80" w14:textId="77777777" w:rsidR="00ED1BE5" w:rsidRDefault="00ED1BE5" w:rsidP="00B56572">
            <w:pPr>
              <w:ind w:firstLine="0"/>
            </w:pPr>
            <w:r w:rsidRPr="000E4B8C">
              <w:rPr>
                <w:szCs w:val="24"/>
              </w:rPr>
              <w:t>0,215</w:t>
            </w:r>
          </w:p>
        </w:tc>
        <w:tc>
          <w:tcPr>
            <w:tcW w:w="992" w:type="dxa"/>
            <w:tcBorders>
              <w:left w:val="single" w:sz="18" w:space="0" w:color="auto"/>
              <w:right w:val="single" w:sz="18" w:space="0" w:color="auto"/>
            </w:tcBorders>
          </w:tcPr>
          <w:p w14:paraId="7457729B" w14:textId="6D154900" w:rsidR="00ED1BE5" w:rsidRDefault="00CE16EC" w:rsidP="00CE16EC">
            <w:pPr>
              <w:ind w:firstLine="0"/>
            </w:pPr>
            <w:r>
              <w:rPr>
                <w:szCs w:val="24"/>
              </w:rPr>
              <w:t>88</w:t>
            </w:r>
          </w:p>
        </w:tc>
        <w:tc>
          <w:tcPr>
            <w:tcW w:w="1559" w:type="dxa"/>
            <w:tcBorders>
              <w:left w:val="single" w:sz="18" w:space="0" w:color="auto"/>
            </w:tcBorders>
          </w:tcPr>
          <w:p w14:paraId="59D4A9E8" w14:textId="77777777" w:rsidR="00ED1BE5" w:rsidRPr="00151262" w:rsidRDefault="00ED1BE5" w:rsidP="00CE16EC">
            <w:pPr>
              <w:ind w:firstLine="0"/>
              <w:jc w:val="center"/>
            </w:pPr>
            <w:r w:rsidRPr="00151262">
              <w:rPr>
                <w:szCs w:val="24"/>
              </w:rPr>
              <w:t>Valid</w:t>
            </w:r>
          </w:p>
        </w:tc>
      </w:tr>
    </w:tbl>
    <w:p w14:paraId="2BCC16BB" w14:textId="77777777" w:rsidR="00ED1BE5" w:rsidRPr="00151262" w:rsidRDefault="00ED1BE5" w:rsidP="001B0326">
      <w:pPr>
        <w:ind w:left="1276"/>
        <w:rPr>
          <w:i/>
        </w:rPr>
      </w:pPr>
      <w:r w:rsidRPr="00151262">
        <w:rPr>
          <w:szCs w:val="24"/>
        </w:rPr>
        <w:tab/>
      </w:r>
      <w:r w:rsidRPr="00151262">
        <w:rPr>
          <w:i/>
        </w:rPr>
        <w:t>Sumber Data SPSS2</w:t>
      </w:r>
      <w:r>
        <w:rPr>
          <w:i/>
        </w:rPr>
        <w:t>3</w:t>
      </w:r>
    </w:p>
    <w:p w14:paraId="68982330" w14:textId="6CFDC308" w:rsidR="00451095" w:rsidRPr="0012461F" w:rsidRDefault="00ED1BE5" w:rsidP="0012461F">
      <w:pPr>
        <w:pStyle w:val="ListParagraph"/>
        <w:ind w:left="1996"/>
        <w:rPr>
          <w:rFonts w:cs="Times New Roman"/>
          <w:szCs w:val="24"/>
        </w:rPr>
      </w:pPr>
      <w:r w:rsidRPr="00151262">
        <w:rPr>
          <w:rFonts w:cs="Times New Roman"/>
          <w:szCs w:val="24"/>
        </w:rPr>
        <w:t xml:space="preserve">Tabel </w:t>
      </w:r>
      <w:proofErr w:type="spellStart"/>
      <w:r w:rsidRPr="00151262">
        <w:rPr>
          <w:rFonts w:cs="Times New Roman"/>
          <w:szCs w:val="24"/>
        </w:rPr>
        <w:t>diatas</w:t>
      </w:r>
      <w:proofErr w:type="spellEnd"/>
      <w:r w:rsidRPr="00151262">
        <w:rPr>
          <w:rFonts w:cs="Times New Roman"/>
          <w:szCs w:val="24"/>
        </w:rPr>
        <w:t xml:space="preserve"> </w:t>
      </w:r>
      <w:proofErr w:type="spellStart"/>
      <w:r w:rsidRPr="00151262">
        <w:rPr>
          <w:rFonts w:cs="Times New Roman"/>
          <w:szCs w:val="24"/>
        </w:rPr>
        <w:t>berdasarkan</w:t>
      </w:r>
      <w:proofErr w:type="spellEnd"/>
      <w:r w:rsidRPr="00151262">
        <w:rPr>
          <w:rFonts w:cs="Times New Roman"/>
          <w:szCs w:val="24"/>
        </w:rPr>
        <w:t xml:space="preserve"> </w:t>
      </w:r>
      <w:proofErr w:type="spellStart"/>
      <w:r w:rsidRPr="00151262">
        <w:rPr>
          <w:rFonts w:cs="Times New Roman"/>
          <w:szCs w:val="24"/>
        </w:rPr>
        <w:t>klasifikasi</w:t>
      </w:r>
      <w:proofErr w:type="spellEnd"/>
      <w:r w:rsidRPr="00151262">
        <w:rPr>
          <w:rFonts w:cs="Times New Roman"/>
          <w:szCs w:val="24"/>
        </w:rPr>
        <w:t xml:space="preserve"> </w:t>
      </w:r>
      <w:proofErr w:type="spellStart"/>
      <w:r w:rsidRPr="00151262">
        <w:rPr>
          <w:rFonts w:cs="Times New Roman"/>
          <w:szCs w:val="24"/>
        </w:rPr>
        <w:t>koefisien</w:t>
      </w:r>
      <w:proofErr w:type="spellEnd"/>
      <w:r w:rsidRPr="00151262">
        <w:rPr>
          <w:rFonts w:cs="Times New Roman"/>
          <w:szCs w:val="24"/>
        </w:rPr>
        <w:t xml:space="preserve"> </w:t>
      </w:r>
      <w:proofErr w:type="spellStart"/>
      <w:r w:rsidRPr="00151262">
        <w:rPr>
          <w:rFonts w:cs="Times New Roman"/>
          <w:szCs w:val="24"/>
        </w:rPr>
        <w:t>validitas</w:t>
      </w:r>
      <w:proofErr w:type="spellEnd"/>
      <w:r w:rsidRPr="00151262">
        <w:rPr>
          <w:rFonts w:cs="Times New Roman"/>
          <w:szCs w:val="24"/>
        </w:rPr>
        <w:t xml:space="preserve"> pada </w:t>
      </w:r>
      <w:proofErr w:type="spellStart"/>
      <w:r w:rsidRPr="00151262">
        <w:rPr>
          <w:rFonts w:cs="Times New Roman"/>
          <w:szCs w:val="24"/>
        </w:rPr>
        <w:t>tabel</w:t>
      </w:r>
      <w:proofErr w:type="spellEnd"/>
      <w:r w:rsidRPr="00151262">
        <w:rPr>
          <w:rFonts w:cs="Times New Roman"/>
          <w:szCs w:val="24"/>
        </w:rPr>
        <w:t xml:space="preserve"> </w:t>
      </w:r>
      <w:r w:rsidR="00F22415">
        <w:rPr>
          <w:rFonts w:cs="Times New Roman"/>
          <w:szCs w:val="24"/>
        </w:rPr>
        <w:t>2</w:t>
      </w:r>
      <w:r>
        <w:rPr>
          <w:rFonts w:cs="Times New Roman"/>
          <w:szCs w:val="24"/>
        </w:rPr>
        <w:t>2</w:t>
      </w:r>
      <w:r w:rsidRPr="00151262">
        <w:rPr>
          <w:rFonts w:cs="Times New Roman"/>
          <w:szCs w:val="24"/>
        </w:rPr>
        <w:t xml:space="preserve"> </w:t>
      </w:r>
      <w:proofErr w:type="spellStart"/>
      <w:r w:rsidRPr="00151262">
        <w:rPr>
          <w:rFonts w:cs="Times New Roman"/>
          <w:szCs w:val="24"/>
        </w:rPr>
        <w:t>dapat</w:t>
      </w:r>
      <w:proofErr w:type="spellEnd"/>
      <w:r w:rsidRPr="00151262">
        <w:rPr>
          <w:rFonts w:cs="Times New Roman"/>
          <w:szCs w:val="24"/>
        </w:rPr>
        <w:t xml:space="preserve"> </w:t>
      </w:r>
      <w:proofErr w:type="spellStart"/>
      <w:r w:rsidRPr="00151262">
        <w:rPr>
          <w:rFonts w:cs="Times New Roman"/>
          <w:szCs w:val="24"/>
        </w:rPr>
        <w:t>dijelaskan</w:t>
      </w:r>
      <w:proofErr w:type="spellEnd"/>
      <w:r w:rsidRPr="00151262">
        <w:rPr>
          <w:rFonts w:cs="Times New Roman"/>
          <w:szCs w:val="24"/>
        </w:rPr>
        <w:t xml:space="preserve"> </w:t>
      </w:r>
      <w:proofErr w:type="spellStart"/>
      <w:r w:rsidRPr="00151262">
        <w:rPr>
          <w:rFonts w:cs="Times New Roman"/>
          <w:szCs w:val="24"/>
        </w:rPr>
        <w:t>bahwa</w:t>
      </w:r>
      <w:proofErr w:type="spellEnd"/>
      <w:r w:rsidRPr="00151262">
        <w:rPr>
          <w:rFonts w:cs="Times New Roman"/>
          <w:szCs w:val="24"/>
        </w:rPr>
        <w:t xml:space="preserve"> </w:t>
      </w:r>
      <w:proofErr w:type="spellStart"/>
      <w:r w:rsidRPr="00151262">
        <w:rPr>
          <w:rFonts w:cs="Times New Roman"/>
          <w:szCs w:val="24"/>
        </w:rPr>
        <w:t>instrumen</w:t>
      </w:r>
      <w:proofErr w:type="spellEnd"/>
      <w:r w:rsidRPr="00151262">
        <w:rPr>
          <w:rFonts w:cs="Times New Roman"/>
          <w:szCs w:val="24"/>
        </w:rPr>
        <w:t xml:space="preserve"> </w:t>
      </w:r>
      <w:proofErr w:type="spellStart"/>
      <w:r w:rsidRPr="00151262">
        <w:rPr>
          <w:rFonts w:cs="Times New Roman"/>
          <w:szCs w:val="24"/>
        </w:rPr>
        <w:t>penelitian</w:t>
      </w:r>
      <w:proofErr w:type="spellEnd"/>
      <w:r w:rsidRPr="00151262">
        <w:rPr>
          <w:rFonts w:cs="Times New Roman"/>
          <w:szCs w:val="24"/>
        </w:rPr>
        <w:t xml:space="preserve"> </w:t>
      </w:r>
      <w:proofErr w:type="spellStart"/>
      <w:r w:rsidRPr="00151262">
        <w:rPr>
          <w:rFonts w:cs="Times New Roman"/>
          <w:szCs w:val="24"/>
        </w:rPr>
        <w:t>diinterprestasikan</w:t>
      </w:r>
      <w:proofErr w:type="spellEnd"/>
      <w:r w:rsidRPr="00151262">
        <w:rPr>
          <w:rFonts w:cs="Times New Roman"/>
          <w:szCs w:val="24"/>
        </w:rPr>
        <w:t xml:space="preserve"> </w:t>
      </w:r>
      <w:proofErr w:type="spellStart"/>
      <w:r w:rsidRPr="00151262">
        <w:rPr>
          <w:rFonts w:cs="Times New Roman"/>
          <w:szCs w:val="24"/>
        </w:rPr>
        <w:t>semua</w:t>
      </w:r>
      <w:proofErr w:type="spellEnd"/>
      <w:r w:rsidRPr="00151262">
        <w:rPr>
          <w:rFonts w:cs="Times New Roman"/>
          <w:szCs w:val="24"/>
        </w:rPr>
        <w:t xml:space="preserve"> </w:t>
      </w:r>
      <w:proofErr w:type="spellStart"/>
      <w:r w:rsidRPr="00151262">
        <w:rPr>
          <w:rFonts w:cs="Times New Roman"/>
          <w:szCs w:val="24"/>
        </w:rPr>
        <w:t>soal</w:t>
      </w:r>
      <w:proofErr w:type="spellEnd"/>
      <w:r w:rsidRPr="00151262">
        <w:rPr>
          <w:rFonts w:cs="Times New Roman"/>
          <w:szCs w:val="24"/>
        </w:rPr>
        <w:t xml:space="preserve"> valid.</w:t>
      </w:r>
    </w:p>
    <w:p w14:paraId="7C100256" w14:textId="01D04B0B" w:rsidR="00451095" w:rsidRDefault="00ED1BE5" w:rsidP="0012461F">
      <w:pPr>
        <w:pStyle w:val="ListParagraph"/>
        <w:numPr>
          <w:ilvl w:val="6"/>
          <w:numId w:val="14"/>
        </w:numPr>
        <w:ind w:left="1418"/>
        <w:jc w:val="left"/>
        <w:rPr>
          <w:bCs/>
          <w:szCs w:val="24"/>
        </w:rPr>
      </w:pPr>
      <w:r w:rsidRPr="00CE0407">
        <w:rPr>
          <w:bCs/>
          <w:szCs w:val="24"/>
        </w:rPr>
        <w:t xml:space="preserve">Uji </w:t>
      </w:r>
      <w:proofErr w:type="spellStart"/>
      <w:r w:rsidRPr="00CE0407">
        <w:rPr>
          <w:bCs/>
          <w:szCs w:val="24"/>
        </w:rPr>
        <w:t>Reliabilitas</w:t>
      </w:r>
      <w:proofErr w:type="spellEnd"/>
    </w:p>
    <w:p w14:paraId="3374C0CC" w14:textId="00AAEDF7" w:rsidR="003C3597" w:rsidRPr="00451095" w:rsidRDefault="00ED1BE5" w:rsidP="0012461F">
      <w:pPr>
        <w:pStyle w:val="ListParagraph"/>
        <w:spacing w:after="200" w:line="360" w:lineRule="auto"/>
        <w:ind w:left="1418" w:firstLine="600"/>
        <w:rPr>
          <w:bCs/>
          <w:szCs w:val="24"/>
        </w:rPr>
      </w:pPr>
      <w:r w:rsidRPr="00451095">
        <w:rPr>
          <w:szCs w:val="24"/>
        </w:rPr>
        <w:t xml:space="preserve">Uji </w:t>
      </w:r>
      <w:proofErr w:type="spellStart"/>
      <w:r w:rsidRPr="00451095">
        <w:rPr>
          <w:szCs w:val="24"/>
        </w:rPr>
        <w:t>Realibilitas</w:t>
      </w:r>
      <w:proofErr w:type="spellEnd"/>
      <w:r w:rsidRPr="00451095">
        <w:rPr>
          <w:szCs w:val="24"/>
        </w:rPr>
        <w:t xml:space="preserve"> </w:t>
      </w:r>
      <w:proofErr w:type="spellStart"/>
      <w:r w:rsidRPr="00451095">
        <w:rPr>
          <w:szCs w:val="24"/>
        </w:rPr>
        <w:t>adalah</w:t>
      </w:r>
      <w:proofErr w:type="spellEnd"/>
      <w:r w:rsidRPr="00451095">
        <w:rPr>
          <w:szCs w:val="24"/>
        </w:rPr>
        <w:t xml:space="preserve"> data </w:t>
      </w:r>
      <w:proofErr w:type="spellStart"/>
      <w:r w:rsidRPr="00451095">
        <w:rPr>
          <w:szCs w:val="24"/>
        </w:rPr>
        <w:t>untuk</w:t>
      </w:r>
      <w:proofErr w:type="spellEnd"/>
      <w:r w:rsidRPr="00451095">
        <w:rPr>
          <w:szCs w:val="24"/>
        </w:rPr>
        <w:t xml:space="preserve"> </w:t>
      </w:r>
      <w:proofErr w:type="spellStart"/>
      <w:r w:rsidRPr="00451095">
        <w:rPr>
          <w:szCs w:val="24"/>
        </w:rPr>
        <w:t>mengukur</w:t>
      </w:r>
      <w:proofErr w:type="spellEnd"/>
      <w:r w:rsidRPr="00451095">
        <w:rPr>
          <w:szCs w:val="24"/>
        </w:rPr>
        <w:t xml:space="preserve"> </w:t>
      </w:r>
      <w:proofErr w:type="spellStart"/>
      <w:r w:rsidRPr="00451095">
        <w:rPr>
          <w:szCs w:val="24"/>
        </w:rPr>
        <w:t>suatu</w:t>
      </w:r>
      <w:proofErr w:type="spellEnd"/>
      <w:r w:rsidRPr="00451095">
        <w:rPr>
          <w:szCs w:val="24"/>
        </w:rPr>
        <w:t xml:space="preserve"> </w:t>
      </w:r>
      <w:proofErr w:type="spellStart"/>
      <w:r w:rsidRPr="00451095">
        <w:rPr>
          <w:szCs w:val="24"/>
        </w:rPr>
        <w:t>kuesioner</w:t>
      </w:r>
      <w:proofErr w:type="spellEnd"/>
      <w:r w:rsidRPr="00451095">
        <w:rPr>
          <w:szCs w:val="24"/>
        </w:rPr>
        <w:t xml:space="preserve"> yang </w:t>
      </w:r>
      <w:proofErr w:type="spellStart"/>
      <w:r w:rsidRPr="00451095">
        <w:rPr>
          <w:szCs w:val="24"/>
        </w:rPr>
        <w:t>merupakan</w:t>
      </w:r>
      <w:proofErr w:type="spellEnd"/>
      <w:r w:rsidRPr="00451095">
        <w:rPr>
          <w:szCs w:val="24"/>
        </w:rPr>
        <w:t xml:space="preserve"> </w:t>
      </w:r>
      <w:proofErr w:type="spellStart"/>
      <w:r w:rsidRPr="00451095">
        <w:rPr>
          <w:szCs w:val="24"/>
        </w:rPr>
        <w:t>indikator</w:t>
      </w:r>
      <w:proofErr w:type="spellEnd"/>
      <w:r w:rsidRPr="00451095">
        <w:rPr>
          <w:szCs w:val="24"/>
        </w:rPr>
        <w:t xml:space="preserve"> </w:t>
      </w:r>
      <w:proofErr w:type="spellStart"/>
      <w:r w:rsidRPr="00451095">
        <w:rPr>
          <w:szCs w:val="24"/>
        </w:rPr>
        <w:t>dari</w:t>
      </w:r>
      <w:proofErr w:type="spellEnd"/>
      <w:r w:rsidRPr="00451095">
        <w:rPr>
          <w:szCs w:val="24"/>
        </w:rPr>
        <w:t xml:space="preserve"> </w:t>
      </w:r>
      <w:proofErr w:type="spellStart"/>
      <w:r w:rsidRPr="00451095">
        <w:rPr>
          <w:szCs w:val="24"/>
        </w:rPr>
        <w:t>variabel</w:t>
      </w:r>
      <w:proofErr w:type="spellEnd"/>
      <w:r w:rsidRPr="00451095">
        <w:rPr>
          <w:szCs w:val="24"/>
        </w:rPr>
        <w:t xml:space="preserve"> </w:t>
      </w:r>
      <w:proofErr w:type="spellStart"/>
      <w:r w:rsidRPr="00451095">
        <w:rPr>
          <w:szCs w:val="24"/>
        </w:rPr>
        <w:t>atau</w:t>
      </w:r>
      <w:proofErr w:type="spellEnd"/>
      <w:r w:rsidRPr="00451095">
        <w:rPr>
          <w:szCs w:val="24"/>
        </w:rPr>
        <w:t xml:space="preserve"> </w:t>
      </w:r>
      <w:proofErr w:type="spellStart"/>
      <w:r w:rsidRPr="00451095">
        <w:rPr>
          <w:szCs w:val="24"/>
        </w:rPr>
        <w:t>konstruk</w:t>
      </w:r>
      <w:proofErr w:type="spellEnd"/>
      <w:r w:rsidRPr="00451095">
        <w:rPr>
          <w:szCs w:val="24"/>
        </w:rPr>
        <w:t xml:space="preserve">. </w:t>
      </w:r>
      <w:proofErr w:type="spellStart"/>
      <w:r w:rsidRPr="00451095">
        <w:rPr>
          <w:szCs w:val="24"/>
        </w:rPr>
        <w:t>Suatu</w:t>
      </w:r>
      <w:proofErr w:type="spellEnd"/>
      <w:r w:rsidRPr="00451095">
        <w:rPr>
          <w:szCs w:val="24"/>
        </w:rPr>
        <w:t xml:space="preserve"> </w:t>
      </w:r>
      <w:proofErr w:type="spellStart"/>
      <w:r w:rsidRPr="00451095">
        <w:rPr>
          <w:szCs w:val="24"/>
        </w:rPr>
        <w:lastRenderedPageBreak/>
        <w:t>kuesioner</w:t>
      </w:r>
      <w:proofErr w:type="spellEnd"/>
      <w:r w:rsidRPr="00451095">
        <w:rPr>
          <w:szCs w:val="24"/>
        </w:rPr>
        <w:t xml:space="preserve"> </w:t>
      </w:r>
      <w:proofErr w:type="spellStart"/>
      <w:r w:rsidRPr="00451095">
        <w:rPr>
          <w:szCs w:val="24"/>
        </w:rPr>
        <w:t>dikatakan</w:t>
      </w:r>
      <w:proofErr w:type="spellEnd"/>
      <w:r w:rsidRPr="00451095">
        <w:rPr>
          <w:szCs w:val="24"/>
        </w:rPr>
        <w:t xml:space="preserve"> reliable </w:t>
      </w:r>
      <w:proofErr w:type="spellStart"/>
      <w:r w:rsidRPr="00451095">
        <w:rPr>
          <w:szCs w:val="24"/>
        </w:rPr>
        <w:t>atau</w:t>
      </w:r>
      <w:proofErr w:type="spellEnd"/>
      <w:r w:rsidRPr="00451095">
        <w:rPr>
          <w:szCs w:val="24"/>
        </w:rPr>
        <w:t xml:space="preserve"> </w:t>
      </w:r>
      <w:proofErr w:type="spellStart"/>
      <w:r w:rsidRPr="00451095">
        <w:rPr>
          <w:szCs w:val="24"/>
        </w:rPr>
        <w:t>handal</w:t>
      </w:r>
      <w:proofErr w:type="spellEnd"/>
      <w:r w:rsidRPr="00451095">
        <w:rPr>
          <w:szCs w:val="24"/>
        </w:rPr>
        <w:t xml:space="preserve"> </w:t>
      </w:r>
      <w:proofErr w:type="spellStart"/>
      <w:r w:rsidRPr="00451095">
        <w:rPr>
          <w:szCs w:val="24"/>
        </w:rPr>
        <w:t>jika</w:t>
      </w:r>
      <w:proofErr w:type="spellEnd"/>
      <w:r w:rsidRPr="00451095">
        <w:rPr>
          <w:szCs w:val="24"/>
        </w:rPr>
        <w:t xml:space="preserve"> </w:t>
      </w:r>
      <w:proofErr w:type="spellStart"/>
      <w:r w:rsidRPr="00451095">
        <w:rPr>
          <w:szCs w:val="24"/>
        </w:rPr>
        <w:t>jawaban</w:t>
      </w:r>
      <w:proofErr w:type="spellEnd"/>
      <w:r w:rsidRPr="00451095">
        <w:rPr>
          <w:szCs w:val="24"/>
        </w:rPr>
        <w:t xml:space="preserve"> </w:t>
      </w:r>
      <w:proofErr w:type="spellStart"/>
      <w:r w:rsidRPr="00451095">
        <w:rPr>
          <w:szCs w:val="24"/>
        </w:rPr>
        <w:t>seseorang</w:t>
      </w:r>
      <w:proofErr w:type="spellEnd"/>
      <w:r w:rsidRPr="00451095">
        <w:rPr>
          <w:szCs w:val="24"/>
        </w:rPr>
        <w:t xml:space="preserve"> </w:t>
      </w:r>
      <w:proofErr w:type="spellStart"/>
      <w:r w:rsidRPr="00451095">
        <w:rPr>
          <w:szCs w:val="24"/>
        </w:rPr>
        <w:t>terhadap</w:t>
      </w:r>
      <w:proofErr w:type="spellEnd"/>
      <w:r w:rsidRPr="00451095">
        <w:rPr>
          <w:szCs w:val="24"/>
        </w:rPr>
        <w:t xml:space="preserve"> </w:t>
      </w:r>
      <w:proofErr w:type="spellStart"/>
      <w:r w:rsidRPr="00451095">
        <w:rPr>
          <w:szCs w:val="24"/>
        </w:rPr>
        <w:t>pernyataan</w:t>
      </w:r>
      <w:proofErr w:type="spellEnd"/>
      <w:r w:rsidRPr="00451095">
        <w:rPr>
          <w:szCs w:val="24"/>
        </w:rPr>
        <w:t xml:space="preserve"> </w:t>
      </w:r>
      <w:proofErr w:type="spellStart"/>
      <w:r w:rsidRPr="00451095">
        <w:rPr>
          <w:szCs w:val="24"/>
        </w:rPr>
        <w:t>adalah</w:t>
      </w:r>
      <w:proofErr w:type="spellEnd"/>
      <w:r w:rsidRPr="00451095">
        <w:rPr>
          <w:szCs w:val="24"/>
        </w:rPr>
        <w:t xml:space="preserve"> </w:t>
      </w:r>
      <w:proofErr w:type="spellStart"/>
      <w:r w:rsidRPr="00451095">
        <w:rPr>
          <w:szCs w:val="24"/>
        </w:rPr>
        <w:t>konsisten</w:t>
      </w:r>
      <w:proofErr w:type="spellEnd"/>
      <w:r w:rsidRPr="00451095">
        <w:rPr>
          <w:szCs w:val="24"/>
        </w:rPr>
        <w:t xml:space="preserve"> </w:t>
      </w:r>
      <w:proofErr w:type="spellStart"/>
      <w:r w:rsidRPr="00451095">
        <w:rPr>
          <w:szCs w:val="24"/>
        </w:rPr>
        <w:t>atau</w:t>
      </w:r>
      <w:proofErr w:type="spellEnd"/>
      <w:r w:rsidRPr="00451095">
        <w:rPr>
          <w:szCs w:val="24"/>
        </w:rPr>
        <w:t xml:space="preserve"> </w:t>
      </w:r>
      <w:proofErr w:type="spellStart"/>
      <w:r w:rsidRPr="00451095">
        <w:rPr>
          <w:szCs w:val="24"/>
        </w:rPr>
        <w:t>stabil</w:t>
      </w:r>
      <w:proofErr w:type="spellEnd"/>
      <w:r w:rsidRPr="00451095">
        <w:rPr>
          <w:szCs w:val="24"/>
        </w:rPr>
        <w:t xml:space="preserve"> </w:t>
      </w:r>
      <w:proofErr w:type="spellStart"/>
      <w:r w:rsidRPr="00451095">
        <w:rPr>
          <w:szCs w:val="24"/>
        </w:rPr>
        <w:t>dari</w:t>
      </w:r>
      <w:proofErr w:type="spellEnd"/>
      <w:r w:rsidRPr="00451095">
        <w:rPr>
          <w:szCs w:val="24"/>
        </w:rPr>
        <w:t xml:space="preserve"> </w:t>
      </w:r>
      <w:proofErr w:type="spellStart"/>
      <w:r w:rsidRPr="00451095">
        <w:rPr>
          <w:szCs w:val="24"/>
        </w:rPr>
        <w:t>waktu</w:t>
      </w:r>
      <w:proofErr w:type="spellEnd"/>
      <w:r w:rsidRPr="00451095">
        <w:rPr>
          <w:szCs w:val="24"/>
        </w:rPr>
        <w:t xml:space="preserve"> </w:t>
      </w:r>
      <w:proofErr w:type="spellStart"/>
      <w:r w:rsidRPr="00451095">
        <w:rPr>
          <w:szCs w:val="24"/>
        </w:rPr>
        <w:t>ke</w:t>
      </w:r>
      <w:proofErr w:type="spellEnd"/>
      <w:r w:rsidRPr="00451095">
        <w:rPr>
          <w:szCs w:val="24"/>
        </w:rPr>
        <w:t xml:space="preserve"> </w:t>
      </w:r>
      <w:proofErr w:type="spellStart"/>
      <w:r w:rsidRPr="00451095">
        <w:rPr>
          <w:szCs w:val="24"/>
        </w:rPr>
        <w:t>waktu</w:t>
      </w:r>
      <w:proofErr w:type="spellEnd"/>
      <w:r w:rsidRPr="00451095">
        <w:rPr>
          <w:szCs w:val="24"/>
        </w:rPr>
        <w:t xml:space="preserve">. </w:t>
      </w:r>
      <w:proofErr w:type="spellStart"/>
      <w:r w:rsidRPr="00451095">
        <w:rPr>
          <w:szCs w:val="24"/>
        </w:rPr>
        <w:t>Kehandalan</w:t>
      </w:r>
      <w:proofErr w:type="spellEnd"/>
      <w:r w:rsidRPr="00451095">
        <w:rPr>
          <w:szCs w:val="24"/>
        </w:rPr>
        <w:t xml:space="preserve"> yang </w:t>
      </w:r>
      <w:proofErr w:type="spellStart"/>
      <w:r w:rsidRPr="00451095">
        <w:rPr>
          <w:szCs w:val="24"/>
        </w:rPr>
        <w:t>menyangkut</w:t>
      </w:r>
      <w:proofErr w:type="spellEnd"/>
      <w:r w:rsidRPr="00451095">
        <w:rPr>
          <w:szCs w:val="24"/>
        </w:rPr>
        <w:t xml:space="preserve"> </w:t>
      </w:r>
      <w:proofErr w:type="spellStart"/>
      <w:r w:rsidRPr="00451095">
        <w:rPr>
          <w:szCs w:val="24"/>
        </w:rPr>
        <w:t>kekonsistenan</w:t>
      </w:r>
      <w:proofErr w:type="spellEnd"/>
      <w:r w:rsidRPr="00451095">
        <w:rPr>
          <w:szCs w:val="24"/>
        </w:rPr>
        <w:t xml:space="preserve"> </w:t>
      </w:r>
      <w:proofErr w:type="spellStart"/>
      <w:r w:rsidRPr="00451095">
        <w:rPr>
          <w:szCs w:val="24"/>
        </w:rPr>
        <w:t>jawaban</w:t>
      </w:r>
      <w:proofErr w:type="spellEnd"/>
      <w:r w:rsidRPr="00451095">
        <w:rPr>
          <w:szCs w:val="24"/>
        </w:rPr>
        <w:t xml:space="preserve"> </w:t>
      </w:r>
      <w:proofErr w:type="spellStart"/>
      <w:r w:rsidRPr="00451095">
        <w:rPr>
          <w:szCs w:val="24"/>
        </w:rPr>
        <w:t>jika</w:t>
      </w:r>
      <w:proofErr w:type="spellEnd"/>
      <w:r w:rsidRPr="00451095">
        <w:rPr>
          <w:szCs w:val="24"/>
        </w:rPr>
        <w:t xml:space="preserve"> </w:t>
      </w:r>
      <w:proofErr w:type="spellStart"/>
      <w:r w:rsidRPr="00451095">
        <w:rPr>
          <w:szCs w:val="24"/>
        </w:rPr>
        <w:t>diujikan</w:t>
      </w:r>
      <w:proofErr w:type="spellEnd"/>
      <w:r w:rsidRPr="00451095">
        <w:rPr>
          <w:szCs w:val="24"/>
        </w:rPr>
        <w:t xml:space="preserve"> </w:t>
      </w:r>
      <w:proofErr w:type="spellStart"/>
      <w:r w:rsidRPr="00451095">
        <w:rPr>
          <w:szCs w:val="24"/>
        </w:rPr>
        <w:t>berulang</w:t>
      </w:r>
      <w:proofErr w:type="spellEnd"/>
      <w:r w:rsidRPr="00451095">
        <w:rPr>
          <w:szCs w:val="24"/>
        </w:rPr>
        <w:t xml:space="preserve"> pada </w:t>
      </w:r>
      <w:proofErr w:type="spellStart"/>
      <w:r w:rsidRPr="00451095">
        <w:rPr>
          <w:szCs w:val="24"/>
        </w:rPr>
        <w:t>sampel</w:t>
      </w:r>
      <w:proofErr w:type="spellEnd"/>
      <w:r w:rsidRPr="00451095">
        <w:rPr>
          <w:szCs w:val="24"/>
        </w:rPr>
        <w:t xml:space="preserve"> yang </w:t>
      </w:r>
      <w:proofErr w:type="spellStart"/>
      <w:r w:rsidRPr="00451095">
        <w:rPr>
          <w:szCs w:val="24"/>
        </w:rPr>
        <w:t>berbeda</w:t>
      </w:r>
      <w:proofErr w:type="spellEnd"/>
      <w:r w:rsidRPr="00451095">
        <w:rPr>
          <w:szCs w:val="24"/>
        </w:rPr>
        <w:t xml:space="preserve">. SPSS </w:t>
      </w:r>
      <w:proofErr w:type="spellStart"/>
      <w:r w:rsidRPr="00451095">
        <w:rPr>
          <w:szCs w:val="24"/>
        </w:rPr>
        <w:t>memberikan</w:t>
      </w:r>
      <w:proofErr w:type="spellEnd"/>
      <w:r w:rsidRPr="00451095">
        <w:rPr>
          <w:szCs w:val="24"/>
        </w:rPr>
        <w:t xml:space="preserve"> </w:t>
      </w:r>
      <w:proofErr w:type="spellStart"/>
      <w:r w:rsidRPr="00451095">
        <w:rPr>
          <w:szCs w:val="24"/>
        </w:rPr>
        <w:t>fasilitas</w:t>
      </w:r>
      <w:proofErr w:type="spellEnd"/>
      <w:r w:rsidRPr="00451095">
        <w:rPr>
          <w:szCs w:val="24"/>
        </w:rPr>
        <w:t xml:space="preserve"> </w:t>
      </w:r>
      <w:proofErr w:type="spellStart"/>
      <w:r w:rsidRPr="00451095">
        <w:rPr>
          <w:szCs w:val="24"/>
        </w:rPr>
        <w:t>untuk</w:t>
      </w:r>
      <w:proofErr w:type="spellEnd"/>
      <w:r w:rsidRPr="00451095">
        <w:rPr>
          <w:szCs w:val="24"/>
        </w:rPr>
        <w:t xml:space="preserve"> </w:t>
      </w:r>
      <w:proofErr w:type="spellStart"/>
      <w:r w:rsidRPr="00451095">
        <w:rPr>
          <w:szCs w:val="24"/>
        </w:rPr>
        <w:t>mengukur</w:t>
      </w:r>
      <w:proofErr w:type="spellEnd"/>
      <w:r w:rsidRPr="00451095">
        <w:rPr>
          <w:szCs w:val="24"/>
        </w:rPr>
        <w:t xml:space="preserve"> </w:t>
      </w:r>
      <w:proofErr w:type="spellStart"/>
      <w:r w:rsidRPr="00451095">
        <w:rPr>
          <w:szCs w:val="24"/>
        </w:rPr>
        <w:t>realibilitas</w:t>
      </w:r>
      <w:proofErr w:type="spellEnd"/>
      <w:r w:rsidRPr="00451095">
        <w:rPr>
          <w:szCs w:val="24"/>
        </w:rPr>
        <w:t xml:space="preserve"> </w:t>
      </w:r>
      <w:proofErr w:type="spellStart"/>
      <w:r w:rsidRPr="00451095">
        <w:rPr>
          <w:szCs w:val="24"/>
        </w:rPr>
        <w:t>dengan</w:t>
      </w:r>
      <w:proofErr w:type="spellEnd"/>
      <w:r w:rsidRPr="00451095">
        <w:rPr>
          <w:szCs w:val="24"/>
        </w:rPr>
        <w:t xml:space="preserve"> uji </w:t>
      </w:r>
      <w:proofErr w:type="spellStart"/>
      <w:r w:rsidRPr="00451095">
        <w:rPr>
          <w:szCs w:val="24"/>
        </w:rPr>
        <w:t>statistik</w:t>
      </w:r>
      <w:proofErr w:type="spellEnd"/>
      <w:r w:rsidRPr="00451095">
        <w:rPr>
          <w:szCs w:val="24"/>
        </w:rPr>
        <w:t xml:space="preserve"> </w:t>
      </w:r>
      <w:r w:rsidRPr="00451095">
        <w:rPr>
          <w:i/>
          <w:iCs/>
          <w:szCs w:val="24"/>
        </w:rPr>
        <w:t xml:space="preserve">Cronbach Alpha </w:t>
      </w:r>
      <w:r w:rsidRPr="00451095">
        <w:rPr>
          <w:szCs w:val="24"/>
        </w:rPr>
        <w:t xml:space="preserve">(α). </w:t>
      </w:r>
      <w:proofErr w:type="spellStart"/>
      <w:r w:rsidRPr="00451095">
        <w:rPr>
          <w:szCs w:val="24"/>
        </w:rPr>
        <w:t>Suatu</w:t>
      </w:r>
      <w:proofErr w:type="spellEnd"/>
      <w:r w:rsidRPr="00451095">
        <w:rPr>
          <w:szCs w:val="24"/>
        </w:rPr>
        <w:t xml:space="preserve"> </w:t>
      </w:r>
      <w:proofErr w:type="spellStart"/>
      <w:r w:rsidRPr="00451095">
        <w:rPr>
          <w:szCs w:val="24"/>
        </w:rPr>
        <w:t>konstruk</w:t>
      </w:r>
      <w:proofErr w:type="spellEnd"/>
      <w:r w:rsidRPr="00451095">
        <w:rPr>
          <w:szCs w:val="24"/>
        </w:rPr>
        <w:t xml:space="preserve"> </w:t>
      </w:r>
      <w:proofErr w:type="spellStart"/>
      <w:r w:rsidRPr="00451095">
        <w:rPr>
          <w:szCs w:val="24"/>
        </w:rPr>
        <w:t>atau</w:t>
      </w:r>
      <w:proofErr w:type="spellEnd"/>
      <w:r w:rsidRPr="00451095">
        <w:rPr>
          <w:szCs w:val="24"/>
        </w:rPr>
        <w:t xml:space="preserve"> </w:t>
      </w:r>
      <w:proofErr w:type="spellStart"/>
      <w:r w:rsidRPr="00451095">
        <w:rPr>
          <w:szCs w:val="24"/>
        </w:rPr>
        <w:t>variabel</w:t>
      </w:r>
      <w:proofErr w:type="spellEnd"/>
      <w:r w:rsidRPr="00451095">
        <w:rPr>
          <w:szCs w:val="24"/>
        </w:rPr>
        <w:t xml:space="preserve"> </w:t>
      </w:r>
      <w:proofErr w:type="spellStart"/>
      <w:r w:rsidRPr="00451095">
        <w:rPr>
          <w:szCs w:val="24"/>
        </w:rPr>
        <w:t>dikatakan</w:t>
      </w:r>
      <w:proofErr w:type="spellEnd"/>
      <w:r w:rsidRPr="00451095">
        <w:rPr>
          <w:szCs w:val="24"/>
        </w:rPr>
        <w:t xml:space="preserve"> reliable </w:t>
      </w:r>
      <w:proofErr w:type="spellStart"/>
      <w:r w:rsidRPr="00451095">
        <w:rPr>
          <w:szCs w:val="24"/>
        </w:rPr>
        <w:t>jika</w:t>
      </w:r>
      <w:proofErr w:type="spellEnd"/>
      <w:r w:rsidRPr="00451095">
        <w:rPr>
          <w:szCs w:val="24"/>
        </w:rPr>
        <w:t xml:space="preserve"> </w:t>
      </w:r>
      <w:proofErr w:type="spellStart"/>
      <w:r w:rsidRPr="00451095">
        <w:rPr>
          <w:szCs w:val="24"/>
        </w:rPr>
        <w:t>memberikan</w:t>
      </w:r>
      <w:proofErr w:type="spellEnd"/>
      <w:r w:rsidRPr="00451095">
        <w:rPr>
          <w:szCs w:val="24"/>
        </w:rPr>
        <w:t xml:space="preserve"> </w:t>
      </w:r>
      <w:proofErr w:type="spellStart"/>
      <w:r w:rsidRPr="00451095">
        <w:rPr>
          <w:szCs w:val="24"/>
        </w:rPr>
        <w:t>nilai</w:t>
      </w:r>
      <w:proofErr w:type="spellEnd"/>
      <w:r w:rsidRPr="00451095">
        <w:rPr>
          <w:szCs w:val="24"/>
        </w:rPr>
        <w:t xml:space="preserve"> </w:t>
      </w:r>
      <w:r w:rsidRPr="00451095">
        <w:rPr>
          <w:i/>
          <w:iCs/>
          <w:szCs w:val="24"/>
        </w:rPr>
        <w:t xml:space="preserve">Cronbach Alpha </w:t>
      </w:r>
      <w:r w:rsidRPr="00451095">
        <w:rPr>
          <w:szCs w:val="24"/>
        </w:rPr>
        <w:t>&gt; 0,60.</w:t>
      </w:r>
    </w:p>
    <w:p w14:paraId="43C280C5" w14:textId="77777777" w:rsidR="003C3597" w:rsidRDefault="003C3597" w:rsidP="00CE0407">
      <w:pPr>
        <w:spacing w:line="240" w:lineRule="auto"/>
        <w:jc w:val="right"/>
        <w:rPr>
          <w:b/>
          <w:szCs w:val="24"/>
        </w:rPr>
      </w:pPr>
    </w:p>
    <w:p w14:paraId="798CD723" w14:textId="564F015C" w:rsidR="00ED1BE5" w:rsidRPr="00151262" w:rsidRDefault="00ED1BE5" w:rsidP="001B0326">
      <w:pPr>
        <w:spacing w:line="240" w:lineRule="auto"/>
        <w:jc w:val="center"/>
        <w:rPr>
          <w:b/>
          <w:szCs w:val="24"/>
        </w:rPr>
      </w:pPr>
      <w:r>
        <w:rPr>
          <w:b/>
          <w:szCs w:val="24"/>
        </w:rPr>
        <w:t xml:space="preserve">Tabel  </w:t>
      </w:r>
      <w:r w:rsidR="00F22415">
        <w:rPr>
          <w:b/>
          <w:szCs w:val="24"/>
        </w:rPr>
        <w:t>2</w:t>
      </w:r>
      <w:r w:rsidR="00EB01DF">
        <w:rPr>
          <w:b/>
          <w:szCs w:val="24"/>
        </w:rPr>
        <w:t>4</w:t>
      </w:r>
    </w:p>
    <w:p w14:paraId="2B265BA4" w14:textId="77777777" w:rsidR="00ED1BE5" w:rsidRPr="005150C2" w:rsidRDefault="00ED1BE5" w:rsidP="001B0326">
      <w:pPr>
        <w:spacing w:line="240" w:lineRule="auto"/>
        <w:jc w:val="center"/>
        <w:rPr>
          <w:b/>
          <w:szCs w:val="24"/>
        </w:rPr>
      </w:pPr>
      <w:r>
        <w:rPr>
          <w:b/>
          <w:szCs w:val="24"/>
        </w:rPr>
        <w:t>Klasifikasi Reliabel Variabel (X)</w:t>
      </w:r>
    </w:p>
    <w:tbl>
      <w:tblPr>
        <w:tblW w:w="6081" w:type="dxa"/>
        <w:tblInd w:w="1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98"/>
        <w:gridCol w:w="3183"/>
      </w:tblGrid>
      <w:tr w:rsidR="00ED1BE5" w:rsidRPr="005150C2" w14:paraId="1D01E89D" w14:textId="77777777" w:rsidTr="00451095">
        <w:trPr>
          <w:cantSplit/>
          <w:trHeight w:val="406"/>
        </w:trPr>
        <w:tc>
          <w:tcPr>
            <w:tcW w:w="6081" w:type="dxa"/>
            <w:gridSpan w:val="2"/>
            <w:tcBorders>
              <w:top w:val="nil"/>
              <w:left w:val="nil"/>
              <w:bottom w:val="nil"/>
              <w:right w:val="nil"/>
            </w:tcBorders>
            <w:shd w:val="clear" w:color="auto" w:fill="FFFFFF"/>
          </w:tcPr>
          <w:p w14:paraId="79967B37" w14:textId="77777777" w:rsidR="00ED1BE5" w:rsidRPr="005150C2" w:rsidRDefault="00ED1BE5" w:rsidP="001B0326">
            <w:pPr>
              <w:autoSpaceDE w:val="0"/>
              <w:autoSpaceDN w:val="0"/>
              <w:adjustRightInd w:val="0"/>
              <w:spacing w:line="320" w:lineRule="atLeast"/>
              <w:ind w:left="60" w:right="60"/>
              <w:jc w:val="center"/>
              <w:rPr>
                <w:rFonts w:ascii="Arial" w:hAnsi="Arial" w:cs="Arial"/>
                <w:color w:val="000000"/>
                <w:sz w:val="20"/>
                <w:szCs w:val="18"/>
              </w:rPr>
            </w:pPr>
            <w:r w:rsidRPr="005150C2">
              <w:rPr>
                <w:rFonts w:ascii="Arial" w:hAnsi="Arial" w:cs="Arial"/>
                <w:b/>
                <w:bCs/>
                <w:color w:val="000000"/>
                <w:sz w:val="20"/>
                <w:szCs w:val="18"/>
              </w:rPr>
              <w:t>Reliability Statistics</w:t>
            </w:r>
          </w:p>
        </w:tc>
      </w:tr>
      <w:tr w:rsidR="00ED1BE5" w:rsidRPr="005150C2" w14:paraId="2D9E4D15" w14:textId="77777777" w:rsidTr="00451095">
        <w:trPr>
          <w:cantSplit/>
          <w:trHeight w:val="390"/>
        </w:trPr>
        <w:tc>
          <w:tcPr>
            <w:tcW w:w="2898" w:type="dxa"/>
            <w:tcBorders>
              <w:top w:val="single" w:sz="16" w:space="0" w:color="000000"/>
              <w:left w:val="single" w:sz="16" w:space="0" w:color="000000"/>
              <w:bottom w:val="single" w:sz="16" w:space="0" w:color="000000"/>
            </w:tcBorders>
            <w:shd w:val="clear" w:color="auto" w:fill="FFFFFF"/>
          </w:tcPr>
          <w:p w14:paraId="6D459DC8" w14:textId="77777777" w:rsidR="00ED1BE5" w:rsidRPr="005150C2" w:rsidRDefault="00ED1BE5" w:rsidP="001B0326">
            <w:pPr>
              <w:autoSpaceDE w:val="0"/>
              <w:autoSpaceDN w:val="0"/>
              <w:adjustRightInd w:val="0"/>
              <w:spacing w:line="320" w:lineRule="atLeast"/>
              <w:ind w:left="60" w:right="60"/>
              <w:jc w:val="center"/>
              <w:rPr>
                <w:rFonts w:ascii="Arial" w:hAnsi="Arial" w:cs="Arial"/>
                <w:color w:val="000000"/>
                <w:sz w:val="20"/>
                <w:szCs w:val="18"/>
              </w:rPr>
            </w:pPr>
            <w:r w:rsidRPr="005150C2">
              <w:rPr>
                <w:rFonts w:ascii="Arial" w:hAnsi="Arial" w:cs="Arial"/>
                <w:color w:val="000000"/>
                <w:sz w:val="20"/>
                <w:szCs w:val="18"/>
              </w:rPr>
              <w:t>Cronbach's Alpha</w:t>
            </w:r>
          </w:p>
        </w:tc>
        <w:tc>
          <w:tcPr>
            <w:tcW w:w="3183" w:type="dxa"/>
            <w:tcBorders>
              <w:top w:val="single" w:sz="16" w:space="0" w:color="000000"/>
              <w:bottom w:val="single" w:sz="16" w:space="0" w:color="000000"/>
              <w:right w:val="single" w:sz="16" w:space="0" w:color="000000"/>
            </w:tcBorders>
            <w:shd w:val="clear" w:color="auto" w:fill="FFFFFF"/>
          </w:tcPr>
          <w:p w14:paraId="22C2FE30" w14:textId="77777777" w:rsidR="00ED1BE5" w:rsidRPr="005150C2" w:rsidRDefault="00ED1BE5" w:rsidP="001B0326">
            <w:pPr>
              <w:autoSpaceDE w:val="0"/>
              <w:autoSpaceDN w:val="0"/>
              <w:adjustRightInd w:val="0"/>
              <w:spacing w:line="320" w:lineRule="atLeast"/>
              <w:ind w:left="60" w:right="60"/>
              <w:jc w:val="center"/>
              <w:rPr>
                <w:rFonts w:ascii="Arial" w:hAnsi="Arial" w:cs="Arial"/>
                <w:color w:val="000000"/>
                <w:sz w:val="20"/>
                <w:szCs w:val="18"/>
              </w:rPr>
            </w:pPr>
            <w:r w:rsidRPr="005150C2">
              <w:rPr>
                <w:rFonts w:ascii="Arial" w:hAnsi="Arial" w:cs="Arial"/>
                <w:color w:val="000000"/>
                <w:sz w:val="20"/>
                <w:szCs w:val="18"/>
              </w:rPr>
              <w:t>N of Items</w:t>
            </w:r>
          </w:p>
        </w:tc>
      </w:tr>
      <w:tr w:rsidR="00ED1BE5" w:rsidRPr="005150C2" w14:paraId="0297BEA3" w14:textId="77777777" w:rsidTr="00451095">
        <w:trPr>
          <w:cantSplit/>
          <w:trHeight w:val="406"/>
        </w:trPr>
        <w:tc>
          <w:tcPr>
            <w:tcW w:w="2898" w:type="dxa"/>
            <w:tcBorders>
              <w:top w:val="single" w:sz="16" w:space="0" w:color="000000"/>
              <w:left w:val="single" w:sz="16" w:space="0" w:color="000000"/>
              <w:bottom w:val="single" w:sz="16" w:space="0" w:color="000000"/>
            </w:tcBorders>
            <w:shd w:val="clear" w:color="auto" w:fill="FFFFFF"/>
          </w:tcPr>
          <w:p w14:paraId="2CFFE9B5" w14:textId="77777777" w:rsidR="00ED1BE5" w:rsidRPr="005150C2" w:rsidRDefault="00ED1BE5" w:rsidP="001B0326">
            <w:pPr>
              <w:autoSpaceDE w:val="0"/>
              <w:autoSpaceDN w:val="0"/>
              <w:adjustRightInd w:val="0"/>
              <w:spacing w:line="320" w:lineRule="atLeast"/>
              <w:ind w:left="60" w:right="60"/>
              <w:jc w:val="right"/>
              <w:rPr>
                <w:rFonts w:ascii="Arial" w:hAnsi="Arial" w:cs="Arial"/>
                <w:color w:val="000000"/>
                <w:sz w:val="20"/>
                <w:szCs w:val="18"/>
              </w:rPr>
            </w:pPr>
            <w:r w:rsidRPr="005150C2">
              <w:rPr>
                <w:rFonts w:ascii="Arial" w:hAnsi="Arial" w:cs="Arial"/>
                <w:color w:val="000000"/>
                <w:sz w:val="20"/>
                <w:szCs w:val="18"/>
              </w:rPr>
              <w:t>.</w:t>
            </w:r>
            <w:r>
              <w:rPr>
                <w:rFonts w:ascii="Arial" w:hAnsi="Arial" w:cs="Arial"/>
                <w:color w:val="000000"/>
                <w:sz w:val="20"/>
                <w:szCs w:val="18"/>
              </w:rPr>
              <w:t>834</w:t>
            </w:r>
          </w:p>
        </w:tc>
        <w:tc>
          <w:tcPr>
            <w:tcW w:w="3183" w:type="dxa"/>
            <w:tcBorders>
              <w:top w:val="single" w:sz="16" w:space="0" w:color="000000"/>
              <w:bottom w:val="single" w:sz="16" w:space="0" w:color="000000"/>
              <w:right w:val="single" w:sz="16" w:space="0" w:color="000000"/>
            </w:tcBorders>
            <w:shd w:val="clear" w:color="auto" w:fill="FFFFFF"/>
          </w:tcPr>
          <w:p w14:paraId="70B59EBD" w14:textId="77777777" w:rsidR="00ED1BE5" w:rsidRPr="005150C2" w:rsidRDefault="00ED1BE5" w:rsidP="001B0326">
            <w:pPr>
              <w:autoSpaceDE w:val="0"/>
              <w:autoSpaceDN w:val="0"/>
              <w:adjustRightInd w:val="0"/>
              <w:spacing w:line="320" w:lineRule="atLeast"/>
              <w:ind w:left="60" w:right="60"/>
              <w:jc w:val="right"/>
              <w:rPr>
                <w:rFonts w:ascii="Arial" w:hAnsi="Arial" w:cs="Arial"/>
                <w:color w:val="000000"/>
                <w:sz w:val="20"/>
                <w:szCs w:val="18"/>
              </w:rPr>
            </w:pPr>
            <w:r w:rsidRPr="005150C2">
              <w:rPr>
                <w:rFonts w:ascii="Arial" w:hAnsi="Arial" w:cs="Arial"/>
                <w:color w:val="000000"/>
                <w:sz w:val="20"/>
                <w:szCs w:val="18"/>
              </w:rPr>
              <w:t>12</w:t>
            </w:r>
          </w:p>
        </w:tc>
      </w:tr>
    </w:tbl>
    <w:p w14:paraId="12791E01" w14:textId="77777777" w:rsidR="00ED1BE5" w:rsidRPr="005150C2" w:rsidRDefault="00ED1BE5" w:rsidP="001B0326">
      <w:pPr>
        <w:autoSpaceDE w:val="0"/>
        <w:autoSpaceDN w:val="0"/>
        <w:adjustRightInd w:val="0"/>
        <w:spacing w:line="400" w:lineRule="atLeast"/>
        <w:rPr>
          <w:szCs w:val="24"/>
        </w:rPr>
      </w:pPr>
    </w:p>
    <w:p w14:paraId="4B80B4FA" w14:textId="77777777" w:rsidR="00ED1BE5" w:rsidRDefault="00ED1BE5" w:rsidP="001B0326">
      <w:pPr>
        <w:spacing w:line="240" w:lineRule="auto"/>
        <w:rPr>
          <w:b/>
          <w:szCs w:val="24"/>
        </w:rPr>
      </w:pPr>
    </w:p>
    <w:p w14:paraId="23ABB689" w14:textId="3DC3A722" w:rsidR="00ED1BE5" w:rsidRPr="00151262" w:rsidRDefault="00ED1BE5" w:rsidP="001B0326">
      <w:pPr>
        <w:spacing w:line="240" w:lineRule="auto"/>
        <w:contextualSpacing/>
        <w:jc w:val="center"/>
        <w:rPr>
          <w:b/>
          <w:szCs w:val="24"/>
        </w:rPr>
      </w:pPr>
      <w:r>
        <w:rPr>
          <w:b/>
          <w:szCs w:val="24"/>
        </w:rPr>
        <w:t xml:space="preserve">Tabel  </w:t>
      </w:r>
      <w:r w:rsidR="00F22415">
        <w:rPr>
          <w:b/>
          <w:szCs w:val="24"/>
        </w:rPr>
        <w:t>2</w:t>
      </w:r>
      <w:r w:rsidR="00EB01DF">
        <w:rPr>
          <w:b/>
          <w:szCs w:val="24"/>
        </w:rPr>
        <w:t>5</w:t>
      </w:r>
    </w:p>
    <w:p w14:paraId="0D8665D6" w14:textId="77777777" w:rsidR="00ED1BE5" w:rsidRPr="005150C2" w:rsidRDefault="00ED1BE5" w:rsidP="001B0326">
      <w:pPr>
        <w:spacing w:line="240" w:lineRule="auto"/>
        <w:contextualSpacing/>
        <w:jc w:val="center"/>
        <w:rPr>
          <w:b/>
          <w:szCs w:val="24"/>
        </w:rPr>
      </w:pPr>
      <w:r>
        <w:rPr>
          <w:b/>
          <w:szCs w:val="24"/>
        </w:rPr>
        <w:t>Klasifikasi Reliabel Variabel (Y)</w:t>
      </w:r>
    </w:p>
    <w:tbl>
      <w:tblPr>
        <w:tblW w:w="6095" w:type="dxa"/>
        <w:tblInd w:w="1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09"/>
        <w:gridCol w:w="3686"/>
      </w:tblGrid>
      <w:tr w:rsidR="00ED1BE5" w:rsidRPr="005150C2" w14:paraId="536A9FF8" w14:textId="77777777" w:rsidTr="00451095">
        <w:trPr>
          <w:cantSplit/>
        </w:trPr>
        <w:tc>
          <w:tcPr>
            <w:tcW w:w="6095" w:type="dxa"/>
            <w:gridSpan w:val="2"/>
            <w:tcBorders>
              <w:top w:val="nil"/>
              <w:left w:val="nil"/>
              <w:bottom w:val="nil"/>
              <w:right w:val="nil"/>
            </w:tcBorders>
            <w:shd w:val="clear" w:color="auto" w:fill="FFFFFF"/>
          </w:tcPr>
          <w:p w14:paraId="77FD81D4" w14:textId="77777777" w:rsidR="00ED1BE5" w:rsidRPr="005150C2" w:rsidRDefault="00ED1BE5" w:rsidP="001B0326">
            <w:pPr>
              <w:autoSpaceDE w:val="0"/>
              <w:autoSpaceDN w:val="0"/>
              <w:adjustRightInd w:val="0"/>
              <w:spacing w:line="320" w:lineRule="atLeast"/>
              <w:ind w:left="60" w:right="60"/>
              <w:jc w:val="center"/>
              <w:rPr>
                <w:rFonts w:ascii="Arial" w:hAnsi="Arial" w:cs="Arial"/>
                <w:color w:val="000000"/>
                <w:sz w:val="20"/>
                <w:szCs w:val="18"/>
              </w:rPr>
            </w:pPr>
            <w:r w:rsidRPr="005150C2">
              <w:rPr>
                <w:rFonts w:ascii="Arial" w:hAnsi="Arial" w:cs="Arial"/>
                <w:b/>
                <w:bCs/>
                <w:color w:val="000000"/>
                <w:sz w:val="20"/>
                <w:szCs w:val="18"/>
              </w:rPr>
              <w:t>Reliability Statistics</w:t>
            </w:r>
          </w:p>
        </w:tc>
      </w:tr>
      <w:tr w:rsidR="00ED1BE5" w:rsidRPr="005150C2" w14:paraId="257B2A81" w14:textId="77777777" w:rsidTr="00451095">
        <w:trPr>
          <w:cantSplit/>
        </w:trPr>
        <w:tc>
          <w:tcPr>
            <w:tcW w:w="2409" w:type="dxa"/>
            <w:tcBorders>
              <w:top w:val="single" w:sz="16" w:space="0" w:color="000000"/>
              <w:left w:val="single" w:sz="16" w:space="0" w:color="000000"/>
              <w:bottom w:val="single" w:sz="16" w:space="0" w:color="000000"/>
            </w:tcBorders>
            <w:shd w:val="clear" w:color="auto" w:fill="FFFFFF"/>
          </w:tcPr>
          <w:p w14:paraId="3C87D3F9" w14:textId="77777777" w:rsidR="00ED1BE5" w:rsidRPr="005150C2" w:rsidRDefault="00ED1BE5" w:rsidP="001B0326">
            <w:pPr>
              <w:autoSpaceDE w:val="0"/>
              <w:autoSpaceDN w:val="0"/>
              <w:adjustRightInd w:val="0"/>
              <w:spacing w:line="320" w:lineRule="atLeast"/>
              <w:ind w:left="60" w:right="60"/>
              <w:jc w:val="center"/>
              <w:rPr>
                <w:rFonts w:ascii="Arial" w:hAnsi="Arial" w:cs="Arial"/>
                <w:color w:val="000000"/>
                <w:sz w:val="20"/>
                <w:szCs w:val="18"/>
              </w:rPr>
            </w:pPr>
            <w:r w:rsidRPr="005150C2">
              <w:rPr>
                <w:rFonts w:ascii="Arial" w:hAnsi="Arial" w:cs="Arial"/>
                <w:color w:val="000000"/>
                <w:sz w:val="20"/>
                <w:szCs w:val="18"/>
              </w:rPr>
              <w:t>Cronbach's Alpha</w:t>
            </w:r>
          </w:p>
        </w:tc>
        <w:tc>
          <w:tcPr>
            <w:tcW w:w="3686" w:type="dxa"/>
            <w:tcBorders>
              <w:top w:val="single" w:sz="16" w:space="0" w:color="000000"/>
              <w:bottom w:val="single" w:sz="16" w:space="0" w:color="000000"/>
              <w:right w:val="single" w:sz="16" w:space="0" w:color="000000"/>
            </w:tcBorders>
            <w:shd w:val="clear" w:color="auto" w:fill="FFFFFF"/>
          </w:tcPr>
          <w:p w14:paraId="41DBB9FE" w14:textId="77777777" w:rsidR="00ED1BE5" w:rsidRPr="005150C2" w:rsidRDefault="00ED1BE5" w:rsidP="001B0326">
            <w:pPr>
              <w:autoSpaceDE w:val="0"/>
              <w:autoSpaceDN w:val="0"/>
              <w:adjustRightInd w:val="0"/>
              <w:spacing w:line="320" w:lineRule="atLeast"/>
              <w:ind w:left="60" w:right="60"/>
              <w:jc w:val="center"/>
              <w:rPr>
                <w:rFonts w:ascii="Arial" w:hAnsi="Arial" w:cs="Arial"/>
                <w:color w:val="000000"/>
                <w:sz w:val="20"/>
                <w:szCs w:val="18"/>
              </w:rPr>
            </w:pPr>
            <w:r w:rsidRPr="005150C2">
              <w:rPr>
                <w:rFonts w:ascii="Arial" w:hAnsi="Arial" w:cs="Arial"/>
                <w:color w:val="000000"/>
                <w:sz w:val="20"/>
                <w:szCs w:val="18"/>
              </w:rPr>
              <w:t>N of Items</w:t>
            </w:r>
          </w:p>
        </w:tc>
      </w:tr>
      <w:tr w:rsidR="00ED1BE5" w:rsidRPr="005150C2" w14:paraId="381A1DFD" w14:textId="77777777" w:rsidTr="00451095">
        <w:trPr>
          <w:cantSplit/>
        </w:trPr>
        <w:tc>
          <w:tcPr>
            <w:tcW w:w="2409" w:type="dxa"/>
            <w:tcBorders>
              <w:top w:val="single" w:sz="16" w:space="0" w:color="000000"/>
              <w:left w:val="single" w:sz="16" w:space="0" w:color="000000"/>
              <w:bottom w:val="single" w:sz="16" w:space="0" w:color="000000"/>
            </w:tcBorders>
            <w:shd w:val="clear" w:color="auto" w:fill="FFFFFF"/>
          </w:tcPr>
          <w:p w14:paraId="011A598E" w14:textId="77777777" w:rsidR="00ED1BE5" w:rsidRPr="005150C2" w:rsidRDefault="00ED1BE5" w:rsidP="001B0326">
            <w:pPr>
              <w:autoSpaceDE w:val="0"/>
              <w:autoSpaceDN w:val="0"/>
              <w:adjustRightInd w:val="0"/>
              <w:spacing w:line="320" w:lineRule="atLeast"/>
              <w:ind w:left="60" w:right="60"/>
              <w:jc w:val="right"/>
              <w:rPr>
                <w:rFonts w:ascii="Arial" w:hAnsi="Arial" w:cs="Arial"/>
                <w:color w:val="000000"/>
                <w:sz w:val="20"/>
                <w:szCs w:val="18"/>
              </w:rPr>
            </w:pPr>
            <w:r>
              <w:rPr>
                <w:rFonts w:ascii="Arial" w:hAnsi="Arial" w:cs="Arial"/>
                <w:color w:val="000000"/>
                <w:sz w:val="20"/>
                <w:szCs w:val="18"/>
              </w:rPr>
              <w:t>.788</w:t>
            </w:r>
          </w:p>
        </w:tc>
        <w:tc>
          <w:tcPr>
            <w:tcW w:w="3686" w:type="dxa"/>
            <w:tcBorders>
              <w:top w:val="single" w:sz="16" w:space="0" w:color="000000"/>
              <w:bottom w:val="single" w:sz="16" w:space="0" w:color="000000"/>
              <w:right w:val="single" w:sz="16" w:space="0" w:color="000000"/>
            </w:tcBorders>
            <w:shd w:val="clear" w:color="auto" w:fill="FFFFFF"/>
          </w:tcPr>
          <w:p w14:paraId="6AEA4306" w14:textId="77777777" w:rsidR="00ED1BE5" w:rsidRPr="005150C2" w:rsidRDefault="00ED1BE5" w:rsidP="001B0326">
            <w:pPr>
              <w:autoSpaceDE w:val="0"/>
              <w:autoSpaceDN w:val="0"/>
              <w:adjustRightInd w:val="0"/>
              <w:spacing w:line="320" w:lineRule="atLeast"/>
              <w:ind w:left="60" w:right="60"/>
              <w:jc w:val="right"/>
              <w:rPr>
                <w:rFonts w:ascii="Arial" w:hAnsi="Arial" w:cs="Arial"/>
                <w:color w:val="000000"/>
                <w:sz w:val="20"/>
                <w:szCs w:val="18"/>
              </w:rPr>
            </w:pPr>
            <w:r w:rsidRPr="005150C2">
              <w:rPr>
                <w:rFonts w:ascii="Arial" w:hAnsi="Arial" w:cs="Arial"/>
                <w:color w:val="000000"/>
                <w:sz w:val="20"/>
                <w:szCs w:val="18"/>
              </w:rPr>
              <w:t>8</w:t>
            </w:r>
          </w:p>
        </w:tc>
      </w:tr>
    </w:tbl>
    <w:p w14:paraId="5CFD4C00" w14:textId="77777777" w:rsidR="00ED1BE5" w:rsidRPr="00FD288F" w:rsidRDefault="00ED1BE5" w:rsidP="001B0326">
      <w:pPr>
        <w:pStyle w:val="ListParagraph"/>
        <w:ind w:left="1276" w:firstLine="567"/>
        <w:rPr>
          <w:rFonts w:cs="Times New Roman"/>
          <w:sz w:val="12"/>
          <w:szCs w:val="24"/>
        </w:rPr>
      </w:pPr>
    </w:p>
    <w:p w14:paraId="58FC1A20" w14:textId="6053223E" w:rsidR="00451095" w:rsidRDefault="00ED1BE5" w:rsidP="0012461F">
      <w:pPr>
        <w:pStyle w:val="ListParagraph"/>
        <w:spacing w:after="200" w:line="360" w:lineRule="auto"/>
        <w:ind w:left="1418" w:firstLine="600"/>
        <w:rPr>
          <w:rFonts w:cs="Times New Roman"/>
          <w:szCs w:val="24"/>
        </w:rPr>
      </w:pPr>
      <w:proofErr w:type="spellStart"/>
      <w:r w:rsidRPr="0012461F">
        <w:rPr>
          <w:szCs w:val="24"/>
        </w:rPr>
        <w:t>Berdasarkan</w:t>
      </w:r>
      <w:proofErr w:type="spellEnd"/>
      <w:r w:rsidRPr="00CC6426">
        <w:rPr>
          <w:rFonts w:cs="Times New Roman"/>
          <w:szCs w:val="24"/>
        </w:rPr>
        <w:t xml:space="preserve"> </w:t>
      </w:r>
      <w:proofErr w:type="spellStart"/>
      <w:r w:rsidRPr="00CC6426">
        <w:rPr>
          <w:rFonts w:cs="Times New Roman"/>
          <w:szCs w:val="24"/>
        </w:rPr>
        <w:t>tabel</w:t>
      </w:r>
      <w:proofErr w:type="spellEnd"/>
      <w:r w:rsidRPr="00CC6426">
        <w:rPr>
          <w:rFonts w:cs="Times New Roman"/>
          <w:szCs w:val="24"/>
        </w:rPr>
        <w:t xml:space="preserve"> </w:t>
      </w:r>
      <w:proofErr w:type="spellStart"/>
      <w:r w:rsidRPr="00CC6426">
        <w:rPr>
          <w:rFonts w:cs="Times New Roman"/>
          <w:szCs w:val="24"/>
        </w:rPr>
        <w:t>diatas</w:t>
      </w:r>
      <w:proofErr w:type="spellEnd"/>
      <w:r w:rsidRPr="00CC6426">
        <w:rPr>
          <w:rFonts w:cs="Times New Roman"/>
          <w:szCs w:val="24"/>
        </w:rPr>
        <w:t xml:space="preserve"> </w:t>
      </w:r>
      <w:proofErr w:type="spellStart"/>
      <w:r w:rsidRPr="00CC6426">
        <w:rPr>
          <w:rFonts w:cs="Times New Roman"/>
          <w:szCs w:val="24"/>
        </w:rPr>
        <w:t>dapat</w:t>
      </w:r>
      <w:proofErr w:type="spellEnd"/>
      <w:r w:rsidRPr="00CC6426">
        <w:rPr>
          <w:rFonts w:cs="Times New Roman"/>
          <w:szCs w:val="24"/>
        </w:rPr>
        <w:t xml:space="preserve"> </w:t>
      </w:r>
      <w:proofErr w:type="spellStart"/>
      <w:r w:rsidRPr="00CC6426">
        <w:rPr>
          <w:rFonts w:cs="Times New Roman"/>
          <w:szCs w:val="24"/>
        </w:rPr>
        <w:t>dilihat</w:t>
      </w:r>
      <w:proofErr w:type="spellEnd"/>
      <w:r w:rsidRPr="00CC6426">
        <w:rPr>
          <w:rFonts w:cs="Times New Roman"/>
          <w:szCs w:val="24"/>
        </w:rPr>
        <w:t xml:space="preserve"> </w:t>
      </w:r>
      <w:proofErr w:type="spellStart"/>
      <w:r w:rsidRPr="00CC6426">
        <w:rPr>
          <w:rFonts w:cs="Times New Roman"/>
          <w:szCs w:val="24"/>
        </w:rPr>
        <w:t>bahwa</w:t>
      </w:r>
      <w:proofErr w:type="spellEnd"/>
      <w:r w:rsidRPr="00CC6426">
        <w:rPr>
          <w:rFonts w:cs="Times New Roman"/>
          <w:szCs w:val="24"/>
        </w:rPr>
        <w:t xml:space="preserve"> </w:t>
      </w:r>
      <w:proofErr w:type="spellStart"/>
      <w:r w:rsidRPr="00CC6426">
        <w:rPr>
          <w:rFonts w:cs="Times New Roman"/>
          <w:szCs w:val="24"/>
        </w:rPr>
        <w:t>nilai</w:t>
      </w:r>
      <w:proofErr w:type="spellEnd"/>
      <w:r w:rsidRPr="00CC6426">
        <w:rPr>
          <w:rFonts w:cs="Times New Roman"/>
          <w:szCs w:val="24"/>
        </w:rPr>
        <w:t xml:space="preserve"> </w:t>
      </w:r>
      <w:r w:rsidRPr="00CC6426">
        <w:rPr>
          <w:rFonts w:cs="Times New Roman"/>
          <w:i/>
          <w:szCs w:val="24"/>
        </w:rPr>
        <w:t xml:space="preserve">Cronbach’s Alpha </w:t>
      </w:r>
      <w:r>
        <w:rPr>
          <w:rFonts w:cs="Times New Roman"/>
          <w:szCs w:val="24"/>
        </w:rPr>
        <w:t>pad</w:t>
      </w:r>
      <w:r w:rsidRPr="00CC6426">
        <w:rPr>
          <w:rFonts w:cs="Times New Roman"/>
          <w:szCs w:val="24"/>
        </w:rPr>
        <w:t xml:space="preserve"> variable &gt; 0,60. </w:t>
      </w:r>
      <w:proofErr w:type="spellStart"/>
      <w:r w:rsidRPr="00CC6426">
        <w:rPr>
          <w:rFonts w:cs="Times New Roman"/>
          <w:szCs w:val="24"/>
        </w:rPr>
        <w:t>Sehingga</w:t>
      </w:r>
      <w:proofErr w:type="spellEnd"/>
      <w:r w:rsidRPr="00CC6426">
        <w:rPr>
          <w:rFonts w:cs="Times New Roman"/>
          <w:szCs w:val="24"/>
        </w:rPr>
        <w:t xml:space="preserve"> </w:t>
      </w:r>
      <w:proofErr w:type="spellStart"/>
      <w:r w:rsidRPr="00CC6426">
        <w:rPr>
          <w:rFonts w:cs="Times New Roman"/>
          <w:szCs w:val="24"/>
        </w:rPr>
        <w:t>seluruh</w:t>
      </w:r>
      <w:proofErr w:type="spellEnd"/>
      <w:r w:rsidRPr="00CC6426">
        <w:rPr>
          <w:rFonts w:cs="Times New Roman"/>
          <w:szCs w:val="24"/>
        </w:rPr>
        <w:t xml:space="preserve"> data yang </w:t>
      </w:r>
      <w:proofErr w:type="spellStart"/>
      <w:r w:rsidRPr="00CC6426">
        <w:rPr>
          <w:rFonts w:cs="Times New Roman"/>
          <w:szCs w:val="24"/>
        </w:rPr>
        <w:t>dihasilkan</w:t>
      </w:r>
      <w:proofErr w:type="spellEnd"/>
      <w:r w:rsidRPr="00CC6426">
        <w:rPr>
          <w:rFonts w:cs="Times New Roman"/>
          <w:szCs w:val="24"/>
        </w:rPr>
        <w:t xml:space="preserve"> </w:t>
      </w:r>
      <w:proofErr w:type="spellStart"/>
      <w:r w:rsidRPr="00CC6426">
        <w:rPr>
          <w:rFonts w:cs="Times New Roman"/>
          <w:szCs w:val="24"/>
        </w:rPr>
        <w:t>dinyatakan</w:t>
      </w:r>
      <w:proofErr w:type="spellEnd"/>
      <w:r w:rsidRPr="00CC6426">
        <w:rPr>
          <w:rFonts w:cs="Times New Roman"/>
          <w:szCs w:val="24"/>
        </w:rPr>
        <w:t xml:space="preserve"> </w:t>
      </w:r>
      <w:proofErr w:type="spellStart"/>
      <w:r w:rsidRPr="00CC6426">
        <w:rPr>
          <w:rFonts w:cs="Times New Roman"/>
          <w:szCs w:val="24"/>
        </w:rPr>
        <w:t>reliabel</w:t>
      </w:r>
      <w:proofErr w:type="spellEnd"/>
      <w:r w:rsidRPr="00CC6426">
        <w:rPr>
          <w:rFonts w:cs="Times New Roman"/>
          <w:szCs w:val="24"/>
        </w:rPr>
        <w:t xml:space="preserve">, </w:t>
      </w:r>
      <w:proofErr w:type="spellStart"/>
      <w:r w:rsidRPr="00CC6426">
        <w:rPr>
          <w:rFonts w:cs="Times New Roman"/>
          <w:szCs w:val="24"/>
        </w:rPr>
        <w:t>setelah</w:t>
      </w:r>
      <w:proofErr w:type="spellEnd"/>
      <w:r w:rsidRPr="00CC6426">
        <w:rPr>
          <w:rFonts w:cs="Times New Roman"/>
          <w:szCs w:val="24"/>
        </w:rPr>
        <w:t xml:space="preserve"> </w:t>
      </w:r>
      <w:proofErr w:type="spellStart"/>
      <w:r w:rsidRPr="00CC6426">
        <w:rPr>
          <w:rFonts w:cs="Times New Roman"/>
          <w:szCs w:val="24"/>
        </w:rPr>
        <w:t>diuji</w:t>
      </w:r>
      <w:proofErr w:type="spellEnd"/>
      <w:r w:rsidRPr="00CC6426">
        <w:rPr>
          <w:rFonts w:cs="Times New Roman"/>
          <w:szCs w:val="24"/>
        </w:rPr>
        <w:t xml:space="preserve"> </w:t>
      </w:r>
      <w:proofErr w:type="spellStart"/>
      <w:r w:rsidRPr="00CC6426">
        <w:rPr>
          <w:rFonts w:cs="Times New Roman"/>
          <w:szCs w:val="24"/>
        </w:rPr>
        <w:t>validitas</w:t>
      </w:r>
      <w:proofErr w:type="spellEnd"/>
      <w:r w:rsidRPr="00CC6426">
        <w:rPr>
          <w:rFonts w:cs="Times New Roman"/>
          <w:szCs w:val="24"/>
        </w:rPr>
        <w:t xml:space="preserve"> dan </w:t>
      </w:r>
      <w:proofErr w:type="spellStart"/>
      <w:r w:rsidRPr="00CC6426">
        <w:rPr>
          <w:rFonts w:cs="Times New Roman"/>
          <w:szCs w:val="24"/>
        </w:rPr>
        <w:t>reliabilitas</w:t>
      </w:r>
      <w:proofErr w:type="spellEnd"/>
      <w:r w:rsidRPr="00CC6426">
        <w:rPr>
          <w:rFonts w:cs="Times New Roman"/>
          <w:szCs w:val="24"/>
        </w:rPr>
        <w:t xml:space="preserve">, data </w:t>
      </w:r>
      <w:proofErr w:type="spellStart"/>
      <w:r w:rsidRPr="00CC6426">
        <w:rPr>
          <w:rFonts w:cs="Times New Roman"/>
          <w:szCs w:val="24"/>
        </w:rPr>
        <w:t>tersebut</w:t>
      </w:r>
      <w:proofErr w:type="spellEnd"/>
      <w:r w:rsidRPr="00CC6426">
        <w:rPr>
          <w:rFonts w:cs="Times New Roman"/>
          <w:szCs w:val="24"/>
        </w:rPr>
        <w:t xml:space="preserve"> </w:t>
      </w:r>
      <w:proofErr w:type="spellStart"/>
      <w:r w:rsidRPr="00CC6426">
        <w:rPr>
          <w:rFonts w:cs="Times New Roman"/>
          <w:szCs w:val="24"/>
        </w:rPr>
        <w:t>kemudian</w:t>
      </w:r>
      <w:proofErr w:type="spellEnd"/>
      <w:r w:rsidRPr="00CC6426">
        <w:rPr>
          <w:rFonts w:cs="Times New Roman"/>
          <w:szCs w:val="24"/>
        </w:rPr>
        <w:t xml:space="preserve"> </w:t>
      </w:r>
      <w:proofErr w:type="spellStart"/>
      <w:r w:rsidRPr="00CC6426">
        <w:rPr>
          <w:rFonts w:cs="Times New Roman"/>
          <w:szCs w:val="24"/>
        </w:rPr>
        <w:t>siap</w:t>
      </w:r>
      <w:proofErr w:type="spellEnd"/>
      <w:r w:rsidRPr="00CC6426">
        <w:rPr>
          <w:rFonts w:cs="Times New Roman"/>
          <w:szCs w:val="24"/>
        </w:rPr>
        <w:t xml:space="preserve"> </w:t>
      </w:r>
      <w:proofErr w:type="spellStart"/>
      <w:r w:rsidRPr="00CC6426">
        <w:rPr>
          <w:rFonts w:cs="Times New Roman"/>
          <w:szCs w:val="24"/>
        </w:rPr>
        <w:t>digunakan</w:t>
      </w:r>
      <w:proofErr w:type="spellEnd"/>
      <w:r w:rsidRPr="00CC6426">
        <w:rPr>
          <w:rFonts w:cs="Times New Roman"/>
          <w:szCs w:val="24"/>
        </w:rPr>
        <w:t xml:space="preserve"> </w:t>
      </w:r>
      <w:proofErr w:type="spellStart"/>
      <w:r w:rsidRPr="00CC6426">
        <w:rPr>
          <w:rFonts w:cs="Times New Roman"/>
          <w:szCs w:val="24"/>
        </w:rPr>
        <w:t>untuk</w:t>
      </w:r>
      <w:proofErr w:type="spellEnd"/>
      <w:r w:rsidRPr="00CC6426">
        <w:rPr>
          <w:rFonts w:cs="Times New Roman"/>
          <w:szCs w:val="24"/>
        </w:rPr>
        <w:t xml:space="preserve"> proses </w:t>
      </w:r>
      <w:proofErr w:type="spellStart"/>
      <w:r w:rsidRPr="00CC6426">
        <w:rPr>
          <w:rFonts w:cs="Times New Roman"/>
          <w:szCs w:val="24"/>
        </w:rPr>
        <w:t>analisis</w:t>
      </w:r>
      <w:proofErr w:type="spellEnd"/>
      <w:r w:rsidRPr="00CC6426">
        <w:rPr>
          <w:rFonts w:cs="Times New Roman"/>
          <w:szCs w:val="24"/>
        </w:rPr>
        <w:t xml:space="preserve"> </w:t>
      </w:r>
      <w:proofErr w:type="spellStart"/>
      <w:r w:rsidRPr="00CC6426">
        <w:rPr>
          <w:rFonts w:cs="Times New Roman"/>
          <w:szCs w:val="24"/>
        </w:rPr>
        <w:t>regresi</w:t>
      </w:r>
      <w:proofErr w:type="spellEnd"/>
      <w:r w:rsidRPr="00CC6426">
        <w:rPr>
          <w:rFonts w:cs="Times New Roman"/>
          <w:szCs w:val="24"/>
        </w:rPr>
        <w:t xml:space="preserve"> dan uji </w:t>
      </w:r>
      <w:proofErr w:type="spellStart"/>
      <w:r w:rsidRPr="00CC6426">
        <w:rPr>
          <w:rFonts w:cs="Times New Roman"/>
          <w:szCs w:val="24"/>
        </w:rPr>
        <w:t>statitika</w:t>
      </w:r>
      <w:proofErr w:type="spellEnd"/>
      <w:r w:rsidRPr="00CC6426">
        <w:rPr>
          <w:rFonts w:cs="Times New Roman"/>
          <w:szCs w:val="24"/>
        </w:rPr>
        <w:t xml:space="preserve"> </w:t>
      </w:r>
      <w:proofErr w:type="spellStart"/>
      <w:r w:rsidRPr="00CC6426">
        <w:rPr>
          <w:rFonts w:cs="Times New Roman"/>
          <w:szCs w:val="24"/>
        </w:rPr>
        <w:t>lainnya</w:t>
      </w:r>
      <w:proofErr w:type="spellEnd"/>
      <w:r w:rsidRPr="00151262">
        <w:rPr>
          <w:rFonts w:cs="Times New Roman"/>
          <w:szCs w:val="24"/>
        </w:rPr>
        <w:t>.</w:t>
      </w:r>
    </w:p>
    <w:p w14:paraId="1A23A5BC" w14:textId="31B6920F" w:rsidR="00451095" w:rsidRPr="00D355A9" w:rsidRDefault="00CE0407" w:rsidP="00D355A9">
      <w:pPr>
        <w:pStyle w:val="ListParagraph"/>
        <w:numPr>
          <w:ilvl w:val="1"/>
          <w:numId w:val="20"/>
        </w:numPr>
        <w:ind w:left="993" w:hanging="284"/>
        <w:rPr>
          <w:szCs w:val="24"/>
        </w:rPr>
      </w:pPr>
      <w:r w:rsidRPr="00D355A9">
        <w:rPr>
          <w:szCs w:val="24"/>
        </w:rPr>
        <w:t xml:space="preserve">Uji </w:t>
      </w:r>
      <w:proofErr w:type="spellStart"/>
      <w:r w:rsidRPr="00D355A9">
        <w:rPr>
          <w:szCs w:val="24"/>
        </w:rPr>
        <w:t>Hipotesis</w:t>
      </w:r>
      <w:proofErr w:type="spellEnd"/>
    </w:p>
    <w:p w14:paraId="1B288B86" w14:textId="77777777" w:rsidR="00451095" w:rsidRDefault="0024002F" w:rsidP="00D355A9">
      <w:pPr>
        <w:pStyle w:val="ListParagraph"/>
        <w:ind w:left="1080" w:firstLine="360"/>
        <w:rPr>
          <w:rFonts w:eastAsia="Times New Roman"/>
          <w:szCs w:val="24"/>
          <w:lang w:eastAsia="en-ID"/>
        </w:rPr>
      </w:pPr>
      <w:r w:rsidRPr="00451095">
        <w:rPr>
          <w:rFonts w:eastAsia="Times New Roman"/>
          <w:szCs w:val="24"/>
          <w:lang w:eastAsia="en-ID"/>
        </w:rPr>
        <w:t xml:space="preserve">Uji </w:t>
      </w:r>
      <w:proofErr w:type="spellStart"/>
      <w:r w:rsidRPr="00451095">
        <w:rPr>
          <w:rFonts w:eastAsia="Times New Roman"/>
          <w:szCs w:val="24"/>
          <w:lang w:eastAsia="en-ID"/>
        </w:rPr>
        <w:t>hipotesis</w:t>
      </w:r>
      <w:proofErr w:type="spellEnd"/>
      <w:r w:rsidRPr="00451095">
        <w:rPr>
          <w:rFonts w:eastAsia="Times New Roman"/>
          <w:szCs w:val="24"/>
          <w:lang w:eastAsia="en-ID"/>
        </w:rPr>
        <w:t xml:space="preserve"> </w:t>
      </w:r>
      <w:proofErr w:type="spellStart"/>
      <w:r w:rsidRPr="00451095">
        <w:rPr>
          <w:rFonts w:eastAsia="Times New Roman"/>
          <w:szCs w:val="24"/>
          <w:lang w:eastAsia="en-ID"/>
        </w:rPr>
        <w:t>adalah</w:t>
      </w:r>
      <w:proofErr w:type="spellEnd"/>
      <w:r w:rsidRPr="00451095">
        <w:rPr>
          <w:rFonts w:eastAsia="Times New Roman"/>
          <w:szCs w:val="24"/>
          <w:lang w:eastAsia="en-ID"/>
        </w:rPr>
        <w:t xml:space="preserve"> </w:t>
      </w:r>
      <w:proofErr w:type="spellStart"/>
      <w:r w:rsidRPr="00451095">
        <w:rPr>
          <w:rFonts w:eastAsia="Times New Roman"/>
          <w:szCs w:val="24"/>
          <w:lang w:eastAsia="en-ID"/>
        </w:rPr>
        <w:t>prosedur</w:t>
      </w:r>
      <w:proofErr w:type="spellEnd"/>
      <w:r w:rsidRPr="00451095">
        <w:rPr>
          <w:rFonts w:eastAsia="Times New Roman"/>
          <w:szCs w:val="24"/>
          <w:lang w:eastAsia="en-ID"/>
        </w:rPr>
        <w:t xml:space="preserve"> </w:t>
      </w:r>
      <w:proofErr w:type="spellStart"/>
      <w:r w:rsidRPr="00451095">
        <w:rPr>
          <w:rFonts w:eastAsia="Times New Roman"/>
          <w:szCs w:val="24"/>
          <w:lang w:eastAsia="en-ID"/>
        </w:rPr>
        <w:t>statistik</w:t>
      </w:r>
      <w:proofErr w:type="spellEnd"/>
      <w:r w:rsidRPr="00451095">
        <w:rPr>
          <w:rFonts w:eastAsia="Times New Roman"/>
          <w:szCs w:val="24"/>
          <w:lang w:eastAsia="en-ID"/>
        </w:rPr>
        <w:t xml:space="preserve"> </w:t>
      </w:r>
      <w:proofErr w:type="spellStart"/>
      <w:r w:rsidRPr="00451095">
        <w:rPr>
          <w:rFonts w:eastAsia="Times New Roman"/>
          <w:szCs w:val="24"/>
          <w:lang w:eastAsia="en-ID"/>
        </w:rPr>
        <w:t>untuk</w:t>
      </w:r>
      <w:proofErr w:type="spellEnd"/>
      <w:r w:rsidRPr="00451095">
        <w:rPr>
          <w:rFonts w:eastAsia="Times New Roman"/>
          <w:szCs w:val="24"/>
          <w:lang w:eastAsia="en-ID"/>
        </w:rPr>
        <w:t xml:space="preserve"> </w:t>
      </w:r>
      <w:proofErr w:type="spellStart"/>
      <w:r w:rsidRPr="00451095">
        <w:rPr>
          <w:rFonts w:eastAsia="Times New Roman"/>
          <w:szCs w:val="24"/>
          <w:lang w:eastAsia="en-ID"/>
        </w:rPr>
        <w:t>menentukan</w:t>
      </w:r>
      <w:proofErr w:type="spellEnd"/>
      <w:r w:rsidRPr="00451095">
        <w:rPr>
          <w:rFonts w:eastAsia="Times New Roman"/>
          <w:szCs w:val="24"/>
          <w:lang w:eastAsia="en-ID"/>
        </w:rPr>
        <w:t xml:space="preserve"> </w:t>
      </w:r>
      <w:proofErr w:type="spellStart"/>
      <w:r w:rsidRPr="00451095">
        <w:rPr>
          <w:rFonts w:eastAsia="Times New Roman"/>
          <w:szCs w:val="24"/>
          <w:lang w:eastAsia="en-ID"/>
        </w:rPr>
        <w:t>apakah</w:t>
      </w:r>
      <w:proofErr w:type="spellEnd"/>
      <w:r w:rsidRPr="00451095">
        <w:rPr>
          <w:rFonts w:eastAsia="Times New Roman"/>
          <w:szCs w:val="24"/>
          <w:lang w:eastAsia="en-ID"/>
        </w:rPr>
        <w:t xml:space="preserve"> </w:t>
      </w:r>
      <w:proofErr w:type="spellStart"/>
      <w:r w:rsidRPr="00451095">
        <w:rPr>
          <w:rFonts w:eastAsia="Times New Roman"/>
          <w:szCs w:val="24"/>
          <w:lang w:eastAsia="en-ID"/>
        </w:rPr>
        <w:t>dugaan</w:t>
      </w:r>
      <w:proofErr w:type="spellEnd"/>
      <w:r w:rsidRPr="00451095">
        <w:rPr>
          <w:rFonts w:eastAsia="Times New Roman"/>
          <w:szCs w:val="24"/>
          <w:lang w:eastAsia="en-ID"/>
        </w:rPr>
        <w:t xml:space="preserve"> </w:t>
      </w:r>
      <w:proofErr w:type="spellStart"/>
      <w:r w:rsidRPr="00451095">
        <w:rPr>
          <w:rFonts w:eastAsia="Times New Roman"/>
          <w:szCs w:val="24"/>
          <w:lang w:eastAsia="en-ID"/>
        </w:rPr>
        <w:t>atau</w:t>
      </w:r>
      <w:proofErr w:type="spellEnd"/>
      <w:r w:rsidRPr="00451095">
        <w:rPr>
          <w:rFonts w:eastAsia="Times New Roman"/>
          <w:szCs w:val="24"/>
          <w:lang w:eastAsia="en-ID"/>
        </w:rPr>
        <w:t xml:space="preserve"> </w:t>
      </w:r>
      <w:proofErr w:type="spellStart"/>
      <w:r w:rsidRPr="00451095">
        <w:rPr>
          <w:rFonts w:eastAsia="Times New Roman"/>
          <w:szCs w:val="24"/>
          <w:lang w:eastAsia="en-ID"/>
        </w:rPr>
        <w:t>pernyataan</w:t>
      </w:r>
      <w:proofErr w:type="spellEnd"/>
      <w:r w:rsidRPr="00451095">
        <w:rPr>
          <w:rFonts w:eastAsia="Times New Roman"/>
          <w:szCs w:val="24"/>
          <w:lang w:eastAsia="en-ID"/>
        </w:rPr>
        <w:t xml:space="preserve"> </w:t>
      </w:r>
      <w:proofErr w:type="spellStart"/>
      <w:r w:rsidRPr="00451095">
        <w:rPr>
          <w:rFonts w:eastAsia="Times New Roman"/>
          <w:szCs w:val="24"/>
          <w:lang w:eastAsia="en-ID"/>
        </w:rPr>
        <w:t>awal</w:t>
      </w:r>
      <w:proofErr w:type="spellEnd"/>
      <w:r w:rsidRPr="00451095">
        <w:rPr>
          <w:rFonts w:eastAsia="Times New Roman"/>
          <w:szCs w:val="24"/>
          <w:lang w:eastAsia="en-ID"/>
        </w:rPr>
        <w:t xml:space="preserve"> (</w:t>
      </w:r>
      <w:proofErr w:type="spellStart"/>
      <w:r w:rsidRPr="00451095">
        <w:rPr>
          <w:rFonts w:eastAsia="Times New Roman"/>
          <w:szCs w:val="24"/>
          <w:lang w:eastAsia="en-ID"/>
        </w:rPr>
        <w:t>hipotesis</w:t>
      </w:r>
      <w:proofErr w:type="spellEnd"/>
      <w:r w:rsidRPr="00451095">
        <w:rPr>
          <w:rFonts w:eastAsia="Times New Roman"/>
          <w:szCs w:val="24"/>
          <w:lang w:eastAsia="en-ID"/>
        </w:rPr>
        <w:t xml:space="preserve">) </w:t>
      </w:r>
      <w:proofErr w:type="spellStart"/>
      <w:r w:rsidRPr="00451095">
        <w:rPr>
          <w:rFonts w:eastAsia="Times New Roman"/>
          <w:szCs w:val="24"/>
          <w:lang w:eastAsia="en-ID"/>
        </w:rPr>
        <w:t>tentang</w:t>
      </w:r>
      <w:proofErr w:type="spellEnd"/>
      <w:r w:rsidRPr="00451095">
        <w:rPr>
          <w:rFonts w:eastAsia="Times New Roman"/>
          <w:szCs w:val="24"/>
          <w:lang w:eastAsia="en-ID"/>
        </w:rPr>
        <w:t xml:space="preserve"> </w:t>
      </w:r>
      <w:proofErr w:type="spellStart"/>
      <w:r w:rsidRPr="00451095">
        <w:rPr>
          <w:rFonts w:eastAsia="Times New Roman"/>
          <w:szCs w:val="24"/>
          <w:lang w:eastAsia="en-ID"/>
        </w:rPr>
        <w:t>suatu</w:t>
      </w:r>
      <w:proofErr w:type="spellEnd"/>
      <w:r w:rsidRPr="00451095">
        <w:rPr>
          <w:rFonts w:eastAsia="Times New Roman"/>
          <w:szCs w:val="24"/>
          <w:lang w:eastAsia="en-ID"/>
        </w:rPr>
        <w:t xml:space="preserve"> </w:t>
      </w:r>
      <w:proofErr w:type="spellStart"/>
      <w:r w:rsidRPr="00451095">
        <w:rPr>
          <w:rFonts w:eastAsia="Times New Roman"/>
          <w:szCs w:val="24"/>
          <w:lang w:eastAsia="en-ID"/>
        </w:rPr>
        <w:t>populasi</w:t>
      </w:r>
      <w:proofErr w:type="spellEnd"/>
      <w:r w:rsidRPr="00451095">
        <w:rPr>
          <w:rFonts w:eastAsia="Times New Roman"/>
          <w:szCs w:val="24"/>
          <w:lang w:eastAsia="en-ID"/>
        </w:rPr>
        <w:t xml:space="preserve"> </w:t>
      </w:r>
      <w:proofErr w:type="spellStart"/>
      <w:r w:rsidRPr="00451095">
        <w:rPr>
          <w:rFonts w:eastAsia="Times New Roman"/>
          <w:szCs w:val="24"/>
          <w:lang w:eastAsia="en-ID"/>
        </w:rPr>
        <w:t>dapat</w:t>
      </w:r>
      <w:proofErr w:type="spellEnd"/>
      <w:r w:rsidRPr="00451095">
        <w:rPr>
          <w:rFonts w:eastAsia="Times New Roman"/>
          <w:szCs w:val="24"/>
          <w:lang w:eastAsia="en-ID"/>
        </w:rPr>
        <w:t xml:space="preserve"> </w:t>
      </w:r>
      <w:proofErr w:type="spellStart"/>
      <w:r w:rsidRPr="00451095">
        <w:rPr>
          <w:rFonts w:eastAsia="Times New Roman"/>
          <w:szCs w:val="24"/>
          <w:lang w:eastAsia="en-ID"/>
        </w:rPr>
        <w:t>diterima</w:t>
      </w:r>
      <w:proofErr w:type="spellEnd"/>
      <w:r w:rsidRPr="00451095">
        <w:rPr>
          <w:rFonts w:eastAsia="Times New Roman"/>
          <w:szCs w:val="24"/>
          <w:lang w:eastAsia="en-ID"/>
        </w:rPr>
        <w:t xml:space="preserve"> </w:t>
      </w:r>
      <w:proofErr w:type="spellStart"/>
      <w:r w:rsidRPr="00451095">
        <w:rPr>
          <w:rFonts w:eastAsia="Times New Roman"/>
          <w:szCs w:val="24"/>
          <w:lang w:eastAsia="en-ID"/>
        </w:rPr>
        <w:t>atau</w:t>
      </w:r>
      <w:proofErr w:type="spellEnd"/>
      <w:r w:rsidRPr="00451095">
        <w:rPr>
          <w:rFonts w:eastAsia="Times New Roman"/>
          <w:szCs w:val="24"/>
          <w:lang w:eastAsia="en-ID"/>
        </w:rPr>
        <w:t xml:space="preserve"> </w:t>
      </w:r>
      <w:proofErr w:type="spellStart"/>
      <w:r w:rsidRPr="00451095">
        <w:rPr>
          <w:rFonts w:eastAsia="Times New Roman"/>
          <w:szCs w:val="24"/>
          <w:lang w:eastAsia="en-ID"/>
        </w:rPr>
        <w:t>ditolak</w:t>
      </w:r>
      <w:proofErr w:type="spellEnd"/>
      <w:r w:rsidRPr="00451095">
        <w:rPr>
          <w:rFonts w:eastAsia="Times New Roman"/>
          <w:szCs w:val="24"/>
          <w:lang w:eastAsia="en-ID"/>
        </w:rPr>
        <w:t xml:space="preserve"> </w:t>
      </w:r>
      <w:proofErr w:type="spellStart"/>
      <w:r w:rsidRPr="00451095">
        <w:rPr>
          <w:rFonts w:eastAsia="Times New Roman"/>
          <w:szCs w:val="24"/>
          <w:lang w:eastAsia="en-ID"/>
        </w:rPr>
        <w:t>berdasarkan</w:t>
      </w:r>
      <w:proofErr w:type="spellEnd"/>
      <w:r w:rsidRPr="00451095">
        <w:rPr>
          <w:rFonts w:eastAsia="Times New Roman"/>
          <w:szCs w:val="24"/>
          <w:lang w:eastAsia="en-ID"/>
        </w:rPr>
        <w:t xml:space="preserve"> data </w:t>
      </w:r>
      <w:proofErr w:type="spellStart"/>
      <w:r w:rsidRPr="00451095">
        <w:rPr>
          <w:rFonts w:eastAsia="Times New Roman"/>
          <w:szCs w:val="24"/>
          <w:lang w:eastAsia="en-ID"/>
        </w:rPr>
        <w:t>sampel</w:t>
      </w:r>
      <w:proofErr w:type="spellEnd"/>
      <w:r w:rsidRPr="00451095">
        <w:rPr>
          <w:rFonts w:eastAsia="Times New Roman"/>
          <w:szCs w:val="24"/>
          <w:lang w:eastAsia="en-ID"/>
        </w:rPr>
        <w:t xml:space="preserve">. </w:t>
      </w:r>
      <w:proofErr w:type="spellStart"/>
      <w:r w:rsidRPr="00451095">
        <w:rPr>
          <w:rFonts w:eastAsia="Times New Roman"/>
          <w:szCs w:val="24"/>
          <w:lang w:eastAsia="en-ID"/>
        </w:rPr>
        <w:t>Melalui</w:t>
      </w:r>
      <w:proofErr w:type="spellEnd"/>
      <w:r w:rsidRPr="00451095">
        <w:rPr>
          <w:rFonts w:eastAsia="Times New Roman"/>
          <w:szCs w:val="24"/>
          <w:lang w:eastAsia="en-ID"/>
        </w:rPr>
        <w:t xml:space="preserve"> uji </w:t>
      </w:r>
      <w:proofErr w:type="spellStart"/>
      <w:r w:rsidRPr="00451095">
        <w:rPr>
          <w:rFonts w:eastAsia="Times New Roman"/>
          <w:szCs w:val="24"/>
          <w:lang w:eastAsia="en-ID"/>
        </w:rPr>
        <w:t>ini</w:t>
      </w:r>
      <w:proofErr w:type="spellEnd"/>
      <w:r w:rsidRPr="00451095">
        <w:rPr>
          <w:rFonts w:eastAsia="Times New Roman"/>
          <w:szCs w:val="24"/>
          <w:lang w:eastAsia="en-ID"/>
        </w:rPr>
        <w:t xml:space="preserve">, </w:t>
      </w:r>
      <w:proofErr w:type="spellStart"/>
      <w:r w:rsidRPr="00451095">
        <w:rPr>
          <w:rFonts w:eastAsia="Times New Roman"/>
          <w:szCs w:val="24"/>
          <w:lang w:eastAsia="en-ID"/>
        </w:rPr>
        <w:t>peneliti</w:t>
      </w:r>
      <w:proofErr w:type="spellEnd"/>
      <w:r w:rsidRPr="00451095">
        <w:rPr>
          <w:rFonts w:eastAsia="Times New Roman"/>
          <w:szCs w:val="24"/>
          <w:lang w:eastAsia="en-ID"/>
        </w:rPr>
        <w:t xml:space="preserve"> </w:t>
      </w:r>
      <w:proofErr w:type="spellStart"/>
      <w:r w:rsidRPr="00451095">
        <w:rPr>
          <w:rFonts w:eastAsia="Times New Roman"/>
          <w:szCs w:val="24"/>
          <w:lang w:eastAsia="en-ID"/>
        </w:rPr>
        <w:lastRenderedPageBreak/>
        <w:t>menilai</w:t>
      </w:r>
      <w:proofErr w:type="spellEnd"/>
      <w:r w:rsidRPr="00451095">
        <w:rPr>
          <w:rFonts w:eastAsia="Times New Roman"/>
          <w:szCs w:val="24"/>
          <w:lang w:eastAsia="en-ID"/>
        </w:rPr>
        <w:t xml:space="preserve"> </w:t>
      </w:r>
      <w:proofErr w:type="spellStart"/>
      <w:r w:rsidRPr="00451095">
        <w:rPr>
          <w:rFonts w:eastAsia="Times New Roman"/>
          <w:szCs w:val="24"/>
          <w:lang w:eastAsia="en-ID"/>
        </w:rPr>
        <w:t>ada</w:t>
      </w:r>
      <w:proofErr w:type="spellEnd"/>
      <w:r w:rsidRPr="00451095">
        <w:rPr>
          <w:rFonts w:eastAsia="Times New Roman"/>
          <w:szCs w:val="24"/>
          <w:lang w:eastAsia="en-ID"/>
        </w:rPr>
        <w:t xml:space="preserve"> </w:t>
      </w:r>
      <w:proofErr w:type="spellStart"/>
      <w:r w:rsidRPr="00451095">
        <w:rPr>
          <w:rFonts w:eastAsia="Times New Roman"/>
          <w:szCs w:val="24"/>
          <w:lang w:eastAsia="en-ID"/>
        </w:rPr>
        <w:t>tidaknya</w:t>
      </w:r>
      <w:proofErr w:type="spellEnd"/>
      <w:r w:rsidRPr="00451095">
        <w:rPr>
          <w:rFonts w:eastAsia="Times New Roman"/>
          <w:szCs w:val="24"/>
          <w:lang w:eastAsia="en-ID"/>
        </w:rPr>
        <w:t xml:space="preserve"> </w:t>
      </w:r>
      <w:proofErr w:type="spellStart"/>
      <w:r w:rsidRPr="00451095">
        <w:rPr>
          <w:rFonts w:eastAsia="Times New Roman"/>
          <w:szCs w:val="24"/>
          <w:lang w:eastAsia="en-ID"/>
        </w:rPr>
        <w:t>perbedaan</w:t>
      </w:r>
      <w:proofErr w:type="spellEnd"/>
      <w:r w:rsidRPr="00451095">
        <w:rPr>
          <w:rFonts w:eastAsia="Times New Roman"/>
          <w:szCs w:val="24"/>
          <w:lang w:eastAsia="en-ID"/>
        </w:rPr>
        <w:t xml:space="preserve"> </w:t>
      </w:r>
      <w:proofErr w:type="spellStart"/>
      <w:r w:rsidRPr="00451095">
        <w:rPr>
          <w:rFonts w:eastAsia="Times New Roman"/>
          <w:szCs w:val="24"/>
          <w:lang w:eastAsia="en-ID"/>
        </w:rPr>
        <w:t>atau</w:t>
      </w:r>
      <w:proofErr w:type="spellEnd"/>
      <w:r w:rsidRPr="00451095">
        <w:rPr>
          <w:rFonts w:eastAsia="Times New Roman"/>
          <w:szCs w:val="24"/>
          <w:lang w:eastAsia="en-ID"/>
        </w:rPr>
        <w:t xml:space="preserve"> </w:t>
      </w:r>
      <w:proofErr w:type="spellStart"/>
      <w:r w:rsidRPr="00451095">
        <w:rPr>
          <w:rFonts w:eastAsia="Times New Roman"/>
          <w:szCs w:val="24"/>
          <w:lang w:eastAsia="en-ID"/>
        </w:rPr>
        <w:t>hubungan</w:t>
      </w:r>
      <w:proofErr w:type="spellEnd"/>
      <w:r w:rsidRPr="00451095">
        <w:rPr>
          <w:rFonts w:eastAsia="Times New Roman"/>
          <w:szCs w:val="24"/>
          <w:lang w:eastAsia="en-ID"/>
        </w:rPr>
        <w:t xml:space="preserve"> yang </w:t>
      </w:r>
      <w:proofErr w:type="spellStart"/>
      <w:r w:rsidRPr="00451095">
        <w:rPr>
          <w:rFonts w:eastAsia="Times New Roman"/>
          <w:szCs w:val="24"/>
          <w:lang w:eastAsia="en-ID"/>
        </w:rPr>
        <w:t>signifikan</w:t>
      </w:r>
      <w:proofErr w:type="spellEnd"/>
      <w:r w:rsidRPr="00451095">
        <w:rPr>
          <w:rFonts w:eastAsia="Times New Roman"/>
          <w:szCs w:val="24"/>
          <w:lang w:eastAsia="en-ID"/>
        </w:rPr>
        <w:t xml:space="preserve"> </w:t>
      </w:r>
      <w:proofErr w:type="spellStart"/>
      <w:r w:rsidRPr="00451095">
        <w:rPr>
          <w:rFonts w:eastAsia="Times New Roman"/>
          <w:szCs w:val="24"/>
          <w:lang w:eastAsia="en-ID"/>
        </w:rPr>
        <w:t>sehingga</w:t>
      </w:r>
      <w:proofErr w:type="spellEnd"/>
      <w:r w:rsidRPr="00451095">
        <w:rPr>
          <w:rFonts w:eastAsia="Times New Roman"/>
          <w:szCs w:val="24"/>
          <w:lang w:eastAsia="en-ID"/>
        </w:rPr>
        <w:t xml:space="preserve"> </w:t>
      </w:r>
      <w:proofErr w:type="spellStart"/>
      <w:r w:rsidRPr="00451095">
        <w:rPr>
          <w:rFonts w:eastAsia="Times New Roman"/>
          <w:szCs w:val="24"/>
          <w:lang w:eastAsia="en-ID"/>
        </w:rPr>
        <w:t>keputusan</w:t>
      </w:r>
      <w:proofErr w:type="spellEnd"/>
      <w:r w:rsidRPr="00451095">
        <w:rPr>
          <w:rFonts w:eastAsia="Times New Roman"/>
          <w:szCs w:val="24"/>
          <w:lang w:eastAsia="en-ID"/>
        </w:rPr>
        <w:t xml:space="preserve"> </w:t>
      </w:r>
      <w:proofErr w:type="spellStart"/>
      <w:r w:rsidRPr="00451095">
        <w:rPr>
          <w:rFonts w:eastAsia="Times New Roman"/>
          <w:szCs w:val="24"/>
          <w:lang w:eastAsia="en-ID"/>
        </w:rPr>
        <w:t>penelitian</w:t>
      </w:r>
      <w:proofErr w:type="spellEnd"/>
      <w:r w:rsidRPr="00451095">
        <w:rPr>
          <w:rFonts w:eastAsia="Times New Roman"/>
          <w:szCs w:val="24"/>
          <w:lang w:eastAsia="en-ID"/>
        </w:rPr>
        <w:t xml:space="preserve"> </w:t>
      </w:r>
      <w:proofErr w:type="spellStart"/>
      <w:r w:rsidRPr="00451095">
        <w:rPr>
          <w:rFonts w:eastAsia="Times New Roman"/>
          <w:szCs w:val="24"/>
          <w:lang w:eastAsia="en-ID"/>
        </w:rPr>
        <w:t>dapat</w:t>
      </w:r>
      <w:proofErr w:type="spellEnd"/>
      <w:r w:rsidRPr="00451095">
        <w:rPr>
          <w:rFonts w:eastAsia="Times New Roman"/>
          <w:szCs w:val="24"/>
          <w:lang w:eastAsia="en-ID"/>
        </w:rPr>
        <w:t xml:space="preserve"> </w:t>
      </w:r>
      <w:proofErr w:type="spellStart"/>
      <w:r w:rsidRPr="00451095">
        <w:rPr>
          <w:rFonts w:eastAsia="Times New Roman"/>
          <w:szCs w:val="24"/>
          <w:lang w:eastAsia="en-ID"/>
        </w:rPr>
        <w:t>dibuat</w:t>
      </w:r>
      <w:proofErr w:type="spellEnd"/>
      <w:r w:rsidRPr="00451095">
        <w:rPr>
          <w:rFonts w:eastAsia="Times New Roman"/>
          <w:szCs w:val="24"/>
          <w:lang w:eastAsia="en-ID"/>
        </w:rPr>
        <w:t xml:space="preserve"> </w:t>
      </w:r>
      <w:proofErr w:type="spellStart"/>
      <w:r w:rsidRPr="00451095">
        <w:rPr>
          <w:rFonts w:eastAsia="Times New Roman"/>
          <w:szCs w:val="24"/>
          <w:lang w:eastAsia="en-ID"/>
        </w:rPr>
        <w:t>secara</w:t>
      </w:r>
      <w:proofErr w:type="spellEnd"/>
      <w:r w:rsidRPr="00451095">
        <w:rPr>
          <w:rFonts w:eastAsia="Times New Roman"/>
          <w:szCs w:val="24"/>
          <w:lang w:eastAsia="en-ID"/>
        </w:rPr>
        <w:t xml:space="preserve"> </w:t>
      </w:r>
      <w:proofErr w:type="spellStart"/>
      <w:r w:rsidRPr="00451095">
        <w:rPr>
          <w:rFonts w:eastAsia="Times New Roman"/>
          <w:szCs w:val="24"/>
          <w:lang w:eastAsia="en-ID"/>
        </w:rPr>
        <w:t>objektif</w:t>
      </w:r>
      <w:proofErr w:type="spellEnd"/>
      <w:r w:rsidRPr="00451095">
        <w:rPr>
          <w:rFonts w:eastAsia="Times New Roman"/>
          <w:szCs w:val="24"/>
          <w:lang w:eastAsia="en-ID"/>
        </w:rPr>
        <w:t>.</w:t>
      </w:r>
    </w:p>
    <w:p w14:paraId="61D44B85" w14:textId="79B96261" w:rsidR="00ED1BE5" w:rsidRPr="00D355A9" w:rsidRDefault="00ED1BE5" w:rsidP="00D355A9">
      <w:pPr>
        <w:pStyle w:val="ListParagraph"/>
        <w:numPr>
          <w:ilvl w:val="4"/>
          <w:numId w:val="42"/>
        </w:numPr>
        <w:ind w:left="1418"/>
        <w:rPr>
          <w:szCs w:val="24"/>
        </w:rPr>
      </w:pPr>
      <w:r w:rsidRPr="00D355A9">
        <w:rPr>
          <w:bCs/>
          <w:szCs w:val="24"/>
        </w:rPr>
        <w:t xml:space="preserve">Uji </w:t>
      </w:r>
      <w:proofErr w:type="spellStart"/>
      <w:r w:rsidRPr="00D355A9">
        <w:rPr>
          <w:bCs/>
          <w:szCs w:val="24"/>
        </w:rPr>
        <w:t>Regresi</w:t>
      </w:r>
      <w:proofErr w:type="spellEnd"/>
      <w:r w:rsidRPr="00D355A9">
        <w:rPr>
          <w:bCs/>
          <w:szCs w:val="24"/>
        </w:rPr>
        <w:t xml:space="preserve"> Linear</w:t>
      </w:r>
      <w:r w:rsidR="00617394" w:rsidRPr="00D355A9">
        <w:rPr>
          <w:bCs/>
          <w:szCs w:val="24"/>
        </w:rPr>
        <w:t xml:space="preserve"> </w:t>
      </w:r>
      <w:proofErr w:type="spellStart"/>
      <w:r w:rsidR="00617394" w:rsidRPr="00D355A9">
        <w:rPr>
          <w:bCs/>
          <w:szCs w:val="24"/>
        </w:rPr>
        <w:t>Sederhana</w:t>
      </w:r>
      <w:proofErr w:type="spellEnd"/>
    </w:p>
    <w:p w14:paraId="66FF66E3" w14:textId="77777777" w:rsidR="00EA7B13" w:rsidRDefault="00ED1BE5" w:rsidP="00D355A9">
      <w:pPr>
        <w:autoSpaceDE w:val="0"/>
        <w:autoSpaceDN w:val="0"/>
        <w:adjustRightInd w:val="0"/>
        <w:ind w:left="1440"/>
        <w:rPr>
          <w:szCs w:val="24"/>
        </w:rPr>
      </w:pPr>
      <w:bookmarkStart w:id="60" w:name="_Hlk214141563"/>
      <w:r w:rsidRPr="00864E45">
        <w:rPr>
          <w:szCs w:val="24"/>
        </w:rPr>
        <w:t>Uji Regresi Linear digunakan untuk menguji variabel-variabel bebas secara individual (persial) berpengaruh terhadap veriabel terikat. Pengujian ini dilakukan dengan membandingkan nilai Thitung dengan Ttabel. Apabila Thitung &lt; Ttabel dengan sig dibawah 0,05 (5%) maka secara individual (parsial) variabel bebas berpengaruh signitifikan terhadap variabel terikat, begitu juga sebaliknya.</w:t>
      </w:r>
    </w:p>
    <w:tbl>
      <w:tblPr>
        <w:tblW w:w="6662" w:type="dxa"/>
        <w:tblInd w:w="12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25"/>
        <w:gridCol w:w="1258"/>
        <w:gridCol w:w="1456"/>
        <w:gridCol w:w="546"/>
        <w:gridCol w:w="1380"/>
        <w:gridCol w:w="888"/>
        <w:gridCol w:w="709"/>
      </w:tblGrid>
      <w:tr w:rsidR="00EA7B13" w:rsidRPr="00EA7B13" w14:paraId="12B599C1" w14:textId="77777777" w:rsidTr="004F0B1F">
        <w:trPr>
          <w:cantSplit/>
        </w:trPr>
        <w:tc>
          <w:tcPr>
            <w:tcW w:w="6662" w:type="dxa"/>
            <w:gridSpan w:val="7"/>
            <w:tcBorders>
              <w:top w:val="nil"/>
              <w:left w:val="nil"/>
              <w:bottom w:val="nil"/>
              <w:right w:val="nil"/>
            </w:tcBorders>
            <w:shd w:val="clear" w:color="auto" w:fill="FFFFFF"/>
          </w:tcPr>
          <w:p w14:paraId="6FF0713F" w14:textId="25BBA379" w:rsidR="00947AAA" w:rsidRDefault="00EA7B13" w:rsidP="00EA7B13">
            <w:pPr>
              <w:autoSpaceDE w:val="0"/>
              <w:autoSpaceDN w:val="0"/>
              <w:adjustRightInd w:val="0"/>
              <w:spacing w:line="320" w:lineRule="atLeast"/>
              <w:ind w:left="60" w:right="60" w:firstLine="0"/>
              <w:jc w:val="center"/>
              <w:rPr>
                <w:rFonts w:eastAsia="Calibri"/>
                <w:b/>
                <w:bCs/>
                <w:color w:val="000000"/>
                <w:szCs w:val="18"/>
                <w:lang w:val="en-US" w:eastAsia="en-US"/>
              </w:rPr>
            </w:pPr>
            <w:r w:rsidRPr="00EA7B13">
              <w:rPr>
                <w:rFonts w:eastAsia="Calibri"/>
                <w:b/>
                <w:bCs/>
                <w:color w:val="000000"/>
                <w:szCs w:val="18"/>
                <w:lang w:val="en-US" w:eastAsia="en-US"/>
              </w:rPr>
              <w:t xml:space="preserve">Tabel. </w:t>
            </w:r>
            <w:r w:rsidR="00947AAA">
              <w:rPr>
                <w:rFonts w:eastAsia="Calibri"/>
                <w:b/>
                <w:bCs/>
                <w:color w:val="000000"/>
                <w:szCs w:val="18"/>
                <w:lang w:val="en-US" w:eastAsia="en-US"/>
              </w:rPr>
              <w:t>2</w:t>
            </w:r>
            <w:r w:rsidR="00EB01DF">
              <w:rPr>
                <w:rFonts w:eastAsia="Calibri"/>
                <w:b/>
                <w:bCs/>
                <w:color w:val="000000"/>
                <w:szCs w:val="18"/>
                <w:lang w:val="en-US" w:eastAsia="en-US"/>
              </w:rPr>
              <w:t>6</w:t>
            </w:r>
          </w:p>
          <w:p w14:paraId="7A7D34C0" w14:textId="0E6928C3" w:rsidR="00EA7B13" w:rsidRPr="00EA7B13" w:rsidRDefault="00EA7B13" w:rsidP="00EA7B13">
            <w:pPr>
              <w:autoSpaceDE w:val="0"/>
              <w:autoSpaceDN w:val="0"/>
              <w:adjustRightInd w:val="0"/>
              <w:spacing w:line="320" w:lineRule="atLeast"/>
              <w:ind w:left="60" w:right="60" w:firstLine="0"/>
              <w:jc w:val="center"/>
              <w:rPr>
                <w:rFonts w:eastAsia="Calibri"/>
                <w:b/>
                <w:bCs/>
                <w:color w:val="000000"/>
                <w:szCs w:val="18"/>
                <w:lang w:val="en-US" w:eastAsia="en-US"/>
              </w:rPr>
            </w:pPr>
            <w:r w:rsidRPr="00EA7B13">
              <w:rPr>
                <w:rFonts w:eastAsia="Calibri"/>
                <w:b/>
                <w:bCs/>
                <w:color w:val="000000"/>
                <w:szCs w:val="18"/>
                <w:lang w:val="en-US" w:eastAsia="en-US"/>
              </w:rPr>
              <w:t xml:space="preserve">Uji </w:t>
            </w:r>
            <w:proofErr w:type="spellStart"/>
            <w:r w:rsidRPr="00EA7B13">
              <w:rPr>
                <w:rFonts w:eastAsia="Calibri"/>
                <w:b/>
                <w:bCs/>
                <w:color w:val="000000"/>
                <w:szCs w:val="18"/>
                <w:lang w:val="en-US" w:eastAsia="en-US"/>
              </w:rPr>
              <w:t>Regresi</w:t>
            </w:r>
            <w:proofErr w:type="spellEnd"/>
            <w:r w:rsidRPr="00EA7B13">
              <w:rPr>
                <w:rFonts w:eastAsia="Calibri"/>
                <w:b/>
                <w:bCs/>
                <w:color w:val="000000"/>
                <w:szCs w:val="18"/>
                <w:lang w:val="en-US" w:eastAsia="en-US"/>
              </w:rPr>
              <w:t xml:space="preserve"> Linear</w:t>
            </w:r>
            <w:r w:rsidR="00F15D5D">
              <w:rPr>
                <w:rFonts w:eastAsia="Calibri"/>
                <w:b/>
                <w:bCs/>
                <w:color w:val="000000"/>
                <w:szCs w:val="18"/>
                <w:lang w:val="en-US" w:eastAsia="en-US"/>
              </w:rPr>
              <w:t xml:space="preserve"> </w:t>
            </w:r>
            <w:proofErr w:type="spellStart"/>
            <w:r w:rsidR="00F15D5D">
              <w:rPr>
                <w:rFonts w:eastAsia="Calibri"/>
                <w:b/>
                <w:bCs/>
                <w:color w:val="000000"/>
                <w:szCs w:val="18"/>
                <w:lang w:val="en-US" w:eastAsia="en-US"/>
              </w:rPr>
              <w:t>Sederhana</w:t>
            </w:r>
            <w:proofErr w:type="spellEnd"/>
          </w:p>
          <w:p w14:paraId="305D9F50" w14:textId="77777777" w:rsidR="00EA7B13" w:rsidRPr="00EA7B13" w:rsidRDefault="00EA7B13" w:rsidP="00EA7B13">
            <w:pPr>
              <w:autoSpaceDE w:val="0"/>
              <w:autoSpaceDN w:val="0"/>
              <w:adjustRightInd w:val="0"/>
              <w:spacing w:line="320" w:lineRule="atLeast"/>
              <w:ind w:left="60" w:right="60" w:firstLine="0"/>
              <w:jc w:val="center"/>
              <w:rPr>
                <w:rFonts w:ascii="Arial" w:eastAsia="Calibri" w:hAnsi="Arial" w:cs="Arial"/>
                <w:color w:val="000000"/>
                <w:sz w:val="18"/>
                <w:szCs w:val="18"/>
                <w:lang w:val="en-US" w:eastAsia="en-US"/>
              </w:rPr>
            </w:pPr>
            <w:proofErr w:type="spellStart"/>
            <w:r w:rsidRPr="00EA7B13">
              <w:rPr>
                <w:rFonts w:eastAsia="Calibri"/>
                <w:b/>
                <w:bCs/>
                <w:color w:val="000000"/>
                <w:szCs w:val="18"/>
                <w:lang w:val="en-US" w:eastAsia="en-US"/>
              </w:rPr>
              <w:t>ANOVA</w:t>
            </w:r>
            <w:r w:rsidRPr="00EA7B13">
              <w:rPr>
                <w:rFonts w:eastAsia="Calibri"/>
                <w:b/>
                <w:bCs/>
                <w:color w:val="000000"/>
                <w:szCs w:val="18"/>
                <w:vertAlign w:val="superscript"/>
                <w:lang w:val="en-US" w:eastAsia="en-US"/>
              </w:rPr>
              <w:t>a</w:t>
            </w:r>
            <w:proofErr w:type="spellEnd"/>
          </w:p>
        </w:tc>
      </w:tr>
      <w:tr w:rsidR="00EA7B13" w:rsidRPr="00EA7B13" w14:paraId="49B4BC82" w14:textId="77777777" w:rsidTr="004F0B1F">
        <w:trPr>
          <w:cantSplit/>
        </w:trPr>
        <w:tc>
          <w:tcPr>
            <w:tcW w:w="1683" w:type="dxa"/>
            <w:gridSpan w:val="2"/>
            <w:tcBorders>
              <w:top w:val="single" w:sz="16" w:space="0" w:color="000000"/>
              <w:left w:val="single" w:sz="16" w:space="0" w:color="000000"/>
              <w:bottom w:val="single" w:sz="16" w:space="0" w:color="000000"/>
              <w:right w:val="nil"/>
            </w:tcBorders>
            <w:shd w:val="clear" w:color="auto" w:fill="FFFFFF"/>
          </w:tcPr>
          <w:p w14:paraId="5BD844D9" w14:textId="77777777" w:rsidR="00EA7B13" w:rsidRPr="00EA7B13" w:rsidRDefault="00EA7B13" w:rsidP="00EA7B13">
            <w:pPr>
              <w:autoSpaceDE w:val="0"/>
              <w:autoSpaceDN w:val="0"/>
              <w:adjustRightInd w:val="0"/>
              <w:spacing w:line="320" w:lineRule="atLeast"/>
              <w:ind w:left="60" w:right="60" w:firstLine="0"/>
              <w:jc w:val="left"/>
              <w:rPr>
                <w:rFonts w:ascii="Arial" w:eastAsia="Calibri" w:hAnsi="Arial" w:cs="Arial"/>
                <w:color w:val="000000"/>
                <w:sz w:val="20"/>
                <w:szCs w:val="18"/>
                <w:lang w:val="en-US" w:eastAsia="en-US"/>
              </w:rPr>
            </w:pPr>
            <w:r w:rsidRPr="00EA7B13">
              <w:rPr>
                <w:rFonts w:ascii="Arial" w:eastAsia="Calibri" w:hAnsi="Arial" w:cs="Arial"/>
                <w:color w:val="000000"/>
                <w:sz w:val="20"/>
                <w:szCs w:val="18"/>
                <w:lang w:val="en-US" w:eastAsia="en-US"/>
              </w:rPr>
              <w:t>Model</w:t>
            </w:r>
          </w:p>
        </w:tc>
        <w:tc>
          <w:tcPr>
            <w:tcW w:w="1456" w:type="dxa"/>
            <w:tcBorders>
              <w:top w:val="single" w:sz="16" w:space="0" w:color="000000"/>
              <w:left w:val="single" w:sz="16" w:space="0" w:color="000000"/>
              <w:bottom w:val="single" w:sz="16" w:space="0" w:color="000000"/>
            </w:tcBorders>
            <w:shd w:val="clear" w:color="auto" w:fill="FFFFFF"/>
          </w:tcPr>
          <w:p w14:paraId="12D61A77" w14:textId="77777777" w:rsidR="00EA7B13" w:rsidRPr="00EA7B13" w:rsidRDefault="00EA7B13" w:rsidP="00EA7B13">
            <w:pPr>
              <w:autoSpaceDE w:val="0"/>
              <w:autoSpaceDN w:val="0"/>
              <w:adjustRightInd w:val="0"/>
              <w:spacing w:line="320" w:lineRule="atLeast"/>
              <w:ind w:left="60" w:right="60" w:firstLine="0"/>
              <w:jc w:val="center"/>
              <w:rPr>
                <w:rFonts w:ascii="Arial" w:eastAsia="Calibri" w:hAnsi="Arial" w:cs="Arial"/>
                <w:color w:val="000000"/>
                <w:sz w:val="20"/>
                <w:szCs w:val="18"/>
                <w:lang w:val="en-US" w:eastAsia="en-US"/>
              </w:rPr>
            </w:pPr>
            <w:r w:rsidRPr="00EA7B13">
              <w:rPr>
                <w:rFonts w:ascii="Arial" w:eastAsia="Calibri" w:hAnsi="Arial" w:cs="Arial"/>
                <w:color w:val="000000"/>
                <w:sz w:val="20"/>
                <w:szCs w:val="18"/>
                <w:lang w:val="en-US" w:eastAsia="en-US"/>
              </w:rPr>
              <w:t>Sum of Squares</w:t>
            </w:r>
          </w:p>
        </w:tc>
        <w:tc>
          <w:tcPr>
            <w:tcW w:w="546" w:type="dxa"/>
            <w:tcBorders>
              <w:top w:val="single" w:sz="16" w:space="0" w:color="000000"/>
              <w:bottom w:val="single" w:sz="16" w:space="0" w:color="000000"/>
            </w:tcBorders>
            <w:shd w:val="clear" w:color="auto" w:fill="FFFFFF"/>
          </w:tcPr>
          <w:p w14:paraId="3AC214B5" w14:textId="77777777" w:rsidR="00EA7B13" w:rsidRPr="00EA7B13" w:rsidRDefault="00EA7B13" w:rsidP="00EA7B13">
            <w:pPr>
              <w:autoSpaceDE w:val="0"/>
              <w:autoSpaceDN w:val="0"/>
              <w:adjustRightInd w:val="0"/>
              <w:spacing w:line="320" w:lineRule="atLeast"/>
              <w:ind w:left="60" w:right="60" w:firstLine="0"/>
              <w:jc w:val="center"/>
              <w:rPr>
                <w:rFonts w:ascii="Arial" w:eastAsia="Calibri" w:hAnsi="Arial" w:cs="Arial"/>
                <w:color w:val="000000"/>
                <w:sz w:val="20"/>
                <w:szCs w:val="18"/>
                <w:lang w:val="en-US" w:eastAsia="en-US"/>
              </w:rPr>
            </w:pPr>
            <w:proofErr w:type="spellStart"/>
            <w:r w:rsidRPr="00EA7B13">
              <w:rPr>
                <w:rFonts w:ascii="Arial" w:eastAsia="Calibri" w:hAnsi="Arial" w:cs="Arial"/>
                <w:color w:val="000000"/>
                <w:sz w:val="20"/>
                <w:szCs w:val="18"/>
                <w:lang w:val="en-US" w:eastAsia="en-US"/>
              </w:rPr>
              <w:t>Df</w:t>
            </w:r>
            <w:proofErr w:type="spellEnd"/>
          </w:p>
        </w:tc>
        <w:tc>
          <w:tcPr>
            <w:tcW w:w="1380" w:type="dxa"/>
            <w:tcBorders>
              <w:top w:val="single" w:sz="16" w:space="0" w:color="000000"/>
              <w:bottom w:val="single" w:sz="16" w:space="0" w:color="000000"/>
            </w:tcBorders>
            <w:shd w:val="clear" w:color="auto" w:fill="FFFFFF"/>
          </w:tcPr>
          <w:p w14:paraId="42A1368D" w14:textId="77777777" w:rsidR="00EA7B13" w:rsidRPr="00EA7B13" w:rsidRDefault="00EA7B13" w:rsidP="00EA7B13">
            <w:pPr>
              <w:autoSpaceDE w:val="0"/>
              <w:autoSpaceDN w:val="0"/>
              <w:adjustRightInd w:val="0"/>
              <w:spacing w:line="320" w:lineRule="atLeast"/>
              <w:ind w:left="60" w:right="60" w:firstLine="0"/>
              <w:jc w:val="center"/>
              <w:rPr>
                <w:rFonts w:ascii="Arial" w:eastAsia="Calibri" w:hAnsi="Arial" w:cs="Arial"/>
                <w:color w:val="000000"/>
                <w:sz w:val="20"/>
                <w:szCs w:val="18"/>
                <w:lang w:val="en-US" w:eastAsia="en-US"/>
              </w:rPr>
            </w:pPr>
            <w:r w:rsidRPr="00EA7B13">
              <w:rPr>
                <w:rFonts w:ascii="Arial" w:eastAsia="Calibri" w:hAnsi="Arial" w:cs="Arial"/>
                <w:color w:val="000000"/>
                <w:sz w:val="20"/>
                <w:szCs w:val="18"/>
                <w:lang w:val="en-US" w:eastAsia="en-US"/>
              </w:rPr>
              <w:t>Mean Square</w:t>
            </w:r>
          </w:p>
        </w:tc>
        <w:tc>
          <w:tcPr>
            <w:tcW w:w="888" w:type="dxa"/>
            <w:tcBorders>
              <w:top w:val="single" w:sz="16" w:space="0" w:color="000000"/>
              <w:bottom w:val="single" w:sz="16" w:space="0" w:color="000000"/>
            </w:tcBorders>
            <w:shd w:val="clear" w:color="auto" w:fill="FFFFFF"/>
          </w:tcPr>
          <w:p w14:paraId="3DB68E0C" w14:textId="77777777" w:rsidR="00EA7B13" w:rsidRPr="00EA7B13" w:rsidRDefault="00EA7B13" w:rsidP="00EA7B13">
            <w:pPr>
              <w:autoSpaceDE w:val="0"/>
              <w:autoSpaceDN w:val="0"/>
              <w:adjustRightInd w:val="0"/>
              <w:spacing w:line="320" w:lineRule="atLeast"/>
              <w:ind w:left="60" w:right="60" w:firstLine="0"/>
              <w:jc w:val="center"/>
              <w:rPr>
                <w:rFonts w:ascii="Arial" w:eastAsia="Calibri" w:hAnsi="Arial" w:cs="Arial"/>
                <w:color w:val="000000"/>
                <w:sz w:val="20"/>
                <w:szCs w:val="18"/>
                <w:lang w:val="en-US" w:eastAsia="en-US"/>
              </w:rPr>
            </w:pPr>
            <w:r w:rsidRPr="00EA7B13">
              <w:rPr>
                <w:rFonts w:ascii="Arial" w:eastAsia="Calibri" w:hAnsi="Arial" w:cs="Arial"/>
                <w:color w:val="000000"/>
                <w:sz w:val="20"/>
                <w:szCs w:val="18"/>
                <w:lang w:val="en-US" w:eastAsia="en-US"/>
              </w:rPr>
              <w:t>F</w:t>
            </w:r>
          </w:p>
        </w:tc>
        <w:tc>
          <w:tcPr>
            <w:tcW w:w="709" w:type="dxa"/>
            <w:tcBorders>
              <w:top w:val="single" w:sz="16" w:space="0" w:color="000000"/>
              <w:bottom w:val="single" w:sz="16" w:space="0" w:color="000000"/>
              <w:right w:val="single" w:sz="16" w:space="0" w:color="000000"/>
            </w:tcBorders>
            <w:shd w:val="clear" w:color="auto" w:fill="FFFFFF"/>
          </w:tcPr>
          <w:p w14:paraId="1F743F7F" w14:textId="77777777" w:rsidR="00EA7B13" w:rsidRPr="00EA7B13" w:rsidRDefault="00EA7B13" w:rsidP="00EA7B13">
            <w:pPr>
              <w:autoSpaceDE w:val="0"/>
              <w:autoSpaceDN w:val="0"/>
              <w:adjustRightInd w:val="0"/>
              <w:spacing w:line="320" w:lineRule="atLeast"/>
              <w:ind w:left="60" w:right="60" w:firstLine="0"/>
              <w:jc w:val="center"/>
              <w:rPr>
                <w:rFonts w:ascii="Arial" w:eastAsia="Calibri" w:hAnsi="Arial" w:cs="Arial"/>
                <w:color w:val="000000"/>
                <w:sz w:val="20"/>
                <w:szCs w:val="18"/>
                <w:lang w:val="en-US" w:eastAsia="en-US"/>
              </w:rPr>
            </w:pPr>
            <w:r w:rsidRPr="00EA7B13">
              <w:rPr>
                <w:rFonts w:ascii="Arial" w:eastAsia="Calibri" w:hAnsi="Arial" w:cs="Arial"/>
                <w:color w:val="000000"/>
                <w:sz w:val="20"/>
                <w:szCs w:val="18"/>
                <w:lang w:val="en-US" w:eastAsia="en-US"/>
              </w:rPr>
              <w:t>Sig.</w:t>
            </w:r>
          </w:p>
        </w:tc>
      </w:tr>
      <w:tr w:rsidR="00EA7B13" w:rsidRPr="00EA7B13" w14:paraId="4ED62692" w14:textId="77777777" w:rsidTr="004F0B1F">
        <w:trPr>
          <w:cantSplit/>
        </w:trPr>
        <w:tc>
          <w:tcPr>
            <w:tcW w:w="425" w:type="dxa"/>
            <w:vMerge w:val="restart"/>
            <w:tcBorders>
              <w:top w:val="single" w:sz="16" w:space="0" w:color="000000"/>
              <w:left w:val="single" w:sz="16" w:space="0" w:color="000000"/>
              <w:bottom w:val="single" w:sz="16" w:space="0" w:color="000000"/>
              <w:right w:val="nil"/>
            </w:tcBorders>
            <w:shd w:val="clear" w:color="auto" w:fill="FFFFFF"/>
            <w:vAlign w:val="center"/>
          </w:tcPr>
          <w:p w14:paraId="35B0AB1B" w14:textId="77777777" w:rsidR="00EA7B13" w:rsidRPr="00EA7B13" w:rsidRDefault="00EA7B13" w:rsidP="00EA7B13">
            <w:pPr>
              <w:autoSpaceDE w:val="0"/>
              <w:autoSpaceDN w:val="0"/>
              <w:adjustRightInd w:val="0"/>
              <w:spacing w:line="320" w:lineRule="atLeast"/>
              <w:ind w:left="60" w:right="60" w:firstLine="0"/>
              <w:jc w:val="left"/>
              <w:rPr>
                <w:rFonts w:ascii="Arial" w:eastAsia="Calibri" w:hAnsi="Arial" w:cs="Arial"/>
                <w:color w:val="000000"/>
                <w:sz w:val="18"/>
                <w:szCs w:val="18"/>
                <w:lang w:val="en-US" w:eastAsia="en-US"/>
              </w:rPr>
            </w:pPr>
            <w:r w:rsidRPr="00EA7B13">
              <w:rPr>
                <w:rFonts w:ascii="Arial" w:eastAsia="Calibri" w:hAnsi="Arial" w:cs="Arial"/>
                <w:color w:val="000000"/>
                <w:sz w:val="18"/>
                <w:szCs w:val="18"/>
                <w:lang w:val="en-US" w:eastAsia="en-US"/>
              </w:rPr>
              <w:t>1</w:t>
            </w:r>
          </w:p>
        </w:tc>
        <w:tc>
          <w:tcPr>
            <w:tcW w:w="1258" w:type="dxa"/>
            <w:tcBorders>
              <w:top w:val="single" w:sz="16" w:space="0" w:color="000000"/>
              <w:left w:val="nil"/>
              <w:bottom w:val="nil"/>
              <w:right w:val="single" w:sz="16" w:space="0" w:color="000000"/>
            </w:tcBorders>
            <w:shd w:val="clear" w:color="auto" w:fill="FFFFFF"/>
            <w:vAlign w:val="center"/>
          </w:tcPr>
          <w:p w14:paraId="55A10984" w14:textId="77777777" w:rsidR="00EA7B13" w:rsidRPr="00EA7B13" w:rsidRDefault="00EA7B13" w:rsidP="00EA7B13">
            <w:pPr>
              <w:autoSpaceDE w:val="0"/>
              <w:autoSpaceDN w:val="0"/>
              <w:adjustRightInd w:val="0"/>
              <w:spacing w:line="320" w:lineRule="atLeast"/>
              <w:ind w:left="60" w:right="60" w:firstLine="0"/>
              <w:jc w:val="left"/>
              <w:rPr>
                <w:rFonts w:ascii="Arial" w:eastAsia="Calibri" w:hAnsi="Arial" w:cs="Arial"/>
                <w:color w:val="000000"/>
                <w:sz w:val="20"/>
                <w:szCs w:val="18"/>
                <w:lang w:val="en-US" w:eastAsia="en-US"/>
              </w:rPr>
            </w:pPr>
            <w:r w:rsidRPr="00EA7B13">
              <w:rPr>
                <w:rFonts w:ascii="Arial" w:eastAsia="Calibri" w:hAnsi="Arial" w:cs="Arial"/>
                <w:color w:val="000000"/>
                <w:sz w:val="20"/>
                <w:szCs w:val="18"/>
                <w:lang w:val="en-US" w:eastAsia="en-US"/>
              </w:rPr>
              <w:t>Regression</w:t>
            </w:r>
          </w:p>
        </w:tc>
        <w:tc>
          <w:tcPr>
            <w:tcW w:w="1456" w:type="dxa"/>
            <w:tcBorders>
              <w:top w:val="single" w:sz="16" w:space="0" w:color="000000"/>
              <w:left w:val="single" w:sz="16" w:space="0" w:color="000000"/>
              <w:bottom w:val="nil"/>
            </w:tcBorders>
            <w:shd w:val="clear" w:color="auto" w:fill="FFFFFF"/>
          </w:tcPr>
          <w:p w14:paraId="1DF6FD93" w14:textId="2DF4AE9D" w:rsidR="00EA7B13" w:rsidRPr="00EA7B13" w:rsidRDefault="00CF648D" w:rsidP="00EA7B13">
            <w:pPr>
              <w:autoSpaceDE w:val="0"/>
              <w:autoSpaceDN w:val="0"/>
              <w:adjustRightInd w:val="0"/>
              <w:spacing w:line="320" w:lineRule="atLeast"/>
              <w:ind w:left="60" w:right="60" w:firstLine="0"/>
              <w:jc w:val="right"/>
              <w:rPr>
                <w:rFonts w:ascii="Arial" w:eastAsia="Calibri" w:hAnsi="Arial" w:cs="Arial"/>
                <w:color w:val="000000"/>
                <w:sz w:val="20"/>
                <w:szCs w:val="18"/>
                <w:lang w:val="en-US" w:eastAsia="en-US"/>
              </w:rPr>
            </w:pPr>
            <w:r>
              <w:rPr>
                <w:rFonts w:ascii="Arial" w:eastAsia="Calibri" w:hAnsi="Arial" w:cs="Arial"/>
                <w:color w:val="000000"/>
                <w:sz w:val="20"/>
                <w:szCs w:val="18"/>
                <w:lang w:val="en-US" w:eastAsia="en-US"/>
              </w:rPr>
              <w:t>9</w:t>
            </w:r>
            <w:r w:rsidR="00EA7B13" w:rsidRPr="00EA7B13">
              <w:rPr>
                <w:rFonts w:ascii="Arial" w:eastAsia="Calibri" w:hAnsi="Arial" w:cs="Arial"/>
                <w:color w:val="000000"/>
                <w:sz w:val="20"/>
                <w:szCs w:val="18"/>
                <w:lang w:val="en-US" w:eastAsia="en-US"/>
              </w:rPr>
              <w:t>.</w:t>
            </w:r>
            <w:r>
              <w:rPr>
                <w:rFonts w:ascii="Arial" w:eastAsia="Calibri" w:hAnsi="Arial" w:cs="Arial"/>
                <w:color w:val="000000"/>
                <w:sz w:val="20"/>
                <w:szCs w:val="18"/>
                <w:lang w:val="en-US" w:eastAsia="en-US"/>
              </w:rPr>
              <w:t>3</w:t>
            </w:r>
            <w:r w:rsidR="00EA7B13" w:rsidRPr="00EA7B13">
              <w:rPr>
                <w:rFonts w:ascii="Arial" w:eastAsia="Calibri" w:hAnsi="Arial" w:cs="Arial"/>
                <w:color w:val="000000"/>
                <w:sz w:val="20"/>
                <w:szCs w:val="18"/>
                <w:lang w:val="en-US" w:eastAsia="en-US"/>
              </w:rPr>
              <w:t>2</w:t>
            </w:r>
            <w:r>
              <w:rPr>
                <w:rFonts w:ascii="Arial" w:eastAsia="Calibri" w:hAnsi="Arial" w:cs="Arial"/>
                <w:color w:val="000000"/>
                <w:sz w:val="20"/>
                <w:szCs w:val="18"/>
                <w:lang w:val="en-US" w:eastAsia="en-US"/>
              </w:rPr>
              <w:t>7</w:t>
            </w:r>
          </w:p>
        </w:tc>
        <w:tc>
          <w:tcPr>
            <w:tcW w:w="546" w:type="dxa"/>
            <w:tcBorders>
              <w:top w:val="single" w:sz="16" w:space="0" w:color="000000"/>
              <w:bottom w:val="nil"/>
            </w:tcBorders>
            <w:shd w:val="clear" w:color="auto" w:fill="FFFFFF"/>
          </w:tcPr>
          <w:p w14:paraId="276AA41B" w14:textId="77777777" w:rsidR="00EA7B13" w:rsidRPr="00EA7B13" w:rsidRDefault="00EA7B13" w:rsidP="00EA7B13">
            <w:pPr>
              <w:autoSpaceDE w:val="0"/>
              <w:autoSpaceDN w:val="0"/>
              <w:adjustRightInd w:val="0"/>
              <w:spacing w:line="320" w:lineRule="atLeast"/>
              <w:ind w:left="60" w:right="60" w:firstLine="0"/>
              <w:jc w:val="right"/>
              <w:rPr>
                <w:rFonts w:ascii="Arial" w:eastAsia="Calibri" w:hAnsi="Arial" w:cs="Arial"/>
                <w:color w:val="000000"/>
                <w:sz w:val="20"/>
                <w:szCs w:val="18"/>
                <w:lang w:val="en-US" w:eastAsia="en-US"/>
              </w:rPr>
            </w:pPr>
            <w:r w:rsidRPr="00EA7B13">
              <w:rPr>
                <w:rFonts w:ascii="Arial" w:eastAsia="Calibri" w:hAnsi="Arial" w:cs="Arial"/>
                <w:color w:val="000000"/>
                <w:sz w:val="20"/>
                <w:szCs w:val="18"/>
                <w:lang w:val="en-US" w:eastAsia="en-US"/>
              </w:rPr>
              <w:t>1</w:t>
            </w:r>
          </w:p>
        </w:tc>
        <w:tc>
          <w:tcPr>
            <w:tcW w:w="1380" w:type="dxa"/>
            <w:tcBorders>
              <w:top w:val="single" w:sz="16" w:space="0" w:color="000000"/>
              <w:bottom w:val="nil"/>
            </w:tcBorders>
            <w:shd w:val="clear" w:color="auto" w:fill="FFFFFF"/>
          </w:tcPr>
          <w:p w14:paraId="41266006" w14:textId="333110D8" w:rsidR="00EA7B13" w:rsidRPr="00EA7B13" w:rsidRDefault="00CF648D" w:rsidP="00EA7B13">
            <w:pPr>
              <w:autoSpaceDE w:val="0"/>
              <w:autoSpaceDN w:val="0"/>
              <w:adjustRightInd w:val="0"/>
              <w:spacing w:line="320" w:lineRule="atLeast"/>
              <w:ind w:left="60" w:right="60" w:firstLine="0"/>
              <w:jc w:val="right"/>
              <w:rPr>
                <w:rFonts w:ascii="Arial" w:eastAsia="Calibri" w:hAnsi="Arial" w:cs="Arial"/>
                <w:color w:val="000000"/>
                <w:sz w:val="20"/>
                <w:szCs w:val="18"/>
                <w:lang w:val="en-US" w:eastAsia="en-US"/>
              </w:rPr>
            </w:pPr>
            <w:r>
              <w:rPr>
                <w:rFonts w:ascii="Arial" w:eastAsia="Calibri" w:hAnsi="Arial" w:cs="Arial"/>
                <w:color w:val="000000"/>
                <w:sz w:val="20"/>
                <w:szCs w:val="18"/>
                <w:lang w:val="en-US" w:eastAsia="en-US"/>
              </w:rPr>
              <w:t>9</w:t>
            </w:r>
            <w:r w:rsidR="00EA7B13" w:rsidRPr="00EA7B13">
              <w:rPr>
                <w:rFonts w:ascii="Arial" w:eastAsia="Calibri" w:hAnsi="Arial" w:cs="Arial"/>
                <w:color w:val="000000"/>
                <w:sz w:val="20"/>
                <w:szCs w:val="18"/>
                <w:lang w:val="en-US" w:eastAsia="en-US"/>
              </w:rPr>
              <w:t>.</w:t>
            </w:r>
            <w:r>
              <w:rPr>
                <w:rFonts w:ascii="Arial" w:eastAsia="Calibri" w:hAnsi="Arial" w:cs="Arial"/>
                <w:color w:val="000000"/>
                <w:sz w:val="20"/>
                <w:szCs w:val="18"/>
                <w:lang w:val="en-US" w:eastAsia="en-US"/>
              </w:rPr>
              <w:t>327</w:t>
            </w:r>
          </w:p>
        </w:tc>
        <w:tc>
          <w:tcPr>
            <w:tcW w:w="888" w:type="dxa"/>
            <w:tcBorders>
              <w:top w:val="single" w:sz="16" w:space="0" w:color="000000"/>
              <w:bottom w:val="nil"/>
            </w:tcBorders>
            <w:shd w:val="clear" w:color="auto" w:fill="FFFFFF"/>
          </w:tcPr>
          <w:p w14:paraId="783E9334" w14:textId="4E6F1C80" w:rsidR="00EA7B13" w:rsidRPr="00EA7B13" w:rsidRDefault="00CF648D" w:rsidP="00EA7B13">
            <w:pPr>
              <w:autoSpaceDE w:val="0"/>
              <w:autoSpaceDN w:val="0"/>
              <w:adjustRightInd w:val="0"/>
              <w:spacing w:line="320" w:lineRule="atLeast"/>
              <w:ind w:left="60" w:right="60" w:firstLine="0"/>
              <w:jc w:val="right"/>
              <w:rPr>
                <w:rFonts w:ascii="Arial" w:eastAsia="Calibri" w:hAnsi="Arial" w:cs="Arial"/>
                <w:color w:val="000000"/>
                <w:sz w:val="20"/>
                <w:szCs w:val="18"/>
                <w:lang w:val="en-US" w:eastAsia="en-US"/>
              </w:rPr>
            </w:pPr>
            <w:r>
              <w:rPr>
                <w:rFonts w:ascii="Arial" w:eastAsia="Calibri" w:hAnsi="Arial" w:cs="Arial"/>
                <w:color w:val="000000"/>
                <w:sz w:val="20"/>
                <w:szCs w:val="18"/>
                <w:lang w:val="en-US" w:eastAsia="en-US"/>
              </w:rPr>
              <w:t>5</w:t>
            </w:r>
            <w:r w:rsidR="00EA7B13" w:rsidRPr="00EA7B13">
              <w:rPr>
                <w:rFonts w:ascii="Arial" w:eastAsia="Calibri" w:hAnsi="Arial" w:cs="Arial"/>
                <w:color w:val="000000"/>
                <w:sz w:val="20"/>
                <w:szCs w:val="18"/>
                <w:lang w:val="en-US" w:eastAsia="en-US"/>
              </w:rPr>
              <w:t>.</w:t>
            </w:r>
            <w:r>
              <w:rPr>
                <w:rFonts w:ascii="Arial" w:eastAsia="Calibri" w:hAnsi="Arial" w:cs="Arial"/>
                <w:color w:val="000000"/>
                <w:sz w:val="20"/>
                <w:szCs w:val="18"/>
                <w:lang w:val="en-US" w:eastAsia="en-US"/>
              </w:rPr>
              <w:t>062</w:t>
            </w:r>
          </w:p>
        </w:tc>
        <w:tc>
          <w:tcPr>
            <w:tcW w:w="709" w:type="dxa"/>
            <w:tcBorders>
              <w:top w:val="single" w:sz="16" w:space="0" w:color="000000"/>
              <w:bottom w:val="nil"/>
              <w:right w:val="single" w:sz="16" w:space="0" w:color="000000"/>
            </w:tcBorders>
            <w:shd w:val="clear" w:color="auto" w:fill="FFFFFF"/>
          </w:tcPr>
          <w:p w14:paraId="13A2279B" w14:textId="71776E81" w:rsidR="00EA7B13" w:rsidRPr="00EA7B13" w:rsidRDefault="00EA7B13" w:rsidP="00EA7B13">
            <w:pPr>
              <w:autoSpaceDE w:val="0"/>
              <w:autoSpaceDN w:val="0"/>
              <w:adjustRightInd w:val="0"/>
              <w:spacing w:line="320" w:lineRule="atLeast"/>
              <w:ind w:left="60" w:right="60" w:firstLine="0"/>
              <w:jc w:val="right"/>
              <w:rPr>
                <w:rFonts w:ascii="Arial" w:eastAsia="Calibri" w:hAnsi="Arial" w:cs="Arial"/>
                <w:color w:val="000000"/>
                <w:sz w:val="20"/>
                <w:szCs w:val="18"/>
                <w:lang w:val="en-US" w:eastAsia="en-US"/>
              </w:rPr>
            </w:pPr>
            <w:r w:rsidRPr="00EA7B13">
              <w:rPr>
                <w:rFonts w:ascii="Arial" w:eastAsia="Calibri" w:hAnsi="Arial" w:cs="Arial"/>
                <w:color w:val="000000"/>
                <w:sz w:val="20"/>
                <w:szCs w:val="18"/>
                <w:lang w:val="en-US" w:eastAsia="en-US"/>
              </w:rPr>
              <w:t>.0</w:t>
            </w:r>
            <w:r w:rsidR="00CF648D">
              <w:rPr>
                <w:rFonts w:ascii="Arial" w:eastAsia="Calibri" w:hAnsi="Arial" w:cs="Arial"/>
                <w:color w:val="000000"/>
                <w:sz w:val="20"/>
                <w:szCs w:val="18"/>
                <w:lang w:val="en-US" w:eastAsia="en-US"/>
              </w:rPr>
              <w:t>27</w:t>
            </w:r>
            <w:r w:rsidRPr="00EA7B13">
              <w:rPr>
                <w:rFonts w:ascii="Arial" w:eastAsia="Calibri" w:hAnsi="Arial" w:cs="Arial"/>
                <w:color w:val="000000"/>
                <w:sz w:val="20"/>
                <w:szCs w:val="18"/>
                <w:vertAlign w:val="superscript"/>
                <w:lang w:val="en-US" w:eastAsia="en-US"/>
              </w:rPr>
              <w:t>b</w:t>
            </w:r>
          </w:p>
        </w:tc>
      </w:tr>
      <w:tr w:rsidR="00EA7B13" w:rsidRPr="00EA7B13" w14:paraId="1F42FD82" w14:textId="77777777" w:rsidTr="004F0B1F">
        <w:trPr>
          <w:cantSplit/>
        </w:trPr>
        <w:tc>
          <w:tcPr>
            <w:tcW w:w="425" w:type="dxa"/>
            <w:vMerge/>
            <w:tcBorders>
              <w:top w:val="single" w:sz="16" w:space="0" w:color="000000"/>
              <w:left w:val="single" w:sz="16" w:space="0" w:color="000000"/>
              <w:bottom w:val="single" w:sz="16" w:space="0" w:color="000000"/>
              <w:right w:val="nil"/>
            </w:tcBorders>
            <w:shd w:val="clear" w:color="auto" w:fill="FFFFFF"/>
            <w:vAlign w:val="center"/>
          </w:tcPr>
          <w:p w14:paraId="089290E6" w14:textId="77777777" w:rsidR="00EA7B13" w:rsidRPr="00EA7B13" w:rsidRDefault="00EA7B13" w:rsidP="00EA7B13">
            <w:pPr>
              <w:autoSpaceDE w:val="0"/>
              <w:autoSpaceDN w:val="0"/>
              <w:adjustRightInd w:val="0"/>
              <w:spacing w:line="240" w:lineRule="auto"/>
              <w:ind w:firstLine="0"/>
              <w:jc w:val="left"/>
              <w:rPr>
                <w:rFonts w:ascii="Arial" w:eastAsia="Calibri" w:hAnsi="Arial" w:cs="Arial"/>
                <w:color w:val="000000"/>
                <w:sz w:val="18"/>
                <w:szCs w:val="18"/>
                <w:lang w:val="en-US" w:eastAsia="en-US"/>
              </w:rPr>
            </w:pPr>
          </w:p>
        </w:tc>
        <w:tc>
          <w:tcPr>
            <w:tcW w:w="1258" w:type="dxa"/>
            <w:tcBorders>
              <w:top w:val="nil"/>
              <w:left w:val="nil"/>
              <w:bottom w:val="nil"/>
              <w:right w:val="single" w:sz="16" w:space="0" w:color="000000"/>
            </w:tcBorders>
            <w:shd w:val="clear" w:color="auto" w:fill="FFFFFF"/>
            <w:vAlign w:val="center"/>
          </w:tcPr>
          <w:p w14:paraId="79CD8392" w14:textId="77777777" w:rsidR="00EA7B13" w:rsidRPr="00EA7B13" w:rsidRDefault="00EA7B13" w:rsidP="00EA7B13">
            <w:pPr>
              <w:autoSpaceDE w:val="0"/>
              <w:autoSpaceDN w:val="0"/>
              <w:adjustRightInd w:val="0"/>
              <w:spacing w:line="320" w:lineRule="atLeast"/>
              <w:ind w:left="60" w:right="60" w:firstLine="0"/>
              <w:jc w:val="left"/>
              <w:rPr>
                <w:rFonts w:ascii="Arial" w:eastAsia="Calibri" w:hAnsi="Arial" w:cs="Arial"/>
                <w:color w:val="000000"/>
                <w:sz w:val="20"/>
                <w:szCs w:val="18"/>
                <w:lang w:val="en-US" w:eastAsia="en-US"/>
              </w:rPr>
            </w:pPr>
            <w:r w:rsidRPr="00EA7B13">
              <w:rPr>
                <w:rFonts w:ascii="Arial" w:eastAsia="Calibri" w:hAnsi="Arial" w:cs="Arial"/>
                <w:color w:val="000000"/>
                <w:sz w:val="20"/>
                <w:szCs w:val="18"/>
                <w:lang w:val="en-US" w:eastAsia="en-US"/>
              </w:rPr>
              <w:t>Residual</w:t>
            </w:r>
          </w:p>
        </w:tc>
        <w:tc>
          <w:tcPr>
            <w:tcW w:w="1456" w:type="dxa"/>
            <w:tcBorders>
              <w:top w:val="nil"/>
              <w:left w:val="single" w:sz="16" w:space="0" w:color="000000"/>
              <w:bottom w:val="nil"/>
            </w:tcBorders>
            <w:shd w:val="clear" w:color="auto" w:fill="FFFFFF"/>
          </w:tcPr>
          <w:p w14:paraId="5C3D64D5" w14:textId="136A6BE7" w:rsidR="00EA7B13" w:rsidRPr="00EA7B13" w:rsidRDefault="00CF648D" w:rsidP="00EA7B13">
            <w:pPr>
              <w:autoSpaceDE w:val="0"/>
              <w:autoSpaceDN w:val="0"/>
              <w:adjustRightInd w:val="0"/>
              <w:spacing w:line="320" w:lineRule="atLeast"/>
              <w:ind w:left="60" w:right="60" w:firstLine="0"/>
              <w:jc w:val="right"/>
              <w:rPr>
                <w:rFonts w:ascii="Arial" w:eastAsia="Calibri" w:hAnsi="Arial" w:cs="Arial"/>
                <w:color w:val="000000"/>
                <w:sz w:val="20"/>
                <w:szCs w:val="18"/>
                <w:lang w:val="en-US" w:eastAsia="en-US"/>
              </w:rPr>
            </w:pPr>
            <w:r>
              <w:rPr>
                <w:rFonts w:ascii="Arial" w:eastAsia="Calibri" w:hAnsi="Arial" w:cs="Arial"/>
                <w:color w:val="000000"/>
                <w:sz w:val="20"/>
                <w:szCs w:val="18"/>
                <w:lang w:val="en-US" w:eastAsia="en-US"/>
              </w:rPr>
              <w:t>15</w:t>
            </w:r>
            <w:r w:rsidR="00EA7B13" w:rsidRPr="00EA7B13">
              <w:rPr>
                <w:rFonts w:ascii="Arial" w:eastAsia="Calibri" w:hAnsi="Arial" w:cs="Arial"/>
                <w:color w:val="000000"/>
                <w:sz w:val="20"/>
                <w:szCs w:val="18"/>
                <w:lang w:val="en-US" w:eastAsia="en-US"/>
              </w:rPr>
              <w:t>8.</w:t>
            </w:r>
            <w:r>
              <w:rPr>
                <w:rFonts w:ascii="Arial" w:eastAsia="Calibri" w:hAnsi="Arial" w:cs="Arial"/>
                <w:color w:val="000000"/>
                <w:sz w:val="20"/>
                <w:szCs w:val="18"/>
                <w:lang w:val="en-US" w:eastAsia="en-US"/>
              </w:rPr>
              <w:t>446</w:t>
            </w:r>
          </w:p>
        </w:tc>
        <w:tc>
          <w:tcPr>
            <w:tcW w:w="546" w:type="dxa"/>
            <w:tcBorders>
              <w:top w:val="nil"/>
              <w:bottom w:val="nil"/>
            </w:tcBorders>
            <w:shd w:val="clear" w:color="auto" w:fill="FFFFFF"/>
          </w:tcPr>
          <w:p w14:paraId="3A5235B1" w14:textId="679947E7" w:rsidR="00EA7B13" w:rsidRPr="00EA7B13" w:rsidRDefault="00EA7B13" w:rsidP="00EA7B13">
            <w:pPr>
              <w:autoSpaceDE w:val="0"/>
              <w:autoSpaceDN w:val="0"/>
              <w:adjustRightInd w:val="0"/>
              <w:spacing w:line="320" w:lineRule="atLeast"/>
              <w:ind w:left="60" w:right="60" w:firstLine="0"/>
              <w:jc w:val="right"/>
              <w:rPr>
                <w:rFonts w:ascii="Arial" w:eastAsia="Calibri" w:hAnsi="Arial" w:cs="Arial"/>
                <w:color w:val="000000"/>
                <w:sz w:val="20"/>
                <w:szCs w:val="18"/>
                <w:lang w:val="en-US" w:eastAsia="en-US"/>
              </w:rPr>
            </w:pPr>
            <w:r w:rsidRPr="00EA7B13">
              <w:rPr>
                <w:rFonts w:ascii="Arial" w:eastAsia="Calibri" w:hAnsi="Arial" w:cs="Arial"/>
                <w:color w:val="000000"/>
                <w:sz w:val="20"/>
                <w:szCs w:val="18"/>
                <w:lang w:val="en-US" w:eastAsia="en-US"/>
              </w:rPr>
              <w:t>8</w:t>
            </w:r>
            <w:r w:rsidR="00CF648D">
              <w:rPr>
                <w:rFonts w:ascii="Arial" w:eastAsia="Calibri" w:hAnsi="Arial" w:cs="Arial"/>
                <w:color w:val="000000"/>
                <w:sz w:val="20"/>
                <w:szCs w:val="18"/>
                <w:lang w:val="en-US" w:eastAsia="en-US"/>
              </w:rPr>
              <w:t>6</w:t>
            </w:r>
          </w:p>
        </w:tc>
        <w:tc>
          <w:tcPr>
            <w:tcW w:w="1380" w:type="dxa"/>
            <w:tcBorders>
              <w:top w:val="nil"/>
              <w:bottom w:val="nil"/>
            </w:tcBorders>
            <w:shd w:val="clear" w:color="auto" w:fill="FFFFFF"/>
          </w:tcPr>
          <w:p w14:paraId="7EE299DE" w14:textId="11F089A5" w:rsidR="00EA7B13" w:rsidRPr="00EA7B13" w:rsidRDefault="00EA7B13" w:rsidP="00EA7B13">
            <w:pPr>
              <w:autoSpaceDE w:val="0"/>
              <w:autoSpaceDN w:val="0"/>
              <w:adjustRightInd w:val="0"/>
              <w:spacing w:line="320" w:lineRule="atLeast"/>
              <w:ind w:left="60" w:right="60" w:firstLine="0"/>
              <w:jc w:val="right"/>
              <w:rPr>
                <w:rFonts w:ascii="Arial" w:eastAsia="Calibri" w:hAnsi="Arial" w:cs="Arial"/>
                <w:color w:val="000000"/>
                <w:sz w:val="20"/>
                <w:szCs w:val="18"/>
                <w:lang w:val="en-US" w:eastAsia="en-US"/>
              </w:rPr>
            </w:pPr>
            <w:r w:rsidRPr="00EA7B13">
              <w:rPr>
                <w:rFonts w:ascii="Arial" w:eastAsia="Calibri" w:hAnsi="Arial" w:cs="Arial"/>
                <w:color w:val="000000"/>
                <w:sz w:val="20"/>
                <w:szCs w:val="18"/>
                <w:lang w:val="en-US" w:eastAsia="en-US"/>
              </w:rPr>
              <w:t>1.</w:t>
            </w:r>
            <w:r w:rsidR="00CF648D">
              <w:rPr>
                <w:rFonts w:ascii="Arial" w:eastAsia="Calibri" w:hAnsi="Arial" w:cs="Arial"/>
                <w:color w:val="000000"/>
                <w:sz w:val="20"/>
                <w:szCs w:val="18"/>
                <w:lang w:val="en-US" w:eastAsia="en-US"/>
              </w:rPr>
              <w:t>8</w:t>
            </w:r>
            <w:r w:rsidRPr="00EA7B13">
              <w:rPr>
                <w:rFonts w:ascii="Arial" w:eastAsia="Calibri" w:hAnsi="Arial" w:cs="Arial"/>
                <w:color w:val="000000"/>
                <w:sz w:val="20"/>
                <w:szCs w:val="18"/>
                <w:lang w:val="en-US" w:eastAsia="en-US"/>
              </w:rPr>
              <w:t>4</w:t>
            </w:r>
            <w:r w:rsidR="00CF648D">
              <w:rPr>
                <w:rFonts w:ascii="Arial" w:eastAsia="Calibri" w:hAnsi="Arial" w:cs="Arial"/>
                <w:color w:val="000000"/>
                <w:sz w:val="20"/>
                <w:szCs w:val="18"/>
                <w:lang w:val="en-US" w:eastAsia="en-US"/>
              </w:rPr>
              <w:t>2</w:t>
            </w:r>
          </w:p>
        </w:tc>
        <w:tc>
          <w:tcPr>
            <w:tcW w:w="888" w:type="dxa"/>
            <w:tcBorders>
              <w:top w:val="nil"/>
              <w:bottom w:val="nil"/>
            </w:tcBorders>
            <w:shd w:val="clear" w:color="auto" w:fill="FFFFFF"/>
          </w:tcPr>
          <w:p w14:paraId="5635E04B" w14:textId="77777777" w:rsidR="00EA7B13" w:rsidRPr="00EA7B13" w:rsidRDefault="00EA7B13" w:rsidP="00EA7B13">
            <w:pPr>
              <w:autoSpaceDE w:val="0"/>
              <w:autoSpaceDN w:val="0"/>
              <w:adjustRightInd w:val="0"/>
              <w:spacing w:line="240" w:lineRule="auto"/>
              <w:ind w:firstLine="0"/>
              <w:jc w:val="left"/>
              <w:rPr>
                <w:rFonts w:eastAsia="Calibri"/>
                <w:sz w:val="20"/>
                <w:szCs w:val="24"/>
                <w:lang w:val="en-US" w:eastAsia="en-US"/>
              </w:rPr>
            </w:pPr>
          </w:p>
        </w:tc>
        <w:tc>
          <w:tcPr>
            <w:tcW w:w="709" w:type="dxa"/>
            <w:tcBorders>
              <w:top w:val="nil"/>
              <w:bottom w:val="nil"/>
              <w:right w:val="single" w:sz="16" w:space="0" w:color="000000"/>
            </w:tcBorders>
            <w:shd w:val="clear" w:color="auto" w:fill="FFFFFF"/>
          </w:tcPr>
          <w:p w14:paraId="6BEA86D1" w14:textId="77777777" w:rsidR="00EA7B13" w:rsidRPr="00EA7B13" w:rsidRDefault="00EA7B13" w:rsidP="00EA7B13">
            <w:pPr>
              <w:autoSpaceDE w:val="0"/>
              <w:autoSpaceDN w:val="0"/>
              <w:adjustRightInd w:val="0"/>
              <w:spacing w:line="240" w:lineRule="auto"/>
              <w:ind w:firstLine="0"/>
              <w:jc w:val="left"/>
              <w:rPr>
                <w:rFonts w:eastAsia="Calibri"/>
                <w:sz w:val="20"/>
                <w:szCs w:val="24"/>
                <w:lang w:val="en-US" w:eastAsia="en-US"/>
              </w:rPr>
            </w:pPr>
          </w:p>
        </w:tc>
      </w:tr>
      <w:tr w:rsidR="00EA7B13" w:rsidRPr="00EA7B13" w14:paraId="4CDFC4B5" w14:textId="77777777" w:rsidTr="004F0B1F">
        <w:trPr>
          <w:cantSplit/>
        </w:trPr>
        <w:tc>
          <w:tcPr>
            <w:tcW w:w="425" w:type="dxa"/>
            <w:vMerge/>
            <w:tcBorders>
              <w:top w:val="single" w:sz="16" w:space="0" w:color="000000"/>
              <w:left w:val="single" w:sz="16" w:space="0" w:color="000000"/>
              <w:bottom w:val="single" w:sz="16" w:space="0" w:color="000000"/>
              <w:right w:val="nil"/>
            </w:tcBorders>
            <w:shd w:val="clear" w:color="auto" w:fill="FFFFFF"/>
            <w:vAlign w:val="center"/>
          </w:tcPr>
          <w:p w14:paraId="6804282F" w14:textId="77777777" w:rsidR="00EA7B13" w:rsidRPr="00EA7B13" w:rsidRDefault="00EA7B13" w:rsidP="00EA7B13">
            <w:pPr>
              <w:autoSpaceDE w:val="0"/>
              <w:autoSpaceDN w:val="0"/>
              <w:adjustRightInd w:val="0"/>
              <w:spacing w:line="240" w:lineRule="auto"/>
              <w:ind w:firstLine="0"/>
              <w:jc w:val="left"/>
              <w:rPr>
                <w:rFonts w:eastAsia="Calibri"/>
                <w:szCs w:val="24"/>
                <w:lang w:val="en-US" w:eastAsia="en-US"/>
              </w:rPr>
            </w:pPr>
          </w:p>
        </w:tc>
        <w:tc>
          <w:tcPr>
            <w:tcW w:w="1258" w:type="dxa"/>
            <w:tcBorders>
              <w:top w:val="nil"/>
              <w:left w:val="nil"/>
              <w:bottom w:val="single" w:sz="16" w:space="0" w:color="000000"/>
              <w:right w:val="single" w:sz="16" w:space="0" w:color="000000"/>
            </w:tcBorders>
            <w:shd w:val="clear" w:color="auto" w:fill="FFFFFF"/>
            <w:vAlign w:val="center"/>
          </w:tcPr>
          <w:p w14:paraId="0286899D" w14:textId="77777777" w:rsidR="00EA7B13" w:rsidRPr="00EA7B13" w:rsidRDefault="00EA7B13" w:rsidP="00EA7B13">
            <w:pPr>
              <w:autoSpaceDE w:val="0"/>
              <w:autoSpaceDN w:val="0"/>
              <w:adjustRightInd w:val="0"/>
              <w:spacing w:line="320" w:lineRule="atLeast"/>
              <w:ind w:left="60" w:right="60" w:firstLine="0"/>
              <w:jc w:val="left"/>
              <w:rPr>
                <w:rFonts w:ascii="Arial" w:eastAsia="Calibri" w:hAnsi="Arial" w:cs="Arial"/>
                <w:color w:val="000000"/>
                <w:sz w:val="20"/>
                <w:szCs w:val="18"/>
                <w:lang w:val="en-US" w:eastAsia="en-US"/>
              </w:rPr>
            </w:pPr>
            <w:r w:rsidRPr="00EA7B13">
              <w:rPr>
                <w:rFonts w:ascii="Arial" w:eastAsia="Calibri" w:hAnsi="Arial" w:cs="Arial"/>
                <w:color w:val="000000"/>
                <w:sz w:val="20"/>
                <w:szCs w:val="18"/>
                <w:lang w:val="en-US" w:eastAsia="en-US"/>
              </w:rPr>
              <w:t>Total</w:t>
            </w:r>
          </w:p>
        </w:tc>
        <w:tc>
          <w:tcPr>
            <w:tcW w:w="1456" w:type="dxa"/>
            <w:tcBorders>
              <w:top w:val="nil"/>
              <w:left w:val="single" w:sz="16" w:space="0" w:color="000000"/>
              <w:bottom w:val="single" w:sz="16" w:space="0" w:color="000000"/>
            </w:tcBorders>
            <w:shd w:val="clear" w:color="auto" w:fill="FFFFFF"/>
          </w:tcPr>
          <w:p w14:paraId="7E5A0D25" w14:textId="4013C2CB" w:rsidR="00EA7B13" w:rsidRPr="00EA7B13" w:rsidRDefault="00CF648D" w:rsidP="00EA7B13">
            <w:pPr>
              <w:autoSpaceDE w:val="0"/>
              <w:autoSpaceDN w:val="0"/>
              <w:adjustRightInd w:val="0"/>
              <w:spacing w:line="320" w:lineRule="atLeast"/>
              <w:ind w:left="60" w:right="60" w:firstLine="0"/>
              <w:jc w:val="right"/>
              <w:rPr>
                <w:rFonts w:ascii="Arial" w:eastAsia="Calibri" w:hAnsi="Arial" w:cs="Arial"/>
                <w:color w:val="000000"/>
                <w:sz w:val="20"/>
                <w:szCs w:val="18"/>
                <w:lang w:val="en-US" w:eastAsia="en-US"/>
              </w:rPr>
            </w:pPr>
            <w:r>
              <w:rPr>
                <w:rFonts w:ascii="Arial" w:eastAsia="Calibri" w:hAnsi="Arial" w:cs="Arial"/>
                <w:color w:val="000000"/>
                <w:sz w:val="20"/>
                <w:szCs w:val="18"/>
                <w:lang w:val="en-US" w:eastAsia="en-US"/>
              </w:rPr>
              <w:t>167</w:t>
            </w:r>
            <w:r w:rsidR="00EA7B13" w:rsidRPr="00EA7B13">
              <w:rPr>
                <w:rFonts w:ascii="Arial" w:eastAsia="Calibri" w:hAnsi="Arial" w:cs="Arial"/>
                <w:color w:val="000000"/>
                <w:sz w:val="20"/>
                <w:szCs w:val="18"/>
                <w:lang w:val="en-US" w:eastAsia="en-US"/>
              </w:rPr>
              <w:t>.</w:t>
            </w:r>
            <w:r>
              <w:rPr>
                <w:rFonts w:ascii="Arial" w:eastAsia="Calibri" w:hAnsi="Arial" w:cs="Arial"/>
                <w:color w:val="000000"/>
                <w:sz w:val="20"/>
                <w:szCs w:val="18"/>
                <w:lang w:val="en-US" w:eastAsia="en-US"/>
              </w:rPr>
              <w:t>773</w:t>
            </w:r>
          </w:p>
        </w:tc>
        <w:tc>
          <w:tcPr>
            <w:tcW w:w="546" w:type="dxa"/>
            <w:tcBorders>
              <w:top w:val="nil"/>
              <w:bottom w:val="single" w:sz="16" w:space="0" w:color="000000"/>
            </w:tcBorders>
            <w:shd w:val="clear" w:color="auto" w:fill="FFFFFF"/>
          </w:tcPr>
          <w:p w14:paraId="5FB73EBA" w14:textId="0553AA6C" w:rsidR="00EA7B13" w:rsidRPr="00EA7B13" w:rsidRDefault="00EA7B13" w:rsidP="00EA7B13">
            <w:pPr>
              <w:autoSpaceDE w:val="0"/>
              <w:autoSpaceDN w:val="0"/>
              <w:adjustRightInd w:val="0"/>
              <w:spacing w:line="320" w:lineRule="atLeast"/>
              <w:ind w:left="60" w:right="60" w:firstLine="0"/>
              <w:jc w:val="right"/>
              <w:rPr>
                <w:rFonts w:ascii="Arial" w:eastAsia="Calibri" w:hAnsi="Arial" w:cs="Arial"/>
                <w:color w:val="000000"/>
                <w:sz w:val="20"/>
                <w:szCs w:val="18"/>
                <w:lang w:val="en-US" w:eastAsia="en-US"/>
              </w:rPr>
            </w:pPr>
            <w:r w:rsidRPr="00EA7B13">
              <w:rPr>
                <w:rFonts w:ascii="Arial" w:eastAsia="Calibri" w:hAnsi="Arial" w:cs="Arial"/>
                <w:color w:val="000000"/>
                <w:sz w:val="20"/>
                <w:szCs w:val="18"/>
                <w:lang w:val="en-US" w:eastAsia="en-US"/>
              </w:rPr>
              <w:t>8</w:t>
            </w:r>
            <w:r w:rsidR="00CF648D">
              <w:rPr>
                <w:rFonts w:ascii="Arial" w:eastAsia="Calibri" w:hAnsi="Arial" w:cs="Arial"/>
                <w:color w:val="000000"/>
                <w:sz w:val="20"/>
                <w:szCs w:val="18"/>
                <w:lang w:val="en-US" w:eastAsia="en-US"/>
              </w:rPr>
              <w:t>7</w:t>
            </w:r>
          </w:p>
        </w:tc>
        <w:tc>
          <w:tcPr>
            <w:tcW w:w="1380" w:type="dxa"/>
            <w:tcBorders>
              <w:top w:val="nil"/>
              <w:bottom w:val="single" w:sz="16" w:space="0" w:color="000000"/>
            </w:tcBorders>
            <w:shd w:val="clear" w:color="auto" w:fill="FFFFFF"/>
          </w:tcPr>
          <w:p w14:paraId="13EE40E9" w14:textId="77777777" w:rsidR="00EA7B13" w:rsidRPr="00EA7B13" w:rsidRDefault="00EA7B13" w:rsidP="00EA7B13">
            <w:pPr>
              <w:autoSpaceDE w:val="0"/>
              <w:autoSpaceDN w:val="0"/>
              <w:adjustRightInd w:val="0"/>
              <w:spacing w:line="240" w:lineRule="auto"/>
              <w:ind w:firstLine="0"/>
              <w:jc w:val="left"/>
              <w:rPr>
                <w:rFonts w:eastAsia="Calibri"/>
                <w:sz w:val="20"/>
                <w:szCs w:val="24"/>
                <w:lang w:val="en-US" w:eastAsia="en-US"/>
              </w:rPr>
            </w:pPr>
          </w:p>
        </w:tc>
        <w:tc>
          <w:tcPr>
            <w:tcW w:w="888" w:type="dxa"/>
            <w:tcBorders>
              <w:top w:val="nil"/>
              <w:bottom w:val="single" w:sz="16" w:space="0" w:color="000000"/>
            </w:tcBorders>
            <w:shd w:val="clear" w:color="auto" w:fill="FFFFFF"/>
          </w:tcPr>
          <w:p w14:paraId="363CEE3B" w14:textId="77777777" w:rsidR="00EA7B13" w:rsidRPr="00EA7B13" w:rsidRDefault="00EA7B13" w:rsidP="00EA7B13">
            <w:pPr>
              <w:autoSpaceDE w:val="0"/>
              <w:autoSpaceDN w:val="0"/>
              <w:adjustRightInd w:val="0"/>
              <w:spacing w:line="240" w:lineRule="auto"/>
              <w:ind w:firstLine="0"/>
              <w:jc w:val="left"/>
              <w:rPr>
                <w:rFonts w:eastAsia="Calibri"/>
                <w:sz w:val="20"/>
                <w:szCs w:val="24"/>
                <w:lang w:val="en-US" w:eastAsia="en-US"/>
              </w:rPr>
            </w:pPr>
          </w:p>
        </w:tc>
        <w:tc>
          <w:tcPr>
            <w:tcW w:w="709" w:type="dxa"/>
            <w:tcBorders>
              <w:top w:val="nil"/>
              <w:bottom w:val="single" w:sz="16" w:space="0" w:color="000000"/>
              <w:right w:val="single" w:sz="16" w:space="0" w:color="000000"/>
            </w:tcBorders>
            <w:shd w:val="clear" w:color="auto" w:fill="FFFFFF"/>
          </w:tcPr>
          <w:p w14:paraId="5A8C2121" w14:textId="77777777" w:rsidR="00EA7B13" w:rsidRPr="00EA7B13" w:rsidRDefault="00EA7B13" w:rsidP="00EA7B13">
            <w:pPr>
              <w:autoSpaceDE w:val="0"/>
              <w:autoSpaceDN w:val="0"/>
              <w:adjustRightInd w:val="0"/>
              <w:spacing w:line="240" w:lineRule="auto"/>
              <w:ind w:firstLine="0"/>
              <w:jc w:val="left"/>
              <w:rPr>
                <w:rFonts w:eastAsia="Calibri"/>
                <w:sz w:val="20"/>
                <w:szCs w:val="24"/>
                <w:lang w:val="en-US" w:eastAsia="en-US"/>
              </w:rPr>
            </w:pPr>
          </w:p>
        </w:tc>
      </w:tr>
      <w:tr w:rsidR="00EA7B13" w:rsidRPr="00EA7B13" w14:paraId="31D8FF57" w14:textId="77777777" w:rsidTr="004F0B1F">
        <w:trPr>
          <w:cantSplit/>
        </w:trPr>
        <w:tc>
          <w:tcPr>
            <w:tcW w:w="6662" w:type="dxa"/>
            <w:gridSpan w:val="7"/>
            <w:tcBorders>
              <w:top w:val="nil"/>
              <w:left w:val="nil"/>
              <w:bottom w:val="nil"/>
              <w:right w:val="nil"/>
            </w:tcBorders>
            <w:shd w:val="clear" w:color="auto" w:fill="FFFFFF"/>
          </w:tcPr>
          <w:p w14:paraId="3F8A25CD" w14:textId="77777777" w:rsidR="00EA7B13" w:rsidRPr="00EA7B13" w:rsidRDefault="00EA7B13" w:rsidP="00EA7B13">
            <w:pPr>
              <w:autoSpaceDE w:val="0"/>
              <w:autoSpaceDN w:val="0"/>
              <w:adjustRightInd w:val="0"/>
              <w:spacing w:line="320" w:lineRule="atLeast"/>
              <w:ind w:left="60" w:right="60" w:firstLine="0"/>
              <w:jc w:val="left"/>
              <w:rPr>
                <w:rFonts w:ascii="Arial" w:eastAsia="Calibri" w:hAnsi="Arial" w:cs="Arial"/>
                <w:color w:val="000000"/>
                <w:sz w:val="18"/>
                <w:szCs w:val="18"/>
                <w:lang w:val="en-US" w:eastAsia="en-US"/>
              </w:rPr>
            </w:pPr>
            <w:r w:rsidRPr="00EA7B13">
              <w:rPr>
                <w:rFonts w:ascii="Arial" w:eastAsia="Calibri" w:hAnsi="Arial" w:cs="Arial"/>
                <w:color w:val="000000"/>
                <w:sz w:val="18"/>
                <w:szCs w:val="18"/>
                <w:lang w:val="en-US" w:eastAsia="en-US"/>
              </w:rPr>
              <w:t>a. Dependent Variable: MINAT MENABUNG DI BANK SYARIAH</w:t>
            </w:r>
          </w:p>
        </w:tc>
      </w:tr>
      <w:tr w:rsidR="00EA7B13" w:rsidRPr="00EA7B13" w14:paraId="64C64A7B" w14:textId="77777777" w:rsidTr="004F0B1F">
        <w:trPr>
          <w:cantSplit/>
        </w:trPr>
        <w:tc>
          <w:tcPr>
            <w:tcW w:w="6662" w:type="dxa"/>
            <w:gridSpan w:val="7"/>
            <w:tcBorders>
              <w:top w:val="nil"/>
              <w:left w:val="nil"/>
              <w:bottom w:val="nil"/>
              <w:right w:val="nil"/>
            </w:tcBorders>
            <w:shd w:val="clear" w:color="auto" w:fill="FFFFFF"/>
          </w:tcPr>
          <w:p w14:paraId="6CC88C96" w14:textId="7FD45BEF" w:rsidR="00EA7B13" w:rsidRPr="00EA7B13" w:rsidRDefault="00EA7B13" w:rsidP="00EA7B13">
            <w:pPr>
              <w:autoSpaceDE w:val="0"/>
              <w:autoSpaceDN w:val="0"/>
              <w:adjustRightInd w:val="0"/>
              <w:spacing w:line="320" w:lineRule="atLeast"/>
              <w:ind w:left="60" w:right="60" w:firstLine="0"/>
              <w:jc w:val="left"/>
              <w:rPr>
                <w:rFonts w:ascii="Arial" w:eastAsia="Calibri" w:hAnsi="Arial" w:cs="Arial"/>
                <w:color w:val="000000"/>
                <w:sz w:val="18"/>
                <w:szCs w:val="18"/>
                <w:lang w:val="en-US" w:eastAsia="en-US"/>
              </w:rPr>
            </w:pPr>
            <w:r w:rsidRPr="00EA7B13">
              <w:rPr>
                <w:rFonts w:ascii="Arial" w:eastAsia="Calibri" w:hAnsi="Arial" w:cs="Arial"/>
                <w:color w:val="000000"/>
                <w:sz w:val="18"/>
                <w:szCs w:val="18"/>
                <w:lang w:val="en-US" w:eastAsia="en-US"/>
              </w:rPr>
              <w:t xml:space="preserve">b. Predictors: (Constant), PERSEPSI </w:t>
            </w:r>
            <w:r w:rsidR="0003756C">
              <w:rPr>
                <w:rFonts w:ascii="Arial" w:eastAsia="Calibri" w:hAnsi="Arial" w:cs="Arial"/>
                <w:color w:val="000000"/>
                <w:sz w:val="18"/>
                <w:szCs w:val="18"/>
                <w:lang w:val="en-US" w:eastAsia="en-US"/>
              </w:rPr>
              <w:t>MASYARAKAT</w:t>
            </w:r>
          </w:p>
        </w:tc>
      </w:tr>
    </w:tbl>
    <w:p w14:paraId="2624316B" w14:textId="77777777" w:rsidR="00EA7B13" w:rsidRPr="00EA7B13" w:rsidRDefault="00EA7B13" w:rsidP="00EA7B13">
      <w:pPr>
        <w:autoSpaceDE w:val="0"/>
        <w:autoSpaceDN w:val="0"/>
        <w:adjustRightInd w:val="0"/>
        <w:spacing w:line="400" w:lineRule="atLeast"/>
        <w:ind w:firstLine="0"/>
        <w:jc w:val="left"/>
        <w:rPr>
          <w:rFonts w:eastAsia="Calibri"/>
          <w:szCs w:val="24"/>
          <w:lang w:val="en-US" w:eastAsia="en-US"/>
        </w:rPr>
      </w:pPr>
    </w:p>
    <w:p w14:paraId="39B1274A" w14:textId="51319934" w:rsidR="00947AAA" w:rsidRDefault="00947AAA" w:rsidP="00D355A9">
      <w:pPr>
        <w:autoSpaceDE w:val="0"/>
        <w:autoSpaceDN w:val="0"/>
        <w:adjustRightInd w:val="0"/>
        <w:ind w:left="1440"/>
      </w:pPr>
      <w:r w:rsidRPr="002C31BA">
        <w:t xml:space="preserve">Berdasarkan hasil uji regresi linear sederhana, diperoleh nilai F hitung sebesar 5,062 dengan nilai signifikansi 0,027 &lt; 0,05. Hal ini menunjukkan bahwa variabel persepsi masyarakat (X1) berpengaruh signifikan terhadap minat menabung di bank syariah. Dengan demikian, hipotesis yang diajukan dalam penelitian ini dapat diterima, yaitu terdapat pengaruh yang positif dan signifikan </w:t>
      </w:r>
      <w:r w:rsidRPr="002C31BA">
        <w:lastRenderedPageBreak/>
        <w:t>antara persepsi masyarakat terhadap minat menabung di bank syariah.</w:t>
      </w:r>
    </w:p>
    <w:p w14:paraId="060096F5" w14:textId="63F03CEE" w:rsidR="00947AAA" w:rsidRDefault="00947AAA" w:rsidP="00D355A9">
      <w:pPr>
        <w:pStyle w:val="ListParagraph"/>
        <w:numPr>
          <w:ilvl w:val="4"/>
          <w:numId w:val="42"/>
        </w:numPr>
        <w:ind w:left="1418"/>
      </w:pPr>
      <w:r w:rsidRPr="00D355A9">
        <w:rPr>
          <w:bCs/>
          <w:szCs w:val="24"/>
        </w:rPr>
        <w:t>Uji</w:t>
      </w:r>
      <w:r>
        <w:t xml:space="preserve"> T (</w:t>
      </w:r>
      <w:proofErr w:type="spellStart"/>
      <w:r>
        <w:t>Parsial</w:t>
      </w:r>
      <w:proofErr w:type="spellEnd"/>
      <w:r>
        <w:t>)</w:t>
      </w:r>
    </w:p>
    <w:p w14:paraId="024E9099" w14:textId="321A8587" w:rsidR="00947AAA" w:rsidRDefault="00947AAA" w:rsidP="00947AAA">
      <w:pPr>
        <w:tabs>
          <w:tab w:val="left" w:pos="2011"/>
        </w:tabs>
        <w:ind w:left="1418" w:firstLine="142"/>
      </w:pPr>
      <w:r>
        <w:tab/>
      </w:r>
      <w:r w:rsidRPr="00947AAA">
        <w:t>Uji parsial digunakan untuk menguji variabel-variabel bebas secara individual (persial) berpengaruh terhadap veriabel terikat. Pengujian ini dilakukan dengan membandingkan nilai Thitung dengan Ttabel. Apabila Thitung &lt; Ttabel dengan sig dibawah 0,05 (5%) maka secara individual (parsial) variabel bebas berpengaruh signitifikan terhadap variabel terikat, begitu juga sebaliknya.</w:t>
      </w:r>
    </w:p>
    <w:tbl>
      <w:tblPr>
        <w:tblW w:w="6782" w:type="dxa"/>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5"/>
        <w:gridCol w:w="1700"/>
        <w:gridCol w:w="1013"/>
        <w:gridCol w:w="992"/>
        <w:gridCol w:w="1276"/>
        <w:gridCol w:w="807"/>
        <w:gridCol w:w="709"/>
      </w:tblGrid>
      <w:tr w:rsidR="00FB68B1" w:rsidRPr="00B23228" w14:paraId="6F61EE9E" w14:textId="77777777" w:rsidTr="00D355A9">
        <w:trPr>
          <w:cantSplit/>
        </w:trPr>
        <w:tc>
          <w:tcPr>
            <w:tcW w:w="6782" w:type="dxa"/>
            <w:gridSpan w:val="7"/>
            <w:tcBorders>
              <w:top w:val="nil"/>
              <w:left w:val="nil"/>
              <w:bottom w:val="nil"/>
              <w:right w:val="nil"/>
            </w:tcBorders>
            <w:shd w:val="clear" w:color="auto" w:fill="FFFFFF"/>
          </w:tcPr>
          <w:p w14:paraId="139C4DAC" w14:textId="50A0ED14" w:rsidR="00FB68B1" w:rsidRPr="00B23228" w:rsidRDefault="00FB68B1" w:rsidP="004F0B1F">
            <w:pPr>
              <w:autoSpaceDE w:val="0"/>
              <w:autoSpaceDN w:val="0"/>
              <w:adjustRightInd w:val="0"/>
              <w:spacing w:line="240" w:lineRule="auto"/>
              <w:ind w:left="60" w:right="60"/>
              <w:jc w:val="center"/>
              <w:rPr>
                <w:b/>
                <w:bCs/>
                <w:color w:val="000000"/>
                <w:szCs w:val="18"/>
              </w:rPr>
            </w:pPr>
            <w:r>
              <w:rPr>
                <w:b/>
                <w:bCs/>
                <w:color w:val="000000"/>
                <w:szCs w:val="18"/>
              </w:rPr>
              <w:t xml:space="preserve">Tabel. </w:t>
            </w:r>
            <w:r w:rsidR="001A0684">
              <w:rPr>
                <w:b/>
                <w:bCs/>
                <w:color w:val="000000"/>
                <w:szCs w:val="18"/>
              </w:rPr>
              <w:t>2</w:t>
            </w:r>
            <w:r w:rsidR="00EB01DF">
              <w:rPr>
                <w:b/>
                <w:bCs/>
                <w:color w:val="000000"/>
                <w:szCs w:val="18"/>
              </w:rPr>
              <w:t>7</w:t>
            </w:r>
          </w:p>
          <w:p w14:paraId="6E5C8B89" w14:textId="77777777" w:rsidR="00FB68B1" w:rsidRPr="00B23228" w:rsidRDefault="00FB68B1" w:rsidP="004F0B1F">
            <w:pPr>
              <w:autoSpaceDE w:val="0"/>
              <w:autoSpaceDN w:val="0"/>
              <w:adjustRightInd w:val="0"/>
              <w:spacing w:line="240" w:lineRule="auto"/>
              <w:ind w:left="60" w:right="60"/>
              <w:jc w:val="center"/>
              <w:rPr>
                <w:rFonts w:ascii="Arial" w:hAnsi="Arial" w:cs="Arial"/>
                <w:color w:val="000000"/>
                <w:sz w:val="18"/>
                <w:szCs w:val="18"/>
              </w:rPr>
            </w:pPr>
            <w:r w:rsidRPr="00B23228">
              <w:rPr>
                <w:b/>
                <w:bCs/>
                <w:color w:val="000000"/>
                <w:szCs w:val="18"/>
              </w:rPr>
              <w:t>Coefficients</w:t>
            </w:r>
            <w:r w:rsidRPr="00B23228">
              <w:rPr>
                <w:b/>
                <w:bCs/>
                <w:color w:val="000000"/>
                <w:szCs w:val="18"/>
                <w:vertAlign w:val="superscript"/>
              </w:rPr>
              <w:t>a</w:t>
            </w:r>
          </w:p>
        </w:tc>
      </w:tr>
      <w:tr w:rsidR="00FB68B1" w:rsidRPr="00B23228" w14:paraId="1382718C" w14:textId="77777777" w:rsidTr="00D355A9">
        <w:trPr>
          <w:cantSplit/>
        </w:trPr>
        <w:tc>
          <w:tcPr>
            <w:tcW w:w="1985" w:type="dxa"/>
            <w:gridSpan w:val="2"/>
            <w:vMerge w:val="restart"/>
            <w:tcBorders>
              <w:top w:val="single" w:sz="16" w:space="0" w:color="000000"/>
              <w:left w:val="single" w:sz="16" w:space="0" w:color="000000"/>
              <w:bottom w:val="nil"/>
              <w:right w:val="nil"/>
            </w:tcBorders>
            <w:shd w:val="clear" w:color="auto" w:fill="FFFFFF"/>
          </w:tcPr>
          <w:p w14:paraId="1B0C1A50" w14:textId="77777777" w:rsidR="00FB68B1" w:rsidRPr="00B23228" w:rsidRDefault="00FB68B1" w:rsidP="004F0B1F">
            <w:pPr>
              <w:autoSpaceDE w:val="0"/>
              <w:autoSpaceDN w:val="0"/>
              <w:adjustRightInd w:val="0"/>
              <w:spacing w:line="240" w:lineRule="auto"/>
              <w:ind w:left="60" w:right="60"/>
              <w:rPr>
                <w:rFonts w:ascii="Arial" w:hAnsi="Arial" w:cs="Arial"/>
                <w:color w:val="000000"/>
                <w:sz w:val="18"/>
                <w:szCs w:val="18"/>
              </w:rPr>
            </w:pPr>
            <w:r w:rsidRPr="00B23228">
              <w:rPr>
                <w:rFonts w:ascii="Arial" w:hAnsi="Arial" w:cs="Arial"/>
                <w:color w:val="000000"/>
                <w:sz w:val="18"/>
                <w:szCs w:val="18"/>
              </w:rPr>
              <w:t>Model</w:t>
            </w:r>
          </w:p>
        </w:tc>
        <w:tc>
          <w:tcPr>
            <w:tcW w:w="2005" w:type="dxa"/>
            <w:gridSpan w:val="2"/>
            <w:tcBorders>
              <w:top w:val="single" w:sz="16" w:space="0" w:color="000000"/>
              <w:left w:val="single" w:sz="16" w:space="0" w:color="000000"/>
            </w:tcBorders>
            <w:shd w:val="clear" w:color="auto" w:fill="FFFFFF"/>
          </w:tcPr>
          <w:p w14:paraId="3A5A2CBB" w14:textId="77777777" w:rsidR="00FB68B1" w:rsidRPr="00B23228" w:rsidRDefault="00FB68B1" w:rsidP="004F0B1F">
            <w:pPr>
              <w:autoSpaceDE w:val="0"/>
              <w:autoSpaceDN w:val="0"/>
              <w:adjustRightInd w:val="0"/>
              <w:spacing w:line="240" w:lineRule="auto"/>
              <w:ind w:left="60" w:right="60"/>
              <w:jc w:val="center"/>
              <w:rPr>
                <w:rFonts w:ascii="Arial" w:hAnsi="Arial" w:cs="Arial"/>
                <w:color w:val="000000"/>
                <w:sz w:val="18"/>
                <w:szCs w:val="18"/>
              </w:rPr>
            </w:pPr>
            <w:r w:rsidRPr="00B23228">
              <w:rPr>
                <w:rFonts w:ascii="Arial" w:hAnsi="Arial" w:cs="Arial"/>
                <w:color w:val="000000"/>
                <w:sz w:val="18"/>
                <w:szCs w:val="18"/>
              </w:rPr>
              <w:t>Unstandardized Coefficients</w:t>
            </w:r>
          </w:p>
        </w:tc>
        <w:tc>
          <w:tcPr>
            <w:tcW w:w="1276" w:type="dxa"/>
            <w:tcBorders>
              <w:top w:val="single" w:sz="16" w:space="0" w:color="000000"/>
            </w:tcBorders>
            <w:shd w:val="clear" w:color="auto" w:fill="FFFFFF"/>
          </w:tcPr>
          <w:p w14:paraId="3072C838" w14:textId="77777777" w:rsidR="00FB68B1" w:rsidRPr="00B23228" w:rsidRDefault="00FB68B1" w:rsidP="004F0B1F">
            <w:pPr>
              <w:autoSpaceDE w:val="0"/>
              <w:autoSpaceDN w:val="0"/>
              <w:adjustRightInd w:val="0"/>
              <w:spacing w:line="240" w:lineRule="auto"/>
              <w:ind w:left="60" w:right="60"/>
              <w:jc w:val="center"/>
              <w:rPr>
                <w:rFonts w:ascii="Arial" w:hAnsi="Arial" w:cs="Arial"/>
                <w:color w:val="000000"/>
                <w:sz w:val="18"/>
                <w:szCs w:val="18"/>
              </w:rPr>
            </w:pPr>
            <w:r w:rsidRPr="00B23228">
              <w:rPr>
                <w:rFonts w:ascii="Arial" w:hAnsi="Arial" w:cs="Arial"/>
                <w:color w:val="000000"/>
                <w:sz w:val="18"/>
                <w:szCs w:val="18"/>
              </w:rPr>
              <w:t>Standardized Coefficients</w:t>
            </w:r>
          </w:p>
        </w:tc>
        <w:tc>
          <w:tcPr>
            <w:tcW w:w="807" w:type="dxa"/>
            <w:vMerge w:val="restart"/>
            <w:tcBorders>
              <w:top w:val="single" w:sz="16" w:space="0" w:color="000000"/>
            </w:tcBorders>
            <w:shd w:val="clear" w:color="auto" w:fill="FFFFFF"/>
          </w:tcPr>
          <w:p w14:paraId="7063D035" w14:textId="28BC81E0" w:rsidR="001A0684" w:rsidRDefault="001A0684" w:rsidP="004F0B1F">
            <w:pPr>
              <w:autoSpaceDE w:val="0"/>
              <w:autoSpaceDN w:val="0"/>
              <w:adjustRightInd w:val="0"/>
              <w:spacing w:line="240" w:lineRule="auto"/>
              <w:ind w:left="60" w:right="60"/>
              <w:jc w:val="center"/>
              <w:rPr>
                <w:rFonts w:ascii="Arial" w:hAnsi="Arial" w:cs="Arial"/>
                <w:color w:val="000000"/>
                <w:sz w:val="18"/>
                <w:szCs w:val="18"/>
              </w:rPr>
            </w:pPr>
            <w:r>
              <w:rPr>
                <w:rFonts w:ascii="Arial" w:hAnsi="Arial" w:cs="Arial"/>
                <w:color w:val="000000"/>
                <w:sz w:val="18"/>
                <w:szCs w:val="18"/>
              </w:rPr>
              <w:t>T</w:t>
            </w:r>
          </w:p>
          <w:p w14:paraId="434EEBF5" w14:textId="77777777" w:rsidR="001A0684" w:rsidRDefault="001A0684" w:rsidP="004F0B1F">
            <w:pPr>
              <w:autoSpaceDE w:val="0"/>
              <w:autoSpaceDN w:val="0"/>
              <w:adjustRightInd w:val="0"/>
              <w:spacing w:line="240" w:lineRule="auto"/>
              <w:ind w:left="60" w:right="60"/>
              <w:jc w:val="center"/>
              <w:rPr>
                <w:rFonts w:ascii="Arial" w:hAnsi="Arial" w:cs="Arial"/>
                <w:color w:val="000000"/>
                <w:sz w:val="18"/>
                <w:szCs w:val="18"/>
              </w:rPr>
            </w:pPr>
          </w:p>
          <w:p w14:paraId="482C6CD7" w14:textId="77777777" w:rsidR="001A0684" w:rsidRDefault="001A0684" w:rsidP="004F0B1F">
            <w:pPr>
              <w:autoSpaceDE w:val="0"/>
              <w:autoSpaceDN w:val="0"/>
              <w:adjustRightInd w:val="0"/>
              <w:spacing w:line="240" w:lineRule="auto"/>
              <w:ind w:left="60" w:right="60"/>
              <w:jc w:val="center"/>
              <w:rPr>
                <w:rFonts w:ascii="Arial" w:hAnsi="Arial" w:cs="Arial"/>
                <w:color w:val="000000"/>
                <w:sz w:val="18"/>
                <w:szCs w:val="18"/>
              </w:rPr>
            </w:pPr>
          </w:p>
          <w:p w14:paraId="3E77CE5B" w14:textId="52FF5FCD" w:rsidR="00FB68B1" w:rsidRPr="00B23228" w:rsidRDefault="001A0684" w:rsidP="001A0684">
            <w:pPr>
              <w:autoSpaceDE w:val="0"/>
              <w:autoSpaceDN w:val="0"/>
              <w:adjustRightInd w:val="0"/>
              <w:spacing w:line="240" w:lineRule="auto"/>
              <w:ind w:right="60" w:firstLine="0"/>
              <w:rPr>
                <w:rFonts w:ascii="Arial" w:hAnsi="Arial" w:cs="Arial"/>
                <w:color w:val="000000"/>
                <w:sz w:val="18"/>
                <w:szCs w:val="18"/>
              </w:rPr>
            </w:pPr>
            <w:r>
              <w:rPr>
                <w:rFonts w:ascii="Arial" w:hAnsi="Arial" w:cs="Arial"/>
                <w:color w:val="000000"/>
                <w:sz w:val="18"/>
                <w:szCs w:val="18"/>
              </w:rPr>
              <w:t xml:space="preserve">       t</w:t>
            </w:r>
          </w:p>
        </w:tc>
        <w:tc>
          <w:tcPr>
            <w:tcW w:w="709" w:type="dxa"/>
            <w:vMerge w:val="restart"/>
            <w:tcBorders>
              <w:top w:val="single" w:sz="16" w:space="0" w:color="000000"/>
              <w:right w:val="single" w:sz="16" w:space="0" w:color="000000"/>
            </w:tcBorders>
            <w:shd w:val="clear" w:color="auto" w:fill="FFFFFF"/>
          </w:tcPr>
          <w:p w14:paraId="153453E0" w14:textId="3E560C78" w:rsidR="00FB68B1" w:rsidRPr="00B23228" w:rsidRDefault="00FB68B1" w:rsidP="004F0B1F">
            <w:pPr>
              <w:autoSpaceDE w:val="0"/>
              <w:autoSpaceDN w:val="0"/>
              <w:adjustRightInd w:val="0"/>
              <w:spacing w:line="240" w:lineRule="auto"/>
              <w:ind w:left="60" w:right="60"/>
              <w:jc w:val="center"/>
              <w:rPr>
                <w:rFonts w:ascii="Arial" w:hAnsi="Arial" w:cs="Arial"/>
                <w:color w:val="000000"/>
                <w:sz w:val="18"/>
                <w:szCs w:val="18"/>
              </w:rPr>
            </w:pPr>
            <w:r w:rsidRPr="00B23228">
              <w:rPr>
                <w:rFonts w:ascii="Arial" w:hAnsi="Arial" w:cs="Arial"/>
                <w:color w:val="000000"/>
                <w:sz w:val="18"/>
                <w:szCs w:val="18"/>
              </w:rPr>
              <w:t>S</w:t>
            </w:r>
            <w:r w:rsidR="001A0684">
              <w:rPr>
                <w:rFonts w:ascii="Arial" w:hAnsi="Arial" w:cs="Arial"/>
                <w:color w:val="000000"/>
                <w:sz w:val="18"/>
                <w:szCs w:val="18"/>
              </w:rPr>
              <w:t>s</w:t>
            </w:r>
            <w:r w:rsidRPr="00B23228">
              <w:rPr>
                <w:rFonts w:ascii="Arial" w:hAnsi="Arial" w:cs="Arial"/>
                <w:color w:val="000000"/>
                <w:sz w:val="18"/>
                <w:szCs w:val="18"/>
              </w:rPr>
              <w:t>ig.</w:t>
            </w:r>
          </w:p>
        </w:tc>
      </w:tr>
      <w:tr w:rsidR="00FB68B1" w:rsidRPr="00B23228" w14:paraId="5292A272" w14:textId="77777777" w:rsidTr="00D355A9">
        <w:trPr>
          <w:cantSplit/>
        </w:trPr>
        <w:tc>
          <w:tcPr>
            <w:tcW w:w="1985" w:type="dxa"/>
            <w:gridSpan w:val="2"/>
            <w:vMerge/>
            <w:tcBorders>
              <w:top w:val="single" w:sz="16" w:space="0" w:color="000000"/>
              <w:left w:val="single" w:sz="16" w:space="0" w:color="000000"/>
              <w:bottom w:val="nil"/>
              <w:right w:val="nil"/>
            </w:tcBorders>
            <w:shd w:val="clear" w:color="auto" w:fill="FFFFFF"/>
          </w:tcPr>
          <w:p w14:paraId="0E4AD20B" w14:textId="77777777" w:rsidR="00FB68B1" w:rsidRPr="00B23228" w:rsidRDefault="00FB68B1" w:rsidP="004F0B1F">
            <w:pPr>
              <w:autoSpaceDE w:val="0"/>
              <w:autoSpaceDN w:val="0"/>
              <w:adjustRightInd w:val="0"/>
              <w:spacing w:line="240" w:lineRule="auto"/>
              <w:rPr>
                <w:rFonts w:ascii="Arial" w:hAnsi="Arial" w:cs="Arial"/>
                <w:color w:val="000000"/>
                <w:sz w:val="18"/>
                <w:szCs w:val="18"/>
              </w:rPr>
            </w:pPr>
          </w:p>
        </w:tc>
        <w:tc>
          <w:tcPr>
            <w:tcW w:w="1013" w:type="dxa"/>
            <w:tcBorders>
              <w:left w:val="single" w:sz="16" w:space="0" w:color="000000"/>
              <w:bottom w:val="single" w:sz="16" w:space="0" w:color="000000"/>
            </w:tcBorders>
            <w:shd w:val="clear" w:color="auto" w:fill="FFFFFF"/>
          </w:tcPr>
          <w:p w14:paraId="67689CBA" w14:textId="77777777" w:rsidR="00FB68B1" w:rsidRPr="00B23228" w:rsidRDefault="00FB68B1" w:rsidP="004F0B1F">
            <w:pPr>
              <w:autoSpaceDE w:val="0"/>
              <w:autoSpaceDN w:val="0"/>
              <w:adjustRightInd w:val="0"/>
              <w:spacing w:line="240" w:lineRule="auto"/>
              <w:ind w:left="60" w:right="60"/>
              <w:jc w:val="center"/>
              <w:rPr>
                <w:rFonts w:ascii="Arial" w:hAnsi="Arial" w:cs="Arial"/>
                <w:color w:val="000000"/>
                <w:sz w:val="18"/>
                <w:szCs w:val="18"/>
              </w:rPr>
            </w:pPr>
            <w:r w:rsidRPr="00B23228">
              <w:rPr>
                <w:rFonts w:ascii="Arial" w:hAnsi="Arial" w:cs="Arial"/>
                <w:color w:val="000000"/>
                <w:sz w:val="18"/>
                <w:szCs w:val="18"/>
              </w:rPr>
              <w:t>B</w:t>
            </w:r>
          </w:p>
        </w:tc>
        <w:tc>
          <w:tcPr>
            <w:tcW w:w="992" w:type="dxa"/>
            <w:tcBorders>
              <w:bottom w:val="single" w:sz="16" w:space="0" w:color="000000"/>
            </w:tcBorders>
            <w:shd w:val="clear" w:color="auto" w:fill="FFFFFF"/>
          </w:tcPr>
          <w:p w14:paraId="33517645" w14:textId="77777777" w:rsidR="00FB68B1" w:rsidRPr="00B23228" w:rsidRDefault="00FB68B1" w:rsidP="001A0684">
            <w:pPr>
              <w:autoSpaceDE w:val="0"/>
              <w:autoSpaceDN w:val="0"/>
              <w:adjustRightInd w:val="0"/>
              <w:spacing w:line="240" w:lineRule="auto"/>
              <w:ind w:left="60" w:right="60" w:firstLine="0"/>
              <w:rPr>
                <w:rFonts w:ascii="Arial" w:hAnsi="Arial" w:cs="Arial"/>
                <w:color w:val="000000"/>
                <w:sz w:val="18"/>
                <w:szCs w:val="18"/>
              </w:rPr>
            </w:pPr>
            <w:r w:rsidRPr="00B23228">
              <w:rPr>
                <w:rFonts w:ascii="Arial" w:hAnsi="Arial" w:cs="Arial"/>
                <w:color w:val="000000"/>
                <w:sz w:val="18"/>
                <w:szCs w:val="18"/>
              </w:rPr>
              <w:t>Std. Error</w:t>
            </w:r>
          </w:p>
        </w:tc>
        <w:tc>
          <w:tcPr>
            <w:tcW w:w="1276" w:type="dxa"/>
            <w:tcBorders>
              <w:bottom w:val="single" w:sz="16" w:space="0" w:color="000000"/>
            </w:tcBorders>
            <w:shd w:val="clear" w:color="auto" w:fill="FFFFFF"/>
          </w:tcPr>
          <w:p w14:paraId="573301B8" w14:textId="77777777" w:rsidR="00FB68B1" w:rsidRPr="00B23228" w:rsidRDefault="00FB68B1" w:rsidP="004F0B1F">
            <w:pPr>
              <w:autoSpaceDE w:val="0"/>
              <w:autoSpaceDN w:val="0"/>
              <w:adjustRightInd w:val="0"/>
              <w:spacing w:line="240" w:lineRule="auto"/>
              <w:ind w:left="60" w:right="60"/>
              <w:jc w:val="center"/>
              <w:rPr>
                <w:rFonts w:ascii="Arial" w:hAnsi="Arial" w:cs="Arial"/>
                <w:color w:val="000000"/>
                <w:sz w:val="18"/>
                <w:szCs w:val="18"/>
              </w:rPr>
            </w:pPr>
            <w:r w:rsidRPr="00B23228">
              <w:rPr>
                <w:rFonts w:ascii="Arial" w:hAnsi="Arial" w:cs="Arial"/>
                <w:color w:val="000000"/>
                <w:sz w:val="18"/>
                <w:szCs w:val="18"/>
              </w:rPr>
              <w:t>Beta</w:t>
            </w:r>
          </w:p>
        </w:tc>
        <w:tc>
          <w:tcPr>
            <w:tcW w:w="807" w:type="dxa"/>
            <w:vMerge/>
            <w:tcBorders>
              <w:top w:val="single" w:sz="16" w:space="0" w:color="000000"/>
            </w:tcBorders>
            <w:shd w:val="clear" w:color="auto" w:fill="FFFFFF"/>
          </w:tcPr>
          <w:p w14:paraId="5AD5C2B7" w14:textId="77777777" w:rsidR="00FB68B1" w:rsidRPr="00B23228" w:rsidRDefault="00FB68B1" w:rsidP="004F0B1F">
            <w:pPr>
              <w:autoSpaceDE w:val="0"/>
              <w:autoSpaceDN w:val="0"/>
              <w:adjustRightInd w:val="0"/>
              <w:spacing w:line="240" w:lineRule="auto"/>
              <w:rPr>
                <w:rFonts w:ascii="Arial" w:hAnsi="Arial" w:cs="Arial"/>
                <w:color w:val="000000"/>
                <w:sz w:val="18"/>
                <w:szCs w:val="18"/>
              </w:rPr>
            </w:pPr>
          </w:p>
        </w:tc>
        <w:tc>
          <w:tcPr>
            <w:tcW w:w="709" w:type="dxa"/>
            <w:vMerge/>
            <w:tcBorders>
              <w:top w:val="single" w:sz="16" w:space="0" w:color="000000"/>
              <w:right w:val="single" w:sz="16" w:space="0" w:color="000000"/>
            </w:tcBorders>
            <w:shd w:val="clear" w:color="auto" w:fill="FFFFFF"/>
          </w:tcPr>
          <w:p w14:paraId="559BBC46" w14:textId="77777777" w:rsidR="00FB68B1" w:rsidRPr="00B23228" w:rsidRDefault="00FB68B1" w:rsidP="004F0B1F">
            <w:pPr>
              <w:autoSpaceDE w:val="0"/>
              <w:autoSpaceDN w:val="0"/>
              <w:adjustRightInd w:val="0"/>
              <w:spacing w:line="240" w:lineRule="auto"/>
              <w:rPr>
                <w:rFonts w:ascii="Arial" w:hAnsi="Arial" w:cs="Arial"/>
                <w:color w:val="000000"/>
                <w:sz w:val="18"/>
                <w:szCs w:val="18"/>
              </w:rPr>
            </w:pPr>
          </w:p>
        </w:tc>
      </w:tr>
      <w:tr w:rsidR="00FB68B1" w:rsidRPr="00B23228" w14:paraId="2804CB0B" w14:textId="77777777" w:rsidTr="00D355A9">
        <w:trPr>
          <w:cantSplit/>
        </w:trPr>
        <w:tc>
          <w:tcPr>
            <w:tcW w:w="285" w:type="dxa"/>
            <w:vMerge w:val="restart"/>
            <w:tcBorders>
              <w:top w:val="single" w:sz="16" w:space="0" w:color="000000"/>
              <w:left w:val="single" w:sz="16" w:space="0" w:color="000000"/>
              <w:bottom w:val="single" w:sz="16" w:space="0" w:color="000000"/>
              <w:right w:val="nil"/>
            </w:tcBorders>
            <w:shd w:val="clear" w:color="auto" w:fill="FFFFFF"/>
            <w:vAlign w:val="center"/>
          </w:tcPr>
          <w:p w14:paraId="5E6EC129" w14:textId="77777777" w:rsidR="00FB68B1" w:rsidRPr="00B23228" w:rsidRDefault="00FB68B1" w:rsidP="004F0B1F">
            <w:pPr>
              <w:autoSpaceDE w:val="0"/>
              <w:autoSpaceDN w:val="0"/>
              <w:adjustRightInd w:val="0"/>
              <w:spacing w:line="240" w:lineRule="auto"/>
              <w:ind w:left="60" w:right="60"/>
              <w:rPr>
                <w:rFonts w:ascii="Arial" w:hAnsi="Arial" w:cs="Arial"/>
                <w:color w:val="000000"/>
                <w:sz w:val="18"/>
                <w:szCs w:val="18"/>
              </w:rPr>
            </w:pPr>
            <w:r w:rsidRPr="00B23228">
              <w:rPr>
                <w:rFonts w:ascii="Arial" w:hAnsi="Arial" w:cs="Arial"/>
                <w:color w:val="000000"/>
                <w:sz w:val="18"/>
                <w:szCs w:val="18"/>
              </w:rPr>
              <w:t>1</w:t>
            </w:r>
          </w:p>
        </w:tc>
        <w:tc>
          <w:tcPr>
            <w:tcW w:w="1700" w:type="dxa"/>
            <w:tcBorders>
              <w:top w:val="single" w:sz="16" w:space="0" w:color="000000"/>
              <w:left w:val="nil"/>
              <w:bottom w:val="nil"/>
              <w:right w:val="single" w:sz="16" w:space="0" w:color="000000"/>
            </w:tcBorders>
            <w:shd w:val="clear" w:color="auto" w:fill="FFFFFF"/>
            <w:vAlign w:val="center"/>
          </w:tcPr>
          <w:p w14:paraId="59F52240" w14:textId="77777777" w:rsidR="00FB68B1" w:rsidRPr="00B23228" w:rsidRDefault="00FB68B1" w:rsidP="004F0B1F">
            <w:pPr>
              <w:autoSpaceDE w:val="0"/>
              <w:autoSpaceDN w:val="0"/>
              <w:adjustRightInd w:val="0"/>
              <w:spacing w:line="240" w:lineRule="auto"/>
              <w:ind w:right="60" w:firstLine="0"/>
              <w:rPr>
                <w:rFonts w:ascii="Arial" w:hAnsi="Arial" w:cs="Arial"/>
                <w:color w:val="000000"/>
                <w:sz w:val="18"/>
                <w:szCs w:val="18"/>
              </w:rPr>
            </w:pPr>
            <w:r w:rsidRPr="00B23228">
              <w:rPr>
                <w:rFonts w:ascii="Arial" w:hAnsi="Arial" w:cs="Arial"/>
                <w:color w:val="000000"/>
                <w:sz w:val="18"/>
                <w:szCs w:val="18"/>
              </w:rPr>
              <w:t>(Constant)</w:t>
            </w:r>
          </w:p>
        </w:tc>
        <w:tc>
          <w:tcPr>
            <w:tcW w:w="1013" w:type="dxa"/>
            <w:tcBorders>
              <w:top w:val="single" w:sz="16" w:space="0" w:color="000000"/>
              <w:left w:val="single" w:sz="16" w:space="0" w:color="000000"/>
              <w:bottom w:val="nil"/>
            </w:tcBorders>
            <w:shd w:val="clear" w:color="auto" w:fill="FFFFFF"/>
          </w:tcPr>
          <w:p w14:paraId="2C2FE1B8" w14:textId="77777777" w:rsidR="00FB68B1" w:rsidRPr="00B23228" w:rsidRDefault="00FB68B1" w:rsidP="004F0B1F">
            <w:pPr>
              <w:autoSpaceDE w:val="0"/>
              <w:autoSpaceDN w:val="0"/>
              <w:adjustRightInd w:val="0"/>
              <w:spacing w:line="240" w:lineRule="auto"/>
              <w:ind w:left="60" w:right="60" w:firstLine="0"/>
              <w:rPr>
                <w:rFonts w:ascii="Arial" w:hAnsi="Arial" w:cs="Arial"/>
                <w:color w:val="000000"/>
                <w:sz w:val="18"/>
                <w:szCs w:val="18"/>
              </w:rPr>
            </w:pPr>
            <w:r>
              <w:rPr>
                <w:rFonts w:ascii="Arial" w:hAnsi="Arial" w:cs="Arial"/>
                <w:color w:val="000000"/>
                <w:sz w:val="18"/>
                <w:szCs w:val="18"/>
              </w:rPr>
              <w:t>38,435</w:t>
            </w:r>
          </w:p>
        </w:tc>
        <w:tc>
          <w:tcPr>
            <w:tcW w:w="992" w:type="dxa"/>
            <w:tcBorders>
              <w:top w:val="single" w:sz="16" w:space="0" w:color="000000"/>
              <w:bottom w:val="nil"/>
            </w:tcBorders>
            <w:shd w:val="clear" w:color="auto" w:fill="FFFFFF"/>
          </w:tcPr>
          <w:p w14:paraId="43F31BF9" w14:textId="77777777" w:rsidR="00FB68B1" w:rsidRPr="00B23228" w:rsidRDefault="00FB68B1" w:rsidP="004F0B1F">
            <w:pPr>
              <w:autoSpaceDE w:val="0"/>
              <w:autoSpaceDN w:val="0"/>
              <w:adjustRightInd w:val="0"/>
              <w:spacing w:line="240" w:lineRule="auto"/>
              <w:ind w:left="60" w:right="60" w:firstLine="0"/>
              <w:rPr>
                <w:rFonts w:ascii="Arial" w:hAnsi="Arial" w:cs="Arial"/>
                <w:color w:val="000000"/>
                <w:sz w:val="18"/>
                <w:szCs w:val="18"/>
              </w:rPr>
            </w:pPr>
            <w:r>
              <w:rPr>
                <w:rFonts w:ascii="Arial" w:hAnsi="Arial" w:cs="Arial"/>
                <w:color w:val="000000"/>
                <w:sz w:val="18"/>
                <w:szCs w:val="18"/>
              </w:rPr>
              <w:t>1.383</w:t>
            </w:r>
          </w:p>
        </w:tc>
        <w:tc>
          <w:tcPr>
            <w:tcW w:w="1276" w:type="dxa"/>
            <w:tcBorders>
              <w:top w:val="single" w:sz="16" w:space="0" w:color="000000"/>
              <w:bottom w:val="nil"/>
            </w:tcBorders>
            <w:shd w:val="clear" w:color="auto" w:fill="FFFFFF"/>
          </w:tcPr>
          <w:p w14:paraId="6084E7E9" w14:textId="77777777" w:rsidR="00FB68B1" w:rsidRPr="00B23228" w:rsidRDefault="00FB68B1" w:rsidP="004F0B1F">
            <w:pPr>
              <w:autoSpaceDE w:val="0"/>
              <w:autoSpaceDN w:val="0"/>
              <w:adjustRightInd w:val="0"/>
              <w:spacing w:line="240" w:lineRule="auto"/>
              <w:rPr>
                <w:szCs w:val="24"/>
              </w:rPr>
            </w:pPr>
          </w:p>
        </w:tc>
        <w:tc>
          <w:tcPr>
            <w:tcW w:w="807" w:type="dxa"/>
            <w:tcBorders>
              <w:top w:val="single" w:sz="16" w:space="0" w:color="000000"/>
              <w:bottom w:val="nil"/>
            </w:tcBorders>
            <w:shd w:val="clear" w:color="auto" w:fill="FFFFFF"/>
          </w:tcPr>
          <w:p w14:paraId="65C1C848" w14:textId="77777777" w:rsidR="00FB68B1" w:rsidRPr="00B23228" w:rsidRDefault="00FB68B1" w:rsidP="004F0B1F">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5,150</w:t>
            </w:r>
          </w:p>
        </w:tc>
        <w:tc>
          <w:tcPr>
            <w:tcW w:w="709" w:type="dxa"/>
            <w:tcBorders>
              <w:top w:val="single" w:sz="16" w:space="0" w:color="000000"/>
              <w:bottom w:val="nil"/>
              <w:right w:val="single" w:sz="16" w:space="0" w:color="000000"/>
            </w:tcBorders>
            <w:shd w:val="clear" w:color="auto" w:fill="FFFFFF"/>
          </w:tcPr>
          <w:p w14:paraId="562D6EE9" w14:textId="77777777" w:rsidR="00FB68B1" w:rsidRPr="00B23228" w:rsidRDefault="00FB68B1" w:rsidP="004F0B1F">
            <w:pPr>
              <w:autoSpaceDE w:val="0"/>
              <w:autoSpaceDN w:val="0"/>
              <w:adjustRightInd w:val="0"/>
              <w:spacing w:line="240" w:lineRule="auto"/>
              <w:ind w:left="60" w:right="60"/>
              <w:jc w:val="right"/>
              <w:rPr>
                <w:rFonts w:ascii="Arial" w:hAnsi="Arial" w:cs="Arial"/>
                <w:color w:val="000000"/>
                <w:sz w:val="18"/>
                <w:szCs w:val="18"/>
              </w:rPr>
            </w:pPr>
            <w:r w:rsidRPr="00B23228">
              <w:rPr>
                <w:rFonts w:ascii="Arial" w:hAnsi="Arial" w:cs="Arial"/>
                <w:color w:val="000000"/>
                <w:sz w:val="18"/>
                <w:szCs w:val="18"/>
              </w:rPr>
              <w:t>.000</w:t>
            </w:r>
          </w:p>
        </w:tc>
      </w:tr>
      <w:tr w:rsidR="00FB68B1" w:rsidRPr="00B23228" w14:paraId="31ED24E4" w14:textId="77777777" w:rsidTr="00D355A9">
        <w:trPr>
          <w:cantSplit/>
        </w:trPr>
        <w:tc>
          <w:tcPr>
            <w:tcW w:w="285" w:type="dxa"/>
            <w:vMerge/>
            <w:tcBorders>
              <w:top w:val="single" w:sz="16" w:space="0" w:color="000000"/>
              <w:left w:val="single" w:sz="16" w:space="0" w:color="000000"/>
              <w:bottom w:val="single" w:sz="16" w:space="0" w:color="000000"/>
              <w:right w:val="nil"/>
            </w:tcBorders>
            <w:shd w:val="clear" w:color="auto" w:fill="FFFFFF"/>
            <w:vAlign w:val="center"/>
          </w:tcPr>
          <w:p w14:paraId="5AEE3C23" w14:textId="77777777" w:rsidR="00FB68B1" w:rsidRPr="00B23228" w:rsidRDefault="00FB68B1" w:rsidP="004F0B1F">
            <w:pPr>
              <w:autoSpaceDE w:val="0"/>
              <w:autoSpaceDN w:val="0"/>
              <w:adjustRightInd w:val="0"/>
              <w:spacing w:line="240" w:lineRule="auto"/>
              <w:rPr>
                <w:rFonts w:ascii="Arial" w:hAnsi="Arial" w:cs="Arial"/>
                <w:color w:val="000000"/>
                <w:sz w:val="18"/>
                <w:szCs w:val="18"/>
              </w:rPr>
            </w:pPr>
          </w:p>
        </w:tc>
        <w:tc>
          <w:tcPr>
            <w:tcW w:w="1700" w:type="dxa"/>
            <w:tcBorders>
              <w:top w:val="nil"/>
              <w:left w:val="nil"/>
              <w:bottom w:val="single" w:sz="16" w:space="0" w:color="000000"/>
              <w:right w:val="single" w:sz="16" w:space="0" w:color="000000"/>
            </w:tcBorders>
            <w:shd w:val="clear" w:color="auto" w:fill="FFFFFF"/>
            <w:vAlign w:val="center"/>
          </w:tcPr>
          <w:p w14:paraId="0085EE13" w14:textId="77777777" w:rsidR="00FB68B1" w:rsidRPr="00B23228" w:rsidRDefault="00FB68B1" w:rsidP="004F0B1F">
            <w:pPr>
              <w:autoSpaceDE w:val="0"/>
              <w:autoSpaceDN w:val="0"/>
              <w:adjustRightInd w:val="0"/>
              <w:spacing w:line="240" w:lineRule="auto"/>
              <w:ind w:left="60" w:right="60" w:firstLine="0"/>
              <w:rPr>
                <w:rFonts w:ascii="Arial" w:hAnsi="Arial" w:cs="Arial"/>
                <w:color w:val="000000"/>
                <w:sz w:val="18"/>
                <w:szCs w:val="18"/>
              </w:rPr>
            </w:pPr>
            <w:r w:rsidRPr="00B23228">
              <w:rPr>
                <w:rFonts w:ascii="Arial" w:hAnsi="Arial" w:cs="Arial"/>
                <w:color w:val="000000"/>
                <w:sz w:val="18"/>
                <w:szCs w:val="18"/>
              </w:rPr>
              <w:t>PERSEPSI MA</w:t>
            </w:r>
            <w:r>
              <w:rPr>
                <w:rFonts w:ascii="Arial" w:hAnsi="Arial" w:cs="Arial"/>
                <w:color w:val="000000"/>
                <w:sz w:val="18"/>
                <w:szCs w:val="18"/>
              </w:rPr>
              <w:t>SYARAKAT</w:t>
            </w:r>
          </w:p>
        </w:tc>
        <w:tc>
          <w:tcPr>
            <w:tcW w:w="1013" w:type="dxa"/>
            <w:tcBorders>
              <w:top w:val="nil"/>
              <w:left w:val="single" w:sz="16" w:space="0" w:color="000000"/>
              <w:bottom w:val="single" w:sz="16" w:space="0" w:color="000000"/>
            </w:tcBorders>
            <w:shd w:val="clear" w:color="auto" w:fill="FFFFFF"/>
          </w:tcPr>
          <w:p w14:paraId="2D0AFCD6" w14:textId="77777777" w:rsidR="00FB68B1" w:rsidRPr="00B23228" w:rsidRDefault="00FB68B1" w:rsidP="004F0B1F">
            <w:pPr>
              <w:autoSpaceDE w:val="0"/>
              <w:autoSpaceDN w:val="0"/>
              <w:adjustRightInd w:val="0"/>
              <w:spacing w:line="240" w:lineRule="auto"/>
              <w:ind w:left="60" w:right="60" w:firstLine="0"/>
              <w:rPr>
                <w:rFonts w:ascii="Arial" w:hAnsi="Arial" w:cs="Arial"/>
                <w:color w:val="000000"/>
                <w:sz w:val="18"/>
                <w:szCs w:val="18"/>
              </w:rPr>
            </w:pPr>
            <w:r>
              <w:rPr>
                <w:rFonts w:ascii="Arial" w:hAnsi="Arial" w:cs="Arial"/>
                <w:color w:val="000000"/>
                <w:sz w:val="18"/>
                <w:szCs w:val="18"/>
              </w:rPr>
              <w:t xml:space="preserve">       </w:t>
            </w:r>
            <w:r w:rsidRPr="00B23228">
              <w:rPr>
                <w:rFonts w:ascii="Arial" w:hAnsi="Arial" w:cs="Arial"/>
                <w:color w:val="000000"/>
                <w:sz w:val="18"/>
                <w:szCs w:val="18"/>
              </w:rPr>
              <w:t>.</w:t>
            </w:r>
            <w:r>
              <w:rPr>
                <w:rFonts w:ascii="Arial" w:hAnsi="Arial" w:cs="Arial"/>
                <w:color w:val="000000"/>
                <w:sz w:val="18"/>
                <w:szCs w:val="18"/>
              </w:rPr>
              <w:t>062</w:t>
            </w:r>
          </w:p>
        </w:tc>
        <w:tc>
          <w:tcPr>
            <w:tcW w:w="992" w:type="dxa"/>
            <w:tcBorders>
              <w:top w:val="nil"/>
              <w:bottom w:val="single" w:sz="16" w:space="0" w:color="000000"/>
            </w:tcBorders>
            <w:shd w:val="clear" w:color="auto" w:fill="FFFFFF"/>
          </w:tcPr>
          <w:p w14:paraId="19925E7C" w14:textId="77777777" w:rsidR="00FB68B1" w:rsidRPr="00B23228" w:rsidRDefault="00FB68B1" w:rsidP="004F0B1F">
            <w:pPr>
              <w:autoSpaceDE w:val="0"/>
              <w:autoSpaceDN w:val="0"/>
              <w:adjustRightInd w:val="0"/>
              <w:spacing w:line="240" w:lineRule="auto"/>
              <w:ind w:left="60" w:right="60" w:firstLine="0"/>
              <w:rPr>
                <w:rFonts w:ascii="Arial" w:hAnsi="Arial" w:cs="Arial"/>
                <w:color w:val="000000"/>
                <w:sz w:val="18"/>
                <w:szCs w:val="18"/>
              </w:rPr>
            </w:pPr>
            <w:r>
              <w:rPr>
                <w:rFonts w:ascii="Arial" w:hAnsi="Arial" w:cs="Arial"/>
                <w:color w:val="000000"/>
                <w:sz w:val="18"/>
                <w:szCs w:val="18"/>
              </w:rPr>
              <w:t xml:space="preserve">     ,</w:t>
            </w:r>
            <w:r w:rsidRPr="00B23228">
              <w:rPr>
                <w:rFonts w:ascii="Arial" w:hAnsi="Arial" w:cs="Arial"/>
                <w:color w:val="000000"/>
                <w:sz w:val="18"/>
                <w:szCs w:val="18"/>
              </w:rPr>
              <w:t>0</w:t>
            </w:r>
            <w:r>
              <w:rPr>
                <w:rFonts w:ascii="Arial" w:hAnsi="Arial" w:cs="Arial"/>
                <w:color w:val="000000"/>
                <w:sz w:val="18"/>
                <w:szCs w:val="18"/>
              </w:rPr>
              <w:t>28</w:t>
            </w:r>
          </w:p>
        </w:tc>
        <w:tc>
          <w:tcPr>
            <w:tcW w:w="1276" w:type="dxa"/>
            <w:tcBorders>
              <w:top w:val="nil"/>
              <w:bottom w:val="single" w:sz="16" w:space="0" w:color="000000"/>
            </w:tcBorders>
            <w:shd w:val="clear" w:color="auto" w:fill="FFFFFF"/>
          </w:tcPr>
          <w:p w14:paraId="1F3F77A1" w14:textId="77777777" w:rsidR="00FB68B1" w:rsidRPr="00B23228" w:rsidRDefault="00FB68B1" w:rsidP="004F0B1F">
            <w:pPr>
              <w:autoSpaceDE w:val="0"/>
              <w:autoSpaceDN w:val="0"/>
              <w:adjustRightInd w:val="0"/>
              <w:spacing w:line="240" w:lineRule="auto"/>
              <w:ind w:left="60" w:right="60"/>
              <w:jc w:val="right"/>
              <w:rPr>
                <w:rFonts w:ascii="Arial" w:hAnsi="Arial" w:cs="Arial"/>
                <w:color w:val="000000"/>
                <w:sz w:val="18"/>
                <w:szCs w:val="18"/>
              </w:rPr>
            </w:pPr>
            <w:r w:rsidRPr="00B23228">
              <w:rPr>
                <w:rFonts w:ascii="Arial" w:hAnsi="Arial" w:cs="Arial"/>
                <w:color w:val="000000"/>
                <w:sz w:val="18"/>
                <w:szCs w:val="18"/>
              </w:rPr>
              <w:t>.</w:t>
            </w:r>
            <w:r>
              <w:rPr>
                <w:rFonts w:ascii="Arial" w:hAnsi="Arial" w:cs="Arial"/>
                <w:color w:val="000000"/>
                <w:sz w:val="18"/>
                <w:szCs w:val="18"/>
              </w:rPr>
              <w:t>081</w:t>
            </w:r>
          </w:p>
        </w:tc>
        <w:tc>
          <w:tcPr>
            <w:tcW w:w="807" w:type="dxa"/>
            <w:tcBorders>
              <w:top w:val="nil"/>
              <w:bottom w:val="single" w:sz="16" w:space="0" w:color="000000"/>
            </w:tcBorders>
            <w:shd w:val="clear" w:color="auto" w:fill="FFFFFF"/>
          </w:tcPr>
          <w:p w14:paraId="60DD1CA3" w14:textId="77777777" w:rsidR="00FB68B1" w:rsidRPr="00B23228" w:rsidRDefault="00FB68B1" w:rsidP="004F0B1F">
            <w:pPr>
              <w:autoSpaceDE w:val="0"/>
              <w:autoSpaceDN w:val="0"/>
              <w:adjustRightInd w:val="0"/>
              <w:spacing w:line="240" w:lineRule="auto"/>
              <w:ind w:left="60" w:right="60"/>
              <w:jc w:val="right"/>
              <w:rPr>
                <w:rFonts w:ascii="Arial" w:hAnsi="Arial" w:cs="Arial"/>
                <w:color w:val="000000"/>
                <w:sz w:val="18"/>
                <w:szCs w:val="18"/>
              </w:rPr>
            </w:pPr>
            <w:r>
              <w:rPr>
                <w:rFonts w:ascii="Arial" w:hAnsi="Arial" w:cs="Arial"/>
                <w:color w:val="000000"/>
                <w:sz w:val="18"/>
                <w:szCs w:val="18"/>
              </w:rPr>
              <w:t>.751</w:t>
            </w:r>
          </w:p>
        </w:tc>
        <w:tc>
          <w:tcPr>
            <w:tcW w:w="709" w:type="dxa"/>
            <w:tcBorders>
              <w:top w:val="nil"/>
              <w:bottom w:val="single" w:sz="16" w:space="0" w:color="000000"/>
              <w:right w:val="single" w:sz="16" w:space="0" w:color="000000"/>
            </w:tcBorders>
            <w:shd w:val="clear" w:color="auto" w:fill="FFFFFF"/>
          </w:tcPr>
          <w:p w14:paraId="1DA083CE" w14:textId="77777777" w:rsidR="00FB68B1" w:rsidRPr="00B23228" w:rsidRDefault="00FB68B1" w:rsidP="004F0B1F">
            <w:pPr>
              <w:autoSpaceDE w:val="0"/>
              <w:autoSpaceDN w:val="0"/>
              <w:adjustRightInd w:val="0"/>
              <w:spacing w:line="240" w:lineRule="auto"/>
              <w:ind w:left="60" w:right="60"/>
              <w:jc w:val="right"/>
              <w:rPr>
                <w:rFonts w:ascii="Arial" w:hAnsi="Arial" w:cs="Arial"/>
                <w:color w:val="000000"/>
                <w:sz w:val="18"/>
                <w:szCs w:val="18"/>
              </w:rPr>
            </w:pPr>
            <w:r w:rsidRPr="00B23228">
              <w:rPr>
                <w:rFonts w:ascii="Arial" w:hAnsi="Arial" w:cs="Arial"/>
                <w:color w:val="000000"/>
                <w:sz w:val="18"/>
                <w:szCs w:val="18"/>
              </w:rPr>
              <w:t>.</w:t>
            </w:r>
            <w:r>
              <w:rPr>
                <w:rFonts w:ascii="Arial" w:hAnsi="Arial" w:cs="Arial"/>
                <w:color w:val="000000"/>
                <w:sz w:val="18"/>
                <w:szCs w:val="18"/>
              </w:rPr>
              <w:t>,027</w:t>
            </w:r>
          </w:p>
        </w:tc>
      </w:tr>
      <w:tr w:rsidR="00FB68B1" w:rsidRPr="00B23228" w14:paraId="18FFA524" w14:textId="77777777" w:rsidTr="00D355A9">
        <w:trPr>
          <w:cantSplit/>
        </w:trPr>
        <w:tc>
          <w:tcPr>
            <w:tcW w:w="6782" w:type="dxa"/>
            <w:gridSpan w:val="7"/>
            <w:tcBorders>
              <w:top w:val="nil"/>
              <w:left w:val="nil"/>
              <w:bottom w:val="nil"/>
              <w:right w:val="nil"/>
            </w:tcBorders>
            <w:shd w:val="clear" w:color="auto" w:fill="FFFFFF"/>
          </w:tcPr>
          <w:p w14:paraId="71AD1B5D" w14:textId="77777777" w:rsidR="00FB68B1" w:rsidRPr="00B23228" w:rsidRDefault="00FB68B1" w:rsidP="004F0B1F">
            <w:pPr>
              <w:autoSpaceDE w:val="0"/>
              <w:autoSpaceDN w:val="0"/>
              <w:adjustRightInd w:val="0"/>
              <w:spacing w:line="240" w:lineRule="auto"/>
              <w:ind w:left="60" w:right="60"/>
              <w:rPr>
                <w:rFonts w:ascii="Arial" w:hAnsi="Arial" w:cs="Arial"/>
                <w:color w:val="000000"/>
                <w:sz w:val="18"/>
                <w:szCs w:val="18"/>
              </w:rPr>
            </w:pPr>
            <w:r w:rsidRPr="00B23228">
              <w:rPr>
                <w:rFonts w:ascii="Arial" w:hAnsi="Arial" w:cs="Arial"/>
                <w:color w:val="000000"/>
                <w:sz w:val="18"/>
                <w:szCs w:val="18"/>
              </w:rPr>
              <w:t>a. Dependent Variable: MINAT MENABUNG DI BANK SYARIAH</w:t>
            </w:r>
          </w:p>
        </w:tc>
      </w:tr>
    </w:tbl>
    <w:p w14:paraId="483425D6" w14:textId="77777777" w:rsidR="00FB68B1" w:rsidRDefault="00FB68B1" w:rsidP="00947AAA">
      <w:pPr>
        <w:tabs>
          <w:tab w:val="left" w:pos="2011"/>
        </w:tabs>
        <w:ind w:left="1418" w:firstLine="142"/>
      </w:pPr>
    </w:p>
    <w:p w14:paraId="51CA4E61" w14:textId="28C017EA" w:rsidR="004C530C" w:rsidRDefault="001A0684" w:rsidP="00947AAA">
      <w:pPr>
        <w:tabs>
          <w:tab w:val="left" w:pos="2011"/>
        </w:tabs>
        <w:ind w:left="1418" w:firstLine="142"/>
        <w:rPr>
          <w:szCs w:val="24"/>
        </w:rPr>
      </w:pPr>
      <w:r w:rsidRPr="00D355A9">
        <w:t>Berdasarkan</w:t>
      </w:r>
      <w:r w:rsidRPr="00C4295A">
        <w:rPr>
          <w:szCs w:val="24"/>
        </w:rPr>
        <w:t xml:space="preserve"> Tabel </w:t>
      </w:r>
      <w:r w:rsidR="00D355A9">
        <w:rPr>
          <w:szCs w:val="24"/>
        </w:rPr>
        <w:t>27</w:t>
      </w:r>
      <w:r w:rsidRPr="00C4295A">
        <w:rPr>
          <w:szCs w:val="24"/>
        </w:rPr>
        <w:t>, nilai signifikansi sebesar 0,027 &lt; 0,05, artinya Persepsi Masyarakat berpengaruh positif dan signifikan terhadap Minat Menabung di Bank Syariah. Setiap kenaikan persepsi masyarakat akan meningkatkan minat menabung meskipun pengaruhnya relatif kecil.</w:t>
      </w:r>
      <w:r w:rsidRPr="00FA37CD">
        <w:rPr>
          <w:szCs w:val="24"/>
        </w:rPr>
        <w:t xml:space="preserve"> </w:t>
      </w:r>
    </w:p>
    <w:p w14:paraId="26DDCFBF" w14:textId="645FC96A" w:rsidR="001A0684" w:rsidRDefault="0093444F" w:rsidP="0093444F">
      <w:pPr>
        <w:pStyle w:val="ListParagraph"/>
        <w:tabs>
          <w:tab w:val="left" w:pos="2011"/>
        </w:tabs>
        <w:ind w:left="5040" w:hanging="3622"/>
      </w:pPr>
      <w:r>
        <w:t xml:space="preserve">3. </w:t>
      </w:r>
      <w:r w:rsidR="001A0684">
        <w:t xml:space="preserve">Uji </w:t>
      </w:r>
      <w:proofErr w:type="spellStart"/>
      <w:r>
        <w:t>Koefisien</w:t>
      </w:r>
      <w:proofErr w:type="spellEnd"/>
      <w:r>
        <w:t xml:space="preserve"> </w:t>
      </w:r>
      <w:proofErr w:type="spellStart"/>
      <w:r>
        <w:t>Determinasi</w:t>
      </w:r>
      <w:proofErr w:type="spellEnd"/>
    </w:p>
    <w:p w14:paraId="730AEC5A" w14:textId="45953881" w:rsidR="0093444F" w:rsidRPr="00BE4FF6" w:rsidRDefault="0093444F" w:rsidP="0093444F">
      <w:pPr>
        <w:pStyle w:val="ListParagraph"/>
        <w:ind w:left="1418" w:firstLine="131"/>
        <w:rPr>
          <w:rFonts w:cs="Times New Roman"/>
          <w:szCs w:val="24"/>
        </w:rPr>
      </w:pPr>
      <w:r>
        <w:rPr>
          <w:rFonts w:cs="Times New Roman"/>
          <w:szCs w:val="24"/>
        </w:rPr>
        <w:t xml:space="preserve">   </w:t>
      </w:r>
      <w:r>
        <w:rPr>
          <w:rFonts w:cs="Times New Roman"/>
          <w:szCs w:val="24"/>
        </w:rPr>
        <w:tab/>
      </w:r>
      <w:proofErr w:type="spellStart"/>
      <w:r w:rsidRPr="00151262">
        <w:rPr>
          <w:rFonts w:cs="Times New Roman"/>
          <w:szCs w:val="24"/>
        </w:rPr>
        <w:t>Koefisien</w:t>
      </w:r>
      <w:proofErr w:type="spellEnd"/>
      <w:r w:rsidRPr="00151262">
        <w:rPr>
          <w:rFonts w:cs="Times New Roman"/>
          <w:szCs w:val="24"/>
        </w:rPr>
        <w:t xml:space="preserve"> </w:t>
      </w:r>
      <w:proofErr w:type="spellStart"/>
      <w:r w:rsidRPr="00151262">
        <w:rPr>
          <w:rFonts w:cs="Times New Roman"/>
          <w:szCs w:val="24"/>
        </w:rPr>
        <w:t>determinasi</w:t>
      </w:r>
      <w:proofErr w:type="spellEnd"/>
      <w:r w:rsidRPr="00151262">
        <w:rPr>
          <w:rFonts w:cs="Times New Roman"/>
          <w:szCs w:val="24"/>
        </w:rPr>
        <w:t xml:space="preserve"> (R2) </w:t>
      </w:r>
      <w:proofErr w:type="spellStart"/>
      <w:r w:rsidRPr="00151262">
        <w:rPr>
          <w:rFonts w:cs="Times New Roman"/>
          <w:szCs w:val="24"/>
        </w:rPr>
        <w:t>digunakan</w:t>
      </w:r>
      <w:proofErr w:type="spellEnd"/>
      <w:r w:rsidRPr="00151262">
        <w:rPr>
          <w:rFonts w:cs="Times New Roman"/>
          <w:szCs w:val="24"/>
        </w:rPr>
        <w:t xml:space="preserve"> </w:t>
      </w:r>
      <w:proofErr w:type="spellStart"/>
      <w:r w:rsidRPr="00151262">
        <w:rPr>
          <w:rFonts w:cs="Times New Roman"/>
          <w:szCs w:val="24"/>
        </w:rPr>
        <w:t>untuk</w:t>
      </w:r>
      <w:proofErr w:type="spellEnd"/>
      <w:r w:rsidRPr="00151262">
        <w:rPr>
          <w:rFonts w:cs="Times New Roman"/>
          <w:szCs w:val="24"/>
        </w:rPr>
        <w:t xml:space="preserve"> </w:t>
      </w:r>
      <w:proofErr w:type="spellStart"/>
      <w:r w:rsidRPr="00151262">
        <w:rPr>
          <w:rFonts w:cs="Times New Roman"/>
          <w:szCs w:val="24"/>
        </w:rPr>
        <w:t>mengetahui</w:t>
      </w:r>
      <w:proofErr w:type="spellEnd"/>
      <w:r w:rsidRPr="00151262">
        <w:rPr>
          <w:rFonts w:cs="Times New Roman"/>
          <w:szCs w:val="24"/>
        </w:rPr>
        <w:t xml:space="preserve"> </w:t>
      </w:r>
      <w:proofErr w:type="spellStart"/>
      <w:r w:rsidRPr="00151262">
        <w:rPr>
          <w:rFonts w:cs="Times New Roman"/>
          <w:szCs w:val="24"/>
        </w:rPr>
        <w:t>presentase</w:t>
      </w:r>
      <w:proofErr w:type="spellEnd"/>
      <w:r w:rsidRPr="00151262">
        <w:rPr>
          <w:rFonts w:cs="Times New Roman"/>
          <w:szCs w:val="24"/>
        </w:rPr>
        <w:t xml:space="preserve"> </w:t>
      </w:r>
      <w:proofErr w:type="spellStart"/>
      <w:r w:rsidRPr="00151262">
        <w:rPr>
          <w:rFonts w:cs="Times New Roman"/>
          <w:szCs w:val="24"/>
        </w:rPr>
        <w:t>variabel</w:t>
      </w:r>
      <w:proofErr w:type="spellEnd"/>
      <w:r w:rsidRPr="00151262">
        <w:rPr>
          <w:rFonts w:cs="Times New Roman"/>
          <w:szCs w:val="24"/>
        </w:rPr>
        <w:t xml:space="preserve"> independent </w:t>
      </w:r>
      <w:proofErr w:type="spellStart"/>
      <w:r w:rsidRPr="00151262">
        <w:rPr>
          <w:rFonts w:cs="Times New Roman"/>
          <w:szCs w:val="24"/>
        </w:rPr>
        <w:t>secara</w:t>
      </w:r>
      <w:proofErr w:type="spellEnd"/>
      <w:r w:rsidRPr="00151262">
        <w:rPr>
          <w:rFonts w:cs="Times New Roman"/>
          <w:szCs w:val="24"/>
        </w:rPr>
        <w:t xml:space="preserve"> </w:t>
      </w:r>
      <w:proofErr w:type="spellStart"/>
      <w:r w:rsidRPr="00151262">
        <w:rPr>
          <w:rFonts w:cs="Times New Roman"/>
          <w:szCs w:val="24"/>
        </w:rPr>
        <w:t>bersama-sama</w:t>
      </w:r>
      <w:proofErr w:type="spellEnd"/>
      <w:r w:rsidRPr="00151262">
        <w:rPr>
          <w:rFonts w:cs="Times New Roman"/>
          <w:szCs w:val="24"/>
        </w:rPr>
        <w:t xml:space="preserve"> </w:t>
      </w:r>
      <w:proofErr w:type="spellStart"/>
      <w:r w:rsidRPr="00151262">
        <w:rPr>
          <w:rFonts w:cs="Times New Roman"/>
          <w:szCs w:val="24"/>
        </w:rPr>
        <w:t>dapat</w:t>
      </w:r>
      <w:proofErr w:type="spellEnd"/>
      <w:r w:rsidRPr="00151262">
        <w:rPr>
          <w:rFonts w:cs="Times New Roman"/>
          <w:szCs w:val="24"/>
        </w:rPr>
        <w:t xml:space="preserve"> </w:t>
      </w:r>
      <w:proofErr w:type="spellStart"/>
      <w:r w:rsidRPr="00151262">
        <w:rPr>
          <w:rFonts w:cs="Times New Roman"/>
          <w:szCs w:val="24"/>
        </w:rPr>
        <w:t>menjelaskan</w:t>
      </w:r>
      <w:proofErr w:type="spellEnd"/>
      <w:r w:rsidRPr="00151262">
        <w:rPr>
          <w:rFonts w:cs="Times New Roman"/>
          <w:szCs w:val="24"/>
        </w:rPr>
        <w:t xml:space="preserve"> </w:t>
      </w:r>
      <w:proofErr w:type="spellStart"/>
      <w:r w:rsidRPr="00151262">
        <w:rPr>
          <w:rFonts w:cs="Times New Roman"/>
          <w:szCs w:val="24"/>
        </w:rPr>
        <w:t>variabel</w:t>
      </w:r>
      <w:proofErr w:type="spellEnd"/>
      <w:r w:rsidRPr="00151262">
        <w:rPr>
          <w:rFonts w:cs="Times New Roman"/>
          <w:szCs w:val="24"/>
        </w:rPr>
        <w:t xml:space="preserve"> dependent. Nilai </w:t>
      </w:r>
      <w:proofErr w:type="spellStart"/>
      <w:r w:rsidRPr="00151262">
        <w:rPr>
          <w:rFonts w:cs="Times New Roman"/>
          <w:szCs w:val="24"/>
        </w:rPr>
        <w:t>koefisien</w:t>
      </w:r>
      <w:proofErr w:type="spellEnd"/>
      <w:r w:rsidRPr="00151262">
        <w:rPr>
          <w:rFonts w:cs="Times New Roman"/>
          <w:szCs w:val="24"/>
        </w:rPr>
        <w:t xml:space="preserve"> </w:t>
      </w:r>
      <w:proofErr w:type="spellStart"/>
      <w:r w:rsidRPr="00151262">
        <w:rPr>
          <w:rFonts w:cs="Times New Roman"/>
          <w:szCs w:val="24"/>
        </w:rPr>
        <w:t>determinasi</w:t>
      </w:r>
      <w:proofErr w:type="spellEnd"/>
      <w:r w:rsidRPr="00151262">
        <w:rPr>
          <w:rFonts w:cs="Times New Roman"/>
          <w:szCs w:val="24"/>
        </w:rPr>
        <w:t xml:space="preserve"> </w:t>
      </w:r>
      <w:proofErr w:type="spellStart"/>
      <w:r w:rsidRPr="00151262">
        <w:rPr>
          <w:rFonts w:cs="Times New Roman"/>
          <w:szCs w:val="24"/>
        </w:rPr>
        <w:t>adalah</w:t>
      </w:r>
      <w:proofErr w:type="spellEnd"/>
      <w:r w:rsidRPr="00151262">
        <w:rPr>
          <w:rFonts w:cs="Times New Roman"/>
          <w:szCs w:val="24"/>
        </w:rPr>
        <w:t xml:space="preserve"> </w:t>
      </w:r>
      <w:proofErr w:type="spellStart"/>
      <w:r w:rsidRPr="00151262">
        <w:rPr>
          <w:rFonts w:cs="Times New Roman"/>
          <w:szCs w:val="24"/>
        </w:rPr>
        <w:lastRenderedPageBreak/>
        <w:t>diantara</w:t>
      </w:r>
      <w:proofErr w:type="spellEnd"/>
      <w:r w:rsidRPr="00151262">
        <w:rPr>
          <w:rFonts w:cs="Times New Roman"/>
          <w:szCs w:val="24"/>
        </w:rPr>
        <w:t xml:space="preserve"> </w:t>
      </w:r>
      <w:proofErr w:type="spellStart"/>
      <w:r w:rsidRPr="00151262">
        <w:rPr>
          <w:rFonts w:cs="Times New Roman"/>
          <w:szCs w:val="24"/>
        </w:rPr>
        <w:t>nol</w:t>
      </w:r>
      <w:proofErr w:type="spellEnd"/>
      <w:r w:rsidRPr="00151262">
        <w:rPr>
          <w:rFonts w:cs="Times New Roman"/>
          <w:szCs w:val="24"/>
        </w:rPr>
        <w:t xml:space="preserve"> dan </w:t>
      </w:r>
      <w:proofErr w:type="spellStart"/>
      <w:r w:rsidRPr="00151262">
        <w:rPr>
          <w:rFonts w:cs="Times New Roman"/>
          <w:szCs w:val="24"/>
        </w:rPr>
        <w:t>satu</w:t>
      </w:r>
      <w:proofErr w:type="spellEnd"/>
      <w:r w:rsidRPr="00151262">
        <w:rPr>
          <w:rFonts w:cs="Times New Roman"/>
          <w:szCs w:val="24"/>
        </w:rPr>
        <w:t xml:space="preserve">. Jika </w:t>
      </w:r>
      <w:proofErr w:type="spellStart"/>
      <w:r w:rsidRPr="00151262">
        <w:rPr>
          <w:rFonts w:cs="Times New Roman"/>
          <w:szCs w:val="24"/>
        </w:rPr>
        <w:t>koefisien</w:t>
      </w:r>
      <w:proofErr w:type="spellEnd"/>
      <w:r w:rsidRPr="00151262">
        <w:rPr>
          <w:rFonts w:cs="Times New Roman"/>
          <w:szCs w:val="24"/>
        </w:rPr>
        <w:t xml:space="preserve"> </w:t>
      </w:r>
      <w:proofErr w:type="spellStart"/>
      <w:r w:rsidRPr="00151262">
        <w:rPr>
          <w:rFonts w:cs="Times New Roman"/>
          <w:szCs w:val="24"/>
        </w:rPr>
        <w:t>determinasi</w:t>
      </w:r>
      <w:proofErr w:type="spellEnd"/>
      <w:r w:rsidRPr="00151262">
        <w:rPr>
          <w:rFonts w:cs="Times New Roman"/>
          <w:szCs w:val="24"/>
        </w:rPr>
        <w:t xml:space="preserve"> (R2) = 1, </w:t>
      </w:r>
      <w:proofErr w:type="spellStart"/>
      <w:r w:rsidRPr="00151262">
        <w:rPr>
          <w:rFonts w:cs="Times New Roman"/>
          <w:szCs w:val="24"/>
        </w:rPr>
        <w:t>artinya</w:t>
      </w:r>
      <w:proofErr w:type="spellEnd"/>
      <w:r w:rsidRPr="00151262">
        <w:rPr>
          <w:rFonts w:cs="Times New Roman"/>
          <w:szCs w:val="24"/>
        </w:rPr>
        <w:t xml:space="preserve"> </w:t>
      </w:r>
      <w:proofErr w:type="spellStart"/>
      <w:r w:rsidRPr="00151262">
        <w:rPr>
          <w:rFonts w:cs="Times New Roman"/>
          <w:szCs w:val="24"/>
        </w:rPr>
        <w:t>variabel</w:t>
      </w:r>
      <w:proofErr w:type="spellEnd"/>
      <w:r w:rsidRPr="00151262">
        <w:rPr>
          <w:rFonts w:cs="Times New Roman"/>
          <w:szCs w:val="24"/>
        </w:rPr>
        <w:t xml:space="preserve"> independent </w:t>
      </w:r>
      <w:proofErr w:type="spellStart"/>
      <w:r w:rsidRPr="00151262">
        <w:rPr>
          <w:rFonts w:cs="Times New Roman"/>
          <w:szCs w:val="24"/>
        </w:rPr>
        <w:t>memberikan</w:t>
      </w:r>
      <w:proofErr w:type="spellEnd"/>
      <w:r w:rsidRPr="00151262">
        <w:rPr>
          <w:rFonts w:cs="Times New Roman"/>
          <w:szCs w:val="24"/>
        </w:rPr>
        <w:t xml:space="preserve"> </w:t>
      </w:r>
      <w:proofErr w:type="spellStart"/>
      <w:r w:rsidRPr="00151262">
        <w:rPr>
          <w:rFonts w:cs="Times New Roman"/>
          <w:szCs w:val="24"/>
        </w:rPr>
        <w:t>informasi</w:t>
      </w:r>
      <w:proofErr w:type="spellEnd"/>
      <w:r w:rsidRPr="00151262">
        <w:rPr>
          <w:rFonts w:cs="Times New Roman"/>
          <w:szCs w:val="24"/>
        </w:rPr>
        <w:t xml:space="preserve"> yang </w:t>
      </w:r>
      <w:proofErr w:type="spellStart"/>
      <w:r w:rsidRPr="00151262">
        <w:rPr>
          <w:rFonts w:cs="Times New Roman"/>
          <w:szCs w:val="24"/>
        </w:rPr>
        <w:t>dibutuhkan</w:t>
      </w:r>
      <w:proofErr w:type="spellEnd"/>
      <w:r w:rsidRPr="00151262">
        <w:rPr>
          <w:rFonts w:cs="Times New Roman"/>
          <w:szCs w:val="24"/>
        </w:rPr>
        <w:t xml:space="preserve"> </w:t>
      </w:r>
      <w:proofErr w:type="spellStart"/>
      <w:r w:rsidRPr="00151262">
        <w:rPr>
          <w:rFonts w:cs="Times New Roman"/>
          <w:szCs w:val="24"/>
        </w:rPr>
        <w:t>untuk</w:t>
      </w:r>
      <w:proofErr w:type="spellEnd"/>
      <w:r w:rsidRPr="00151262">
        <w:rPr>
          <w:rFonts w:cs="Times New Roman"/>
          <w:szCs w:val="24"/>
        </w:rPr>
        <w:t xml:space="preserve"> </w:t>
      </w:r>
      <w:proofErr w:type="spellStart"/>
      <w:r w:rsidRPr="00151262">
        <w:rPr>
          <w:rFonts w:cs="Times New Roman"/>
          <w:szCs w:val="24"/>
        </w:rPr>
        <w:t>mempredisikan</w:t>
      </w:r>
      <w:proofErr w:type="spellEnd"/>
      <w:r w:rsidRPr="00151262">
        <w:rPr>
          <w:rFonts w:cs="Times New Roman"/>
          <w:szCs w:val="24"/>
        </w:rPr>
        <w:t xml:space="preserve"> </w:t>
      </w:r>
      <w:proofErr w:type="spellStart"/>
      <w:r w:rsidRPr="00151262">
        <w:rPr>
          <w:rFonts w:cs="Times New Roman"/>
          <w:szCs w:val="24"/>
        </w:rPr>
        <w:t>variabel-variabel</w:t>
      </w:r>
      <w:proofErr w:type="spellEnd"/>
      <w:r w:rsidRPr="00151262">
        <w:rPr>
          <w:rFonts w:cs="Times New Roman"/>
          <w:szCs w:val="24"/>
        </w:rPr>
        <w:t xml:space="preserve"> </w:t>
      </w:r>
      <w:proofErr w:type="spellStart"/>
      <w:r w:rsidRPr="00151262">
        <w:rPr>
          <w:rFonts w:cs="Times New Roman"/>
          <w:szCs w:val="24"/>
        </w:rPr>
        <w:t>dependen</w:t>
      </w:r>
      <w:proofErr w:type="spellEnd"/>
      <w:r w:rsidRPr="00151262">
        <w:rPr>
          <w:rFonts w:cs="Times New Roman"/>
          <w:szCs w:val="24"/>
        </w:rPr>
        <w:t xml:space="preserve">. Jika </w:t>
      </w:r>
      <w:proofErr w:type="spellStart"/>
      <w:r w:rsidRPr="00151262">
        <w:rPr>
          <w:rFonts w:cs="Times New Roman"/>
          <w:szCs w:val="24"/>
        </w:rPr>
        <w:t>koefisien</w:t>
      </w:r>
      <w:proofErr w:type="spellEnd"/>
      <w:r w:rsidRPr="00151262">
        <w:rPr>
          <w:rFonts w:cs="Times New Roman"/>
          <w:szCs w:val="24"/>
        </w:rPr>
        <w:t xml:space="preserve"> </w:t>
      </w:r>
      <w:proofErr w:type="spellStart"/>
      <w:r w:rsidRPr="00151262">
        <w:rPr>
          <w:rFonts w:cs="Times New Roman"/>
          <w:szCs w:val="24"/>
        </w:rPr>
        <w:t>determinasi</w:t>
      </w:r>
      <w:proofErr w:type="spellEnd"/>
      <w:r w:rsidRPr="00151262">
        <w:rPr>
          <w:rFonts w:cs="Times New Roman"/>
          <w:szCs w:val="24"/>
        </w:rPr>
        <w:t xml:space="preserve"> (R2) = 0, </w:t>
      </w:r>
      <w:proofErr w:type="spellStart"/>
      <w:r w:rsidRPr="00151262">
        <w:rPr>
          <w:rFonts w:cs="Times New Roman"/>
          <w:szCs w:val="24"/>
        </w:rPr>
        <w:t>artinya</w:t>
      </w:r>
      <w:proofErr w:type="spellEnd"/>
      <w:r w:rsidRPr="00151262">
        <w:rPr>
          <w:rFonts w:cs="Times New Roman"/>
          <w:szCs w:val="24"/>
        </w:rPr>
        <w:t xml:space="preserve"> </w:t>
      </w:r>
      <w:proofErr w:type="spellStart"/>
      <w:r w:rsidRPr="00151262">
        <w:rPr>
          <w:rFonts w:cs="Times New Roman"/>
          <w:szCs w:val="24"/>
        </w:rPr>
        <w:t>variabel</w:t>
      </w:r>
      <w:proofErr w:type="spellEnd"/>
      <w:r w:rsidRPr="00151262">
        <w:rPr>
          <w:rFonts w:cs="Times New Roman"/>
          <w:szCs w:val="24"/>
        </w:rPr>
        <w:t xml:space="preserve"> </w:t>
      </w:r>
      <w:proofErr w:type="spellStart"/>
      <w:r w:rsidRPr="00151262">
        <w:rPr>
          <w:rFonts w:cs="Times New Roman"/>
          <w:szCs w:val="24"/>
        </w:rPr>
        <w:t>independen</w:t>
      </w:r>
      <w:proofErr w:type="spellEnd"/>
      <w:r w:rsidRPr="00151262">
        <w:rPr>
          <w:rFonts w:cs="Times New Roman"/>
          <w:szCs w:val="24"/>
        </w:rPr>
        <w:t xml:space="preserve"> </w:t>
      </w:r>
      <w:proofErr w:type="spellStart"/>
      <w:r w:rsidRPr="00151262">
        <w:rPr>
          <w:rFonts w:cs="Times New Roman"/>
          <w:szCs w:val="24"/>
        </w:rPr>
        <w:t>tidak</w:t>
      </w:r>
      <w:proofErr w:type="spellEnd"/>
      <w:r w:rsidRPr="00151262">
        <w:rPr>
          <w:rFonts w:cs="Times New Roman"/>
          <w:szCs w:val="24"/>
        </w:rPr>
        <w:t xml:space="preserve"> </w:t>
      </w:r>
      <w:proofErr w:type="spellStart"/>
      <w:r w:rsidRPr="00151262">
        <w:rPr>
          <w:rFonts w:cs="Times New Roman"/>
          <w:szCs w:val="24"/>
        </w:rPr>
        <w:t>mampu</w:t>
      </w:r>
      <w:proofErr w:type="spellEnd"/>
      <w:r w:rsidRPr="00151262">
        <w:rPr>
          <w:rFonts w:cs="Times New Roman"/>
          <w:szCs w:val="24"/>
        </w:rPr>
        <w:t xml:space="preserve"> </w:t>
      </w:r>
      <w:proofErr w:type="spellStart"/>
      <w:r w:rsidRPr="00151262">
        <w:rPr>
          <w:rFonts w:cs="Times New Roman"/>
          <w:szCs w:val="24"/>
        </w:rPr>
        <w:t>menjelaskan</w:t>
      </w:r>
      <w:proofErr w:type="spellEnd"/>
      <w:r w:rsidRPr="00151262">
        <w:rPr>
          <w:rFonts w:cs="Times New Roman"/>
          <w:szCs w:val="24"/>
        </w:rPr>
        <w:t xml:space="preserve"> </w:t>
      </w:r>
      <w:proofErr w:type="spellStart"/>
      <w:r w:rsidRPr="00151262">
        <w:rPr>
          <w:rFonts w:cs="Times New Roman"/>
          <w:szCs w:val="24"/>
        </w:rPr>
        <w:t>pengaruhnya</w:t>
      </w:r>
      <w:proofErr w:type="spellEnd"/>
      <w:r w:rsidRPr="00151262">
        <w:rPr>
          <w:rFonts w:cs="Times New Roman"/>
          <w:szCs w:val="24"/>
        </w:rPr>
        <w:t xml:space="preserve"> </w:t>
      </w:r>
      <w:proofErr w:type="spellStart"/>
      <w:r w:rsidRPr="00151262">
        <w:rPr>
          <w:rFonts w:cs="Times New Roman"/>
          <w:szCs w:val="24"/>
        </w:rPr>
        <w:t>terhadap</w:t>
      </w:r>
      <w:proofErr w:type="spellEnd"/>
      <w:r w:rsidRPr="00151262">
        <w:rPr>
          <w:rFonts w:cs="Times New Roman"/>
          <w:szCs w:val="24"/>
        </w:rPr>
        <w:t xml:space="preserve"> </w:t>
      </w:r>
      <w:proofErr w:type="spellStart"/>
      <w:r w:rsidRPr="00151262">
        <w:rPr>
          <w:rFonts w:cs="Times New Roman"/>
          <w:szCs w:val="24"/>
        </w:rPr>
        <w:t>variabel</w:t>
      </w:r>
      <w:proofErr w:type="spellEnd"/>
      <w:r w:rsidRPr="00151262">
        <w:rPr>
          <w:rFonts w:cs="Times New Roman"/>
          <w:szCs w:val="24"/>
        </w:rPr>
        <w:t xml:space="preserve"> </w:t>
      </w:r>
      <w:proofErr w:type="spellStart"/>
      <w:r w:rsidRPr="00151262">
        <w:rPr>
          <w:rFonts w:cs="Times New Roman"/>
          <w:szCs w:val="24"/>
        </w:rPr>
        <w:t>dependen</w:t>
      </w:r>
      <w:proofErr w:type="spellEnd"/>
      <w:r w:rsidRPr="00151262">
        <w:rPr>
          <w:rFonts w:cs="Times New Roman"/>
          <w:szCs w:val="24"/>
        </w:rPr>
        <w:t>.</w:t>
      </w:r>
    </w:p>
    <w:tbl>
      <w:tblPr>
        <w:tblpPr w:leftFromText="180" w:rightFromText="180" w:vertAnchor="text" w:horzAnchor="margin" w:tblpXSpec="right" w:tblpY="248"/>
        <w:tblW w:w="6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4"/>
        <w:gridCol w:w="1211"/>
        <w:gridCol w:w="1345"/>
        <w:gridCol w:w="1701"/>
        <w:gridCol w:w="1664"/>
      </w:tblGrid>
      <w:tr w:rsidR="0093444F" w:rsidRPr="00B23228" w14:paraId="126487CD" w14:textId="77777777" w:rsidTr="0093444F">
        <w:trPr>
          <w:cantSplit/>
        </w:trPr>
        <w:tc>
          <w:tcPr>
            <w:tcW w:w="6695" w:type="dxa"/>
            <w:gridSpan w:val="5"/>
            <w:tcBorders>
              <w:top w:val="nil"/>
              <w:left w:val="nil"/>
              <w:bottom w:val="nil"/>
              <w:right w:val="nil"/>
            </w:tcBorders>
            <w:shd w:val="clear" w:color="auto" w:fill="FFFFFF"/>
          </w:tcPr>
          <w:p w14:paraId="4BAC5EF2" w14:textId="3A44C884" w:rsidR="0093444F" w:rsidRPr="00B23228" w:rsidRDefault="0093444F" w:rsidP="0093444F">
            <w:pPr>
              <w:autoSpaceDE w:val="0"/>
              <w:autoSpaceDN w:val="0"/>
              <w:adjustRightInd w:val="0"/>
              <w:spacing w:line="320" w:lineRule="atLeast"/>
              <w:ind w:left="60" w:right="60"/>
              <w:jc w:val="center"/>
              <w:rPr>
                <w:b/>
                <w:bCs/>
                <w:color w:val="000000"/>
                <w:szCs w:val="18"/>
              </w:rPr>
            </w:pPr>
            <w:r>
              <w:rPr>
                <w:b/>
                <w:bCs/>
                <w:color w:val="000000"/>
                <w:szCs w:val="18"/>
              </w:rPr>
              <w:t>Tabel.  2</w:t>
            </w:r>
            <w:r w:rsidR="00EB01DF">
              <w:rPr>
                <w:b/>
                <w:bCs/>
                <w:color w:val="000000"/>
                <w:szCs w:val="18"/>
              </w:rPr>
              <w:t>8</w:t>
            </w:r>
          </w:p>
          <w:p w14:paraId="2EC338BD" w14:textId="77777777" w:rsidR="0093444F" w:rsidRPr="00B23228" w:rsidRDefault="0093444F" w:rsidP="0093444F">
            <w:pPr>
              <w:autoSpaceDE w:val="0"/>
              <w:autoSpaceDN w:val="0"/>
              <w:adjustRightInd w:val="0"/>
              <w:spacing w:line="320" w:lineRule="atLeast"/>
              <w:ind w:left="60" w:right="60"/>
              <w:jc w:val="center"/>
              <w:rPr>
                <w:rFonts w:ascii="Arial" w:hAnsi="Arial" w:cs="Arial"/>
                <w:color w:val="000000"/>
                <w:sz w:val="18"/>
                <w:szCs w:val="18"/>
              </w:rPr>
            </w:pPr>
            <w:r w:rsidRPr="00B23228">
              <w:rPr>
                <w:b/>
                <w:bCs/>
                <w:color w:val="000000"/>
                <w:szCs w:val="18"/>
              </w:rPr>
              <w:t>Model Summary</w:t>
            </w:r>
            <w:r w:rsidRPr="00B23228">
              <w:rPr>
                <w:b/>
                <w:bCs/>
                <w:color w:val="000000"/>
                <w:szCs w:val="18"/>
                <w:vertAlign w:val="superscript"/>
              </w:rPr>
              <w:t>b</w:t>
            </w:r>
          </w:p>
        </w:tc>
      </w:tr>
      <w:tr w:rsidR="0093444F" w:rsidRPr="00B23228" w14:paraId="215D0DEC" w14:textId="77777777" w:rsidTr="0093444F">
        <w:trPr>
          <w:cantSplit/>
        </w:trPr>
        <w:tc>
          <w:tcPr>
            <w:tcW w:w="774" w:type="dxa"/>
            <w:tcBorders>
              <w:top w:val="single" w:sz="16" w:space="0" w:color="000000"/>
              <w:left w:val="single" w:sz="16" w:space="0" w:color="000000"/>
              <w:bottom w:val="single" w:sz="16" w:space="0" w:color="000000"/>
              <w:right w:val="single" w:sz="16" w:space="0" w:color="000000"/>
            </w:tcBorders>
            <w:shd w:val="clear" w:color="auto" w:fill="FFFFFF"/>
          </w:tcPr>
          <w:p w14:paraId="35BA6E7C" w14:textId="77777777" w:rsidR="0093444F" w:rsidRPr="00B23228" w:rsidRDefault="0093444F" w:rsidP="0093444F">
            <w:pPr>
              <w:autoSpaceDE w:val="0"/>
              <w:autoSpaceDN w:val="0"/>
              <w:adjustRightInd w:val="0"/>
              <w:spacing w:line="320" w:lineRule="atLeast"/>
              <w:ind w:left="60" w:right="60" w:firstLine="0"/>
              <w:rPr>
                <w:rFonts w:ascii="Arial" w:hAnsi="Arial" w:cs="Arial"/>
                <w:color w:val="000000"/>
                <w:sz w:val="18"/>
                <w:szCs w:val="18"/>
              </w:rPr>
            </w:pPr>
            <w:r>
              <w:rPr>
                <w:rFonts w:ascii="Arial" w:hAnsi="Arial" w:cs="Arial"/>
                <w:color w:val="000000"/>
                <w:sz w:val="18"/>
                <w:szCs w:val="18"/>
              </w:rPr>
              <w:t>M</w:t>
            </w:r>
            <w:r w:rsidRPr="00B23228">
              <w:rPr>
                <w:rFonts w:ascii="Arial" w:hAnsi="Arial" w:cs="Arial"/>
                <w:color w:val="000000"/>
                <w:sz w:val="18"/>
                <w:szCs w:val="18"/>
              </w:rPr>
              <w:t>odel</w:t>
            </w:r>
          </w:p>
        </w:tc>
        <w:tc>
          <w:tcPr>
            <w:tcW w:w="1211" w:type="dxa"/>
            <w:tcBorders>
              <w:top w:val="single" w:sz="16" w:space="0" w:color="000000"/>
              <w:left w:val="single" w:sz="16" w:space="0" w:color="000000"/>
              <w:bottom w:val="single" w:sz="16" w:space="0" w:color="000000"/>
            </w:tcBorders>
            <w:shd w:val="clear" w:color="auto" w:fill="FFFFFF"/>
          </w:tcPr>
          <w:p w14:paraId="4C2D4890" w14:textId="77777777" w:rsidR="0093444F" w:rsidRPr="00B23228" w:rsidRDefault="0093444F" w:rsidP="0093444F">
            <w:pPr>
              <w:autoSpaceDE w:val="0"/>
              <w:autoSpaceDN w:val="0"/>
              <w:adjustRightInd w:val="0"/>
              <w:spacing w:line="320" w:lineRule="atLeast"/>
              <w:ind w:left="60" w:right="60"/>
              <w:jc w:val="center"/>
              <w:rPr>
                <w:rFonts w:ascii="Arial" w:hAnsi="Arial" w:cs="Arial"/>
                <w:color w:val="000000"/>
                <w:sz w:val="18"/>
                <w:szCs w:val="18"/>
              </w:rPr>
            </w:pPr>
            <w:r w:rsidRPr="00B23228">
              <w:rPr>
                <w:rFonts w:ascii="Arial" w:hAnsi="Arial" w:cs="Arial"/>
                <w:color w:val="000000"/>
                <w:sz w:val="18"/>
                <w:szCs w:val="18"/>
              </w:rPr>
              <w:t>R</w:t>
            </w:r>
          </w:p>
        </w:tc>
        <w:tc>
          <w:tcPr>
            <w:tcW w:w="1345" w:type="dxa"/>
            <w:tcBorders>
              <w:top w:val="single" w:sz="16" w:space="0" w:color="000000"/>
              <w:bottom w:val="single" w:sz="16" w:space="0" w:color="000000"/>
            </w:tcBorders>
            <w:shd w:val="clear" w:color="auto" w:fill="FFFFFF"/>
          </w:tcPr>
          <w:p w14:paraId="00459B07" w14:textId="77777777" w:rsidR="0093444F" w:rsidRPr="00B23228" w:rsidRDefault="0093444F" w:rsidP="0093444F">
            <w:pPr>
              <w:autoSpaceDE w:val="0"/>
              <w:autoSpaceDN w:val="0"/>
              <w:adjustRightInd w:val="0"/>
              <w:spacing w:line="320" w:lineRule="atLeast"/>
              <w:ind w:left="60" w:right="60"/>
              <w:jc w:val="center"/>
              <w:rPr>
                <w:rFonts w:ascii="Arial" w:hAnsi="Arial" w:cs="Arial"/>
                <w:color w:val="000000"/>
                <w:sz w:val="18"/>
                <w:szCs w:val="18"/>
              </w:rPr>
            </w:pPr>
            <w:r w:rsidRPr="00B23228">
              <w:rPr>
                <w:rFonts w:ascii="Arial" w:hAnsi="Arial" w:cs="Arial"/>
                <w:color w:val="000000"/>
                <w:sz w:val="18"/>
                <w:szCs w:val="18"/>
              </w:rPr>
              <w:t>R Square</w:t>
            </w:r>
          </w:p>
        </w:tc>
        <w:tc>
          <w:tcPr>
            <w:tcW w:w="1701" w:type="dxa"/>
            <w:tcBorders>
              <w:top w:val="single" w:sz="16" w:space="0" w:color="000000"/>
              <w:bottom w:val="single" w:sz="16" w:space="0" w:color="000000"/>
            </w:tcBorders>
            <w:shd w:val="clear" w:color="auto" w:fill="FFFFFF"/>
          </w:tcPr>
          <w:p w14:paraId="0958FF70" w14:textId="77777777" w:rsidR="0093444F" w:rsidRPr="00B23228" w:rsidRDefault="0093444F" w:rsidP="0093444F">
            <w:pPr>
              <w:autoSpaceDE w:val="0"/>
              <w:autoSpaceDN w:val="0"/>
              <w:adjustRightInd w:val="0"/>
              <w:spacing w:line="320" w:lineRule="atLeast"/>
              <w:ind w:left="60" w:right="60"/>
              <w:jc w:val="center"/>
              <w:rPr>
                <w:rFonts w:ascii="Arial" w:hAnsi="Arial" w:cs="Arial"/>
                <w:color w:val="000000"/>
                <w:sz w:val="18"/>
                <w:szCs w:val="18"/>
              </w:rPr>
            </w:pPr>
            <w:r w:rsidRPr="00B23228">
              <w:rPr>
                <w:rFonts w:ascii="Arial" w:hAnsi="Arial" w:cs="Arial"/>
                <w:color w:val="000000"/>
                <w:sz w:val="18"/>
                <w:szCs w:val="18"/>
              </w:rPr>
              <w:t>Adjusted R Square</w:t>
            </w:r>
          </w:p>
        </w:tc>
        <w:tc>
          <w:tcPr>
            <w:tcW w:w="1664" w:type="dxa"/>
            <w:tcBorders>
              <w:top w:val="single" w:sz="16" w:space="0" w:color="000000"/>
              <w:bottom w:val="single" w:sz="16" w:space="0" w:color="000000"/>
              <w:right w:val="single" w:sz="16" w:space="0" w:color="000000"/>
            </w:tcBorders>
            <w:shd w:val="clear" w:color="auto" w:fill="FFFFFF"/>
          </w:tcPr>
          <w:p w14:paraId="364C1F64" w14:textId="77777777" w:rsidR="0093444F" w:rsidRPr="00B23228" w:rsidRDefault="0093444F" w:rsidP="0093444F">
            <w:pPr>
              <w:autoSpaceDE w:val="0"/>
              <w:autoSpaceDN w:val="0"/>
              <w:adjustRightInd w:val="0"/>
              <w:spacing w:line="320" w:lineRule="atLeast"/>
              <w:ind w:left="60" w:right="60"/>
              <w:jc w:val="center"/>
              <w:rPr>
                <w:rFonts w:ascii="Arial" w:hAnsi="Arial" w:cs="Arial"/>
                <w:color w:val="000000"/>
                <w:sz w:val="18"/>
                <w:szCs w:val="18"/>
              </w:rPr>
            </w:pPr>
            <w:r w:rsidRPr="00B23228">
              <w:rPr>
                <w:rFonts w:ascii="Arial" w:hAnsi="Arial" w:cs="Arial"/>
                <w:color w:val="000000"/>
                <w:sz w:val="18"/>
                <w:szCs w:val="18"/>
              </w:rPr>
              <w:t>Std. Error of the Estimate</w:t>
            </w:r>
          </w:p>
        </w:tc>
      </w:tr>
      <w:tr w:rsidR="0093444F" w:rsidRPr="00B23228" w14:paraId="0102E52C" w14:textId="77777777" w:rsidTr="0093444F">
        <w:trPr>
          <w:cantSplit/>
        </w:trPr>
        <w:tc>
          <w:tcPr>
            <w:tcW w:w="774" w:type="dxa"/>
            <w:tcBorders>
              <w:top w:val="single" w:sz="16" w:space="0" w:color="000000"/>
              <w:left w:val="single" w:sz="16" w:space="0" w:color="000000"/>
              <w:bottom w:val="single" w:sz="16" w:space="0" w:color="000000"/>
              <w:right w:val="single" w:sz="16" w:space="0" w:color="000000"/>
            </w:tcBorders>
            <w:shd w:val="clear" w:color="auto" w:fill="FFFFFF"/>
            <w:vAlign w:val="center"/>
          </w:tcPr>
          <w:p w14:paraId="09EBCFAF" w14:textId="77777777" w:rsidR="0093444F" w:rsidRPr="00B23228" w:rsidRDefault="0093444F" w:rsidP="0093444F">
            <w:pPr>
              <w:autoSpaceDE w:val="0"/>
              <w:autoSpaceDN w:val="0"/>
              <w:adjustRightInd w:val="0"/>
              <w:spacing w:line="320" w:lineRule="atLeast"/>
              <w:ind w:left="60" w:right="60"/>
              <w:rPr>
                <w:rFonts w:ascii="Arial" w:hAnsi="Arial" w:cs="Arial"/>
                <w:color w:val="000000"/>
                <w:sz w:val="18"/>
                <w:szCs w:val="18"/>
              </w:rPr>
            </w:pPr>
            <w:r w:rsidRPr="00B23228">
              <w:rPr>
                <w:rFonts w:ascii="Arial" w:hAnsi="Arial" w:cs="Arial"/>
                <w:color w:val="000000"/>
                <w:sz w:val="18"/>
                <w:szCs w:val="18"/>
              </w:rPr>
              <w:t>1</w:t>
            </w:r>
          </w:p>
        </w:tc>
        <w:tc>
          <w:tcPr>
            <w:tcW w:w="1211" w:type="dxa"/>
            <w:tcBorders>
              <w:top w:val="single" w:sz="16" w:space="0" w:color="000000"/>
              <w:left w:val="single" w:sz="16" w:space="0" w:color="000000"/>
              <w:bottom w:val="single" w:sz="16" w:space="0" w:color="000000"/>
            </w:tcBorders>
            <w:shd w:val="clear" w:color="auto" w:fill="FFFFFF"/>
          </w:tcPr>
          <w:p w14:paraId="368B21D9" w14:textId="77777777" w:rsidR="0093444F" w:rsidRPr="00B23228" w:rsidRDefault="0093444F" w:rsidP="0093444F">
            <w:pPr>
              <w:autoSpaceDE w:val="0"/>
              <w:autoSpaceDN w:val="0"/>
              <w:adjustRightInd w:val="0"/>
              <w:spacing w:line="320" w:lineRule="atLeast"/>
              <w:ind w:left="60" w:right="60" w:firstLine="0"/>
              <w:rPr>
                <w:rFonts w:ascii="Arial" w:hAnsi="Arial" w:cs="Arial"/>
                <w:color w:val="000000"/>
                <w:sz w:val="18"/>
                <w:szCs w:val="18"/>
              </w:rPr>
            </w:pPr>
            <w:r w:rsidRPr="00B23228">
              <w:rPr>
                <w:rFonts w:ascii="Arial" w:hAnsi="Arial" w:cs="Arial"/>
                <w:color w:val="000000"/>
                <w:sz w:val="18"/>
                <w:szCs w:val="18"/>
              </w:rPr>
              <w:t>.</w:t>
            </w:r>
            <w:r>
              <w:rPr>
                <w:rFonts w:ascii="Arial" w:hAnsi="Arial" w:cs="Arial"/>
                <w:color w:val="000000"/>
                <w:sz w:val="18"/>
                <w:szCs w:val="18"/>
              </w:rPr>
              <w:t>236</w:t>
            </w:r>
            <w:r w:rsidRPr="00B23228">
              <w:rPr>
                <w:rFonts w:ascii="Arial" w:hAnsi="Arial" w:cs="Arial"/>
                <w:color w:val="000000"/>
                <w:sz w:val="18"/>
                <w:szCs w:val="18"/>
                <w:vertAlign w:val="superscript"/>
              </w:rPr>
              <w:t>a</w:t>
            </w:r>
          </w:p>
        </w:tc>
        <w:tc>
          <w:tcPr>
            <w:tcW w:w="1345" w:type="dxa"/>
            <w:tcBorders>
              <w:top w:val="single" w:sz="16" w:space="0" w:color="000000"/>
              <w:bottom w:val="single" w:sz="16" w:space="0" w:color="000000"/>
            </w:tcBorders>
            <w:shd w:val="clear" w:color="auto" w:fill="FFFFFF"/>
          </w:tcPr>
          <w:p w14:paraId="129E614B" w14:textId="77777777" w:rsidR="0093444F" w:rsidRPr="00B23228" w:rsidRDefault="0093444F" w:rsidP="0093444F">
            <w:pPr>
              <w:autoSpaceDE w:val="0"/>
              <w:autoSpaceDN w:val="0"/>
              <w:adjustRightInd w:val="0"/>
              <w:spacing w:line="320" w:lineRule="atLeast"/>
              <w:ind w:left="60" w:right="60"/>
              <w:jc w:val="right"/>
              <w:rPr>
                <w:rFonts w:ascii="Arial" w:hAnsi="Arial" w:cs="Arial"/>
                <w:color w:val="000000"/>
                <w:sz w:val="18"/>
                <w:szCs w:val="18"/>
              </w:rPr>
            </w:pPr>
            <w:r w:rsidRPr="00B23228">
              <w:rPr>
                <w:rFonts w:ascii="Arial" w:hAnsi="Arial" w:cs="Arial"/>
                <w:color w:val="000000"/>
                <w:sz w:val="18"/>
                <w:szCs w:val="18"/>
              </w:rPr>
              <w:t>.</w:t>
            </w:r>
            <w:r>
              <w:rPr>
                <w:rFonts w:ascii="Arial" w:hAnsi="Arial" w:cs="Arial"/>
                <w:color w:val="000000"/>
                <w:sz w:val="18"/>
                <w:szCs w:val="18"/>
              </w:rPr>
              <w:t>056</w:t>
            </w:r>
          </w:p>
        </w:tc>
        <w:tc>
          <w:tcPr>
            <w:tcW w:w="1701" w:type="dxa"/>
            <w:tcBorders>
              <w:top w:val="single" w:sz="16" w:space="0" w:color="000000"/>
              <w:bottom w:val="single" w:sz="16" w:space="0" w:color="000000"/>
            </w:tcBorders>
            <w:shd w:val="clear" w:color="auto" w:fill="FFFFFF"/>
          </w:tcPr>
          <w:p w14:paraId="61073D75" w14:textId="77777777" w:rsidR="0093444F" w:rsidRPr="00B23228" w:rsidRDefault="0093444F" w:rsidP="0093444F">
            <w:pPr>
              <w:autoSpaceDE w:val="0"/>
              <w:autoSpaceDN w:val="0"/>
              <w:adjustRightInd w:val="0"/>
              <w:spacing w:line="320" w:lineRule="atLeast"/>
              <w:ind w:left="60" w:right="60"/>
              <w:jc w:val="right"/>
              <w:rPr>
                <w:rFonts w:ascii="Arial" w:hAnsi="Arial" w:cs="Arial"/>
                <w:color w:val="000000"/>
                <w:sz w:val="18"/>
                <w:szCs w:val="18"/>
              </w:rPr>
            </w:pPr>
            <w:r w:rsidRPr="00B23228">
              <w:rPr>
                <w:rFonts w:ascii="Arial" w:hAnsi="Arial" w:cs="Arial"/>
                <w:color w:val="000000"/>
                <w:sz w:val="18"/>
                <w:szCs w:val="18"/>
              </w:rPr>
              <w:t>.</w:t>
            </w:r>
            <w:r>
              <w:rPr>
                <w:rFonts w:ascii="Arial" w:hAnsi="Arial" w:cs="Arial"/>
                <w:color w:val="000000"/>
                <w:sz w:val="18"/>
                <w:szCs w:val="18"/>
              </w:rPr>
              <w:t>045</w:t>
            </w:r>
          </w:p>
        </w:tc>
        <w:tc>
          <w:tcPr>
            <w:tcW w:w="1664" w:type="dxa"/>
            <w:tcBorders>
              <w:top w:val="single" w:sz="16" w:space="0" w:color="000000"/>
              <w:bottom w:val="single" w:sz="16" w:space="0" w:color="000000"/>
              <w:right w:val="single" w:sz="16" w:space="0" w:color="000000"/>
            </w:tcBorders>
            <w:shd w:val="clear" w:color="auto" w:fill="FFFFFF"/>
          </w:tcPr>
          <w:p w14:paraId="6DCD88B8" w14:textId="77777777" w:rsidR="0093444F" w:rsidRPr="00B23228" w:rsidRDefault="0093444F" w:rsidP="0093444F">
            <w:pPr>
              <w:autoSpaceDE w:val="0"/>
              <w:autoSpaceDN w:val="0"/>
              <w:adjustRightInd w:val="0"/>
              <w:spacing w:line="320" w:lineRule="atLeast"/>
              <w:ind w:left="60" w:right="60"/>
              <w:jc w:val="right"/>
              <w:rPr>
                <w:rFonts w:ascii="Arial" w:hAnsi="Arial" w:cs="Arial"/>
                <w:color w:val="000000"/>
                <w:sz w:val="18"/>
                <w:szCs w:val="18"/>
              </w:rPr>
            </w:pPr>
            <w:r>
              <w:rPr>
                <w:rFonts w:ascii="Arial" w:hAnsi="Arial" w:cs="Arial"/>
                <w:color w:val="000000"/>
                <w:sz w:val="18"/>
                <w:szCs w:val="18"/>
              </w:rPr>
              <w:t>1.357</w:t>
            </w:r>
          </w:p>
        </w:tc>
      </w:tr>
      <w:tr w:rsidR="0093444F" w:rsidRPr="00B23228" w14:paraId="16299D19" w14:textId="77777777" w:rsidTr="0093444F">
        <w:trPr>
          <w:cantSplit/>
        </w:trPr>
        <w:tc>
          <w:tcPr>
            <w:tcW w:w="6695" w:type="dxa"/>
            <w:gridSpan w:val="5"/>
            <w:tcBorders>
              <w:top w:val="nil"/>
              <w:left w:val="nil"/>
              <w:bottom w:val="nil"/>
              <w:right w:val="nil"/>
            </w:tcBorders>
            <w:shd w:val="clear" w:color="auto" w:fill="FFFFFF"/>
          </w:tcPr>
          <w:p w14:paraId="671E72DE" w14:textId="77777777" w:rsidR="0093444F" w:rsidRPr="00B23228" w:rsidRDefault="0093444F" w:rsidP="0093444F">
            <w:pPr>
              <w:autoSpaceDE w:val="0"/>
              <w:autoSpaceDN w:val="0"/>
              <w:adjustRightInd w:val="0"/>
              <w:spacing w:line="320" w:lineRule="atLeast"/>
              <w:ind w:left="60" w:right="60"/>
              <w:rPr>
                <w:rFonts w:ascii="Arial" w:hAnsi="Arial" w:cs="Arial"/>
                <w:color w:val="000000"/>
                <w:sz w:val="18"/>
                <w:szCs w:val="18"/>
              </w:rPr>
            </w:pPr>
            <w:r w:rsidRPr="00B23228">
              <w:rPr>
                <w:rFonts w:ascii="Arial" w:hAnsi="Arial" w:cs="Arial"/>
                <w:color w:val="000000"/>
                <w:sz w:val="18"/>
                <w:szCs w:val="18"/>
              </w:rPr>
              <w:t>a. Predictors: (Constant), PERSEPSI MA</w:t>
            </w:r>
            <w:r>
              <w:rPr>
                <w:rFonts w:ascii="Arial" w:hAnsi="Arial" w:cs="Arial"/>
                <w:color w:val="000000"/>
                <w:sz w:val="18"/>
                <w:szCs w:val="18"/>
              </w:rPr>
              <w:t>SYARAKAT</w:t>
            </w:r>
          </w:p>
        </w:tc>
      </w:tr>
      <w:tr w:rsidR="0093444F" w:rsidRPr="00B23228" w14:paraId="23D38C2A" w14:textId="77777777" w:rsidTr="0093444F">
        <w:trPr>
          <w:cantSplit/>
        </w:trPr>
        <w:tc>
          <w:tcPr>
            <w:tcW w:w="6695" w:type="dxa"/>
            <w:gridSpan w:val="5"/>
            <w:tcBorders>
              <w:top w:val="nil"/>
              <w:left w:val="nil"/>
              <w:bottom w:val="nil"/>
              <w:right w:val="nil"/>
            </w:tcBorders>
            <w:shd w:val="clear" w:color="auto" w:fill="FFFFFF"/>
          </w:tcPr>
          <w:p w14:paraId="557C7CFB" w14:textId="77777777" w:rsidR="0093444F" w:rsidRPr="00B23228" w:rsidRDefault="0093444F" w:rsidP="0093444F">
            <w:pPr>
              <w:autoSpaceDE w:val="0"/>
              <w:autoSpaceDN w:val="0"/>
              <w:adjustRightInd w:val="0"/>
              <w:spacing w:line="320" w:lineRule="atLeast"/>
              <w:ind w:left="60" w:right="60"/>
              <w:rPr>
                <w:rFonts w:ascii="Arial" w:hAnsi="Arial" w:cs="Arial"/>
                <w:color w:val="000000"/>
                <w:sz w:val="18"/>
                <w:szCs w:val="18"/>
              </w:rPr>
            </w:pPr>
            <w:r w:rsidRPr="00B23228">
              <w:rPr>
                <w:rFonts w:ascii="Arial" w:hAnsi="Arial" w:cs="Arial"/>
                <w:color w:val="000000"/>
                <w:sz w:val="18"/>
                <w:szCs w:val="18"/>
              </w:rPr>
              <w:t>b. Dependent Variable: MINAT MENABUNG DI BANK SYARIAH</w:t>
            </w:r>
          </w:p>
        </w:tc>
      </w:tr>
    </w:tbl>
    <w:p w14:paraId="6CA4FAFB" w14:textId="5A3C81B7" w:rsidR="0093444F" w:rsidRDefault="00671E19" w:rsidP="004F0B1F">
      <w:pPr>
        <w:tabs>
          <w:tab w:val="left" w:pos="5340"/>
        </w:tabs>
        <w:ind w:firstLine="0"/>
      </w:pPr>
      <w:r>
        <w:tab/>
      </w:r>
    </w:p>
    <w:p w14:paraId="39E42A16" w14:textId="454E5453" w:rsidR="0093444F" w:rsidRPr="004F0B1F" w:rsidRDefault="0093444F" w:rsidP="004F0B1F">
      <w:pPr>
        <w:pStyle w:val="ListParagraph"/>
        <w:ind w:left="1440"/>
        <w:rPr>
          <w:rFonts w:cs="Times New Roman"/>
          <w:szCs w:val="24"/>
        </w:rPr>
      </w:pPr>
      <w:proofErr w:type="spellStart"/>
      <w:r w:rsidRPr="00805F92">
        <w:rPr>
          <w:rFonts w:cs="Times New Roman"/>
          <w:szCs w:val="24"/>
        </w:rPr>
        <w:t>Berdasarkan</w:t>
      </w:r>
      <w:proofErr w:type="spellEnd"/>
      <w:r w:rsidRPr="00805F92">
        <w:rPr>
          <w:rFonts w:cs="Times New Roman"/>
          <w:szCs w:val="24"/>
        </w:rPr>
        <w:t xml:space="preserve"> </w:t>
      </w:r>
      <w:proofErr w:type="spellStart"/>
      <w:r w:rsidRPr="00805F92">
        <w:rPr>
          <w:rFonts w:cs="Times New Roman"/>
          <w:szCs w:val="24"/>
        </w:rPr>
        <w:t>hasil</w:t>
      </w:r>
      <w:proofErr w:type="spellEnd"/>
      <w:r w:rsidRPr="00805F92">
        <w:rPr>
          <w:rFonts w:cs="Times New Roman"/>
          <w:szCs w:val="24"/>
        </w:rPr>
        <w:t xml:space="preserve"> uji pada </w:t>
      </w:r>
      <w:proofErr w:type="spellStart"/>
      <w:r w:rsidRPr="00805F92">
        <w:rPr>
          <w:rFonts w:cs="Times New Roman"/>
          <w:szCs w:val="24"/>
        </w:rPr>
        <w:t>tabel</w:t>
      </w:r>
      <w:proofErr w:type="spellEnd"/>
      <w:r w:rsidRPr="00805F92">
        <w:rPr>
          <w:rFonts w:cs="Times New Roman"/>
          <w:szCs w:val="24"/>
        </w:rPr>
        <w:t xml:space="preserve"> Model Summary </w:t>
      </w:r>
      <w:proofErr w:type="spellStart"/>
      <w:r w:rsidRPr="00805F92">
        <w:rPr>
          <w:rFonts w:cs="Times New Roman"/>
          <w:szCs w:val="24"/>
        </w:rPr>
        <w:t>diperoleh</w:t>
      </w:r>
      <w:proofErr w:type="spellEnd"/>
      <w:r w:rsidRPr="00805F92">
        <w:rPr>
          <w:rFonts w:cs="Times New Roman"/>
          <w:szCs w:val="24"/>
        </w:rPr>
        <w:t xml:space="preserve"> </w:t>
      </w:r>
      <w:proofErr w:type="spellStart"/>
      <w:r w:rsidRPr="00805F92">
        <w:rPr>
          <w:rFonts w:cs="Times New Roman"/>
          <w:szCs w:val="24"/>
        </w:rPr>
        <w:t>nilai</w:t>
      </w:r>
      <w:proofErr w:type="spellEnd"/>
      <w:r w:rsidRPr="00805F92">
        <w:rPr>
          <w:rFonts w:cs="Times New Roman"/>
          <w:szCs w:val="24"/>
        </w:rPr>
        <w:t xml:space="preserve"> R Square </w:t>
      </w:r>
      <w:proofErr w:type="spellStart"/>
      <w:r w:rsidRPr="00805F92">
        <w:rPr>
          <w:rFonts w:cs="Times New Roman"/>
          <w:szCs w:val="24"/>
        </w:rPr>
        <w:t>sebesar</w:t>
      </w:r>
      <w:proofErr w:type="spellEnd"/>
      <w:r w:rsidRPr="00805F92">
        <w:rPr>
          <w:rFonts w:cs="Times New Roman"/>
          <w:szCs w:val="24"/>
        </w:rPr>
        <w:t xml:space="preserve"> 0,056. Hal </w:t>
      </w:r>
      <w:proofErr w:type="spellStart"/>
      <w:r w:rsidRPr="00805F92">
        <w:rPr>
          <w:rFonts w:cs="Times New Roman"/>
          <w:szCs w:val="24"/>
        </w:rPr>
        <w:t>ini</w:t>
      </w:r>
      <w:proofErr w:type="spellEnd"/>
      <w:r w:rsidRPr="00805F92">
        <w:rPr>
          <w:rFonts w:cs="Times New Roman"/>
          <w:szCs w:val="24"/>
        </w:rPr>
        <w:t xml:space="preserve"> </w:t>
      </w:r>
      <w:proofErr w:type="spellStart"/>
      <w:r w:rsidRPr="00805F92">
        <w:rPr>
          <w:rFonts w:cs="Times New Roman"/>
          <w:szCs w:val="24"/>
        </w:rPr>
        <w:t>berarti</w:t>
      </w:r>
      <w:proofErr w:type="spellEnd"/>
      <w:r w:rsidRPr="00805F92">
        <w:rPr>
          <w:rFonts w:cs="Times New Roman"/>
          <w:szCs w:val="24"/>
        </w:rPr>
        <w:t xml:space="preserve"> </w:t>
      </w:r>
      <w:proofErr w:type="spellStart"/>
      <w:r>
        <w:rPr>
          <w:rFonts w:cs="Times New Roman"/>
          <w:szCs w:val="24"/>
        </w:rPr>
        <w:t>persepsi</w:t>
      </w:r>
      <w:proofErr w:type="spellEnd"/>
      <w:r>
        <w:rPr>
          <w:rFonts w:cs="Times New Roman"/>
          <w:szCs w:val="24"/>
        </w:rPr>
        <w:t xml:space="preserve"> </w:t>
      </w:r>
      <w:proofErr w:type="spellStart"/>
      <w:r>
        <w:rPr>
          <w:rFonts w:cs="Times New Roman"/>
          <w:szCs w:val="24"/>
        </w:rPr>
        <w:t>masyarakat</w:t>
      </w:r>
      <w:proofErr w:type="spellEnd"/>
      <w:r w:rsidRPr="00805F92">
        <w:rPr>
          <w:rFonts w:cs="Times New Roman"/>
          <w:szCs w:val="24"/>
        </w:rPr>
        <w:t xml:space="preserve"> </w:t>
      </w:r>
      <w:proofErr w:type="spellStart"/>
      <w:r w:rsidRPr="00805F92">
        <w:rPr>
          <w:rFonts w:cs="Times New Roman"/>
          <w:szCs w:val="24"/>
        </w:rPr>
        <w:t>hanya</w:t>
      </w:r>
      <w:proofErr w:type="spellEnd"/>
      <w:r w:rsidRPr="00805F92">
        <w:rPr>
          <w:rFonts w:cs="Times New Roman"/>
          <w:szCs w:val="24"/>
        </w:rPr>
        <w:t xml:space="preserve"> </w:t>
      </w:r>
      <w:proofErr w:type="spellStart"/>
      <w:r w:rsidRPr="00805F92">
        <w:rPr>
          <w:rFonts w:cs="Times New Roman"/>
          <w:szCs w:val="24"/>
        </w:rPr>
        <w:t>mampu</w:t>
      </w:r>
      <w:proofErr w:type="spellEnd"/>
      <w:r w:rsidRPr="00805F92">
        <w:rPr>
          <w:rFonts w:cs="Times New Roman"/>
          <w:szCs w:val="24"/>
        </w:rPr>
        <w:t xml:space="preserve"> </w:t>
      </w:r>
      <w:proofErr w:type="spellStart"/>
      <w:r w:rsidRPr="00805F92">
        <w:rPr>
          <w:rFonts w:cs="Times New Roman"/>
          <w:szCs w:val="24"/>
        </w:rPr>
        <w:t>menjelaskan</w:t>
      </w:r>
      <w:proofErr w:type="spellEnd"/>
      <w:r w:rsidRPr="00805F92">
        <w:rPr>
          <w:rFonts w:cs="Times New Roman"/>
          <w:szCs w:val="24"/>
        </w:rPr>
        <w:t xml:space="preserve"> 5,6% </w:t>
      </w:r>
      <w:proofErr w:type="spellStart"/>
      <w:r w:rsidRPr="00805F92">
        <w:rPr>
          <w:rFonts w:cs="Times New Roman"/>
          <w:szCs w:val="24"/>
        </w:rPr>
        <w:t>pengaruh</w:t>
      </w:r>
      <w:proofErr w:type="spellEnd"/>
      <w:r w:rsidRPr="00805F92">
        <w:rPr>
          <w:rFonts w:cs="Times New Roman"/>
          <w:szCs w:val="24"/>
        </w:rPr>
        <w:t xml:space="preserve"> </w:t>
      </w:r>
      <w:proofErr w:type="spellStart"/>
      <w:r w:rsidRPr="00805F92">
        <w:rPr>
          <w:rFonts w:cs="Times New Roman"/>
          <w:szCs w:val="24"/>
        </w:rPr>
        <w:t>terhadap</w:t>
      </w:r>
      <w:proofErr w:type="spellEnd"/>
      <w:r w:rsidRPr="00805F92">
        <w:rPr>
          <w:rFonts w:cs="Times New Roman"/>
          <w:szCs w:val="24"/>
        </w:rPr>
        <w:t xml:space="preserve"> Minat </w:t>
      </w:r>
      <w:proofErr w:type="spellStart"/>
      <w:r w:rsidRPr="00805F92">
        <w:rPr>
          <w:rFonts w:cs="Times New Roman"/>
          <w:szCs w:val="24"/>
        </w:rPr>
        <w:t>Menabung</w:t>
      </w:r>
      <w:proofErr w:type="spellEnd"/>
      <w:r w:rsidRPr="00805F92">
        <w:rPr>
          <w:rFonts w:cs="Times New Roman"/>
          <w:szCs w:val="24"/>
        </w:rPr>
        <w:t xml:space="preserve"> di Bank Syariah, </w:t>
      </w:r>
      <w:proofErr w:type="spellStart"/>
      <w:r w:rsidRPr="00805F92">
        <w:rPr>
          <w:rFonts w:cs="Times New Roman"/>
          <w:szCs w:val="24"/>
        </w:rPr>
        <w:t>sedangkan</w:t>
      </w:r>
      <w:proofErr w:type="spellEnd"/>
      <w:r w:rsidRPr="00805F92">
        <w:rPr>
          <w:rFonts w:cs="Times New Roman"/>
          <w:szCs w:val="24"/>
        </w:rPr>
        <w:t xml:space="preserve"> </w:t>
      </w:r>
      <w:proofErr w:type="spellStart"/>
      <w:r w:rsidRPr="00805F92">
        <w:rPr>
          <w:rFonts w:cs="Times New Roman"/>
          <w:szCs w:val="24"/>
        </w:rPr>
        <w:t>sisanya</w:t>
      </w:r>
      <w:proofErr w:type="spellEnd"/>
      <w:r w:rsidRPr="00805F92">
        <w:rPr>
          <w:rFonts w:cs="Times New Roman"/>
          <w:szCs w:val="24"/>
        </w:rPr>
        <w:t xml:space="preserve"> </w:t>
      </w:r>
      <w:proofErr w:type="spellStart"/>
      <w:r w:rsidRPr="00805F92">
        <w:rPr>
          <w:rFonts w:cs="Times New Roman"/>
          <w:szCs w:val="24"/>
        </w:rPr>
        <w:t>sebesar</w:t>
      </w:r>
      <w:proofErr w:type="spellEnd"/>
      <w:r w:rsidRPr="00805F92">
        <w:rPr>
          <w:rFonts w:cs="Times New Roman"/>
          <w:szCs w:val="24"/>
        </w:rPr>
        <w:t xml:space="preserve"> 94,4% </w:t>
      </w:r>
      <w:proofErr w:type="spellStart"/>
      <w:r w:rsidRPr="00805F92">
        <w:rPr>
          <w:rFonts w:cs="Times New Roman"/>
          <w:szCs w:val="24"/>
        </w:rPr>
        <w:t>dipengaruhi</w:t>
      </w:r>
      <w:proofErr w:type="spellEnd"/>
      <w:r w:rsidRPr="00805F92">
        <w:rPr>
          <w:rFonts w:cs="Times New Roman"/>
          <w:szCs w:val="24"/>
        </w:rPr>
        <w:t xml:space="preserve"> oleh </w:t>
      </w:r>
      <w:proofErr w:type="spellStart"/>
      <w:r w:rsidRPr="00805F92">
        <w:rPr>
          <w:rFonts w:cs="Times New Roman"/>
          <w:szCs w:val="24"/>
        </w:rPr>
        <w:t>faktor</w:t>
      </w:r>
      <w:proofErr w:type="spellEnd"/>
      <w:r w:rsidRPr="00805F92">
        <w:rPr>
          <w:rFonts w:cs="Times New Roman"/>
          <w:szCs w:val="24"/>
        </w:rPr>
        <w:t xml:space="preserve"> lain yang </w:t>
      </w:r>
      <w:proofErr w:type="spellStart"/>
      <w:r w:rsidRPr="00805F92">
        <w:rPr>
          <w:rFonts w:cs="Times New Roman"/>
          <w:szCs w:val="24"/>
        </w:rPr>
        <w:t>tidak</w:t>
      </w:r>
      <w:proofErr w:type="spellEnd"/>
      <w:r w:rsidRPr="00805F92">
        <w:rPr>
          <w:rFonts w:cs="Times New Roman"/>
          <w:szCs w:val="24"/>
        </w:rPr>
        <w:t xml:space="preserve"> </w:t>
      </w:r>
      <w:proofErr w:type="spellStart"/>
      <w:r w:rsidRPr="00805F92">
        <w:rPr>
          <w:rFonts w:cs="Times New Roman"/>
          <w:szCs w:val="24"/>
        </w:rPr>
        <w:t>diteliti</w:t>
      </w:r>
      <w:proofErr w:type="spellEnd"/>
      <w:r w:rsidRPr="00805F92">
        <w:rPr>
          <w:rFonts w:cs="Times New Roman"/>
          <w:szCs w:val="24"/>
        </w:rPr>
        <w:t xml:space="preserve"> </w:t>
      </w:r>
      <w:proofErr w:type="spellStart"/>
      <w:r w:rsidRPr="00805F92">
        <w:rPr>
          <w:rFonts w:cs="Times New Roman"/>
          <w:szCs w:val="24"/>
        </w:rPr>
        <w:t>dalam</w:t>
      </w:r>
      <w:proofErr w:type="spellEnd"/>
      <w:r w:rsidRPr="00805F92">
        <w:rPr>
          <w:rFonts w:cs="Times New Roman"/>
          <w:szCs w:val="24"/>
        </w:rPr>
        <w:t xml:space="preserve"> </w:t>
      </w:r>
      <w:proofErr w:type="spellStart"/>
      <w:r w:rsidRPr="00805F92">
        <w:rPr>
          <w:rFonts w:cs="Times New Roman"/>
          <w:szCs w:val="24"/>
        </w:rPr>
        <w:t>penelitian</w:t>
      </w:r>
      <w:proofErr w:type="spellEnd"/>
      <w:r w:rsidRPr="00805F92">
        <w:rPr>
          <w:rFonts w:cs="Times New Roman"/>
          <w:szCs w:val="24"/>
        </w:rPr>
        <w:t xml:space="preserve"> </w:t>
      </w:r>
      <w:proofErr w:type="spellStart"/>
      <w:r w:rsidRPr="00805F92">
        <w:rPr>
          <w:rFonts w:cs="Times New Roman"/>
          <w:szCs w:val="24"/>
        </w:rPr>
        <w:t>ini</w:t>
      </w:r>
      <w:proofErr w:type="spellEnd"/>
      <w:r w:rsidRPr="00805F92">
        <w:rPr>
          <w:rFonts w:cs="Times New Roman"/>
          <w:szCs w:val="24"/>
        </w:rPr>
        <w:t>.</w:t>
      </w:r>
    </w:p>
    <w:p w14:paraId="55DA8042" w14:textId="617D5D20" w:rsidR="0093444F" w:rsidRDefault="00ED1BE5" w:rsidP="00441418">
      <w:pPr>
        <w:pStyle w:val="Heading2"/>
        <w:numPr>
          <w:ilvl w:val="0"/>
          <w:numId w:val="30"/>
        </w:numPr>
        <w:ind w:left="426"/>
      </w:pPr>
      <w:bookmarkStart w:id="61" w:name="_Toc215478848"/>
      <w:bookmarkEnd w:id="60"/>
      <w:proofErr w:type="spellStart"/>
      <w:r w:rsidRPr="00D80866">
        <w:t>Pembahasan</w:t>
      </w:r>
      <w:bookmarkEnd w:id="61"/>
      <w:proofErr w:type="spellEnd"/>
    </w:p>
    <w:p w14:paraId="5D73C9E1" w14:textId="77777777" w:rsidR="0055071A" w:rsidRDefault="0055071A" w:rsidP="0055071A">
      <w:pPr>
        <w:spacing w:before="100" w:beforeAutospacing="1" w:after="100" w:afterAutospacing="1"/>
        <w:ind w:left="426" w:firstLine="654"/>
      </w:pPr>
      <w:r w:rsidRPr="00212043">
        <w:t>Berdasarkan hasil penelitian di atas, dalam penelitian ini kuesioner yang disebarkan telah diuji dengan uji validitas dan uji reabilitas terlebih dahulu untuk mengetahui kuesioner yang akan disebarkan layak atau tidak.</w:t>
      </w:r>
      <w:r>
        <w:t xml:space="preserve"> </w:t>
      </w:r>
      <w:r w:rsidRPr="00212043">
        <w:t>Pengujian validitas dan reabili</w:t>
      </w:r>
      <w:r>
        <w:t>tas kuesioner dilakukan dengan 88</w:t>
      </w:r>
      <w:r w:rsidRPr="00212043">
        <w:t xml:space="preserve"> responden. Teknik kuesioner dengan pertanyaan ini dibuat dengan menggunakan skala likert, yaitu skala untuk mengukur sikap, pendapat, dan persepsi seseorang tentang </w:t>
      </w:r>
      <w:r w:rsidRPr="00212043">
        <w:lastRenderedPageBreak/>
        <w:t xml:space="preserve">suatu fenomena tertentu. Uji validitas pada penelitian ini menggunakan metode </w:t>
      </w:r>
      <w:r w:rsidRPr="00D80866">
        <w:rPr>
          <w:i/>
        </w:rPr>
        <w:t>correlations</w:t>
      </w:r>
      <w:r w:rsidRPr="00212043">
        <w:t xml:space="preserve"> dan uji reabilitasnya menggunakan </w:t>
      </w:r>
      <w:r w:rsidRPr="00D80866">
        <w:rPr>
          <w:i/>
        </w:rPr>
        <w:t>alpha cronbach</w:t>
      </w:r>
      <w:r>
        <w:rPr>
          <w:i/>
        </w:rPr>
        <w:t>.</w:t>
      </w:r>
      <w:r>
        <w:t>Hasil kuesioner menunjukkan bahwa persepsi Masyarakat di RW 006 Kelurahan Kotabaru terhadap minat menabung di bank s</w:t>
      </w:r>
      <w:r w:rsidRPr="0055071A">
        <w:rPr>
          <w:szCs w:val="24"/>
        </w:rPr>
        <w:t>y</w:t>
      </w:r>
      <w:r>
        <w:t xml:space="preserve">ariah adalah Baik. </w:t>
      </w:r>
    </w:p>
    <w:p w14:paraId="5136CBCE" w14:textId="6EE4E00A" w:rsidR="00441418" w:rsidRPr="0055071A" w:rsidRDefault="00441418" w:rsidP="0055071A">
      <w:pPr>
        <w:spacing w:before="100" w:beforeAutospacing="1" w:after="100" w:afterAutospacing="1"/>
        <w:ind w:left="426" w:firstLine="654"/>
        <w:rPr>
          <w:iCs/>
        </w:rPr>
      </w:pPr>
      <w:r>
        <w:rPr>
          <w:lang w:eastAsia="en-US"/>
        </w:rPr>
        <w:t>Berdasarkan hasil analisis regresi linear sederhana yang ditunjukkan pada Tabel 26, 27, dan 28, penelitian ini bertujuan untuk menjawab rumusan masalah: “Apakah terdapat pengaruh persepsi masyarakat terhadap minat menabung di Bank Syariah?</w:t>
      </w:r>
    </w:p>
    <w:p w14:paraId="1090B59B" w14:textId="1D5A86EE" w:rsidR="00441418" w:rsidRDefault="00441418" w:rsidP="00441418">
      <w:pPr>
        <w:spacing w:before="100" w:beforeAutospacing="1" w:after="100" w:afterAutospacing="1"/>
        <w:ind w:left="426" w:firstLine="0"/>
        <w:rPr>
          <w:lang w:eastAsia="en-US"/>
        </w:rPr>
      </w:pPr>
      <w:r>
        <w:rPr>
          <w:lang w:eastAsia="en-US"/>
        </w:rPr>
        <w:t>1. Uji F (ANOVA)  Pengaruh Secara Simultan</w:t>
      </w:r>
    </w:p>
    <w:p w14:paraId="34F37F7F" w14:textId="6F1724A2" w:rsidR="00441418" w:rsidRDefault="00441418" w:rsidP="006F6064">
      <w:pPr>
        <w:spacing w:before="100" w:beforeAutospacing="1" w:after="100" w:afterAutospacing="1"/>
        <w:ind w:left="426" w:firstLine="654"/>
        <w:rPr>
          <w:lang w:eastAsia="en-US"/>
        </w:rPr>
      </w:pPr>
      <w:r>
        <w:rPr>
          <w:lang w:eastAsia="en-US"/>
        </w:rPr>
        <w:t>Hasil uji F pada Tabel 26 menunjukkan nilai F = 5,062 dengan nilai Sig = 0,027 &lt; 0,05. Artinya, model regresi linear sederhana yang digunakan signifikan. Dengan demikian, secara statistik persepsi masyarakat terbukti berpengaruh terhadap minat menabung di Bank Syariah.Hasil ini sejalan dengan teori perilaku konsumen menurut Kotler &amp; Keller  yang menyebutkan bahwa persepsi merupakan salah satu faktor psikologis penting yang mempengaruhi keputusan dan minat seseorang dalam memilih suatu produk atau layanan, termasuk layanan keuangan syariah.</w:t>
      </w:r>
    </w:p>
    <w:p w14:paraId="59E629EC" w14:textId="77777777" w:rsidR="006F6064" w:rsidRDefault="00441418" w:rsidP="006F6064">
      <w:pPr>
        <w:ind w:left="426" w:firstLine="0"/>
        <w:rPr>
          <w:lang w:eastAsia="en-US"/>
        </w:rPr>
      </w:pPr>
      <w:r>
        <w:rPr>
          <w:lang w:eastAsia="en-US"/>
        </w:rPr>
        <w:t>2. Uji t  Pengaruh Secara Parsial</w:t>
      </w:r>
    </w:p>
    <w:p w14:paraId="3E1D5541" w14:textId="1719ECE4" w:rsidR="00441418" w:rsidRDefault="00441418" w:rsidP="006F6064">
      <w:pPr>
        <w:spacing w:before="100" w:beforeAutospacing="1" w:after="100" w:afterAutospacing="1"/>
        <w:ind w:left="426" w:firstLine="654"/>
        <w:rPr>
          <w:lang w:eastAsia="en-US"/>
        </w:rPr>
      </w:pPr>
      <w:r>
        <w:rPr>
          <w:lang w:eastAsia="en-US"/>
        </w:rPr>
        <w:t>Pada Tabel 27, hasil uji t menunjukkan bahwa:</w:t>
      </w:r>
      <w:r w:rsidR="006F6064">
        <w:rPr>
          <w:lang w:eastAsia="en-US"/>
        </w:rPr>
        <w:t>t</w:t>
      </w:r>
      <w:r>
        <w:rPr>
          <w:lang w:eastAsia="en-US"/>
        </w:rPr>
        <w:t xml:space="preserve"> hitung = 0,751Sig = 0,027 &lt; 0,05Koefisien regresi B = 0,062 (bernilai positif</w:t>
      </w:r>
      <w:r w:rsidR="006F6064">
        <w:rPr>
          <w:lang w:eastAsia="en-US"/>
        </w:rPr>
        <w:t xml:space="preserve"> </w:t>
      </w:r>
      <w:r>
        <w:rPr>
          <w:lang w:eastAsia="en-US"/>
        </w:rPr>
        <w:t xml:space="preserve">Hal ini berarti bahwa persepsi masyarakat berpengaruh positif dan signifikan secara parsial terhadap </w:t>
      </w:r>
      <w:r>
        <w:rPr>
          <w:lang w:eastAsia="en-US"/>
        </w:rPr>
        <w:lastRenderedPageBreak/>
        <w:t>minat menabung di Bank Syariah.Setiap peningkatan persepsi yang lebih baik akan diikuti oleh peningkatan minat menabung, meskipun peningkatannya tidak terlalu besar.Temuan ini sesuai dengan teori Ajzen (Theory of Planned Behavior) yang menjelaskan bahwa persepsi seseorang terhadap suatu lembaga atau layanan dapat membentuk sikap dan mendorong munculnya minat (intention) untuk bertindak.</w:t>
      </w:r>
    </w:p>
    <w:p w14:paraId="065C8678" w14:textId="71F67601" w:rsidR="00441418" w:rsidRDefault="00441418" w:rsidP="006F6064">
      <w:pPr>
        <w:ind w:left="426" w:firstLine="0"/>
        <w:rPr>
          <w:lang w:eastAsia="en-US"/>
        </w:rPr>
      </w:pPr>
      <w:r>
        <w:rPr>
          <w:lang w:eastAsia="en-US"/>
        </w:rPr>
        <w:t>3. Uji Koefisien Determinasi (R²)</w:t>
      </w:r>
    </w:p>
    <w:p w14:paraId="0C7FA19C" w14:textId="3ADAC32B" w:rsidR="0093444F" w:rsidRDefault="00441418" w:rsidP="0055071A">
      <w:pPr>
        <w:spacing w:before="100" w:beforeAutospacing="1" w:after="100" w:afterAutospacing="1"/>
        <w:ind w:left="426" w:firstLine="654"/>
        <w:rPr>
          <w:lang w:eastAsia="en-US"/>
        </w:rPr>
      </w:pPr>
      <w:r>
        <w:rPr>
          <w:lang w:eastAsia="en-US"/>
        </w:rPr>
        <w:t>Pada Tabel 28, diperoleh nilai:</w:t>
      </w:r>
      <w:r w:rsidR="006F6064">
        <w:rPr>
          <w:lang w:eastAsia="en-US"/>
        </w:rPr>
        <w:t xml:space="preserve"> </w:t>
      </w:r>
      <w:r>
        <w:rPr>
          <w:lang w:eastAsia="en-US"/>
        </w:rPr>
        <w:t>R = 0,236</w:t>
      </w:r>
      <w:r w:rsidR="006F6064">
        <w:rPr>
          <w:lang w:eastAsia="en-US"/>
        </w:rPr>
        <w:t xml:space="preserve"> </w:t>
      </w:r>
      <w:r>
        <w:rPr>
          <w:lang w:eastAsia="en-US"/>
        </w:rPr>
        <w:t>R Square = 0,056</w:t>
      </w:r>
      <w:r w:rsidR="0055071A">
        <w:rPr>
          <w:lang w:eastAsia="en-US"/>
        </w:rPr>
        <w:t xml:space="preserve"> </w:t>
      </w:r>
      <w:r>
        <w:rPr>
          <w:lang w:eastAsia="en-US"/>
        </w:rPr>
        <w:t>Adjusted R Square = 0,045</w:t>
      </w:r>
      <w:r w:rsidR="006F6064">
        <w:rPr>
          <w:lang w:eastAsia="en-US"/>
        </w:rPr>
        <w:t xml:space="preserve"> </w:t>
      </w:r>
      <w:r>
        <w:rPr>
          <w:lang w:eastAsia="en-US"/>
        </w:rPr>
        <w:t>Nilai R Square sebesar 0,056 berarti bahwa persepsi masyarakat hanya mampu menjelaskan 5,6% pengaruh terhadap minat menabung di Bank Syariah.Sementara 94,4% sisanya dipengaruhi oleh faktor lain</w:t>
      </w:r>
      <w:r w:rsidR="0055071A">
        <w:rPr>
          <w:lang w:eastAsia="en-US"/>
        </w:rPr>
        <w:t xml:space="preserve"> </w:t>
      </w:r>
      <w:r>
        <w:rPr>
          <w:lang w:eastAsia="en-US"/>
        </w:rPr>
        <w:t>seperti: pengetahuan keuangan, pendapatan, kepercayaan terhadap bank syariah, pengalaman pribadi, dan promosi layanan.</w:t>
      </w:r>
    </w:p>
    <w:p w14:paraId="7A6659EA" w14:textId="77777777" w:rsidR="0093444F" w:rsidRDefault="0093444F" w:rsidP="00B223A9">
      <w:pPr>
        <w:rPr>
          <w:lang w:eastAsia="en-US"/>
        </w:rPr>
      </w:pPr>
    </w:p>
    <w:p w14:paraId="2E27E28B" w14:textId="77777777" w:rsidR="0093444F" w:rsidRDefault="0093444F" w:rsidP="00B223A9">
      <w:pPr>
        <w:rPr>
          <w:lang w:eastAsia="en-US"/>
        </w:rPr>
      </w:pPr>
    </w:p>
    <w:p w14:paraId="3F802904" w14:textId="77777777" w:rsidR="0093444F" w:rsidRDefault="0093444F" w:rsidP="00B223A9">
      <w:pPr>
        <w:rPr>
          <w:lang w:eastAsia="en-US"/>
        </w:rPr>
      </w:pPr>
    </w:p>
    <w:p w14:paraId="7CC18022" w14:textId="77777777" w:rsidR="0093444F" w:rsidRDefault="0093444F" w:rsidP="00B223A9">
      <w:pPr>
        <w:rPr>
          <w:lang w:eastAsia="en-US"/>
        </w:rPr>
      </w:pPr>
    </w:p>
    <w:p w14:paraId="6F5375AC" w14:textId="77777777" w:rsidR="0093444F" w:rsidRDefault="0093444F" w:rsidP="00B223A9">
      <w:pPr>
        <w:rPr>
          <w:lang w:eastAsia="en-US"/>
        </w:rPr>
      </w:pPr>
    </w:p>
    <w:p w14:paraId="09F0A39E" w14:textId="77777777" w:rsidR="0093444F" w:rsidRDefault="0093444F" w:rsidP="00B223A9">
      <w:pPr>
        <w:rPr>
          <w:lang w:eastAsia="en-US"/>
        </w:rPr>
      </w:pPr>
    </w:p>
    <w:p w14:paraId="71313AF1" w14:textId="77777777" w:rsidR="0093444F" w:rsidRPr="00F22415" w:rsidRDefault="0093444F" w:rsidP="00B223A9">
      <w:pPr>
        <w:rPr>
          <w:lang w:eastAsia="en-US"/>
        </w:rPr>
      </w:pPr>
    </w:p>
    <w:p w14:paraId="323CD0CD" w14:textId="4C58668A" w:rsidR="00ED1BE5" w:rsidRPr="00ED1045" w:rsidRDefault="00ED1BE5" w:rsidP="005B2F6B">
      <w:pPr>
        <w:pStyle w:val="Heading1"/>
        <w:tabs>
          <w:tab w:val="left" w:pos="3158"/>
          <w:tab w:val="center" w:pos="3968"/>
        </w:tabs>
        <w:spacing w:before="0"/>
      </w:pPr>
      <w:bookmarkStart w:id="62" w:name="_Toc215478849"/>
      <w:r w:rsidRPr="00ED1045">
        <w:lastRenderedPageBreak/>
        <w:t>BAB V</w:t>
      </w:r>
      <w:bookmarkEnd w:id="62"/>
    </w:p>
    <w:p w14:paraId="62231AD1" w14:textId="77777777" w:rsidR="00ED1BE5" w:rsidRPr="00ED1045" w:rsidRDefault="00ED1BE5" w:rsidP="00ED1045">
      <w:pPr>
        <w:pStyle w:val="Heading1"/>
        <w:spacing w:before="0"/>
      </w:pPr>
      <w:bookmarkStart w:id="63" w:name="_Toc206106320"/>
      <w:bookmarkStart w:id="64" w:name="_Toc206372141"/>
      <w:bookmarkStart w:id="65" w:name="_Toc206372631"/>
      <w:bookmarkStart w:id="66" w:name="_Toc206373011"/>
      <w:bookmarkStart w:id="67" w:name="_Toc206585634"/>
      <w:bookmarkStart w:id="68" w:name="_Toc215320335"/>
      <w:bookmarkStart w:id="69" w:name="_Toc215402705"/>
      <w:bookmarkStart w:id="70" w:name="_Toc215478850"/>
      <w:r w:rsidRPr="00ED1045">
        <w:t>PENUTUP</w:t>
      </w:r>
      <w:bookmarkEnd w:id="63"/>
      <w:bookmarkEnd w:id="64"/>
      <w:bookmarkEnd w:id="65"/>
      <w:bookmarkEnd w:id="66"/>
      <w:bookmarkEnd w:id="67"/>
      <w:bookmarkEnd w:id="68"/>
      <w:bookmarkEnd w:id="69"/>
      <w:bookmarkEnd w:id="70"/>
    </w:p>
    <w:p w14:paraId="77C8B5AA" w14:textId="518FE2BC" w:rsidR="00ED1BE5" w:rsidRPr="00A362F2" w:rsidRDefault="00ED1BE5">
      <w:pPr>
        <w:pStyle w:val="Heading2"/>
        <w:numPr>
          <w:ilvl w:val="5"/>
          <w:numId w:val="27"/>
        </w:numPr>
        <w:ind w:left="1134" w:hanging="425"/>
      </w:pPr>
      <w:bookmarkStart w:id="71" w:name="_Toc215478851"/>
      <w:r w:rsidRPr="00A362F2">
        <w:t>Kesimpula</w:t>
      </w:r>
      <w:r>
        <w:t>n</w:t>
      </w:r>
      <w:bookmarkEnd w:id="71"/>
    </w:p>
    <w:p w14:paraId="6BCA8FBB" w14:textId="77777777" w:rsidR="00D355A9" w:rsidRDefault="00720FE4" w:rsidP="00D355A9">
      <w:pPr>
        <w:ind w:left="1134" w:firstLine="306"/>
        <w:rPr>
          <w:szCs w:val="24"/>
        </w:rPr>
      </w:pPr>
      <w:r>
        <w:rPr>
          <w:szCs w:val="24"/>
        </w:rPr>
        <w:t xml:space="preserve">     </w:t>
      </w:r>
      <w:r w:rsidR="00220746" w:rsidRPr="00220746">
        <w:rPr>
          <w:szCs w:val="24"/>
        </w:rPr>
        <w:t>Berdasarkan hasil penelitian yang dilakukan, dapat disimpulkan bahwa persepsi masyarakat berpengaruh positif dan signifikan terhadap minat menabung di Bank Syariah. Hal ini terlihat dari hasil uji regresi dengan nilai signifikansi sebesar 0,027 &lt; 0,05, yang menegaskan bahwa semakin baik persepsi masyarakat, maka semakin tinggi pula minat mereka untuk menabung.</w:t>
      </w:r>
    </w:p>
    <w:p w14:paraId="37EAB46F" w14:textId="77777777" w:rsidR="00D355A9" w:rsidRDefault="00220746" w:rsidP="00D355A9">
      <w:pPr>
        <w:ind w:left="1134" w:firstLine="306"/>
        <w:rPr>
          <w:szCs w:val="24"/>
        </w:rPr>
      </w:pPr>
      <w:r w:rsidRPr="00220746">
        <w:rPr>
          <w:szCs w:val="24"/>
        </w:rPr>
        <w:t>Namun demikian, pengaruh yang diberikan masih relatif kecil. Nilai koefisien determinasi (R Square) hanya sebesar 5,6%, yang berarti persepsi masyarakat hanya mampu menjelaskan sebagian kecil dari variasi minat menabung. Sisanya, sekitar 94,4%, dipengaruhi oleh faktor lain di luar penelitian ini, seperti kualitas pelayanan, variasi produk perbankan, promosi, kemudahan teknologi, serta kondisi sosial dan ekonomi.</w:t>
      </w:r>
    </w:p>
    <w:p w14:paraId="2906557C" w14:textId="77777777" w:rsidR="00D355A9" w:rsidRDefault="00220746" w:rsidP="00D355A9">
      <w:pPr>
        <w:ind w:left="1134" w:firstLine="306"/>
        <w:rPr>
          <w:szCs w:val="24"/>
        </w:rPr>
      </w:pPr>
      <w:r w:rsidRPr="00220746">
        <w:rPr>
          <w:szCs w:val="24"/>
        </w:rPr>
        <w:t xml:space="preserve">Dengan demikian, dapat ditegaskan bahwa meskipun kontribusinya tidak terlalu besar, persepsi masyarakat tetap menjadi faktor penting yang tidak bisa diabaikan. Persepsi yang baik akan membangun kepercayaan dan mendorong masyarakat lebih yakin untuk menabung di Bank Syariah. Oleh karena itu, perbankan syariah perlu terus meningkatkan kualitas layanan dan memperkuat edukasi kepada </w:t>
      </w:r>
      <w:r w:rsidRPr="00220746">
        <w:rPr>
          <w:szCs w:val="24"/>
        </w:rPr>
        <w:lastRenderedPageBreak/>
        <w:t>masyarakat agar persepsi positif dapat terbentuk lebih luas dan berdampak lebih kuat terhadap minat menabung.</w:t>
      </w:r>
    </w:p>
    <w:p w14:paraId="4DC9C050" w14:textId="3DC77CAA" w:rsidR="00ED1BE5" w:rsidRPr="00A362F2" w:rsidRDefault="00ED1BE5" w:rsidP="00D355A9">
      <w:pPr>
        <w:ind w:left="1134" w:firstLine="306"/>
        <w:rPr>
          <w:szCs w:val="24"/>
        </w:rPr>
      </w:pPr>
      <w:r w:rsidRPr="00A362F2">
        <w:rPr>
          <w:szCs w:val="24"/>
        </w:rPr>
        <w:t>Berdasarkan hasil penelitian ini dapat disimpulkan bahwa meskipun persepsi masyarakat terhadap bank syariah tergolong baik, hal tersebut belum menjadi pendorong utama minat menabung. Oleh karena itu, pihak bank syariah disarankan untuk mengoptimalkan faktor lain yang lebih memengaruhi minat nasabah, seperti inovasi produk, peningkatan kualitas pelayanan, promosi yang menarik, tingkat bagi hasil yang kompetitif, serta membangun kepercayaan yang lebih kuat terhadap sistem perbankan syariah.</w:t>
      </w:r>
    </w:p>
    <w:p w14:paraId="4FE3A2D1" w14:textId="6883FBAA" w:rsidR="00ED1BE5" w:rsidRPr="00571EBC" w:rsidRDefault="00ED1BE5">
      <w:pPr>
        <w:pStyle w:val="Heading2"/>
        <w:numPr>
          <w:ilvl w:val="5"/>
          <w:numId w:val="27"/>
        </w:numPr>
        <w:ind w:left="1134" w:hanging="425"/>
      </w:pPr>
      <w:bookmarkStart w:id="72" w:name="_Toc215478852"/>
      <w:r w:rsidRPr="00571EBC">
        <w:t>Saran</w:t>
      </w:r>
      <w:bookmarkEnd w:id="72"/>
    </w:p>
    <w:p w14:paraId="6AE9F906" w14:textId="77777777" w:rsidR="00ED1BE5" w:rsidRPr="00A362F2" w:rsidRDefault="00ED1BE5" w:rsidP="00D355A9">
      <w:pPr>
        <w:ind w:left="1134"/>
        <w:rPr>
          <w:szCs w:val="24"/>
        </w:rPr>
      </w:pPr>
      <w:r w:rsidRPr="00571EBC">
        <w:rPr>
          <w:szCs w:val="24"/>
        </w:rPr>
        <w:t>Berdasarkan hasil penelitian dan kesimpulan Peneliti menyadari masih banyak kekurangan di dalamnya, untuk itu peneliti memberikan beberapa saran untuk bahan pertimbangan sebagai penyempurnaan penelitian selanjutnya yang terkait dengan penelitian serupa. Berdasarkan hasil penelitian yang dikemukakan, maka dapat diuraikan beberapa saran sebagai berikut :</w:t>
      </w:r>
    </w:p>
    <w:p w14:paraId="7DA6607F" w14:textId="5B21A176" w:rsidR="009D6729" w:rsidRPr="00D355A9" w:rsidRDefault="009D6729" w:rsidP="00D355A9">
      <w:pPr>
        <w:pStyle w:val="ListParagraph"/>
        <w:numPr>
          <w:ilvl w:val="6"/>
          <w:numId w:val="27"/>
        </w:numPr>
        <w:ind w:left="1560"/>
        <w:rPr>
          <w:szCs w:val="24"/>
        </w:rPr>
      </w:pPr>
      <w:r w:rsidRPr="00D355A9">
        <w:rPr>
          <w:szCs w:val="24"/>
        </w:rPr>
        <w:t>Bagi Bank Syariah</w:t>
      </w:r>
    </w:p>
    <w:p w14:paraId="531DA6F9" w14:textId="6BC6DCD1" w:rsidR="009D6729" w:rsidRPr="00566A42" w:rsidRDefault="009D6729" w:rsidP="00D355A9">
      <w:pPr>
        <w:ind w:left="1276"/>
        <w:rPr>
          <w:szCs w:val="24"/>
        </w:rPr>
      </w:pPr>
      <w:r w:rsidRPr="00566A42">
        <w:rPr>
          <w:szCs w:val="24"/>
        </w:rPr>
        <w:t>Perlu meningkatkan kualitas layanan, inovasi produk, serta memberikan edukasi dan sosialisasi yang lebih luas kepada masyarakat mengenai keunggulan dan prinsip syariah. Hal ini penting untuk membentuk persepsi positif yang lebih kuat sehingga dapat meningkatkan minat menabung.</w:t>
      </w:r>
    </w:p>
    <w:p w14:paraId="339B7F31" w14:textId="3AEC5C48" w:rsidR="009D6729" w:rsidRPr="009D6729" w:rsidRDefault="009D6729" w:rsidP="00D355A9">
      <w:pPr>
        <w:pStyle w:val="ListParagraph"/>
        <w:numPr>
          <w:ilvl w:val="6"/>
          <w:numId w:val="27"/>
        </w:numPr>
        <w:ind w:left="1560"/>
        <w:rPr>
          <w:szCs w:val="24"/>
        </w:rPr>
      </w:pPr>
      <w:r w:rsidRPr="009D6729">
        <w:rPr>
          <w:szCs w:val="24"/>
        </w:rPr>
        <w:lastRenderedPageBreak/>
        <w:t>Bagi Masyarakat</w:t>
      </w:r>
    </w:p>
    <w:p w14:paraId="00B82A7E" w14:textId="33CD7323" w:rsidR="009D6729" w:rsidRPr="009D6729" w:rsidRDefault="009D6729" w:rsidP="00D355A9">
      <w:pPr>
        <w:ind w:left="1276"/>
        <w:rPr>
          <w:szCs w:val="24"/>
        </w:rPr>
      </w:pPr>
      <w:r w:rsidRPr="009D6729">
        <w:rPr>
          <w:szCs w:val="24"/>
        </w:rPr>
        <w:t>Diharapkan semakin aktif mencari informasi mengenai produk dan layanan Bank Syariah, agar persepsi yang terbentuk benar-benar didasarkan pada pengetahuan yang jelas. Dengan demikian, keputusan untuk menabung tidak hanya berdasarkan opini, tetapi juga pada pemahaman yang lebih baik tentang manfaat bank syariah.</w:t>
      </w:r>
    </w:p>
    <w:p w14:paraId="3442C7D1" w14:textId="77777777" w:rsidR="009D6729" w:rsidRPr="009D6729" w:rsidRDefault="009D6729" w:rsidP="00D355A9">
      <w:pPr>
        <w:pStyle w:val="ListParagraph"/>
        <w:numPr>
          <w:ilvl w:val="6"/>
          <w:numId w:val="27"/>
        </w:numPr>
        <w:ind w:left="1560"/>
        <w:rPr>
          <w:szCs w:val="24"/>
        </w:rPr>
      </w:pPr>
      <w:r w:rsidRPr="009D6729">
        <w:rPr>
          <w:szCs w:val="24"/>
        </w:rPr>
        <w:t xml:space="preserve">Bagi </w:t>
      </w:r>
      <w:proofErr w:type="spellStart"/>
      <w:r w:rsidRPr="009D6729">
        <w:rPr>
          <w:szCs w:val="24"/>
        </w:rPr>
        <w:t>Peneliti</w:t>
      </w:r>
      <w:proofErr w:type="spellEnd"/>
      <w:r w:rsidRPr="009D6729">
        <w:rPr>
          <w:szCs w:val="24"/>
        </w:rPr>
        <w:t xml:space="preserve"> </w:t>
      </w:r>
      <w:proofErr w:type="spellStart"/>
      <w:r w:rsidRPr="009D6729">
        <w:rPr>
          <w:szCs w:val="24"/>
        </w:rPr>
        <w:t>Selanjutnya</w:t>
      </w:r>
      <w:proofErr w:type="spellEnd"/>
    </w:p>
    <w:p w14:paraId="53C1CA6F" w14:textId="00F85E91" w:rsidR="00720FE4" w:rsidRDefault="009D6729" w:rsidP="00D355A9">
      <w:pPr>
        <w:ind w:left="1276"/>
        <w:rPr>
          <w:szCs w:val="24"/>
        </w:rPr>
      </w:pPr>
      <w:r w:rsidRPr="009D6729">
        <w:rPr>
          <w:szCs w:val="24"/>
        </w:rPr>
        <w:t>Disarankan untuk meneliti faktor lain di luar persepsi masyarakat yang berpotensi lebih dominan dalam memengaruhi minat menabung, seperti faktor pelayanan, promosi, teknologi digital, maupun kondisi ekonomi. Dengan demikian, penelitian selanjutnya dapat memberikan gambaran yang lebih komprehensif mengenai faktor-faktor yang mendorong masyarakat menabung di Bank Syar</w:t>
      </w:r>
      <w:r w:rsidR="00ED1BE5" w:rsidRPr="00A362F2">
        <w:rPr>
          <w:szCs w:val="24"/>
        </w:rPr>
        <w:t>Bagi Pihak Bank Syariah</w:t>
      </w:r>
    </w:p>
    <w:p w14:paraId="744E7659" w14:textId="65786AD4" w:rsidR="00ED1BE5" w:rsidRDefault="00ED1BE5" w:rsidP="00720FE4">
      <w:pPr>
        <w:ind w:left="993" w:firstLine="425"/>
        <w:rPr>
          <w:szCs w:val="24"/>
        </w:rPr>
      </w:pPr>
    </w:p>
    <w:p w14:paraId="42287D48" w14:textId="77777777" w:rsidR="00566A42" w:rsidRDefault="00566A42" w:rsidP="00720FE4">
      <w:pPr>
        <w:ind w:left="993" w:firstLine="425"/>
        <w:rPr>
          <w:szCs w:val="24"/>
        </w:rPr>
      </w:pPr>
    </w:p>
    <w:p w14:paraId="0E536135" w14:textId="77777777" w:rsidR="00566A42" w:rsidRDefault="00566A42" w:rsidP="00720FE4">
      <w:pPr>
        <w:ind w:left="993" w:firstLine="425"/>
        <w:rPr>
          <w:szCs w:val="24"/>
        </w:rPr>
      </w:pPr>
    </w:p>
    <w:p w14:paraId="6A1B40AC" w14:textId="77777777" w:rsidR="00566A42" w:rsidRDefault="00566A42" w:rsidP="00720FE4">
      <w:pPr>
        <w:ind w:left="993" w:firstLine="425"/>
        <w:rPr>
          <w:szCs w:val="24"/>
        </w:rPr>
      </w:pPr>
    </w:p>
    <w:p w14:paraId="0D9937DC" w14:textId="77777777" w:rsidR="00566A42" w:rsidRDefault="00566A42" w:rsidP="00720FE4">
      <w:pPr>
        <w:ind w:left="993" w:firstLine="425"/>
        <w:rPr>
          <w:szCs w:val="24"/>
        </w:rPr>
      </w:pPr>
    </w:p>
    <w:p w14:paraId="62CA52B2" w14:textId="77777777" w:rsidR="00566A42" w:rsidRDefault="00566A42" w:rsidP="00720FE4">
      <w:pPr>
        <w:ind w:left="993" w:firstLine="425"/>
        <w:rPr>
          <w:szCs w:val="24"/>
        </w:rPr>
      </w:pPr>
    </w:p>
    <w:p w14:paraId="6DF08BE6" w14:textId="77777777" w:rsidR="00566A42" w:rsidRDefault="00566A42" w:rsidP="00720FE4">
      <w:pPr>
        <w:ind w:left="993" w:firstLine="425"/>
        <w:rPr>
          <w:szCs w:val="24"/>
        </w:rPr>
      </w:pPr>
    </w:p>
    <w:p w14:paraId="368E6648" w14:textId="77777777" w:rsidR="00566A42" w:rsidRPr="00A362F2" w:rsidRDefault="00566A42" w:rsidP="00720FE4">
      <w:pPr>
        <w:ind w:left="993" w:firstLine="425"/>
        <w:rPr>
          <w:szCs w:val="24"/>
        </w:rPr>
      </w:pPr>
    </w:p>
    <w:p w14:paraId="4D4F2114" w14:textId="6CF37B0C" w:rsidR="00ED1BE5" w:rsidRPr="00152230" w:rsidRDefault="00ED1BE5" w:rsidP="00152230">
      <w:pPr>
        <w:pStyle w:val="Heading1"/>
      </w:pPr>
      <w:bookmarkStart w:id="73" w:name="_Toc215478853"/>
      <w:r w:rsidRPr="00152230">
        <w:rPr>
          <w:rStyle w:val="Heading1Char"/>
          <w:b/>
        </w:rPr>
        <w:lastRenderedPageBreak/>
        <w:t>DAFTAR</w:t>
      </w:r>
      <w:r w:rsidRPr="00152230">
        <w:t xml:space="preserve"> </w:t>
      </w:r>
      <w:r w:rsidR="0008367E">
        <w:t>KE</w:t>
      </w:r>
      <w:r w:rsidRPr="00152230">
        <w:t>PUSTAKA</w:t>
      </w:r>
      <w:r w:rsidR="0008367E">
        <w:t>AN</w:t>
      </w:r>
      <w:bookmarkEnd w:id="73"/>
    </w:p>
    <w:p w14:paraId="6FB4DC19" w14:textId="77777777" w:rsidR="00ED1BE5" w:rsidRDefault="00ED1BE5" w:rsidP="001B0326">
      <w:pPr>
        <w:spacing w:line="240" w:lineRule="auto"/>
        <w:ind w:left="993" w:hanging="993"/>
        <w:rPr>
          <w:rFonts w:eastAsia="Times New Roman"/>
          <w:szCs w:val="24"/>
          <w:lang w:val="en-ID" w:eastAsia="en-ID"/>
        </w:rPr>
      </w:pPr>
      <w:r w:rsidRPr="00B63C7B">
        <w:rPr>
          <w:rFonts w:eastAsia="Times New Roman"/>
          <w:szCs w:val="24"/>
          <w:lang w:val="en-ID" w:eastAsia="en-ID"/>
        </w:rPr>
        <w:t xml:space="preserve">Abdillah, Pius &amp; Danu </w:t>
      </w:r>
      <w:proofErr w:type="spellStart"/>
      <w:r w:rsidRPr="00B63C7B">
        <w:rPr>
          <w:rFonts w:eastAsia="Times New Roman"/>
          <w:szCs w:val="24"/>
          <w:lang w:val="en-ID" w:eastAsia="en-ID"/>
        </w:rPr>
        <w:t>Prasetya</w:t>
      </w:r>
      <w:proofErr w:type="spellEnd"/>
      <w:r w:rsidRPr="00B63C7B">
        <w:rPr>
          <w:rFonts w:eastAsia="Times New Roman"/>
          <w:szCs w:val="24"/>
          <w:lang w:val="en-ID" w:eastAsia="en-ID"/>
        </w:rPr>
        <w:t xml:space="preserve">. </w:t>
      </w:r>
      <w:r w:rsidRPr="00B63C7B">
        <w:rPr>
          <w:rFonts w:eastAsia="Times New Roman"/>
          <w:i/>
          <w:iCs/>
          <w:szCs w:val="24"/>
          <w:lang w:val="en-ID" w:eastAsia="en-ID"/>
        </w:rPr>
        <w:t xml:space="preserve">Kamus </w:t>
      </w:r>
      <w:proofErr w:type="spellStart"/>
      <w:r w:rsidRPr="00B63C7B">
        <w:rPr>
          <w:rFonts w:eastAsia="Times New Roman"/>
          <w:i/>
          <w:iCs/>
          <w:szCs w:val="24"/>
          <w:lang w:val="en-ID" w:eastAsia="en-ID"/>
        </w:rPr>
        <w:t>Lengkap</w:t>
      </w:r>
      <w:proofErr w:type="spellEnd"/>
      <w:r w:rsidRPr="00B63C7B">
        <w:rPr>
          <w:rFonts w:eastAsia="Times New Roman"/>
          <w:i/>
          <w:iCs/>
          <w:szCs w:val="24"/>
          <w:lang w:val="en-ID" w:eastAsia="en-ID"/>
        </w:rPr>
        <w:t xml:space="preserve"> Bahasa Indonesia.</w:t>
      </w:r>
      <w:r w:rsidRPr="00B63C7B">
        <w:rPr>
          <w:rFonts w:eastAsia="Times New Roman"/>
          <w:szCs w:val="24"/>
          <w:lang w:val="en-ID" w:eastAsia="en-ID"/>
        </w:rPr>
        <w:t xml:space="preserve"> </w:t>
      </w:r>
      <w:proofErr w:type="spellStart"/>
      <w:proofErr w:type="gramStart"/>
      <w:r w:rsidRPr="00B63C7B">
        <w:rPr>
          <w:rFonts w:eastAsia="Times New Roman"/>
          <w:szCs w:val="24"/>
          <w:lang w:val="en-ID" w:eastAsia="en-ID"/>
        </w:rPr>
        <w:t>Surabaya:Arloka</w:t>
      </w:r>
      <w:proofErr w:type="spellEnd"/>
      <w:proofErr w:type="gramEnd"/>
      <w:r w:rsidRPr="00B63C7B">
        <w:rPr>
          <w:rFonts w:eastAsia="Times New Roman"/>
          <w:szCs w:val="24"/>
          <w:lang w:val="en-ID" w:eastAsia="en-ID"/>
        </w:rPr>
        <w:t>.</w:t>
      </w:r>
    </w:p>
    <w:p w14:paraId="086C9123" w14:textId="77777777" w:rsidR="00ED1BE5" w:rsidRPr="00B63C7B" w:rsidRDefault="00ED1BE5" w:rsidP="001B0326">
      <w:pPr>
        <w:spacing w:line="240" w:lineRule="auto"/>
        <w:rPr>
          <w:rFonts w:eastAsia="Times New Roman"/>
          <w:szCs w:val="24"/>
          <w:lang w:val="en-ID" w:eastAsia="en-ID"/>
        </w:rPr>
      </w:pPr>
      <w:r w:rsidRPr="00B63C7B">
        <w:rPr>
          <w:rFonts w:eastAsia="Times New Roman"/>
          <w:szCs w:val="24"/>
          <w:lang w:val="en-ID" w:eastAsia="en-ID"/>
        </w:rPr>
        <w:t xml:space="preserve">Antonio, Muhammad Syafii. </w:t>
      </w:r>
      <w:r w:rsidRPr="00B63C7B">
        <w:rPr>
          <w:rFonts w:eastAsia="Times New Roman"/>
          <w:i/>
          <w:iCs/>
          <w:szCs w:val="24"/>
          <w:lang w:val="en-ID" w:eastAsia="en-ID"/>
        </w:rPr>
        <w:t xml:space="preserve">Bank Syariah </w:t>
      </w:r>
      <w:proofErr w:type="spellStart"/>
      <w:r w:rsidRPr="00B63C7B">
        <w:rPr>
          <w:rFonts w:eastAsia="Times New Roman"/>
          <w:i/>
          <w:iCs/>
          <w:szCs w:val="24"/>
          <w:lang w:val="en-ID" w:eastAsia="en-ID"/>
        </w:rPr>
        <w:t>dari</w:t>
      </w:r>
      <w:proofErr w:type="spellEnd"/>
      <w:r w:rsidRPr="00B63C7B">
        <w:rPr>
          <w:rFonts w:eastAsia="Times New Roman"/>
          <w:i/>
          <w:iCs/>
          <w:szCs w:val="24"/>
          <w:lang w:val="en-ID" w:eastAsia="en-ID"/>
        </w:rPr>
        <w:t xml:space="preserve"> Teori </w:t>
      </w:r>
      <w:proofErr w:type="spellStart"/>
      <w:r w:rsidRPr="00B63C7B">
        <w:rPr>
          <w:rFonts w:eastAsia="Times New Roman"/>
          <w:i/>
          <w:iCs/>
          <w:szCs w:val="24"/>
          <w:lang w:val="en-ID" w:eastAsia="en-ID"/>
        </w:rPr>
        <w:t>ke</w:t>
      </w:r>
      <w:proofErr w:type="spellEnd"/>
      <w:r w:rsidRPr="00B63C7B">
        <w:rPr>
          <w:rFonts w:eastAsia="Times New Roman"/>
          <w:i/>
          <w:iCs/>
          <w:szCs w:val="24"/>
          <w:lang w:val="en-ID" w:eastAsia="en-ID"/>
        </w:rPr>
        <w:t xml:space="preserve"> </w:t>
      </w:r>
      <w:proofErr w:type="spellStart"/>
      <w:r w:rsidRPr="00B63C7B">
        <w:rPr>
          <w:rFonts w:eastAsia="Times New Roman"/>
          <w:i/>
          <w:iCs/>
          <w:szCs w:val="24"/>
          <w:lang w:val="en-ID" w:eastAsia="en-ID"/>
        </w:rPr>
        <w:t>Praktik</w:t>
      </w:r>
      <w:proofErr w:type="spellEnd"/>
      <w:r w:rsidRPr="00B63C7B">
        <w:rPr>
          <w:rFonts w:eastAsia="Times New Roman"/>
          <w:i/>
          <w:iCs/>
          <w:szCs w:val="24"/>
          <w:lang w:val="en-ID" w:eastAsia="en-ID"/>
        </w:rPr>
        <w:t>.</w:t>
      </w:r>
      <w:r w:rsidRPr="00B63C7B">
        <w:rPr>
          <w:rFonts w:eastAsia="Times New Roman"/>
          <w:szCs w:val="24"/>
          <w:lang w:val="en-ID" w:eastAsia="en-ID"/>
        </w:rPr>
        <w:t xml:space="preserve"> Jakarta: Gema </w:t>
      </w:r>
      <w:proofErr w:type="spellStart"/>
      <w:r w:rsidRPr="00B63C7B">
        <w:rPr>
          <w:rFonts w:eastAsia="Times New Roman"/>
          <w:szCs w:val="24"/>
          <w:lang w:val="en-ID" w:eastAsia="en-ID"/>
        </w:rPr>
        <w:t>Insani</w:t>
      </w:r>
      <w:proofErr w:type="spellEnd"/>
      <w:r w:rsidRPr="00B63C7B">
        <w:rPr>
          <w:rFonts w:eastAsia="Times New Roman"/>
          <w:szCs w:val="24"/>
          <w:lang w:val="en-ID" w:eastAsia="en-ID"/>
        </w:rPr>
        <w:t>, 2001.</w:t>
      </w:r>
    </w:p>
    <w:p w14:paraId="4808AE7A" w14:textId="77777777" w:rsidR="00ED1BE5" w:rsidRPr="00B63C7B" w:rsidRDefault="00ED1BE5" w:rsidP="001B0326">
      <w:pPr>
        <w:spacing w:line="240" w:lineRule="auto"/>
        <w:ind w:left="993" w:hanging="993"/>
        <w:rPr>
          <w:rFonts w:eastAsia="Times New Roman"/>
          <w:szCs w:val="24"/>
          <w:lang w:val="en-ID" w:eastAsia="en-ID"/>
        </w:rPr>
      </w:pPr>
      <w:r w:rsidRPr="00B63C7B">
        <w:rPr>
          <w:rFonts w:eastAsia="Times New Roman"/>
          <w:szCs w:val="24"/>
          <w:lang w:val="en-ID" w:eastAsia="en-ID"/>
        </w:rPr>
        <w:t xml:space="preserve">Antonio, Muhammad Syafii. </w:t>
      </w:r>
      <w:r w:rsidRPr="00B63C7B">
        <w:rPr>
          <w:rFonts w:eastAsia="Times New Roman"/>
          <w:i/>
          <w:iCs/>
          <w:szCs w:val="24"/>
          <w:lang w:val="en-ID" w:eastAsia="en-ID"/>
        </w:rPr>
        <w:t xml:space="preserve">Bank Syariah dan Teori dan </w:t>
      </w:r>
      <w:proofErr w:type="spellStart"/>
      <w:r w:rsidRPr="00B63C7B">
        <w:rPr>
          <w:rFonts w:eastAsia="Times New Roman"/>
          <w:i/>
          <w:iCs/>
          <w:szCs w:val="24"/>
          <w:lang w:val="en-ID" w:eastAsia="en-ID"/>
        </w:rPr>
        <w:t>Praktik</w:t>
      </w:r>
      <w:proofErr w:type="spellEnd"/>
      <w:r w:rsidRPr="00B63C7B">
        <w:rPr>
          <w:rFonts w:eastAsia="Times New Roman"/>
          <w:i/>
          <w:iCs/>
          <w:szCs w:val="24"/>
          <w:lang w:val="en-ID" w:eastAsia="en-ID"/>
        </w:rPr>
        <w:t>.</w:t>
      </w:r>
      <w:r w:rsidRPr="00B63C7B">
        <w:rPr>
          <w:rFonts w:eastAsia="Times New Roman"/>
          <w:szCs w:val="24"/>
          <w:lang w:val="en-ID" w:eastAsia="en-ID"/>
        </w:rPr>
        <w:t xml:space="preserve"> Jakarta: Gema </w:t>
      </w:r>
      <w:proofErr w:type="spellStart"/>
      <w:r w:rsidRPr="00B63C7B">
        <w:rPr>
          <w:rFonts w:eastAsia="Times New Roman"/>
          <w:szCs w:val="24"/>
          <w:lang w:val="en-ID" w:eastAsia="en-ID"/>
        </w:rPr>
        <w:t>Insani</w:t>
      </w:r>
      <w:proofErr w:type="spellEnd"/>
      <w:r w:rsidRPr="00B63C7B">
        <w:rPr>
          <w:rFonts w:eastAsia="Times New Roman"/>
          <w:szCs w:val="24"/>
          <w:lang w:val="en-ID" w:eastAsia="en-ID"/>
        </w:rPr>
        <w:t>, 2009.</w:t>
      </w:r>
    </w:p>
    <w:p w14:paraId="101A5218" w14:textId="77777777" w:rsidR="00ED1BE5" w:rsidRPr="00B63C7B" w:rsidRDefault="00ED1BE5" w:rsidP="001B0326">
      <w:pPr>
        <w:spacing w:line="240" w:lineRule="auto"/>
        <w:ind w:left="993" w:hanging="993"/>
        <w:rPr>
          <w:rFonts w:eastAsia="Times New Roman"/>
          <w:szCs w:val="24"/>
          <w:lang w:val="en-ID" w:eastAsia="en-ID"/>
        </w:rPr>
      </w:pPr>
      <w:proofErr w:type="spellStart"/>
      <w:r w:rsidRPr="00B63C7B">
        <w:rPr>
          <w:rFonts w:eastAsia="Times New Roman"/>
          <w:szCs w:val="24"/>
          <w:lang w:val="en-ID" w:eastAsia="en-ID"/>
        </w:rPr>
        <w:t>Arikunto</w:t>
      </w:r>
      <w:proofErr w:type="spellEnd"/>
      <w:r w:rsidRPr="00B63C7B">
        <w:rPr>
          <w:rFonts w:eastAsia="Times New Roman"/>
          <w:szCs w:val="24"/>
          <w:lang w:val="en-ID" w:eastAsia="en-ID"/>
        </w:rPr>
        <w:t xml:space="preserve">, </w:t>
      </w:r>
      <w:proofErr w:type="spellStart"/>
      <w:r w:rsidRPr="00B63C7B">
        <w:rPr>
          <w:rFonts w:eastAsia="Times New Roman"/>
          <w:szCs w:val="24"/>
          <w:lang w:val="en-ID" w:eastAsia="en-ID"/>
        </w:rPr>
        <w:t>Suharsimi</w:t>
      </w:r>
      <w:proofErr w:type="spellEnd"/>
      <w:r w:rsidRPr="00B63C7B">
        <w:rPr>
          <w:rFonts w:eastAsia="Times New Roman"/>
          <w:szCs w:val="24"/>
          <w:lang w:val="en-ID" w:eastAsia="en-ID"/>
        </w:rPr>
        <w:t xml:space="preserve">. </w:t>
      </w:r>
      <w:proofErr w:type="spellStart"/>
      <w:r w:rsidRPr="00B63C7B">
        <w:rPr>
          <w:rFonts w:eastAsia="Times New Roman"/>
          <w:i/>
          <w:iCs/>
          <w:szCs w:val="24"/>
          <w:lang w:val="en-ID" w:eastAsia="en-ID"/>
        </w:rPr>
        <w:t>Prosedur</w:t>
      </w:r>
      <w:proofErr w:type="spellEnd"/>
      <w:r w:rsidRPr="00B63C7B">
        <w:rPr>
          <w:rFonts w:eastAsia="Times New Roman"/>
          <w:i/>
          <w:iCs/>
          <w:szCs w:val="24"/>
          <w:lang w:val="en-ID" w:eastAsia="en-ID"/>
        </w:rPr>
        <w:t xml:space="preserve"> </w:t>
      </w:r>
      <w:proofErr w:type="spellStart"/>
      <w:r w:rsidRPr="00B63C7B">
        <w:rPr>
          <w:rFonts w:eastAsia="Times New Roman"/>
          <w:i/>
          <w:iCs/>
          <w:szCs w:val="24"/>
          <w:lang w:val="en-ID" w:eastAsia="en-ID"/>
        </w:rPr>
        <w:t>Penelitian</w:t>
      </w:r>
      <w:proofErr w:type="spellEnd"/>
      <w:r w:rsidRPr="00B63C7B">
        <w:rPr>
          <w:rFonts w:eastAsia="Times New Roman"/>
          <w:i/>
          <w:iCs/>
          <w:szCs w:val="24"/>
          <w:lang w:val="en-ID" w:eastAsia="en-ID"/>
        </w:rPr>
        <w:t xml:space="preserve"> </w:t>
      </w:r>
      <w:proofErr w:type="spellStart"/>
      <w:r w:rsidRPr="00B63C7B">
        <w:rPr>
          <w:rFonts w:eastAsia="Times New Roman"/>
          <w:i/>
          <w:iCs/>
          <w:szCs w:val="24"/>
          <w:lang w:val="en-ID" w:eastAsia="en-ID"/>
        </w:rPr>
        <w:t>Suatu</w:t>
      </w:r>
      <w:proofErr w:type="spellEnd"/>
      <w:r w:rsidRPr="00B63C7B">
        <w:rPr>
          <w:rFonts w:eastAsia="Times New Roman"/>
          <w:i/>
          <w:iCs/>
          <w:szCs w:val="24"/>
          <w:lang w:val="en-ID" w:eastAsia="en-ID"/>
        </w:rPr>
        <w:t xml:space="preserve"> </w:t>
      </w:r>
      <w:proofErr w:type="spellStart"/>
      <w:r w:rsidRPr="00B63C7B">
        <w:rPr>
          <w:rFonts w:eastAsia="Times New Roman"/>
          <w:i/>
          <w:iCs/>
          <w:szCs w:val="24"/>
          <w:lang w:val="en-ID" w:eastAsia="en-ID"/>
        </w:rPr>
        <w:t>Pendekatan</w:t>
      </w:r>
      <w:proofErr w:type="spellEnd"/>
      <w:r w:rsidRPr="00B63C7B">
        <w:rPr>
          <w:rFonts w:eastAsia="Times New Roman"/>
          <w:i/>
          <w:iCs/>
          <w:szCs w:val="24"/>
          <w:lang w:val="en-ID" w:eastAsia="en-ID"/>
        </w:rPr>
        <w:t xml:space="preserve"> </w:t>
      </w:r>
      <w:proofErr w:type="spellStart"/>
      <w:r w:rsidRPr="00B63C7B">
        <w:rPr>
          <w:rFonts w:eastAsia="Times New Roman"/>
          <w:i/>
          <w:iCs/>
          <w:szCs w:val="24"/>
          <w:lang w:val="en-ID" w:eastAsia="en-ID"/>
        </w:rPr>
        <w:t>Praktek</w:t>
      </w:r>
      <w:proofErr w:type="spellEnd"/>
      <w:r w:rsidRPr="00B63C7B">
        <w:rPr>
          <w:rFonts w:eastAsia="Times New Roman"/>
          <w:i/>
          <w:iCs/>
          <w:szCs w:val="24"/>
          <w:lang w:val="en-ID" w:eastAsia="en-ID"/>
        </w:rPr>
        <w:t>.</w:t>
      </w:r>
      <w:r w:rsidRPr="00B63C7B">
        <w:rPr>
          <w:rFonts w:eastAsia="Times New Roman"/>
          <w:szCs w:val="24"/>
          <w:lang w:val="en-ID" w:eastAsia="en-ID"/>
        </w:rPr>
        <w:t xml:space="preserve"> Jakarta: </w:t>
      </w:r>
      <w:proofErr w:type="spellStart"/>
      <w:r w:rsidRPr="00B63C7B">
        <w:rPr>
          <w:rFonts w:eastAsia="Times New Roman"/>
          <w:szCs w:val="24"/>
          <w:lang w:val="en-ID" w:eastAsia="en-ID"/>
        </w:rPr>
        <w:t>Rineka</w:t>
      </w:r>
      <w:proofErr w:type="spellEnd"/>
      <w:r w:rsidRPr="00B63C7B">
        <w:rPr>
          <w:rFonts w:eastAsia="Times New Roman"/>
          <w:szCs w:val="24"/>
          <w:lang w:val="en-ID" w:eastAsia="en-ID"/>
        </w:rPr>
        <w:t xml:space="preserve"> Cipta, 2010.</w:t>
      </w:r>
    </w:p>
    <w:p w14:paraId="5CCC190A" w14:textId="77777777" w:rsidR="00ED1BE5" w:rsidRPr="00B63C7B" w:rsidRDefault="00ED1BE5" w:rsidP="001B0326">
      <w:pPr>
        <w:spacing w:line="240" w:lineRule="auto"/>
        <w:ind w:left="993" w:hanging="993"/>
        <w:rPr>
          <w:rFonts w:eastAsia="Times New Roman"/>
          <w:szCs w:val="24"/>
          <w:lang w:val="en-ID" w:eastAsia="en-ID"/>
        </w:rPr>
      </w:pPr>
      <w:proofErr w:type="spellStart"/>
      <w:r w:rsidRPr="00B63C7B">
        <w:rPr>
          <w:rFonts w:eastAsia="Times New Roman"/>
          <w:szCs w:val="24"/>
          <w:lang w:val="en-ID" w:eastAsia="en-ID"/>
        </w:rPr>
        <w:t>Babadu</w:t>
      </w:r>
      <w:proofErr w:type="spellEnd"/>
      <w:r w:rsidRPr="00B63C7B">
        <w:rPr>
          <w:rFonts w:eastAsia="Times New Roman"/>
          <w:szCs w:val="24"/>
          <w:lang w:val="en-ID" w:eastAsia="en-ID"/>
        </w:rPr>
        <w:t xml:space="preserve">, J.S. &amp; Zain. </w:t>
      </w:r>
      <w:r w:rsidRPr="00B63C7B">
        <w:rPr>
          <w:rFonts w:eastAsia="Times New Roman"/>
          <w:i/>
          <w:iCs/>
          <w:szCs w:val="24"/>
          <w:lang w:val="en-ID" w:eastAsia="en-ID"/>
        </w:rPr>
        <w:t>Kamus Umum Bahasa Indonesia.</w:t>
      </w:r>
      <w:r w:rsidRPr="00B63C7B">
        <w:rPr>
          <w:rFonts w:eastAsia="Times New Roman"/>
          <w:szCs w:val="24"/>
          <w:lang w:val="en-ID" w:eastAsia="en-ID"/>
        </w:rPr>
        <w:t xml:space="preserve"> Jakarta: Pustaka Sinar Harapan, 2001.</w:t>
      </w:r>
    </w:p>
    <w:p w14:paraId="1CE988ED" w14:textId="77777777" w:rsidR="00ED1BE5" w:rsidRPr="00B63C7B" w:rsidRDefault="00ED1BE5" w:rsidP="001B0326">
      <w:pPr>
        <w:spacing w:line="240" w:lineRule="auto"/>
        <w:ind w:left="993" w:hanging="993"/>
        <w:rPr>
          <w:rFonts w:eastAsia="Times New Roman"/>
          <w:szCs w:val="24"/>
          <w:lang w:val="en-ID" w:eastAsia="en-ID"/>
        </w:rPr>
      </w:pPr>
      <w:r w:rsidRPr="00B63C7B">
        <w:rPr>
          <w:rFonts w:eastAsia="Times New Roman"/>
          <w:szCs w:val="24"/>
          <w:lang w:val="en-ID" w:eastAsia="en-ID"/>
        </w:rPr>
        <w:t xml:space="preserve">Darmawan, Deni. </w:t>
      </w:r>
      <w:r w:rsidRPr="00B63C7B">
        <w:rPr>
          <w:rFonts w:eastAsia="Times New Roman"/>
          <w:i/>
          <w:iCs/>
          <w:szCs w:val="24"/>
          <w:lang w:val="en-ID" w:eastAsia="en-ID"/>
        </w:rPr>
        <w:t xml:space="preserve">Metode </w:t>
      </w:r>
      <w:proofErr w:type="spellStart"/>
      <w:r w:rsidRPr="00B63C7B">
        <w:rPr>
          <w:rFonts w:eastAsia="Times New Roman"/>
          <w:i/>
          <w:iCs/>
          <w:szCs w:val="24"/>
          <w:lang w:val="en-ID" w:eastAsia="en-ID"/>
        </w:rPr>
        <w:t>Penelitian</w:t>
      </w:r>
      <w:proofErr w:type="spellEnd"/>
      <w:r w:rsidRPr="00B63C7B">
        <w:rPr>
          <w:rFonts w:eastAsia="Times New Roman"/>
          <w:i/>
          <w:iCs/>
          <w:szCs w:val="24"/>
          <w:lang w:val="en-ID" w:eastAsia="en-ID"/>
        </w:rPr>
        <w:t xml:space="preserve"> </w:t>
      </w:r>
      <w:proofErr w:type="spellStart"/>
      <w:r w:rsidRPr="00B63C7B">
        <w:rPr>
          <w:rFonts w:eastAsia="Times New Roman"/>
          <w:i/>
          <w:iCs/>
          <w:szCs w:val="24"/>
          <w:lang w:val="en-ID" w:eastAsia="en-ID"/>
        </w:rPr>
        <w:t>Kuantitatif</w:t>
      </w:r>
      <w:proofErr w:type="spellEnd"/>
      <w:r w:rsidRPr="00B63C7B">
        <w:rPr>
          <w:rFonts w:eastAsia="Times New Roman"/>
          <w:i/>
          <w:iCs/>
          <w:szCs w:val="24"/>
          <w:lang w:val="en-ID" w:eastAsia="en-ID"/>
        </w:rPr>
        <w:t>.</w:t>
      </w:r>
      <w:r w:rsidRPr="00B63C7B">
        <w:rPr>
          <w:rFonts w:eastAsia="Times New Roman"/>
          <w:szCs w:val="24"/>
          <w:lang w:val="en-ID" w:eastAsia="en-ID"/>
        </w:rPr>
        <w:t xml:space="preserve"> Bandung: PT. </w:t>
      </w:r>
      <w:proofErr w:type="spellStart"/>
      <w:r w:rsidRPr="00B63C7B">
        <w:rPr>
          <w:rFonts w:eastAsia="Times New Roman"/>
          <w:szCs w:val="24"/>
          <w:lang w:val="en-ID" w:eastAsia="en-ID"/>
        </w:rPr>
        <w:t>Ramaja</w:t>
      </w:r>
      <w:proofErr w:type="spellEnd"/>
      <w:r w:rsidRPr="00B63C7B">
        <w:rPr>
          <w:rFonts w:eastAsia="Times New Roman"/>
          <w:szCs w:val="24"/>
          <w:lang w:val="en-ID" w:eastAsia="en-ID"/>
        </w:rPr>
        <w:t xml:space="preserve"> Posdakarya, 2014.</w:t>
      </w:r>
    </w:p>
    <w:p w14:paraId="46369BFA" w14:textId="77777777" w:rsidR="00ED1BE5" w:rsidRPr="00B63C7B" w:rsidRDefault="00ED1BE5" w:rsidP="001B0326">
      <w:pPr>
        <w:spacing w:line="240" w:lineRule="auto"/>
        <w:ind w:left="993" w:hanging="993"/>
        <w:rPr>
          <w:rFonts w:eastAsia="Times New Roman"/>
          <w:szCs w:val="24"/>
          <w:lang w:val="en-ID" w:eastAsia="en-ID"/>
        </w:rPr>
      </w:pPr>
      <w:proofErr w:type="spellStart"/>
      <w:r w:rsidRPr="00B63C7B">
        <w:rPr>
          <w:rFonts w:eastAsia="Times New Roman"/>
          <w:szCs w:val="24"/>
          <w:lang w:val="en-ID" w:eastAsia="en-ID"/>
        </w:rPr>
        <w:t>Departemen</w:t>
      </w:r>
      <w:proofErr w:type="spellEnd"/>
      <w:r w:rsidRPr="00B63C7B">
        <w:rPr>
          <w:rFonts w:eastAsia="Times New Roman"/>
          <w:szCs w:val="24"/>
          <w:lang w:val="en-ID" w:eastAsia="en-ID"/>
        </w:rPr>
        <w:t xml:space="preserve"> Agama RI. </w:t>
      </w:r>
      <w:r w:rsidRPr="00B63C7B">
        <w:rPr>
          <w:rFonts w:eastAsia="Times New Roman"/>
          <w:i/>
          <w:iCs/>
          <w:szCs w:val="24"/>
          <w:lang w:val="en-ID" w:eastAsia="en-ID"/>
        </w:rPr>
        <w:t xml:space="preserve">Al-Qur’an dan </w:t>
      </w:r>
      <w:proofErr w:type="spellStart"/>
      <w:r w:rsidRPr="00B63C7B">
        <w:rPr>
          <w:rFonts w:eastAsia="Times New Roman"/>
          <w:i/>
          <w:iCs/>
          <w:szCs w:val="24"/>
          <w:lang w:val="en-ID" w:eastAsia="en-ID"/>
        </w:rPr>
        <w:t>Terjemahannya</w:t>
      </w:r>
      <w:proofErr w:type="spellEnd"/>
      <w:r w:rsidRPr="00B63C7B">
        <w:rPr>
          <w:rFonts w:eastAsia="Times New Roman"/>
          <w:i/>
          <w:iCs/>
          <w:szCs w:val="24"/>
          <w:lang w:val="en-ID" w:eastAsia="en-ID"/>
        </w:rPr>
        <w:t>.</w:t>
      </w:r>
      <w:r w:rsidRPr="00B63C7B">
        <w:rPr>
          <w:rFonts w:eastAsia="Times New Roman"/>
          <w:szCs w:val="24"/>
          <w:lang w:val="en-ID" w:eastAsia="en-ID"/>
        </w:rPr>
        <w:t xml:space="preserve"> Bandung: CV </w:t>
      </w:r>
      <w:proofErr w:type="spellStart"/>
      <w:r w:rsidRPr="00B63C7B">
        <w:rPr>
          <w:rFonts w:eastAsia="Times New Roman"/>
          <w:szCs w:val="24"/>
          <w:lang w:val="en-ID" w:eastAsia="en-ID"/>
        </w:rPr>
        <w:t>Diponegoro</w:t>
      </w:r>
      <w:proofErr w:type="spellEnd"/>
      <w:r w:rsidRPr="00B63C7B">
        <w:rPr>
          <w:rFonts w:eastAsia="Times New Roman"/>
          <w:szCs w:val="24"/>
          <w:lang w:val="en-ID" w:eastAsia="en-ID"/>
        </w:rPr>
        <w:t>, 2005.</w:t>
      </w:r>
    </w:p>
    <w:p w14:paraId="380AA248" w14:textId="77777777" w:rsidR="00ED1BE5" w:rsidRPr="00B63C7B" w:rsidRDefault="00ED1BE5" w:rsidP="001B0326">
      <w:pPr>
        <w:spacing w:line="240" w:lineRule="auto"/>
        <w:ind w:left="993" w:hanging="993"/>
        <w:rPr>
          <w:rFonts w:eastAsia="Times New Roman"/>
          <w:szCs w:val="24"/>
          <w:lang w:val="en-ID" w:eastAsia="en-ID"/>
        </w:rPr>
      </w:pPr>
      <w:proofErr w:type="spellStart"/>
      <w:r w:rsidRPr="00B63C7B">
        <w:rPr>
          <w:rFonts w:eastAsia="Times New Roman"/>
          <w:szCs w:val="24"/>
          <w:lang w:val="en-ID" w:eastAsia="en-ID"/>
        </w:rPr>
        <w:t>Depdikbud</w:t>
      </w:r>
      <w:proofErr w:type="spellEnd"/>
      <w:r w:rsidRPr="00B63C7B">
        <w:rPr>
          <w:rFonts w:eastAsia="Times New Roman"/>
          <w:szCs w:val="24"/>
          <w:lang w:val="en-ID" w:eastAsia="en-ID"/>
        </w:rPr>
        <w:t xml:space="preserve">. </w:t>
      </w:r>
      <w:r w:rsidRPr="00B63C7B">
        <w:rPr>
          <w:rFonts w:eastAsia="Times New Roman"/>
          <w:i/>
          <w:iCs/>
          <w:szCs w:val="24"/>
          <w:lang w:val="en-ID" w:eastAsia="en-ID"/>
        </w:rPr>
        <w:t>Kamus Besar Bahasa Indonesia.</w:t>
      </w:r>
      <w:r w:rsidRPr="00B63C7B">
        <w:rPr>
          <w:rFonts w:eastAsia="Times New Roman"/>
          <w:szCs w:val="24"/>
          <w:lang w:val="en-ID" w:eastAsia="en-ID"/>
        </w:rPr>
        <w:t xml:space="preserve"> Jakarta: </w:t>
      </w:r>
      <w:proofErr w:type="spellStart"/>
      <w:r w:rsidRPr="00B63C7B">
        <w:rPr>
          <w:rFonts w:eastAsia="Times New Roman"/>
          <w:szCs w:val="24"/>
          <w:lang w:val="en-ID" w:eastAsia="en-ID"/>
        </w:rPr>
        <w:t>Grafindo</w:t>
      </w:r>
      <w:proofErr w:type="spellEnd"/>
      <w:r w:rsidRPr="00B63C7B">
        <w:rPr>
          <w:rFonts w:eastAsia="Times New Roman"/>
          <w:szCs w:val="24"/>
          <w:lang w:val="en-ID" w:eastAsia="en-ID"/>
        </w:rPr>
        <w:t>, 2002.</w:t>
      </w:r>
    </w:p>
    <w:p w14:paraId="0B00838B" w14:textId="77777777" w:rsidR="00ED1BE5" w:rsidRPr="00B63C7B" w:rsidRDefault="00ED1BE5" w:rsidP="001B0326">
      <w:pPr>
        <w:spacing w:line="240" w:lineRule="auto"/>
        <w:ind w:left="993" w:hanging="993"/>
        <w:rPr>
          <w:rFonts w:eastAsia="Times New Roman"/>
          <w:szCs w:val="24"/>
          <w:lang w:val="en-ID" w:eastAsia="en-ID"/>
        </w:rPr>
      </w:pPr>
      <w:proofErr w:type="spellStart"/>
      <w:r w:rsidRPr="00B63C7B">
        <w:rPr>
          <w:rFonts w:eastAsia="Times New Roman"/>
          <w:szCs w:val="24"/>
          <w:lang w:val="en-ID" w:eastAsia="en-ID"/>
        </w:rPr>
        <w:t>Fitri</w:t>
      </w:r>
      <w:proofErr w:type="spellEnd"/>
      <w:r w:rsidRPr="00B63C7B">
        <w:rPr>
          <w:rFonts w:eastAsia="Times New Roman"/>
          <w:szCs w:val="24"/>
          <w:lang w:val="en-ID" w:eastAsia="en-ID"/>
        </w:rPr>
        <w:t xml:space="preserve"> &amp; Nanda. "</w:t>
      </w:r>
      <w:proofErr w:type="spellStart"/>
      <w:r w:rsidRPr="00B63C7B">
        <w:rPr>
          <w:rFonts w:eastAsia="Times New Roman"/>
          <w:szCs w:val="24"/>
          <w:lang w:val="en-ID" w:eastAsia="en-ID"/>
        </w:rPr>
        <w:t>Persepsi</w:t>
      </w:r>
      <w:proofErr w:type="spellEnd"/>
      <w:r w:rsidRPr="00B63C7B">
        <w:rPr>
          <w:rFonts w:eastAsia="Times New Roman"/>
          <w:szCs w:val="24"/>
          <w:lang w:val="en-ID" w:eastAsia="en-ID"/>
        </w:rPr>
        <w:t xml:space="preserve"> </w:t>
      </w:r>
      <w:proofErr w:type="spellStart"/>
      <w:r w:rsidRPr="00B63C7B">
        <w:rPr>
          <w:rFonts w:eastAsia="Times New Roman"/>
          <w:szCs w:val="24"/>
          <w:lang w:val="en-ID" w:eastAsia="en-ID"/>
        </w:rPr>
        <w:t>Mahasiswa</w:t>
      </w:r>
      <w:proofErr w:type="spellEnd"/>
      <w:r w:rsidRPr="00B63C7B">
        <w:rPr>
          <w:rFonts w:eastAsia="Times New Roman"/>
          <w:szCs w:val="24"/>
          <w:lang w:val="en-ID" w:eastAsia="en-ID"/>
        </w:rPr>
        <w:t xml:space="preserve"> </w:t>
      </w:r>
      <w:proofErr w:type="spellStart"/>
      <w:r w:rsidRPr="00B63C7B">
        <w:rPr>
          <w:rFonts w:eastAsia="Times New Roman"/>
          <w:szCs w:val="24"/>
          <w:lang w:val="en-ID" w:eastAsia="en-ID"/>
        </w:rPr>
        <w:t>Terhadap</w:t>
      </w:r>
      <w:proofErr w:type="spellEnd"/>
      <w:r w:rsidRPr="00B63C7B">
        <w:rPr>
          <w:rFonts w:eastAsia="Times New Roman"/>
          <w:szCs w:val="24"/>
          <w:lang w:val="en-ID" w:eastAsia="en-ID"/>
        </w:rPr>
        <w:t xml:space="preserve"> </w:t>
      </w:r>
      <w:proofErr w:type="spellStart"/>
      <w:r w:rsidRPr="00B63C7B">
        <w:rPr>
          <w:rFonts w:eastAsia="Times New Roman"/>
          <w:szCs w:val="24"/>
          <w:lang w:val="en-ID" w:eastAsia="en-ID"/>
        </w:rPr>
        <w:t>Pelayanan</w:t>
      </w:r>
      <w:proofErr w:type="spellEnd"/>
      <w:r w:rsidRPr="00B63C7B">
        <w:rPr>
          <w:rFonts w:eastAsia="Times New Roman"/>
          <w:szCs w:val="24"/>
          <w:lang w:val="en-ID" w:eastAsia="en-ID"/>
        </w:rPr>
        <w:t xml:space="preserve"> </w:t>
      </w:r>
      <w:proofErr w:type="spellStart"/>
      <w:r w:rsidRPr="00B63C7B">
        <w:rPr>
          <w:rFonts w:eastAsia="Times New Roman"/>
          <w:szCs w:val="24"/>
          <w:lang w:val="en-ID" w:eastAsia="en-ID"/>
        </w:rPr>
        <w:t>Perpustakaan</w:t>
      </w:r>
      <w:proofErr w:type="spellEnd"/>
      <w:r w:rsidRPr="00B63C7B">
        <w:rPr>
          <w:rFonts w:eastAsia="Times New Roman"/>
          <w:szCs w:val="24"/>
          <w:lang w:val="en-ID" w:eastAsia="en-ID"/>
        </w:rPr>
        <w:t xml:space="preserve"> Universitas </w:t>
      </w:r>
      <w:proofErr w:type="spellStart"/>
      <w:r w:rsidRPr="00B63C7B">
        <w:rPr>
          <w:rFonts w:eastAsia="Times New Roman"/>
          <w:szCs w:val="24"/>
          <w:lang w:val="en-ID" w:eastAsia="en-ID"/>
        </w:rPr>
        <w:t>Trunojoyo</w:t>
      </w:r>
      <w:proofErr w:type="spellEnd"/>
      <w:r w:rsidRPr="00B63C7B">
        <w:rPr>
          <w:rFonts w:eastAsia="Times New Roman"/>
          <w:szCs w:val="24"/>
          <w:lang w:val="en-ID" w:eastAsia="en-ID"/>
        </w:rPr>
        <w:t xml:space="preserve"> Madura." 216–217.</w:t>
      </w:r>
    </w:p>
    <w:p w14:paraId="2DC327BD" w14:textId="77777777" w:rsidR="00ED1BE5" w:rsidRPr="00B63C7B" w:rsidRDefault="00ED1BE5" w:rsidP="001B0326">
      <w:pPr>
        <w:spacing w:line="240" w:lineRule="auto"/>
        <w:ind w:left="993" w:hanging="993"/>
        <w:rPr>
          <w:rFonts w:eastAsia="Times New Roman"/>
          <w:szCs w:val="24"/>
          <w:lang w:val="en-ID" w:eastAsia="en-ID"/>
        </w:rPr>
      </w:pPr>
      <w:r w:rsidRPr="00B63C7B">
        <w:rPr>
          <w:rFonts w:eastAsia="Times New Roman"/>
          <w:szCs w:val="24"/>
          <w:lang w:val="en-ID" w:eastAsia="en-ID"/>
        </w:rPr>
        <w:t xml:space="preserve">Gottschalk, Louis. </w:t>
      </w:r>
      <w:proofErr w:type="spellStart"/>
      <w:r w:rsidRPr="00B63C7B">
        <w:rPr>
          <w:rFonts w:eastAsia="Times New Roman"/>
          <w:i/>
          <w:iCs/>
          <w:szCs w:val="24"/>
          <w:lang w:val="en-ID" w:eastAsia="en-ID"/>
        </w:rPr>
        <w:t>Mengerti</w:t>
      </w:r>
      <w:proofErr w:type="spellEnd"/>
      <w:r w:rsidRPr="00B63C7B">
        <w:rPr>
          <w:rFonts w:eastAsia="Times New Roman"/>
          <w:i/>
          <w:iCs/>
          <w:szCs w:val="24"/>
          <w:lang w:val="en-ID" w:eastAsia="en-ID"/>
        </w:rPr>
        <w:t xml:space="preserve"> Sejarah.</w:t>
      </w:r>
      <w:r w:rsidRPr="00B63C7B">
        <w:rPr>
          <w:rFonts w:eastAsia="Times New Roman"/>
          <w:szCs w:val="24"/>
          <w:lang w:val="en-ID" w:eastAsia="en-ID"/>
        </w:rPr>
        <w:t xml:space="preserve"> Depok: Yayasan </w:t>
      </w:r>
      <w:proofErr w:type="spellStart"/>
      <w:r w:rsidRPr="00B63C7B">
        <w:rPr>
          <w:rFonts w:eastAsia="Times New Roman"/>
          <w:szCs w:val="24"/>
          <w:lang w:val="en-ID" w:eastAsia="en-ID"/>
        </w:rPr>
        <w:t>Penerbit</w:t>
      </w:r>
      <w:proofErr w:type="spellEnd"/>
      <w:r w:rsidRPr="00B63C7B">
        <w:rPr>
          <w:rFonts w:eastAsia="Times New Roman"/>
          <w:szCs w:val="24"/>
          <w:lang w:val="en-ID" w:eastAsia="en-ID"/>
        </w:rPr>
        <w:t xml:space="preserve"> Universitas Indonesia, 2000.</w:t>
      </w:r>
    </w:p>
    <w:p w14:paraId="32D85900" w14:textId="77777777" w:rsidR="00ED1BE5" w:rsidRPr="00B63C7B" w:rsidRDefault="00ED1BE5" w:rsidP="001B0326">
      <w:pPr>
        <w:spacing w:line="240" w:lineRule="auto"/>
        <w:ind w:left="993" w:hanging="993"/>
        <w:rPr>
          <w:rFonts w:eastAsia="Times New Roman"/>
          <w:szCs w:val="24"/>
          <w:lang w:val="en-ID" w:eastAsia="en-ID"/>
        </w:rPr>
      </w:pPr>
      <w:proofErr w:type="spellStart"/>
      <w:r w:rsidRPr="00B63C7B">
        <w:rPr>
          <w:rFonts w:eastAsia="Times New Roman"/>
          <w:szCs w:val="24"/>
          <w:lang w:val="en-ID" w:eastAsia="en-ID"/>
        </w:rPr>
        <w:t>Harahap</w:t>
      </w:r>
      <w:proofErr w:type="spellEnd"/>
      <w:r w:rsidRPr="00B63C7B">
        <w:rPr>
          <w:rFonts w:eastAsia="Times New Roman"/>
          <w:szCs w:val="24"/>
          <w:lang w:val="en-ID" w:eastAsia="en-ID"/>
        </w:rPr>
        <w:t>, Dedy Ansari. "</w:t>
      </w:r>
      <w:proofErr w:type="spellStart"/>
      <w:r w:rsidRPr="00B63C7B">
        <w:rPr>
          <w:rFonts w:eastAsia="Times New Roman"/>
          <w:szCs w:val="24"/>
          <w:lang w:val="en-ID" w:eastAsia="en-ID"/>
        </w:rPr>
        <w:t>Analisis</w:t>
      </w:r>
      <w:proofErr w:type="spellEnd"/>
      <w:r w:rsidRPr="00B63C7B">
        <w:rPr>
          <w:rFonts w:eastAsia="Times New Roman"/>
          <w:szCs w:val="24"/>
          <w:lang w:val="en-ID" w:eastAsia="en-ID"/>
        </w:rPr>
        <w:t xml:space="preserve"> Faktor-Faktor Yang </w:t>
      </w:r>
      <w:proofErr w:type="spellStart"/>
      <w:r w:rsidRPr="00B63C7B">
        <w:rPr>
          <w:rFonts w:eastAsia="Times New Roman"/>
          <w:szCs w:val="24"/>
          <w:lang w:val="en-ID" w:eastAsia="en-ID"/>
        </w:rPr>
        <w:t>Mempengaruhi</w:t>
      </w:r>
      <w:proofErr w:type="spellEnd"/>
      <w:r w:rsidRPr="00B63C7B">
        <w:rPr>
          <w:rFonts w:eastAsia="Times New Roman"/>
          <w:szCs w:val="24"/>
          <w:lang w:val="en-ID" w:eastAsia="en-ID"/>
        </w:rPr>
        <w:t xml:space="preserve"> Keputusan </w:t>
      </w:r>
      <w:proofErr w:type="spellStart"/>
      <w:r w:rsidRPr="00B63C7B">
        <w:rPr>
          <w:rFonts w:eastAsia="Times New Roman"/>
          <w:szCs w:val="24"/>
          <w:lang w:val="en-ID" w:eastAsia="en-ID"/>
        </w:rPr>
        <w:t>Pembelian</w:t>
      </w:r>
      <w:proofErr w:type="spellEnd"/>
      <w:r w:rsidRPr="00B63C7B">
        <w:rPr>
          <w:rFonts w:eastAsia="Times New Roman"/>
          <w:szCs w:val="24"/>
          <w:lang w:val="en-ID" w:eastAsia="en-ID"/>
        </w:rPr>
        <w:t xml:space="preserve"> </w:t>
      </w:r>
      <w:proofErr w:type="spellStart"/>
      <w:r w:rsidRPr="00B63C7B">
        <w:rPr>
          <w:rFonts w:eastAsia="Times New Roman"/>
          <w:szCs w:val="24"/>
          <w:lang w:val="en-ID" w:eastAsia="en-ID"/>
        </w:rPr>
        <w:t>Konsumen</w:t>
      </w:r>
      <w:proofErr w:type="spellEnd"/>
      <w:r w:rsidRPr="00B63C7B">
        <w:rPr>
          <w:rFonts w:eastAsia="Times New Roman"/>
          <w:szCs w:val="24"/>
          <w:lang w:val="en-ID" w:eastAsia="en-ID"/>
        </w:rPr>
        <w:t xml:space="preserve"> di Pajak USU (PAJUS) Medan." </w:t>
      </w:r>
      <w:proofErr w:type="spellStart"/>
      <w:r w:rsidRPr="00B63C7B">
        <w:rPr>
          <w:rFonts w:eastAsia="Times New Roman"/>
          <w:i/>
          <w:iCs/>
          <w:szCs w:val="24"/>
          <w:lang w:val="en-ID" w:eastAsia="en-ID"/>
        </w:rPr>
        <w:t>Jurnal</w:t>
      </w:r>
      <w:proofErr w:type="spellEnd"/>
      <w:r w:rsidRPr="00B63C7B">
        <w:rPr>
          <w:rFonts w:eastAsia="Times New Roman"/>
          <w:i/>
          <w:iCs/>
          <w:szCs w:val="24"/>
          <w:lang w:val="en-ID" w:eastAsia="en-ID"/>
        </w:rPr>
        <w:t xml:space="preserve"> </w:t>
      </w:r>
      <w:proofErr w:type="spellStart"/>
      <w:r w:rsidRPr="00B63C7B">
        <w:rPr>
          <w:rFonts w:eastAsia="Times New Roman"/>
          <w:i/>
          <w:iCs/>
          <w:szCs w:val="24"/>
          <w:lang w:val="en-ID" w:eastAsia="en-ID"/>
        </w:rPr>
        <w:t>Keuangan</w:t>
      </w:r>
      <w:proofErr w:type="spellEnd"/>
      <w:r w:rsidRPr="00B63C7B">
        <w:rPr>
          <w:rFonts w:eastAsia="Times New Roman"/>
          <w:i/>
          <w:iCs/>
          <w:szCs w:val="24"/>
          <w:lang w:val="en-ID" w:eastAsia="en-ID"/>
        </w:rPr>
        <w:t xml:space="preserve"> dan </w:t>
      </w:r>
      <w:proofErr w:type="spellStart"/>
      <w:r w:rsidRPr="00B63C7B">
        <w:rPr>
          <w:rFonts w:eastAsia="Times New Roman"/>
          <w:i/>
          <w:iCs/>
          <w:szCs w:val="24"/>
          <w:lang w:val="en-ID" w:eastAsia="en-ID"/>
        </w:rPr>
        <w:t>Bisnis</w:t>
      </w:r>
      <w:proofErr w:type="spellEnd"/>
      <w:r w:rsidRPr="00B63C7B">
        <w:rPr>
          <w:rFonts w:eastAsia="Times New Roman"/>
          <w:szCs w:val="24"/>
          <w:lang w:val="en-ID" w:eastAsia="en-ID"/>
        </w:rPr>
        <w:t xml:space="preserve"> 7.3 (2015): 227-242.</w:t>
      </w:r>
    </w:p>
    <w:p w14:paraId="30DB1896" w14:textId="77777777" w:rsidR="00ED1BE5" w:rsidRPr="00B63C7B" w:rsidRDefault="00ED1BE5" w:rsidP="001B0326">
      <w:pPr>
        <w:spacing w:line="240" w:lineRule="auto"/>
        <w:ind w:left="993" w:hanging="993"/>
        <w:rPr>
          <w:rFonts w:eastAsia="Times New Roman"/>
          <w:szCs w:val="24"/>
          <w:lang w:val="en-ID" w:eastAsia="en-ID"/>
        </w:rPr>
      </w:pPr>
      <w:r w:rsidRPr="00B63C7B">
        <w:rPr>
          <w:rFonts w:eastAsia="Times New Roman"/>
          <w:szCs w:val="24"/>
          <w:lang w:val="en-ID" w:eastAsia="en-ID"/>
        </w:rPr>
        <w:t xml:space="preserve">Hasan, Iqbal. </w:t>
      </w:r>
      <w:proofErr w:type="spellStart"/>
      <w:r w:rsidRPr="00B63C7B">
        <w:rPr>
          <w:rFonts w:eastAsia="Times New Roman"/>
          <w:i/>
          <w:iCs/>
          <w:szCs w:val="24"/>
          <w:lang w:val="en-ID" w:eastAsia="en-ID"/>
        </w:rPr>
        <w:t>Pokok-Pokok</w:t>
      </w:r>
      <w:proofErr w:type="spellEnd"/>
      <w:r w:rsidRPr="00B63C7B">
        <w:rPr>
          <w:rFonts w:eastAsia="Times New Roman"/>
          <w:i/>
          <w:iCs/>
          <w:szCs w:val="24"/>
          <w:lang w:val="en-ID" w:eastAsia="en-ID"/>
        </w:rPr>
        <w:t xml:space="preserve"> Materi </w:t>
      </w:r>
      <w:proofErr w:type="spellStart"/>
      <w:r w:rsidRPr="00B63C7B">
        <w:rPr>
          <w:rFonts w:eastAsia="Times New Roman"/>
          <w:i/>
          <w:iCs/>
          <w:szCs w:val="24"/>
          <w:lang w:val="en-ID" w:eastAsia="en-ID"/>
        </w:rPr>
        <w:t>Metodologi</w:t>
      </w:r>
      <w:proofErr w:type="spellEnd"/>
      <w:r w:rsidRPr="00B63C7B">
        <w:rPr>
          <w:rFonts w:eastAsia="Times New Roman"/>
          <w:i/>
          <w:iCs/>
          <w:szCs w:val="24"/>
          <w:lang w:val="en-ID" w:eastAsia="en-ID"/>
        </w:rPr>
        <w:t xml:space="preserve"> </w:t>
      </w:r>
      <w:proofErr w:type="spellStart"/>
      <w:r w:rsidRPr="00B63C7B">
        <w:rPr>
          <w:rFonts w:eastAsia="Times New Roman"/>
          <w:i/>
          <w:iCs/>
          <w:szCs w:val="24"/>
          <w:lang w:val="en-ID" w:eastAsia="en-ID"/>
        </w:rPr>
        <w:t>Penelitian</w:t>
      </w:r>
      <w:proofErr w:type="spellEnd"/>
      <w:r w:rsidRPr="00B63C7B">
        <w:rPr>
          <w:rFonts w:eastAsia="Times New Roman"/>
          <w:i/>
          <w:iCs/>
          <w:szCs w:val="24"/>
          <w:lang w:val="en-ID" w:eastAsia="en-ID"/>
        </w:rPr>
        <w:t xml:space="preserve"> dan </w:t>
      </w:r>
      <w:proofErr w:type="spellStart"/>
      <w:r w:rsidRPr="00B63C7B">
        <w:rPr>
          <w:rFonts w:eastAsia="Times New Roman"/>
          <w:i/>
          <w:iCs/>
          <w:szCs w:val="24"/>
          <w:lang w:val="en-ID" w:eastAsia="en-ID"/>
        </w:rPr>
        <w:t>Aplikasinya</w:t>
      </w:r>
      <w:proofErr w:type="spellEnd"/>
      <w:r w:rsidRPr="00B63C7B">
        <w:rPr>
          <w:rFonts w:eastAsia="Times New Roman"/>
          <w:i/>
          <w:iCs/>
          <w:szCs w:val="24"/>
          <w:lang w:val="en-ID" w:eastAsia="en-ID"/>
        </w:rPr>
        <w:t>.</w:t>
      </w:r>
      <w:r w:rsidRPr="00B63C7B">
        <w:rPr>
          <w:rFonts w:eastAsia="Times New Roman"/>
          <w:szCs w:val="24"/>
          <w:lang w:val="en-ID" w:eastAsia="en-ID"/>
        </w:rPr>
        <w:t xml:space="preserve"> Jakarta: Ghalia Indonesia, 2002.</w:t>
      </w:r>
    </w:p>
    <w:p w14:paraId="604B062F" w14:textId="77777777" w:rsidR="00ED1BE5" w:rsidRPr="00B63C7B" w:rsidRDefault="00ED1BE5" w:rsidP="001B0326">
      <w:pPr>
        <w:spacing w:line="240" w:lineRule="auto"/>
        <w:ind w:left="993" w:hanging="993"/>
        <w:rPr>
          <w:rFonts w:eastAsia="Times New Roman"/>
          <w:szCs w:val="24"/>
          <w:lang w:val="en-ID" w:eastAsia="en-ID"/>
        </w:rPr>
      </w:pPr>
      <w:proofErr w:type="spellStart"/>
      <w:r w:rsidRPr="00B63C7B">
        <w:rPr>
          <w:rFonts w:eastAsia="Times New Roman"/>
          <w:szCs w:val="24"/>
          <w:lang w:val="en-ID" w:eastAsia="en-ID"/>
        </w:rPr>
        <w:t>Hugiono</w:t>
      </w:r>
      <w:proofErr w:type="spellEnd"/>
      <w:r w:rsidRPr="00B63C7B">
        <w:rPr>
          <w:rFonts w:eastAsia="Times New Roman"/>
          <w:szCs w:val="24"/>
          <w:lang w:val="en-ID" w:eastAsia="en-ID"/>
        </w:rPr>
        <w:t xml:space="preserve"> &amp; </w:t>
      </w:r>
      <w:proofErr w:type="spellStart"/>
      <w:r w:rsidRPr="00B63C7B">
        <w:rPr>
          <w:rFonts w:eastAsia="Times New Roman"/>
          <w:szCs w:val="24"/>
          <w:lang w:val="en-ID" w:eastAsia="en-ID"/>
        </w:rPr>
        <w:t>Poerwantana</w:t>
      </w:r>
      <w:proofErr w:type="spellEnd"/>
      <w:r w:rsidRPr="00B63C7B">
        <w:rPr>
          <w:rFonts w:eastAsia="Times New Roman"/>
          <w:szCs w:val="24"/>
          <w:lang w:val="en-ID" w:eastAsia="en-ID"/>
        </w:rPr>
        <w:t xml:space="preserve">. </w:t>
      </w:r>
      <w:proofErr w:type="spellStart"/>
      <w:r w:rsidRPr="00B63C7B">
        <w:rPr>
          <w:rFonts w:eastAsia="Times New Roman"/>
          <w:i/>
          <w:iCs/>
          <w:szCs w:val="24"/>
          <w:lang w:val="en-ID" w:eastAsia="en-ID"/>
        </w:rPr>
        <w:t>Pengantar</w:t>
      </w:r>
      <w:proofErr w:type="spellEnd"/>
      <w:r w:rsidRPr="00B63C7B">
        <w:rPr>
          <w:rFonts w:eastAsia="Times New Roman"/>
          <w:i/>
          <w:iCs/>
          <w:szCs w:val="24"/>
          <w:lang w:val="en-ID" w:eastAsia="en-ID"/>
        </w:rPr>
        <w:t xml:space="preserve"> </w:t>
      </w:r>
      <w:proofErr w:type="spellStart"/>
      <w:r w:rsidRPr="00B63C7B">
        <w:rPr>
          <w:rFonts w:eastAsia="Times New Roman"/>
          <w:i/>
          <w:iCs/>
          <w:szCs w:val="24"/>
          <w:lang w:val="en-ID" w:eastAsia="en-ID"/>
        </w:rPr>
        <w:t>Ilmu</w:t>
      </w:r>
      <w:proofErr w:type="spellEnd"/>
      <w:r w:rsidRPr="00B63C7B">
        <w:rPr>
          <w:rFonts w:eastAsia="Times New Roman"/>
          <w:i/>
          <w:iCs/>
          <w:szCs w:val="24"/>
          <w:lang w:val="en-ID" w:eastAsia="en-ID"/>
        </w:rPr>
        <w:t xml:space="preserve"> Sejarah.</w:t>
      </w:r>
      <w:r w:rsidRPr="00B63C7B">
        <w:rPr>
          <w:rFonts w:eastAsia="Times New Roman"/>
          <w:szCs w:val="24"/>
          <w:lang w:val="en-ID" w:eastAsia="en-ID"/>
        </w:rPr>
        <w:t xml:space="preserve"> Jakarta: PT Bina Aksara, 2000.</w:t>
      </w:r>
    </w:p>
    <w:p w14:paraId="39393528" w14:textId="77777777" w:rsidR="00ED1BE5" w:rsidRPr="00B63C7B" w:rsidRDefault="00ED1BE5" w:rsidP="001B0326">
      <w:pPr>
        <w:spacing w:line="240" w:lineRule="auto"/>
        <w:ind w:left="993" w:hanging="993"/>
        <w:rPr>
          <w:rFonts w:eastAsia="Times New Roman"/>
          <w:szCs w:val="24"/>
          <w:lang w:val="en-ID" w:eastAsia="en-ID"/>
        </w:rPr>
      </w:pPr>
      <w:r w:rsidRPr="00B63C7B">
        <w:rPr>
          <w:rFonts w:eastAsia="Times New Roman"/>
          <w:szCs w:val="24"/>
          <w:lang w:val="en-ID" w:eastAsia="en-ID"/>
        </w:rPr>
        <w:t xml:space="preserve">Imran &amp; Bambang </w:t>
      </w:r>
      <w:proofErr w:type="spellStart"/>
      <w:r w:rsidRPr="00B63C7B">
        <w:rPr>
          <w:rFonts w:eastAsia="Times New Roman"/>
          <w:szCs w:val="24"/>
          <w:lang w:val="en-ID" w:eastAsia="en-ID"/>
        </w:rPr>
        <w:t>Hendrawan</w:t>
      </w:r>
      <w:proofErr w:type="spellEnd"/>
      <w:r w:rsidRPr="00B63C7B">
        <w:rPr>
          <w:rFonts w:eastAsia="Times New Roman"/>
          <w:szCs w:val="24"/>
          <w:lang w:val="en-ID" w:eastAsia="en-ID"/>
        </w:rPr>
        <w:t>. "</w:t>
      </w:r>
      <w:proofErr w:type="spellStart"/>
      <w:r w:rsidRPr="00B63C7B">
        <w:rPr>
          <w:rFonts w:eastAsia="Times New Roman"/>
          <w:szCs w:val="24"/>
          <w:lang w:val="en-ID" w:eastAsia="en-ID"/>
        </w:rPr>
        <w:t>Pengaruh</w:t>
      </w:r>
      <w:proofErr w:type="spellEnd"/>
      <w:r w:rsidRPr="00B63C7B">
        <w:rPr>
          <w:rFonts w:eastAsia="Times New Roman"/>
          <w:szCs w:val="24"/>
          <w:lang w:val="en-ID" w:eastAsia="en-ID"/>
        </w:rPr>
        <w:t xml:space="preserve"> </w:t>
      </w:r>
      <w:proofErr w:type="spellStart"/>
      <w:r w:rsidRPr="00B63C7B">
        <w:rPr>
          <w:rFonts w:eastAsia="Times New Roman"/>
          <w:szCs w:val="24"/>
          <w:lang w:val="en-ID" w:eastAsia="en-ID"/>
        </w:rPr>
        <w:t>Persepsi</w:t>
      </w:r>
      <w:proofErr w:type="spellEnd"/>
      <w:r w:rsidRPr="00B63C7B">
        <w:rPr>
          <w:rFonts w:eastAsia="Times New Roman"/>
          <w:szCs w:val="24"/>
          <w:lang w:val="en-ID" w:eastAsia="en-ID"/>
        </w:rPr>
        <w:t xml:space="preserve"> Masyarakat Batam </w:t>
      </w:r>
      <w:proofErr w:type="spellStart"/>
      <w:r w:rsidRPr="00B63C7B">
        <w:rPr>
          <w:rFonts w:eastAsia="Times New Roman"/>
          <w:szCs w:val="24"/>
          <w:lang w:val="en-ID" w:eastAsia="en-ID"/>
        </w:rPr>
        <w:t>Tentang</w:t>
      </w:r>
      <w:proofErr w:type="spellEnd"/>
      <w:r w:rsidRPr="00B63C7B">
        <w:rPr>
          <w:rFonts w:eastAsia="Times New Roman"/>
          <w:szCs w:val="24"/>
          <w:lang w:val="en-ID" w:eastAsia="en-ID"/>
        </w:rPr>
        <w:t xml:space="preserve"> Bank Syariah </w:t>
      </w:r>
      <w:proofErr w:type="spellStart"/>
      <w:r w:rsidRPr="00B63C7B">
        <w:rPr>
          <w:rFonts w:eastAsia="Times New Roman"/>
          <w:szCs w:val="24"/>
          <w:lang w:val="en-ID" w:eastAsia="en-ID"/>
        </w:rPr>
        <w:t>Terhadap</w:t>
      </w:r>
      <w:proofErr w:type="spellEnd"/>
      <w:r w:rsidRPr="00B63C7B">
        <w:rPr>
          <w:rFonts w:eastAsia="Times New Roman"/>
          <w:szCs w:val="24"/>
          <w:lang w:val="en-ID" w:eastAsia="en-ID"/>
        </w:rPr>
        <w:t xml:space="preserve"> Minat </w:t>
      </w:r>
      <w:proofErr w:type="spellStart"/>
      <w:r w:rsidRPr="00B63C7B">
        <w:rPr>
          <w:rFonts w:eastAsia="Times New Roman"/>
          <w:szCs w:val="24"/>
          <w:lang w:val="en-ID" w:eastAsia="en-ID"/>
        </w:rPr>
        <w:t>Menggunakan</w:t>
      </w:r>
      <w:proofErr w:type="spellEnd"/>
      <w:r w:rsidRPr="00B63C7B">
        <w:rPr>
          <w:rFonts w:eastAsia="Times New Roman"/>
          <w:szCs w:val="24"/>
          <w:lang w:val="en-ID" w:eastAsia="en-ID"/>
        </w:rPr>
        <w:t xml:space="preserve"> </w:t>
      </w:r>
      <w:proofErr w:type="spellStart"/>
      <w:r w:rsidRPr="00B63C7B">
        <w:rPr>
          <w:rFonts w:eastAsia="Times New Roman"/>
          <w:szCs w:val="24"/>
          <w:lang w:val="en-ID" w:eastAsia="en-ID"/>
        </w:rPr>
        <w:t>Produk</w:t>
      </w:r>
      <w:proofErr w:type="spellEnd"/>
      <w:r w:rsidRPr="00B63C7B">
        <w:rPr>
          <w:rFonts w:eastAsia="Times New Roman"/>
          <w:szCs w:val="24"/>
          <w:lang w:val="en-ID" w:eastAsia="en-ID"/>
        </w:rPr>
        <w:t xml:space="preserve"> Bank Syariah." </w:t>
      </w:r>
      <w:proofErr w:type="spellStart"/>
      <w:r w:rsidRPr="00B63C7B">
        <w:rPr>
          <w:rFonts w:eastAsia="Times New Roman"/>
          <w:i/>
          <w:iCs/>
          <w:szCs w:val="24"/>
          <w:lang w:val="en-ID" w:eastAsia="en-ID"/>
        </w:rPr>
        <w:t>Jurnal</w:t>
      </w:r>
      <w:proofErr w:type="spellEnd"/>
      <w:r w:rsidRPr="00B63C7B">
        <w:rPr>
          <w:rFonts w:eastAsia="Times New Roman"/>
          <w:i/>
          <w:iCs/>
          <w:szCs w:val="24"/>
          <w:lang w:val="en-ID" w:eastAsia="en-ID"/>
        </w:rPr>
        <w:t xml:space="preserve"> </w:t>
      </w:r>
      <w:proofErr w:type="spellStart"/>
      <w:r w:rsidRPr="00B63C7B">
        <w:rPr>
          <w:rFonts w:eastAsia="Times New Roman"/>
          <w:i/>
          <w:iCs/>
          <w:szCs w:val="24"/>
          <w:lang w:val="en-ID" w:eastAsia="en-ID"/>
        </w:rPr>
        <w:t>Administrasi</w:t>
      </w:r>
      <w:proofErr w:type="spellEnd"/>
      <w:r w:rsidRPr="00B63C7B">
        <w:rPr>
          <w:rFonts w:eastAsia="Times New Roman"/>
          <w:i/>
          <w:iCs/>
          <w:szCs w:val="24"/>
          <w:lang w:val="en-ID" w:eastAsia="en-ID"/>
        </w:rPr>
        <w:t xml:space="preserve"> </w:t>
      </w:r>
      <w:proofErr w:type="spellStart"/>
      <w:r w:rsidRPr="00B63C7B">
        <w:rPr>
          <w:rFonts w:eastAsia="Times New Roman"/>
          <w:i/>
          <w:iCs/>
          <w:szCs w:val="24"/>
          <w:lang w:val="en-ID" w:eastAsia="en-ID"/>
        </w:rPr>
        <w:t>Bisnis</w:t>
      </w:r>
      <w:proofErr w:type="spellEnd"/>
      <w:r w:rsidRPr="00B63C7B">
        <w:rPr>
          <w:rFonts w:eastAsia="Times New Roman"/>
          <w:szCs w:val="24"/>
          <w:lang w:val="en-ID" w:eastAsia="en-ID"/>
        </w:rPr>
        <w:t xml:space="preserve"> Volume 1 </w:t>
      </w:r>
      <w:proofErr w:type="spellStart"/>
      <w:r w:rsidRPr="00B63C7B">
        <w:rPr>
          <w:rFonts w:eastAsia="Times New Roman"/>
          <w:szCs w:val="24"/>
          <w:lang w:val="en-ID" w:eastAsia="en-ID"/>
        </w:rPr>
        <w:t>Nomor</w:t>
      </w:r>
      <w:proofErr w:type="spellEnd"/>
      <w:r w:rsidRPr="00B63C7B">
        <w:rPr>
          <w:rFonts w:eastAsia="Times New Roman"/>
          <w:szCs w:val="24"/>
          <w:lang w:val="en-ID" w:eastAsia="en-ID"/>
        </w:rPr>
        <w:t xml:space="preserve"> 2 (2017): 210.</w:t>
      </w:r>
    </w:p>
    <w:p w14:paraId="62B91193" w14:textId="77777777" w:rsidR="00ED1BE5" w:rsidRPr="00B63C7B" w:rsidRDefault="00ED1BE5" w:rsidP="001B0326">
      <w:pPr>
        <w:spacing w:line="240" w:lineRule="auto"/>
        <w:ind w:left="993" w:hanging="993"/>
        <w:rPr>
          <w:rFonts w:eastAsia="Times New Roman"/>
          <w:szCs w:val="24"/>
          <w:lang w:val="en-ID" w:eastAsia="en-ID"/>
        </w:rPr>
      </w:pPr>
      <w:r w:rsidRPr="00B63C7B">
        <w:rPr>
          <w:rFonts w:eastAsia="Times New Roman"/>
          <w:szCs w:val="24"/>
          <w:lang w:val="en-ID" w:eastAsia="en-ID"/>
        </w:rPr>
        <w:t xml:space="preserve">Kasmir. </w:t>
      </w:r>
      <w:r w:rsidRPr="00B63C7B">
        <w:rPr>
          <w:rFonts w:eastAsia="Times New Roman"/>
          <w:i/>
          <w:iCs/>
          <w:szCs w:val="24"/>
          <w:lang w:val="en-ID" w:eastAsia="en-ID"/>
        </w:rPr>
        <w:t xml:space="preserve">Dasar-Dasar </w:t>
      </w:r>
      <w:proofErr w:type="spellStart"/>
      <w:r w:rsidRPr="00B63C7B">
        <w:rPr>
          <w:rFonts w:eastAsia="Times New Roman"/>
          <w:i/>
          <w:iCs/>
          <w:szCs w:val="24"/>
          <w:lang w:val="en-ID" w:eastAsia="en-ID"/>
        </w:rPr>
        <w:t>Perbankan</w:t>
      </w:r>
      <w:proofErr w:type="spellEnd"/>
      <w:r w:rsidRPr="00B63C7B">
        <w:rPr>
          <w:rFonts w:eastAsia="Times New Roman"/>
          <w:i/>
          <w:iCs/>
          <w:szCs w:val="24"/>
          <w:lang w:val="en-ID" w:eastAsia="en-ID"/>
        </w:rPr>
        <w:t>.</w:t>
      </w:r>
      <w:r w:rsidRPr="00B63C7B">
        <w:rPr>
          <w:rFonts w:eastAsia="Times New Roman"/>
          <w:szCs w:val="24"/>
          <w:lang w:val="en-ID" w:eastAsia="en-ID"/>
        </w:rPr>
        <w:t xml:space="preserve"> Jakarta: PT. Raja </w:t>
      </w:r>
      <w:proofErr w:type="spellStart"/>
      <w:r w:rsidRPr="00B63C7B">
        <w:rPr>
          <w:rFonts w:eastAsia="Times New Roman"/>
          <w:szCs w:val="24"/>
          <w:lang w:val="en-ID" w:eastAsia="en-ID"/>
        </w:rPr>
        <w:t>Grafindo</w:t>
      </w:r>
      <w:proofErr w:type="spellEnd"/>
      <w:r w:rsidRPr="00B63C7B">
        <w:rPr>
          <w:rFonts w:eastAsia="Times New Roman"/>
          <w:szCs w:val="24"/>
          <w:lang w:val="en-ID" w:eastAsia="en-ID"/>
        </w:rPr>
        <w:t xml:space="preserve"> Persada, 2012.</w:t>
      </w:r>
    </w:p>
    <w:p w14:paraId="70E430A1" w14:textId="77777777" w:rsidR="00ED1BE5" w:rsidRPr="00B63C7B" w:rsidRDefault="00ED1BE5" w:rsidP="001B0326">
      <w:pPr>
        <w:spacing w:line="240" w:lineRule="auto"/>
        <w:ind w:left="993" w:hanging="993"/>
        <w:rPr>
          <w:rFonts w:eastAsia="Times New Roman"/>
          <w:szCs w:val="24"/>
          <w:lang w:val="en-ID" w:eastAsia="en-ID"/>
        </w:rPr>
      </w:pPr>
      <w:proofErr w:type="spellStart"/>
      <w:r w:rsidRPr="00B63C7B">
        <w:rPr>
          <w:rFonts w:eastAsia="Times New Roman"/>
          <w:szCs w:val="24"/>
          <w:lang w:val="en-ID" w:eastAsia="en-ID"/>
        </w:rPr>
        <w:t>Mappiare</w:t>
      </w:r>
      <w:proofErr w:type="spellEnd"/>
      <w:r w:rsidRPr="00B63C7B">
        <w:rPr>
          <w:rFonts w:eastAsia="Times New Roman"/>
          <w:szCs w:val="24"/>
          <w:lang w:val="en-ID" w:eastAsia="en-ID"/>
        </w:rPr>
        <w:t xml:space="preserve">, Andi. </w:t>
      </w:r>
      <w:proofErr w:type="spellStart"/>
      <w:r w:rsidRPr="00B63C7B">
        <w:rPr>
          <w:rFonts w:eastAsia="Times New Roman"/>
          <w:i/>
          <w:iCs/>
          <w:szCs w:val="24"/>
          <w:lang w:val="en-ID" w:eastAsia="en-ID"/>
        </w:rPr>
        <w:t>Psikologi</w:t>
      </w:r>
      <w:proofErr w:type="spellEnd"/>
      <w:r w:rsidRPr="00B63C7B">
        <w:rPr>
          <w:rFonts w:eastAsia="Times New Roman"/>
          <w:i/>
          <w:iCs/>
          <w:szCs w:val="24"/>
          <w:lang w:val="en-ID" w:eastAsia="en-ID"/>
        </w:rPr>
        <w:t xml:space="preserve"> Orang </w:t>
      </w:r>
      <w:proofErr w:type="spellStart"/>
      <w:r w:rsidRPr="00B63C7B">
        <w:rPr>
          <w:rFonts w:eastAsia="Times New Roman"/>
          <w:i/>
          <w:iCs/>
          <w:szCs w:val="24"/>
          <w:lang w:val="en-ID" w:eastAsia="en-ID"/>
        </w:rPr>
        <w:t>Dewasa</w:t>
      </w:r>
      <w:proofErr w:type="spellEnd"/>
      <w:r w:rsidRPr="00B63C7B">
        <w:rPr>
          <w:rFonts w:eastAsia="Times New Roman"/>
          <w:i/>
          <w:iCs/>
          <w:szCs w:val="24"/>
          <w:lang w:val="en-ID" w:eastAsia="en-ID"/>
        </w:rPr>
        <w:t xml:space="preserve"> Bagi </w:t>
      </w:r>
      <w:proofErr w:type="spellStart"/>
      <w:r w:rsidRPr="00B63C7B">
        <w:rPr>
          <w:rFonts w:eastAsia="Times New Roman"/>
          <w:i/>
          <w:iCs/>
          <w:szCs w:val="24"/>
          <w:lang w:val="en-ID" w:eastAsia="en-ID"/>
        </w:rPr>
        <w:t>Penyesuaian</w:t>
      </w:r>
      <w:proofErr w:type="spellEnd"/>
      <w:r w:rsidRPr="00B63C7B">
        <w:rPr>
          <w:rFonts w:eastAsia="Times New Roman"/>
          <w:i/>
          <w:iCs/>
          <w:szCs w:val="24"/>
          <w:lang w:val="en-ID" w:eastAsia="en-ID"/>
        </w:rPr>
        <w:t xml:space="preserve"> Dan Pendidikan.</w:t>
      </w:r>
      <w:r w:rsidRPr="00B63C7B">
        <w:rPr>
          <w:rFonts w:eastAsia="Times New Roman"/>
          <w:szCs w:val="24"/>
          <w:lang w:val="en-ID" w:eastAsia="en-ID"/>
        </w:rPr>
        <w:t xml:space="preserve"> Surabaya: Usana Offset Printing, 1994.</w:t>
      </w:r>
    </w:p>
    <w:p w14:paraId="7D2A96D5" w14:textId="77777777" w:rsidR="00ED1BE5" w:rsidRPr="00B63C7B" w:rsidRDefault="00ED1BE5" w:rsidP="001B0326">
      <w:pPr>
        <w:spacing w:line="240" w:lineRule="auto"/>
        <w:ind w:left="993" w:hanging="993"/>
        <w:rPr>
          <w:rFonts w:eastAsia="Times New Roman"/>
          <w:szCs w:val="24"/>
          <w:lang w:val="en-ID" w:eastAsia="en-ID"/>
        </w:rPr>
      </w:pPr>
      <w:proofErr w:type="spellStart"/>
      <w:r w:rsidRPr="00B63C7B">
        <w:rPr>
          <w:rFonts w:eastAsia="Times New Roman"/>
          <w:szCs w:val="24"/>
          <w:lang w:val="en-ID" w:eastAsia="en-ID"/>
        </w:rPr>
        <w:t>Maskur</w:t>
      </w:r>
      <w:proofErr w:type="spellEnd"/>
      <w:r w:rsidRPr="00B63C7B">
        <w:rPr>
          <w:rFonts w:eastAsia="Times New Roman"/>
          <w:szCs w:val="24"/>
          <w:lang w:val="en-ID" w:eastAsia="en-ID"/>
        </w:rPr>
        <w:t xml:space="preserve"> Rosyid &amp; </w:t>
      </w:r>
      <w:proofErr w:type="spellStart"/>
      <w:r w:rsidRPr="00B63C7B">
        <w:rPr>
          <w:rFonts w:eastAsia="Times New Roman"/>
          <w:szCs w:val="24"/>
          <w:lang w:val="en-ID" w:eastAsia="en-ID"/>
        </w:rPr>
        <w:t>Halimatu</w:t>
      </w:r>
      <w:proofErr w:type="spellEnd"/>
      <w:r w:rsidRPr="00B63C7B">
        <w:rPr>
          <w:rFonts w:eastAsia="Times New Roman"/>
          <w:szCs w:val="24"/>
          <w:lang w:val="en-ID" w:eastAsia="en-ID"/>
        </w:rPr>
        <w:t xml:space="preserve"> </w:t>
      </w:r>
      <w:proofErr w:type="spellStart"/>
      <w:r w:rsidRPr="00B63C7B">
        <w:rPr>
          <w:rFonts w:eastAsia="Times New Roman"/>
          <w:szCs w:val="24"/>
          <w:lang w:val="en-ID" w:eastAsia="en-ID"/>
        </w:rPr>
        <w:t>Saidiah</w:t>
      </w:r>
      <w:proofErr w:type="spellEnd"/>
      <w:r w:rsidRPr="00B63C7B">
        <w:rPr>
          <w:rFonts w:eastAsia="Times New Roman"/>
          <w:szCs w:val="24"/>
          <w:lang w:val="en-ID" w:eastAsia="en-ID"/>
        </w:rPr>
        <w:t>. "</w:t>
      </w:r>
      <w:proofErr w:type="spellStart"/>
      <w:r w:rsidRPr="00B63C7B">
        <w:rPr>
          <w:rFonts w:eastAsia="Times New Roman"/>
          <w:szCs w:val="24"/>
          <w:lang w:val="en-ID" w:eastAsia="en-ID"/>
        </w:rPr>
        <w:t>Pengaturan</w:t>
      </w:r>
      <w:proofErr w:type="spellEnd"/>
      <w:r w:rsidRPr="00B63C7B">
        <w:rPr>
          <w:rFonts w:eastAsia="Times New Roman"/>
          <w:szCs w:val="24"/>
          <w:lang w:val="en-ID" w:eastAsia="en-ID"/>
        </w:rPr>
        <w:t xml:space="preserve"> </w:t>
      </w:r>
      <w:proofErr w:type="spellStart"/>
      <w:r w:rsidRPr="00B63C7B">
        <w:rPr>
          <w:rFonts w:eastAsia="Times New Roman"/>
          <w:szCs w:val="24"/>
          <w:lang w:val="en-ID" w:eastAsia="en-ID"/>
        </w:rPr>
        <w:t>Perbankan</w:t>
      </w:r>
      <w:proofErr w:type="spellEnd"/>
      <w:r w:rsidRPr="00B63C7B">
        <w:rPr>
          <w:rFonts w:eastAsia="Times New Roman"/>
          <w:szCs w:val="24"/>
          <w:lang w:val="en-ID" w:eastAsia="en-ID"/>
        </w:rPr>
        <w:t xml:space="preserve"> Syariah Dan Pengaruhnya </w:t>
      </w:r>
      <w:proofErr w:type="spellStart"/>
      <w:r w:rsidRPr="00B63C7B">
        <w:rPr>
          <w:rFonts w:eastAsia="Times New Roman"/>
          <w:szCs w:val="24"/>
          <w:lang w:val="en-ID" w:eastAsia="en-ID"/>
        </w:rPr>
        <w:t>Terhadap</w:t>
      </w:r>
      <w:proofErr w:type="spellEnd"/>
      <w:r w:rsidRPr="00B63C7B">
        <w:rPr>
          <w:rFonts w:eastAsia="Times New Roman"/>
          <w:szCs w:val="24"/>
          <w:lang w:val="en-ID" w:eastAsia="en-ID"/>
        </w:rPr>
        <w:t xml:space="preserve"> Minat </w:t>
      </w:r>
      <w:proofErr w:type="spellStart"/>
      <w:r w:rsidRPr="00B63C7B">
        <w:rPr>
          <w:rFonts w:eastAsia="Times New Roman"/>
          <w:szCs w:val="24"/>
          <w:lang w:val="en-ID" w:eastAsia="en-ID"/>
        </w:rPr>
        <w:t>Menabung</w:t>
      </w:r>
      <w:proofErr w:type="spellEnd"/>
      <w:r w:rsidRPr="00B63C7B">
        <w:rPr>
          <w:rFonts w:eastAsia="Times New Roman"/>
          <w:szCs w:val="24"/>
          <w:lang w:val="en-ID" w:eastAsia="en-ID"/>
        </w:rPr>
        <w:t xml:space="preserve"> Santri Dan Guru."</w:t>
      </w:r>
    </w:p>
    <w:p w14:paraId="44B29FD4" w14:textId="74BE6BF5" w:rsidR="00ED1BE5" w:rsidRPr="00B63C7B" w:rsidRDefault="00ED1BE5" w:rsidP="00274245">
      <w:pPr>
        <w:spacing w:line="240" w:lineRule="auto"/>
        <w:ind w:left="993" w:hanging="993"/>
        <w:rPr>
          <w:rFonts w:eastAsia="Times New Roman"/>
          <w:szCs w:val="24"/>
          <w:lang w:val="en-ID" w:eastAsia="en-ID"/>
        </w:rPr>
      </w:pPr>
      <w:r w:rsidRPr="00B63C7B">
        <w:rPr>
          <w:rFonts w:eastAsia="Times New Roman"/>
          <w:szCs w:val="24"/>
          <w:lang w:val="en-ID" w:eastAsia="en-ID"/>
        </w:rPr>
        <w:t xml:space="preserve">Muhammad. </w:t>
      </w:r>
      <w:proofErr w:type="spellStart"/>
      <w:r w:rsidRPr="00B63C7B">
        <w:rPr>
          <w:rFonts w:eastAsia="Times New Roman"/>
          <w:i/>
          <w:iCs/>
          <w:szCs w:val="24"/>
          <w:lang w:val="en-ID" w:eastAsia="en-ID"/>
        </w:rPr>
        <w:t>Manajemen</w:t>
      </w:r>
      <w:proofErr w:type="spellEnd"/>
      <w:r w:rsidRPr="00B63C7B">
        <w:rPr>
          <w:rFonts w:eastAsia="Times New Roman"/>
          <w:i/>
          <w:iCs/>
          <w:szCs w:val="24"/>
          <w:lang w:val="en-ID" w:eastAsia="en-ID"/>
        </w:rPr>
        <w:t xml:space="preserve"> Bank Syariah</w:t>
      </w:r>
      <w:r w:rsidRPr="00B63C7B">
        <w:rPr>
          <w:rFonts w:eastAsia="Times New Roman"/>
          <w:szCs w:val="24"/>
          <w:lang w:val="en-ID" w:eastAsia="en-ID"/>
        </w:rPr>
        <w:t xml:space="preserve"> </w:t>
      </w:r>
      <w:proofErr w:type="spellStart"/>
      <w:r w:rsidRPr="00B63C7B">
        <w:rPr>
          <w:rFonts w:eastAsia="Times New Roman"/>
          <w:szCs w:val="24"/>
          <w:lang w:val="en-ID" w:eastAsia="en-ID"/>
        </w:rPr>
        <w:t>Edisi</w:t>
      </w:r>
      <w:proofErr w:type="spellEnd"/>
      <w:r w:rsidRPr="00B63C7B">
        <w:rPr>
          <w:rFonts w:eastAsia="Times New Roman"/>
          <w:szCs w:val="24"/>
          <w:lang w:val="en-ID" w:eastAsia="en-ID"/>
        </w:rPr>
        <w:t xml:space="preserve"> Revisi Ke-2. Yogyakarta: UPP STIM YKPN, 2011.</w:t>
      </w:r>
    </w:p>
    <w:p w14:paraId="13AA5173" w14:textId="77777777" w:rsidR="00ED1BE5" w:rsidRPr="00B63C7B" w:rsidRDefault="00ED1BE5" w:rsidP="001B0326">
      <w:pPr>
        <w:spacing w:line="240" w:lineRule="auto"/>
        <w:ind w:left="993" w:hanging="993"/>
        <w:rPr>
          <w:rFonts w:eastAsia="Times New Roman"/>
          <w:szCs w:val="24"/>
          <w:lang w:val="en-ID" w:eastAsia="en-ID"/>
        </w:rPr>
      </w:pPr>
      <w:r w:rsidRPr="00B63C7B">
        <w:rPr>
          <w:rFonts w:eastAsia="Times New Roman"/>
          <w:szCs w:val="24"/>
          <w:lang w:val="en-ID" w:eastAsia="en-ID"/>
        </w:rPr>
        <w:t xml:space="preserve">Nugroho, Setia. </w:t>
      </w:r>
      <w:proofErr w:type="spellStart"/>
      <w:r w:rsidRPr="00B63C7B">
        <w:rPr>
          <w:rFonts w:eastAsia="Times New Roman"/>
          <w:i/>
          <w:iCs/>
          <w:szCs w:val="24"/>
          <w:lang w:val="en-ID" w:eastAsia="en-ID"/>
        </w:rPr>
        <w:t>Perilaku</w:t>
      </w:r>
      <w:proofErr w:type="spellEnd"/>
      <w:r w:rsidRPr="00B63C7B">
        <w:rPr>
          <w:rFonts w:eastAsia="Times New Roman"/>
          <w:i/>
          <w:iCs/>
          <w:szCs w:val="24"/>
          <w:lang w:val="en-ID" w:eastAsia="en-ID"/>
        </w:rPr>
        <w:t xml:space="preserve"> </w:t>
      </w:r>
      <w:proofErr w:type="spellStart"/>
      <w:r w:rsidRPr="00B63C7B">
        <w:rPr>
          <w:rFonts w:eastAsia="Times New Roman"/>
          <w:i/>
          <w:iCs/>
          <w:szCs w:val="24"/>
          <w:lang w:val="en-ID" w:eastAsia="en-ID"/>
        </w:rPr>
        <w:t>Konsumen</w:t>
      </w:r>
      <w:proofErr w:type="spellEnd"/>
      <w:r w:rsidRPr="00B63C7B">
        <w:rPr>
          <w:rFonts w:eastAsia="Times New Roman"/>
          <w:i/>
          <w:iCs/>
          <w:szCs w:val="24"/>
          <w:lang w:val="en-ID" w:eastAsia="en-ID"/>
        </w:rPr>
        <w:t>.</w:t>
      </w:r>
      <w:r w:rsidRPr="00B63C7B">
        <w:rPr>
          <w:rFonts w:eastAsia="Times New Roman"/>
          <w:szCs w:val="24"/>
          <w:lang w:val="en-ID" w:eastAsia="en-ID"/>
        </w:rPr>
        <w:t xml:space="preserve"> Jakarta: </w:t>
      </w:r>
      <w:proofErr w:type="spellStart"/>
      <w:r w:rsidRPr="00B63C7B">
        <w:rPr>
          <w:rFonts w:eastAsia="Times New Roman"/>
          <w:szCs w:val="24"/>
          <w:lang w:val="en-ID" w:eastAsia="en-ID"/>
        </w:rPr>
        <w:t>Prenada</w:t>
      </w:r>
      <w:proofErr w:type="spellEnd"/>
      <w:r w:rsidRPr="00B63C7B">
        <w:rPr>
          <w:rFonts w:eastAsia="Times New Roman"/>
          <w:szCs w:val="24"/>
          <w:lang w:val="en-ID" w:eastAsia="en-ID"/>
        </w:rPr>
        <w:t xml:space="preserve"> Media, 2003.</w:t>
      </w:r>
    </w:p>
    <w:p w14:paraId="08035C8E" w14:textId="77777777" w:rsidR="00ED1BE5" w:rsidRPr="00B63C7B" w:rsidRDefault="00ED1BE5" w:rsidP="001B0326">
      <w:pPr>
        <w:spacing w:line="240" w:lineRule="auto"/>
        <w:ind w:left="993" w:hanging="993"/>
        <w:rPr>
          <w:rFonts w:eastAsia="Times New Roman"/>
          <w:szCs w:val="24"/>
          <w:lang w:val="en-ID" w:eastAsia="en-ID"/>
        </w:rPr>
      </w:pPr>
      <w:proofErr w:type="spellStart"/>
      <w:r w:rsidRPr="00B63C7B">
        <w:rPr>
          <w:rFonts w:eastAsia="Times New Roman"/>
          <w:szCs w:val="24"/>
          <w:lang w:val="en-ID" w:eastAsia="en-ID"/>
        </w:rPr>
        <w:t>Rafy</w:t>
      </w:r>
      <w:proofErr w:type="spellEnd"/>
      <w:r w:rsidRPr="00B63C7B">
        <w:rPr>
          <w:rFonts w:eastAsia="Times New Roman"/>
          <w:szCs w:val="24"/>
          <w:lang w:val="en-ID" w:eastAsia="en-ID"/>
        </w:rPr>
        <w:t xml:space="preserve"> Sapuri. </w:t>
      </w:r>
      <w:proofErr w:type="spellStart"/>
      <w:r w:rsidRPr="00B63C7B">
        <w:rPr>
          <w:rFonts w:eastAsia="Times New Roman"/>
          <w:i/>
          <w:iCs/>
          <w:szCs w:val="24"/>
          <w:lang w:val="en-ID" w:eastAsia="en-ID"/>
        </w:rPr>
        <w:t>Psikologi</w:t>
      </w:r>
      <w:proofErr w:type="spellEnd"/>
      <w:r w:rsidRPr="00B63C7B">
        <w:rPr>
          <w:rFonts w:eastAsia="Times New Roman"/>
          <w:i/>
          <w:iCs/>
          <w:szCs w:val="24"/>
          <w:lang w:val="en-ID" w:eastAsia="en-ID"/>
        </w:rPr>
        <w:t xml:space="preserve"> Islam.</w:t>
      </w:r>
      <w:r w:rsidRPr="00B63C7B">
        <w:rPr>
          <w:rFonts w:eastAsia="Times New Roman"/>
          <w:szCs w:val="24"/>
          <w:lang w:val="en-ID" w:eastAsia="en-ID"/>
        </w:rPr>
        <w:t xml:space="preserve"> Jakarta: </w:t>
      </w:r>
      <w:proofErr w:type="spellStart"/>
      <w:r w:rsidRPr="00B63C7B">
        <w:rPr>
          <w:rFonts w:eastAsia="Times New Roman"/>
          <w:szCs w:val="24"/>
          <w:lang w:val="en-ID" w:eastAsia="en-ID"/>
        </w:rPr>
        <w:t>Rajawali</w:t>
      </w:r>
      <w:proofErr w:type="spellEnd"/>
      <w:r w:rsidRPr="00B63C7B">
        <w:rPr>
          <w:rFonts w:eastAsia="Times New Roman"/>
          <w:szCs w:val="24"/>
          <w:lang w:val="en-ID" w:eastAsia="en-ID"/>
        </w:rPr>
        <w:t xml:space="preserve"> Press, 2009.</w:t>
      </w:r>
    </w:p>
    <w:p w14:paraId="04027AC6" w14:textId="77777777" w:rsidR="00ED1BE5" w:rsidRPr="00B63C7B" w:rsidRDefault="00ED1BE5" w:rsidP="001B0326">
      <w:pPr>
        <w:spacing w:line="240" w:lineRule="auto"/>
        <w:ind w:left="993" w:hanging="993"/>
        <w:rPr>
          <w:rFonts w:eastAsia="Times New Roman"/>
          <w:szCs w:val="24"/>
          <w:lang w:val="en-ID" w:eastAsia="en-ID"/>
        </w:rPr>
      </w:pPr>
      <w:proofErr w:type="spellStart"/>
      <w:r w:rsidRPr="00B63C7B">
        <w:rPr>
          <w:rFonts w:eastAsia="Times New Roman"/>
          <w:szCs w:val="24"/>
          <w:lang w:val="en-ID" w:eastAsia="en-ID"/>
        </w:rPr>
        <w:t>Rachmat</w:t>
      </w:r>
      <w:proofErr w:type="spellEnd"/>
      <w:r w:rsidRPr="00B63C7B">
        <w:rPr>
          <w:rFonts w:eastAsia="Times New Roman"/>
          <w:szCs w:val="24"/>
          <w:lang w:val="en-ID" w:eastAsia="en-ID"/>
        </w:rPr>
        <w:t xml:space="preserve"> Syafei. </w:t>
      </w:r>
      <w:proofErr w:type="spellStart"/>
      <w:r w:rsidRPr="00B63C7B">
        <w:rPr>
          <w:rFonts w:eastAsia="Times New Roman"/>
          <w:i/>
          <w:iCs/>
          <w:szCs w:val="24"/>
          <w:lang w:val="en-ID" w:eastAsia="en-ID"/>
        </w:rPr>
        <w:t>Fiqih</w:t>
      </w:r>
      <w:proofErr w:type="spellEnd"/>
      <w:r w:rsidRPr="00B63C7B">
        <w:rPr>
          <w:rFonts w:eastAsia="Times New Roman"/>
          <w:i/>
          <w:iCs/>
          <w:szCs w:val="24"/>
          <w:lang w:val="en-ID" w:eastAsia="en-ID"/>
        </w:rPr>
        <w:t xml:space="preserve"> Muamalah.</w:t>
      </w:r>
      <w:r w:rsidRPr="00B63C7B">
        <w:rPr>
          <w:rFonts w:eastAsia="Times New Roman"/>
          <w:szCs w:val="24"/>
          <w:lang w:val="en-ID" w:eastAsia="en-ID"/>
        </w:rPr>
        <w:t xml:space="preserve"> Bandung: CV Pustaka Setia, 2016.</w:t>
      </w:r>
    </w:p>
    <w:p w14:paraId="6E2CA078" w14:textId="77777777" w:rsidR="00ED1BE5" w:rsidRPr="00B63C7B" w:rsidRDefault="00ED1BE5" w:rsidP="001B0326">
      <w:pPr>
        <w:spacing w:line="240" w:lineRule="auto"/>
        <w:ind w:left="993" w:hanging="993"/>
        <w:rPr>
          <w:rFonts w:eastAsia="Times New Roman"/>
          <w:szCs w:val="24"/>
          <w:lang w:val="en-ID" w:eastAsia="en-ID"/>
        </w:rPr>
      </w:pPr>
      <w:r w:rsidRPr="00B63C7B">
        <w:rPr>
          <w:rFonts w:eastAsia="Times New Roman"/>
          <w:szCs w:val="24"/>
          <w:lang w:val="en-ID" w:eastAsia="en-ID"/>
        </w:rPr>
        <w:t xml:space="preserve">Roni Andespa. "Lembaga </w:t>
      </w:r>
      <w:proofErr w:type="spellStart"/>
      <w:r w:rsidRPr="00B63C7B">
        <w:rPr>
          <w:rFonts w:eastAsia="Times New Roman"/>
          <w:szCs w:val="24"/>
          <w:lang w:val="en-ID" w:eastAsia="en-ID"/>
        </w:rPr>
        <w:t>Keuangan</w:t>
      </w:r>
      <w:proofErr w:type="spellEnd"/>
      <w:r w:rsidRPr="00B63C7B">
        <w:rPr>
          <w:rFonts w:eastAsia="Times New Roman"/>
          <w:szCs w:val="24"/>
          <w:lang w:val="en-ID" w:eastAsia="en-ID"/>
        </w:rPr>
        <w:t xml:space="preserve"> dan </w:t>
      </w:r>
      <w:proofErr w:type="spellStart"/>
      <w:r w:rsidRPr="00B63C7B">
        <w:rPr>
          <w:rFonts w:eastAsia="Times New Roman"/>
          <w:szCs w:val="24"/>
          <w:lang w:val="en-ID" w:eastAsia="en-ID"/>
        </w:rPr>
        <w:t>Perbankan</w:t>
      </w:r>
      <w:proofErr w:type="spellEnd"/>
      <w:r w:rsidRPr="00B63C7B">
        <w:rPr>
          <w:rFonts w:eastAsia="Times New Roman"/>
          <w:szCs w:val="24"/>
          <w:lang w:val="en-ID" w:eastAsia="en-ID"/>
        </w:rPr>
        <w:t xml:space="preserve">: Faktor Yang </w:t>
      </w:r>
      <w:proofErr w:type="spellStart"/>
      <w:r w:rsidRPr="00B63C7B">
        <w:rPr>
          <w:rFonts w:eastAsia="Times New Roman"/>
          <w:szCs w:val="24"/>
          <w:lang w:val="en-ID" w:eastAsia="en-ID"/>
        </w:rPr>
        <w:t>Mempengaruhi</w:t>
      </w:r>
      <w:proofErr w:type="spellEnd"/>
      <w:r w:rsidRPr="00B63C7B">
        <w:rPr>
          <w:rFonts w:eastAsia="Times New Roman"/>
          <w:szCs w:val="24"/>
          <w:lang w:val="en-ID" w:eastAsia="en-ID"/>
        </w:rPr>
        <w:t xml:space="preserve"> Minat </w:t>
      </w:r>
      <w:proofErr w:type="spellStart"/>
      <w:r w:rsidRPr="00B63C7B">
        <w:rPr>
          <w:rFonts w:eastAsia="Times New Roman"/>
          <w:szCs w:val="24"/>
          <w:lang w:val="en-ID" w:eastAsia="en-ID"/>
        </w:rPr>
        <w:t>Nasabah</w:t>
      </w:r>
      <w:proofErr w:type="spellEnd"/>
      <w:r w:rsidRPr="00B63C7B">
        <w:rPr>
          <w:rFonts w:eastAsia="Times New Roman"/>
          <w:szCs w:val="24"/>
          <w:lang w:val="en-ID" w:eastAsia="en-ID"/>
        </w:rPr>
        <w:t xml:space="preserve"> Dalam </w:t>
      </w:r>
      <w:proofErr w:type="spellStart"/>
      <w:r w:rsidRPr="00B63C7B">
        <w:rPr>
          <w:rFonts w:eastAsia="Times New Roman"/>
          <w:szCs w:val="24"/>
          <w:lang w:val="en-ID" w:eastAsia="en-ID"/>
        </w:rPr>
        <w:t>Menabung</w:t>
      </w:r>
      <w:proofErr w:type="spellEnd"/>
      <w:r w:rsidRPr="00B63C7B">
        <w:rPr>
          <w:rFonts w:eastAsia="Times New Roman"/>
          <w:szCs w:val="24"/>
          <w:lang w:val="en-ID" w:eastAsia="en-ID"/>
        </w:rPr>
        <w:t xml:space="preserve"> di Bank </w:t>
      </w:r>
      <w:proofErr w:type="spellStart"/>
      <w:r w:rsidRPr="00B63C7B">
        <w:rPr>
          <w:rFonts w:eastAsia="Times New Roman"/>
          <w:szCs w:val="24"/>
          <w:lang w:val="en-ID" w:eastAsia="en-ID"/>
        </w:rPr>
        <w:t>Syari‟ah</w:t>
      </w:r>
      <w:proofErr w:type="spellEnd"/>
      <w:r w:rsidRPr="00B63C7B">
        <w:rPr>
          <w:rFonts w:eastAsia="Times New Roman"/>
          <w:szCs w:val="24"/>
          <w:lang w:val="en-ID" w:eastAsia="en-ID"/>
        </w:rPr>
        <w:t xml:space="preserve">." </w:t>
      </w:r>
      <w:r w:rsidRPr="00B63C7B">
        <w:rPr>
          <w:rFonts w:eastAsia="Times New Roman"/>
          <w:i/>
          <w:iCs/>
          <w:szCs w:val="24"/>
          <w:lang w:val="en-ID" w:eastAsia="en-ID"/>
        </w:rPr>
        <w:t>Al Masraf</w:t>
      </w:r>
      <w:r w:rsidRPr="00B63C7B">
        <w:rPr>
          <w:rFonts w:eastAsia="Times New Roman"/>
          <w:szCs w:val="24"/>
          <w:lang w:val="en-ID" w:eastAsia="en-ID"/>
        </w:rPr>
        <w:t xml:space="preserve"> Vol. 2, No. 1 (2017): 48.</w:t>
      </w:r>
    </w:p>
    <w:p w14:paraId="411511AE" w14:textId="77777777" w:rsidR="00ED1BE5" w:rsidRPr="00B63C7B" w:rsidRDefault="00ED1BE5" w:rsidP="001B0326">
      <w:pPr>
        <w:spacing w:line="240" w:lineRule="auto"/>
        <w:ind w:left="993" w:hanging="993"/>
        <w:rPr>
          <w:rFonts w:eastAsia="Times New Roman"/>
          <w:szCs w:val="24"/>
          <w:lang w:val="en-ID" w:eastAsia="en-ID"/>
        </w:rPr>
      </w:pPr>
      <w:proofErr w:type="spellStart"/>
      <w:r w:rsidRPr="00B63C7B">
        <w:rPr>
          <w:rFonts w:eastAsia="Times New Roman"/>
          <w:szCs w:val="24"/>
          <w:lang w:val="en-ID" w:eastAsia="en-ID"/>
        </w:rPr>
        <w:t>Sahiron</w:t>
      </w:r>
      <w:proofErr w:type="spellEnd"/>
      <w:r w:rsidRPr="00B63C7B">
        <w:rPr>
          <w:rFonts w:eastAsia="Times New Roman"/>
          <w:szCs w:val="24"/>
          <w:lang w:val="en-ID" w:eastAsia="en-ID"/>
        </w:rPr>
        <w:t xml:space="preserve"> Syamsudin. </w:t>
      </w:r>
      <w:proofErr w:type="spellStart"/>
      <w:r w:rsidRPr="00B63C7B">
        <w:rPr>
          <w:rFonts w:eastAsia="Times New Roman"/>
          <w:i/>
          <w:iCs/>
          <w:szCs w:val="24"/>
          <w:lang w:val="en-ID" w:eastAsia="en-ID"/>
        </w:rPr>
        <w:t>Metodologi</w:t>
      </w:r>
      <w:proofErr w:type="spellEnd"/>
      <w:r w:rsidRPr="00B63C7B">
        <w:rPr>
          <w:rFonts w:eastAsia="Times New Roman"/>
          <w:i/>
          <w:iCs/>
          <w:szCs w:val="24"/>
          <w:lang w:val="en-ID" w:eastAsia="en-ID"/>
        </w:rPr>
        <w:t xml:space="preserve"> </w:t>
      </w:r>
      <w:proofErr w:type="spellStart"/>
      <w:r w:rsidRPr="00B63C7B">
        <w:rPr>
          <w:rFonts w:eastAsia="Times New Roman"/>
          <w:i/>
          <w:iCs/>
          <w:szCs w:val="24"/>
          <w:lang w:val="en-ID" w:eastAsia="en-ID"/>
        </w:rPr>
        <w:t>Penelitian</w:t>
      </w:r>
      <w:proofErr w:type="spellEnd"/>
      <w:r w:rsidRPr="00B63C7B">
        <w:rPr>
          <w:rFonts w:eastAsia="Times New Roman"/>
          <w:i/>
          <w:iCs/>
          <w:szCs w:val="24"/>
          <w:lang w:val="en-ID" w:eastAsia="en-ID"/>
        </w:rPr>
        <w:t xml:space="preserve"> Living Qur’an dan </w:t>
      </w:r>
      <w:proofErr w:type="spellStart"/>
      <w:r w:rsidRPr="00B63C7B">
        <w:rPr>
          <w:rFonts w:eastAsia="Times New Roman"/>
          <w:i/>
          <w:iCs/>
          <w:szCs w:val="24"/>
          <w:lang w:val="en-ID" w:eastAsia="en-ID"/>
        </w:rPr>
        <w:t>Hadist</w:t>
      </w:r>
      <w:proofErr w:type="spellEnd"/>
      <w:r w:rsidRPr="00B63C7B">
        <w:rPr>
          <w:rFonts w:eastAsia="Times New Roman"/>
          <w:i/>
          <w:iCs/>
          <w:szCs w:val="24"/>
          <w:lang w:val="en-ID" w:eastAsia="en-ID"/>
        </w:rPr>
        <w:t>.</w:t>
      </w:r>
      <w:r w:rsidRPr="00B63C7B">
        <w:rPr>
          <w:rFonts w:eastAsia="Times New Roman"/>
          <w:szCs w:val="24"/>
          <w:lang w:val="en-ID" w:eastAsia="en-ID"/>
        </w:rPr>
        <w:t xml:space="preserve"> Yogyakarta: Teras, 2007.</w:t>
      </w:r>
    </w:p>
    <w:p w14:paraId="6054243D" w14:textId="77777777" w:rsidR="00ED1BE5" w:rsidRPr="00B63C7B" w:rsidRDefault="00ED1BE5" w:rsidP="001B0326">
      <w:pPr>
        <w:spacing w:line="240" w:lineRule="auto"/>
        <w:ind w:left="993" w:hanging="993"/>
        <w:rPr>
          <w:rFonts w:eastAsia="Times New Roman"/>
          <w:szCs w:val="24"/>
          <w:lang w:val="en-ID" w:eastAsia="en-ID"/>
        </w:rPr>
      </w:pPr>
      <w:proofErr w:type="spellStart"/>
      <w:r w:rsidRPr="00B63C7B">
        <w:rPr>
          <w:rFonts w:eastAsia="Times New Roman"/>
          <w:szCs w:val="24"/>
          <w:lang w:val="en-ID" w:eastAsia="en-ID"/>
        </w:rPr>
        <w:t>Sangadji</w:t>
      </w:r>
      <w:proofErr w:type="spellEnd"/>
      <w:r w:rsidRPr="00B63C7B">
        <w:rPr>
          <w:rFonts w:eastAsia="Times New Roman"/>
          <w:szCs w:val="24"/>
          <w:lang w:val="en-ID" w:eastAsia="en-ID"/>
        </w:rPr>
        <w:t xml:space="preserve">, Etta Mamang &amp; </w:t>
      </w:r>
      <w:proofErr w:type="spellStart"/>
      <w:r w:rsidRPr="00B63C7B">
        <w:rPr>
          <w:rFonts w:eastAsia="Times New Roman"/>
          <w:szCs w:val="24"/>
          <w:lang w:val="en-ID" w:eastAsia="en-ID"/>
        </w:rPr>
        <w:t>Sopiah</w:t>
      </w:r>
      <w:proofErr w:type="spellEnd"/>
      <w:r w:rsidRPr="00B63C7B">
        <w:rPr>
          <w:rFonts w:eastAsia="Times New Roman"/>
          <w:szCs w:val="24"/>
          <w:lang w:val="en-ID" w:eastAsia="en-ID"/>
        </w:rPr>
        <w:t xml:space="preserve">. </w:t>
      </w:r>
      <w:proofErr w:type="spellStart"/>
      <w:r w:rsidRPr="00B63C7B">
        <w:rPr>
          <w:rFonts w:eastAsia="Times New Roman"/>
          <w:i/>
          <w:iCs/>
          <w:szCs w:val="24"/>
          <w:lang w:val="en-ID" w:eastAsia="en-ID"/>
        </w:rPr>
        <w:t>Perilaku</w:t>
      </w:r>
      <w:proofErr w:type="spellEnd"/>
      <w:r w:rsidRPr="00B63C7B">
        <w:rPr>
          <w:rFonts w:eastAsia="Times New Roman"/>
          <w:i/>
          <w:iCs/>
          <w:szCs w:val="24"/>
          <w:lang w:val="en-ID" w:eastAsia="en-ID"/>
        </w:rPr>
        <w:t xml:space="preserve"> </w:t>
      </w:r>
      <w:proofErr w:type="spellStart"/>
      <w:r w:rsidRPr="00B63C7B">
        <w:rPr>
          <w:rFonts w:eastAsia="Times New Roman"/>
          <w:i/>
          <w:iCs/>
          <w:szCs w:val="24"/>
          <w:lang w:val="en-ID" w:eastAsia="en-ID"/>
        </w:rPr>
        <w:t>Konsumen</w:t>
      </w:r>
      <w:proofErr w:type="spellEnd"/>
      <w:r w:rsidRPr="00B63C7B">
        <w:rPr>
          <w:rFonts w:eastAsia="Times New Roman"/>
          <w:i/>
          <w:iCs/>
          <w:szCs w:val="24"/>
          <w:lang w:val="en-ID" w:eastAsia="en-ID"/>
        </w:rPr>
        <w:t>.</w:t>
      </w:r>
      <w:r w:rsidRPr="00B63C7B">
        <w:rPr>
          <w:rFonts w:eastAsia="Times New Roman"/>
          <w:szCs w:val="24"/>
          <w:lang w:val="en-ID" w:eastAsia="en-ID"/>
        </w:rPr>
        <w:t xml:space="preserve"> Yogyakarta: 2013.</w:t>
      </w:r>
    </w:p>
    <w:p w14:paraId="16FF24CF" w14:textId="77777777" w:rsidR="00ED1BE5" w:rsidRPr="00B63C7B" w:rsidRDefault="00ED1BE5" w:rsidP="001B0326">
      <w:pPr>
        <w:spacing w:line="240" w:lineRule="auto"/>
        <w:ind w:left="993" w:hanging="993"/>
        <w:rPr>
          <w:rFonts w:eastAsia="Times New Roman"/>
          <w:szCs w:val="24"/>
          <w:lang w:val="en-ID" w:eastAsia="en-ID"/>
        </w:rPr>
      </w:pPr>
      <w:proofErr w:type="spellStart"/>
      <w:r w:rsidRPr="00B63C7B">
        <w:rPr>
          <w:rFonts w:eastAsia="Times New Roman"/>
          <w:szCs w:val="24"/>
          <w:lang w:val="en-ID" w:eastAsia="en-ID"/>
        </w:rPr>
        <w:t>Sapuri</w:t>
      </w:r>
      <w:proofErr w:type="spellEnd"/>
      <w:r w:rsidRPr="00B63C7B">
        <w:rPr>
          <w:rFonts w:eastAsia="Times New Roman"/>
          <w:szCs w:val="24"/>
          <w:lang w:val="en-ID" w:eastAsia="en-ID"/>
        </w:rPr>
        <w:t xml:space="preserve">, </w:t>
      </w:r>
      <w:proofErr w:type="spellStart"/>
      <w:r w:rsidRPr="00B63C7B">
        <w:rPr>
          <w:rFonts w:eastAsia="Times New Roman"/>
          <w:szCs w:val="24"/>
          <w:lang w:val="en-ID" w:eastAsia="en-ID"/>
        </w:rPr>
        <w:t>Rafy</w:t>
      </w:r>
      <w:proofErr w:type="spellEnd"/>
      <w:r w:rsidRPr="00B63C7B">
        <w:rPr>
          <w:rFonts w:eastAsia="Times New Roman"/>
          <w:szCs w:val="24"/>
          <w:lang w:val="en-ID" w:eastAsia="en-ID"/>
        </w:rPr>
        <w:t xml:space="preserve">. </w:t>
      </w:r>
      <w:proofErr w:type="spellStart"/>
      <w:r w:rsidRPr="00B63C7B">
        <w:rPr>
          <w:rFonts w:eastAsia="Times New Roman"/>
          <w:i/>
          <w:iCs/>
          <w:szCs w:val="24"/>
          <w:lang w:val="en-ID" w:eastAsia="en-ID"/>
        </w:rPr>
        <w:t>Psikologi</w:t>
      </w:r>
      <w:proofErr w:type="spellEnd"/>
      <w:r w:rsidRPr="00B63C7B">
        <w:rPr>
          <w:rFonts w:eastAsia="Times New Roman"/>
          <w:i/>
          <w:iCs/>
          <w:szCs w:val="24"/>
          <w:lang w:val="en-ID" w:eastAsia="en-ID"/>
        </w:rPr>
        <w:t xml:space="preserve"> Islam.</w:t>
      </w:r>
      <w:r w:rsidRPr="00B63C7B">
        <w:rPr>
          <w:rFonts w:eastAsia="Times New Roman"/>
          <w:szCs w:val="24"/>
          <w:lang w:val="en-ID" w:eastAsia="en-ID"/>
        </w:rPr>
        <w:t xml:space="preserve"> Jakarta: </w:t>
      </w:r>
      <w:proofErr w:type="spellStart"/>
      <w:r w:rsidRPr="00B63C7B">
        <w:rPr>
          <w:rFonts w:eastAsia="Times New Roman"/>
          <w:szCs w:val="24"/>
          <w:lang w:val="en-ID" w:eastAsia="en-ID"/>
        </w:rPr>
        <w:t>Rajawali</w:t>
      </w:r>
      <w:proofErr w:type="spellEnd"/>
      <w:r w:rsidRPr="00B63C7B">
        <w:rPr>
          <w:rFonts w:eastAsia="Times New Roman"/>
          <w:szCs w:val="24"/>
          <w:lang w:val="en-ID" w:eastAsia="en-ID"/>
        </w:rPr>
        <w:t xml:space="preserve"> Press, 2009.</w:t>
      </w:r>
    </w:p>
    <w:p w14:paraId="5533DB36" w14:textId="77777777" w:rsidR="00ED1BE5" w:rsidRPr="00B63C7B" w:rsidRDefault="00ED1BE5" w:rsidP="001B0326">
      <w:pPr>
        <w:spacing w:line="240" w:lineRule="auto"/>
        <w:ind w:left="993" w:hanging="993"/>
        <w:rPr>
          <w:rFonts w:eastAsia="Times New Roman"/>
          <w:szCs w:val="24"/>
          <w:lang w:val="en-ID" w:eastAsia="en-ID"/>
        </w:rPr>
      </w:pPr>
      <w:r w:rsidRPr="00B63C7B">
        <w:rPr>
          <w:rFonts w:eastAsia="Times New Roman"/>
          <w:szCs w:val="24"/>
          <w:lang w:val="en-ID" w:eastAsia="en-ID"/>
        </w:rPr>
        <w:lastRenderedPageBreak/>
        <w:t xml:space="preserve">Shaleh, Abdul Rachman &amp; </w:t>
      </w:r>
      <w:proofErr w:type="spellStart"/>
      <w:r w:rsidRPr="00B63C7B">
        <w:rPr>
          <w:rFonts w:eastAsia="Times New Roman"/>
          <w:szCs w:val="24"/>
          <w:lang w:val="en-ID" w:eastAsia="en-ID"/>
        </w:rPr>
        <w:t>Muhbib</w:t>
      </w:r>
      <w:proofErr w:type="spellEnd"/>
      <w:r w:rsidRPr="00B63C7B">
        <w:rPr>
          <w:rFonts w:eastAsia="Times New Roman"/>
          <w:szCs w:val="24"/>
          <w:lang w:val="en-ID" w:eastAsia="en-ID"/>
        </w:rPr>
        <w:t xml:space="preserve"> Abdul Wahab. </w:t>
      </w:r>
      <w:proofErr w:type="spellStart"/>
      <w:r w:rsidRPr="00B63C7B">
        <w:rPr>
          <w:rFonts w:eastAsia="Times New Roman"/>
          <w:i/>
          <w:iCs/>
          <w:szCs w:val="24"/>
          <w:lang w:val="en-ID" w:eastAsia="en-ID"/>
        </w:rPr>
        <w:t>Psikologi</w:t>
      </w:r>
      <w:proofErr w:type="spellEnd"/>
      <w:r w:rsidRPr="00B63C7B">
        <w:rPr>
          <w:rFonts w:eastAsia="Times New Roman"/>
          <w:i/>
          <w:iCs/>
          <w:szCs w:val="24"/>
          <w:lang w:val="en-ID" w:eastAsia="en-ID"/>
        </w:rPr>
        <w:t xml:space="preserve"> </w:t>
      </w:r>
      <w:proofErr w:type="spellStart"/>
      <w:r w:rsidRPr="00B63C7B">
        <w:rPr>
          <w:rFonts w:eastAsia="Times New Roman"/>
          <w:i/>
          <w:iCs/>
          <w:szCs w:val="24"/>
          <w:lang w:val="en-ID" w:eastAsia="en-ID"/>
        </w:rPr>
        <w:t>Suatu</w:t>
      </w:r>
      <w:proofErr w:type="spellEnd"/>
      <w:r w:rsidRPr="00B63C7B">
        <w:rPr>
          <w:rFonts w:eastAsia="Times New Roman"/>
          <w:i/>
          <w:iCs/>
          <w:szCs w:val="24"/>
          <w:lang w:val="en-ID" w:eastAsia="en-ID"/>
        </w:rPr>
        <w:t xml:space="preserve"> </w:t>
      </w:r>
      <w:proofErr w:type="spellStart"/>
      <w:r w:rsidRPr="00B63C7B">
        <w:rPr>
          <w:rFonts w:eastAsia="Times New Roman"/>
          <w:i/>
          <w:iCs/>
          <w:szCs w:val="24"/>
          <w:lang w:val="en-ID" w:eastAsia="en-ID"/>
        </w:rPr>
        <w:t>Pengantar</w:t>
      </w:r>
      <w:proofErr w:type="spellEnd"/>
      <w:r w:rsidRPr="00B63C7B">
        <w:rPr>
          <w:rFonts w:eastAsia="Times New Roman"/>
          <w:i/>
          <w:iCs/>
          <w:szCs w:val="24"/>
          <w:lang w:val="en-ID" w:eastAsia="en-ID"/>
        </w:rPr>
        <w:t xml:space="preserve"> Dalam </w:t>
      </w:r>
      <w:proofErr w:type="spellStart"/>
      <w:r w:rsidRPr="00B63C7B">
        <w:rPr>
          <w:rFonts w:eastAsia="Times New Roman"/>
          <w:i/>
          <w:iCs/>
          <w:szCs w:val="24"/>
          <w:lang w:val="en-ID" w:eastAsia="en-ID"/>
        </w:rPr>
        <w:t>Perspektif</w:t>
      </w:r>
      <w:proofErr w:type="spellEnd"/>
      <w:r w:rsidRPr="00B63C7B">
        <w:rPr>
          <w:rFonts w:eastAsia="Times New Roman"/>
          <w:i/>
          <w:iCs/>
          <w:szCs w:val="24"/>
          <w:lang w:val="en-ID" w:eastAsia="en-ID"/>
        </w:rPr>
        <w:t xml:space="preserve"> Islam.</w:t>
      </w:r>
      <w:r w:rsidRPr="00B63C7B">
        <w:rPr>
          <w:rFonts w:eastAsia="Times New Roman"/>
          <w:szCs w:val="24"/>
          <w:lang w:val="en-ID" w:eastAsia="en-ID"/>
        </w:rPr>
        <w:t xml:space="preserve"> Jakarta: </w:t>
      </w:r>
      <w:proofErr w:type="spellStart"/>
      <w:r w:rsidRPr="00B63C7B">
        <w:rPr>
          <w:rFonts w:eastAsia="Times New Roman"/>
          <w:szCs w:val="24"/>
          <w:lang w:val="en-ID" w:eastAsia="en-ID"/>
        </w:rPr>
        <w:t>Prenada</w:t>
      </w:r>
      <w:proofErr w:type="spellEnd"/>
      <w:r w:rsidRPr="00B63C7B">
        <w:rPr>
          <w:rFonts w:eastAsia="Times New Roman"/>
          <w:szCs w:val="24"/>
          <w:lang w:val="en-ID" w:eastAsia="en-ID"/>
        </w:rPr>
        <w:t xml:space="preserve"> Media, 2004.</w:t>
      </w:r>
    </w:p>
    <w:p w14:paraId="416D816E" w14:textId="77777777" w:rsidR="00ED1BE5" w:rsidRPr="00B63C7B" w:rsidRDefault="00ED1BE5" w:rsidP="001B0326">
      <w:pPr>
        <w:spacing w:line="240" w:lineRule="auto"/>
        <w:ind w:left="993" w:hanging="993"/>
        <w:rPr>
          <w:rFonts w:eastAsia="Times New Roman"/>
          <w:szCs w:val="24"/>
          <w:lang w:val="en-ID" w:eastAsia="en-ID"/>
        </w:rPr>
      </w:pPr>
      <w:proofErr w:type="spellStart"/>
      <w:r w:rsidRPr="00B63C7B">
        <w:rPr>
          <w:rFonts w:eastAsia="Times New Roman"/>
          <w:szCs w:val="24"/>
          <w:lang w:val="en-ID" w:eastAsia="en-ID"/>
        </w:rPr>
        <w:t>Sugiyono</w:t>
      </w:r>
      <w:proofErr w:type="spellEnd"/>
      <w:r w:rsidRPr="00B63C7B">
        <w:rPr>
          <w:rFonts w:eastAsia="Times New Roman"/>
          <w:szCs w:val="24"/>
          <w:lang w:val="en-ID" w:eastAsia="en-ID"/>
        </w:rPr>
        <w:t xml:space="preserve">. </w:t>
      </w:r>
      <w:r w:rsidRPr="00B63C7B">
        <w:rPr>
          <w:rFonts w:eastAsia="Times New Roman"/>
          <w:i/>
          <w:iCs/>
          <w:szCs w:val="24"/>
          <w:lang w:val="en-ID" w:eastAsia="en-ID"/>
        </w:rPr>
        <w:t xml:space="preserve">Metode </w:t>
      </w:r>
      <w:proofErr w:type="spellStart"/>
      <w:r w:rsidRPr="00B63C7B">
        <w:rPr>
          <w:rFonts w:eastAsia="Times New Roman"/>
          <w:i/>
          <w:iCs/>
          <w:szCs w:val="24"/>
          <w:lang w:val="en-ID" w:eastAsia="en-ID"/>
        </w:rPr>
        <w:t>Penelitian</w:t>
      </w:r>
      <w:proofErr w:type="spellEnd"/>
      <w:r w:rsidRPr="00B63C7B">
        <w:rPr>
          <w:rFonts w:eastAsia="Times New Roman"/>
          <w:i/>
          <w:iCs/>
          <w:szCs w:val="24"/>
          <w:lang w:val="en-ID" w:eastAsia="en-ID"/>
        </w:rPr>
        <w:t xml:space="preserve"> </w:t>
      </w:r>
      <w:proofErr w:type="spellStart"/>
      <w:r w:rsidRPr="00B63C7B">
        <w:rPr>
          <w:rFonts w:eastAsia="Times New Roman"/>
          <w:i/>
          <w:iCs/>
          <w:szCs w:val="24"/>
          <w:lang w:val="en-ID" w:eastAsia="en-ID"/>
        </w:rPr>
        <w:t>Bisnis</w:t>
      </w:r>
      <w:proofErr w:type="spellEnd"/>
      <w:r w:rsidRPr="00B63C7B">
        <w:rPr>
          <w:rFonts w:eastAsia="Times New Roman"/>
          <w:i/>
          <w:iCs/>
          <w:szCs w:val="24"/>
          <w:lang w:val="en-ID" w:eastAsia="en-ID"/>
        </w:rPr>
        <w:t xml:space="preserve">: </w:t>
      </w:r>
      <w:proofErr w:type="spellStart"/>
      <w:r w:rsidRPr="00B63C7B">
        <w:rPr>
          <w:rFonts w:eastAsia="Times New Roman"/>
          <w:i/>
          <w:iCs/>
          <w:szCs w:val="24"/>
          <w:lang w:val="en-ID" w:eastAsia="en-ID"/>
        </w:rPr>
        <w:t>Pendekatan</w:t>
      </w:r>
      <w:proofErr w:type="spellEnd"/>
      <w:r w:rsidRPr="00B63C7B">
        <w:rPr>
          <w:rFonts w:eastAsia="Times New Roman"/>
          <w:i/>
          <w:iCs/>
          <w:szCs w:val="24"/>
          <w:lang w:val="en-ID" w:eastAsia="en-ID"/>
        </w:rPr>
        <w:t xml:space="preserve"> </w:t>
      </w:r>
      <w:proofErr w:type="spellStart"/>
      <w:r w:rsidRPr="00B63C7B">
        <w:rPr>
          <w:rFonts w:eastAsia="Times New Roman"/>
          <w:i/>
          <w:iCs/>
          <w:szCs w:val="24"/>
          <w:lang w:val="en-ID" w:eastAsia="en-ID"/>
        </w:rPr>
        <w:t>Kuantitatif</w:t>
      </w:r>
      <w:proofErr w:type="spellEnd"/>
      <w:r w:rsidRPr="00B63C7B">
        <w:rPr>
          <w:rFonts w:eastAsia="Times New Roman"/>
          <w:i/>
          <w:iCs/>
          <w:szCs w:val="24"/>
          <w:lang w:val="en-ID" w:eastAsia="en-ID"/>
        </w:rPr>
        <w:t xml:space="preserve">, </w:t>
      </w:r>
      <w:proofErr w:type="spellStart"/>
      <w:r w:rsidRPr="00B63C7B">
        <w:rPr>
          <w:rFonts w:eastAsia="Times New Roman"/>
          <w:i/>
          <w:iCs/>
          <w:szCs w:val="24"/>
          <w:lang w:val="en-ID" w:eastAsia="en-ID"/>
        </w:rPr>
        <w:t>Kualitatif</w:t>
      </w:r>
      <w:proofErr w:type="spellEnd"/>
      <w:r w:rsidRPr="00B63C7B">
        <w:rPr>
          <w:rFonts w:eastAsia="Times New Roman"/>
          <w:i/>
          <w:iCs/>
          <w:szCs w:val="24"/>
          <w:lang w:val="en-ID" w:eastAsia="en-ID"/>
        </w:rPr>
        <w:t xml:space="preserve">, </w:t>
      </w:r>
      <w:proofErr w:type="spellStart"/>
      <w:r w:rsidRPr="00B63C7B">
        <w:rPr>
          <w:rFonts w:eastAsia="Times New Roman"/>
          <w:i/>
          <w:iCs/>
          <w:szCs w:val="24"/>
          <w:lang w:val="en-ID" w:eastAsia="en-ID"/>
        </w:rPr>
        <w:t>Kombinasi</w:t>
      </w:r>
      <w:proofErr w:type="spellEnd"/>
      <w:r w:rsidRPr="00B63C7B">
        <w:rPr>
          <w:rFonts w:eastAsia="Times New Roman"/>
          <w:i/>
          <w:iCs/>
          <w:szCs w:val="24"/>
          <w:lang w:val="en-ID" w:eastAsia="en-ID"/>
        </w:rPr>
        <w:t>, dan R&amp;D.</w:t>
      </w:r>
      <w:r w:rsidRPr="00B63C7B">
        <w:rPr>
          <w:rFonts w:eastAsia="Times New Roman"/>
          <w:szCs w:val="24"/>
          <w:lang w:val="en-ID" w:eastAsia="en-ID"/>
        </w:rPr>
        <w:t xml:space="preserve"> Bandung: </w:t>
      </w:r>
      <w:proofErr w:type="spellStart"/>
      <w:r w:rsidRPr="00B63C7B">
        <w:rPr>
          <w:rFonts w:eastAsia="Times New Roman"/>
          <w:szCs w:val="24"/>
          <w:lang w:val="en-ID" w:eastAsia="en-ID"/>
        </w:rPr>
        <w:t>Alfabeta</w:t>
      </w:r>
      <w:proofErr w:type="spellEnd"/>
      <w:r w:rsidRPr="00B63C7B">
        <w:rPr>
          <w:rFonts w:eastAsia="Times New Roman"/>
          <w:szCs w:val="24"/>
          <w:lang w:val="en-ID" w:eastAsia="en-ID"/>
        </w:rPr>
        <w:t>, 2017.</w:t>
      </w:r>
    </w:p>
    <w:p w14:paraId="210B387F" w14:textId="77777777" w:rsidR="00ED1BE5" w:rsidRPr="00B63C7B" w:rsidRDefault="00ED1BE5" w:rsidP="001B0326">
      <w:pPr>
        <w:spacing w:line="240" w:lineRule="auto"/>
        <w:ind w:left="993" w:hanging="993"/>
        <w:rPr>
          <w:rFonts w:eastAsia="Times New Roman"/>
          <w:szCs w:val="24"/>
          <w:lang w:val="en-ID" w:eastAsia="en-ID"/>
        </w:rPr>
      </w:pPr>
      <w:proofErr w:type="spellStart"/>
      <w:r w:rsidRPr="00B63C7B">
        <w:rPr>
          <w:rFonts w:eastAsia="Times New Roman"/>
          <w:szCs w:val="24"/>
          <w:lang w:val="en-ID" w:eastAsia="en-ID"/>
        </w:rPr>
        <w:t>Sugiyono</w:t>
      </w:r>
      <w:proofErr w:type="spellEnd"/>
      <w:r w:rsidRPr="00B63C7B">
        <w:rPr>
          <w:rFonts w:eastAsia="Times New Roman"/>
          <w:szCs w:val="24"/>
          <w:lang w:val="en-ID" w:eastAsia="en-ID"/>
        </w:rPr>
        <w:t xml:space="preserve">. </w:t>
      </w:r>
      <w:r w:rsidRPr="00B63C7B">
        <w:rPr>
          <w:rFonts w:eastAsia="Times New Roman"/>
          <w:i/>
          <w:iCs/>
          <w:szCs w:val="24"/>
          <w:lang w:val="en-ID" w:eastAsia="en-ID"/>
        </w:rPr>
        <w:t xml:space="preserve">Metode </w:t>
      </w:r>
      <w:proofErr w:type="spellStart"/>
      <w:r w:rsidRPr="00B63C7B">
        <w:rPr>
          <w:rFonts w:eastAsia="Times New Roman"/>
          <w:i/>
          <w:iCs/>
          <w:szCs w:val="24"/>
          <w:lang w:val="en-ID" w:eastAsia="en-ID"/>
        </w:rPr>
        <w:t>Penelitian</w:t>
      </w:r>
      <w:proofErr w:type="spellEnd"/>
      <w:r w:rsidRPr="00B63C7B">
        <w:rPr>
          <w:rFonts w:eastAsia="Times New Roman"/>
          <w:i/>
          <w:iCs/>
          <w:szCs w:val="24"/>
          <w:lang w:val="en-ID" w:eastAsia="en-ID"/>
        </w:rPr>
        <w:t xml:space="preserve"> </w:t>
      </w:r>
      <w:proofErr w:type="spellStart"/>
      <w:r w:rsidRPr="00B63C7B">
        <w:rPr>
          <w:rFonts w:eastAsia="Times New Roman"/>
          <w:i/>
          <w:iCs/>
          <w:szCs w:val="24"/>
          <w:lang w:val="en-ID" w:eastAsia="en-ID"/>
        </w:rPr>
        <w:t>Manajemen</w:t>
      </w:r>
      <w:proofErr w:type="spellEnd"/>
      <w:r w:rsidRPr="00B63C7B">
        <w:rPr>
          <w:rFonts w:eastAsia="Times New Roman"/>
          <w:i/>
          <w:iCs/>
          <w:szCs w:val="24"/>
          <w:lang w:val="en-ID" w:eastAsia="en-ID"/>
        </w:rPr>
        <w:t>.</w:t>
      </w:r>
      <w:r w:rsidRPr="00B63C7B">
        <w:rPr>
          <w:rFonts w:eastAsia="Times New Roman"/>
          <w:szCs w:val="24"/>
          <w:lang w:val="en-ID" w:eastAsia="en-ID"/>
        </w:rPr>
        <w:t xml:space="preserve"> Bandung: </w:t>
      </w:r>
      <w:proofErr w:type="spellStart"/>
      <w:r w:rsidRPr="00B63C7B">
        <w:rPr>
          <w:rFonts w:eastAsia="Times New Roman"/>
          <w:szCs w:val="24"/>
          <w:lang w:val="en-ID" w:eastAsia="en-ID"/>
        </w:rPr>
        <w:t>Alfabeta</w:t>
      </w:r>
      <w:proofErr w:type="spellEnd"/>
      <w:r w:rsidRPr="00B63C7B">
        <w:rPr>
          <w:rFonts w:eastAsia="Times New Roman"/>
          <w:szCs w:val="24"/>
          <w:lang w:val="en-ID" w:eastAsia="en-ID"/>
        </w:rPr>
        <w:t>, 2009.</w:t>
      </w:r>
    </w:p>
    <w:p w14:paraId="46832A51" w14:textId="77777777" w:rsidR="00ED1BE5" w:rsidRPr="00B63C7B" w:rsidRDefault="00ED1BE5" w:rsidP="001B0326">
      <w:pPr>
        <w:spacing w:line="240" w:lineRule="auto"/>
        <w:ind w:left="993" w:hanging="993"/>
        <w:rPr>
          <w:rFonts w:eastAsia="Times New Roman"/>
          <w:szCs w:val="24"/>
          <w:lang w:val="en-ID" w:eastAsia="en-ID"/>
        </w:rPr>
      </w:pPr>
      <w:proofErr w:type="spellStart"/>
      <w:r w:rsidRPr="00B63C7B">
        <w:rPr>
          <w:rFonts w:eastAsia="Times New Roman"/>
          <w:szCs w:val="24"/>
          <w:lang w:val="en-ID" w:eastAsia="en-ID"/>
        </w:rPr>
        <w:t>Sugiyono</w:t>
      </w:r>
      <w:proofErr w:type="spellEnd"/>
      <w:r w:rsidRPr="00B63C7B">
        <w:rPr>
          <w:rFonts w:eastAsia="Times New Roman"/>
          <w:szCs w:val="24"/>
          <w:lang w:val="en-ID" w:eastAsia="en-ID"/>
        </w:rPr>
        <w:t xml:space="preserve">. </w:t>
      </w:r>
      <w:r w:rsidRPr="00B63C7B">
        <w:rPr>
          <w:rFonts w:eastAsia="Times New Roman"/>
          <w:i/>
          <w:iCs/>
          <w:szCs w:val="24"/>
          <w:lang w:val="en-ID" w:eastAsia="en-ID"/>
        </w:rPr>
        <w:t xml:space="preserve">Metode </w:t>
      </w:r>
      <w:proofErr w:type="spellStart"/>
      <w:r w:rsidRPr="00B63C7B">
        <w:rPr>
          <w:rFonts w:eastAsia="Times New Roman"/>
          <w:i/>
          <w:iCs/>
          <w:szCs w:val="24"/>
          <w:lang w:val="en-ID" w:eastAsia="en-ID"/>
        </w:rPr>
        <w:t>Penelitian</w:t>
      </w:r>
      <w:proofErr w:type="spellEnd"/>
      <w:r w:rsidRPr="00B63C7B">
        <w:rPr>
          <w:rFonts w:eastAsia="Times New Roman"/>
          <w:i/>
          <w:iCs/>
          <w:szCs w:val="24"/>
          <w:lang w:val="en-ID" w:eastAsia="en-ID"/>
        </w:rPr>
        <w:t xml:space="preserve"> Pendidikan.</w:t>
      </w:r>
      <w:r w:rsidRPr="00B63C7B">
        <w:rPr>
          <w:rFonts w:eastAsia="Times New Roman"/>
          <w:szCs w:val="24"/>
          <w:lang w:val="en-ID" w:eastAsia="en-ID"/>
        </w:rPr>
        <w:t xml:space="preserve"> Bandung: </w:t>
      </w:r>
      <w:proofErr w:type="spellStart"/>
      <w:r w:rsidRPr="00B63C7B">
        <w:rPr>
          <w:rFonts w:eastAsia="Times New Roman"/>
          <w:szCs w:val="24"/>
          <w:lang w:val="en-ID" w:eastAsia="en-ID"/>
        </w:rPr>
        <w:t>Alfabeta</w:t>
      </w:r>
      <w:proofErr w:type="spellEnd"/>
      <w:r w:rsidRPr="00B63C7B">
        <w:rPr>
          <w:rFonts w:eastAsia="Times New Roman"/>
          <w:szCs w:val="24"/>
          <w:lang w:val="en-ID" w:eastAsia="en-ID"/>
        </w:rPr>
        <w:t>, 2012.</w:t>
      </w:r>
    </w:p>
    <w:p w14:paraId="30FB3886" w14:textId="77777777" w:rsidR="00ED1BE5" w:rsidRPr="00B63C7B" w:rsidRDefault="00ED1BE5" w:rsidP="001B0326">
      <w:pPr>
        <w:spacing w:line="240" w:lineRule="auto"/>
        <w:ind w:left="993" w:hanging="993"/>
        <w:rPr>
          <w:rFonts w:eastAsia="Times New Roman"/>
          <w:szCs w:val="24"/>
          <w:lang w:val="en-ID" w:eastAsia="en-ID"/>
        </w:rPr>
      </w:pPr>
      <w:r w:rsidRPr="00B63C7B">
        <w:rPr>
          <w:rFonts w:eastAsia="Times New Roman"/>
          <w:szCs w:val="24"/>
          <w:lang w:val="en-ID" w:eastAsia="en-ID"/>
        </w:rPr>
        <w:t xml:space="preserve">Sugiono. </w:t>
      </w:r>
      <w:r w:rsidRPr="00B63C7B">
        <w:rPr>
          <w:rFonts w:eastAsia="Times New Roman"/>
          <w:i/>
          <w:iCs/>
          <w:szCs w:val="24"/>
          <w:lang w:val="en-ID" w:eastAsia="en-ID"/>
        </w:rPr>
        <w:t xml:space="preserve">Metode </w:t>
      </w:r>
      <w:proofErr w:type="spellStart"/>
      <w:r w:rsidRPr="00B63C7B">
        <w:rPr>
          <w:rFonts w:eastAsia="Times New Roman"/>
          <w:i/>
          <w:iCs/>
          <w:szCs w:val="24"/>
          <w:lang w:val="en-ID" w:eastAsia="en-ID"/>
        </w:rPr>
        <w:t>Penelitian</w:t>
      </w:r>
      <w:proofErr w:type="spellEnd"/>
      <w:r w:rsidRPr="00B63C7B">
        <w:rPr>
          <w:rFonts w:eastAsia="Times New Roman"/>
          <w:i/>
          <w:iCs/>
          <w:szCs w:val="24"/>
          <w:lang w:val="en-ID" w:eastAsia="en-ID"/>
        </w:rPr>
        <w:t xml:space="preserve"> </w:t>
      </w:r>
      <w:proofErr w:type="spellStart"/>
      <w:r w:rsidRPr="00B63C7B">
        <w:rPr>
          <w:rFonts w:eastAsia="Times New Roman"/>
          <w:i/>
          <w:iCs/>
          <w:szCs w:val="24"/>
          <w:lang w:val="en-ID" w:eastAsia="en-ID"/>
        </w:rPr>
        <w:t>Pendekatan</w:t>
      </w:r>
      <w:proofErr w:type="spellEnd"/>
      <w:r w:rsidRPr="00B63C7B">
        <w:rPr>
          <w:rFonts w:eastAsia="Times New Roman"/>
          <w:i/>
          <w:iCs/>
          <w:szCs w:val="24"/>
          <w:lang w:val="en-ID" w:eastAsia="en-ID"/>
        </w:rPr>
        <w:t xml:space="preserve"> </w:t>
      </w:r>
      <w:proofErr w:type="spellStart"/>
      <w:r w:rsidRPr="00B63C7B">
        <w:rPr>
          <w:rFonts w:eastAsia="Times New Roman"/>
          <w:i/>
          <w:iCs/>
          <w:szCs w:val="24"/>
          <w:lang w:val="en-ID" w:eastAsia="en-ID"/>
        </w:rPr>
        <w:t>Kuantitatif</w:t>
      </w:r>
      <w:proofErr w:type="spellEnd"/>
      <w:r w:rsidRPr="00B63C7B">
        <w:rPr>
          <w:rFonts w:eastAsia="Times New Roman"/>
          <w:i/>
          <w:iCs/>
          <w:szCs w:val="24"/>
          <w:lang w:val="en-ID" w:eastAsia="en-ID"/>
        </w:rPr>
        <w:t xml:space="preserve">, </w:t>
      </w:r>
      <w:proofErr w:type="spellStart"/>
      <w:r w:rsidRPr="00B63C7B">
        <w:rPr>
          <w:rFonts w:eastAsia="Times New Roman"/>
          <w:i/>
          <w:iCs/>
          <w:szCs w:val="24"/>
          <w:lang w:val="en-ID" w:eastAsia="en-ID"/>
        </w:rPr>
        <w:t>Kualitatif</w:t>
      </w:r>
      <w:proofErr w:type="spellEnd"/>
      <w:r w:rsidRPr="00B63C7B">
        <w:rPr>
          <w:rFonts w:eastAsia="Times New Roman"/>
          <w:i/>
          <w:iCs/>
          <w:szCs w:val="24"/>
          <w:lang w:val="en-ID" w:eastAsia="en-ID"/>
        </w:rPr>
        <w:t>, dan R&amp;D.</w:t>
      </w:r>
      <w:r w:rsidRPr="00B63C7B">
        <w:rPr>
          <w:rFonts w:eastAsia="Times New Roman"/>
          <w:szCs w:val="24"/>
          <w:lang w:val="en-ID" w:eastAsia="en-ID"/>
        </w:rPr>
        <w:t xml:space="preserve"> Bandung: </w:t>
      </w:r>
      <w:proofErr w:type="spellStart"/>
      <w:r w:rsidRPr="00B63C7B">
        <w:rPr>
          <w:rFonts w:eastAsia="Times New Roman"/>
          <w:szCs w:val="24"/>
          <w:lang w:val="en-ID" w:eastAsia="en-ID"/>
        </w:rPr>
        <w:t>Alfabeta</w:t>
      </w:r>
      <w:proofErr w:type="spellEnd"/>
      <w:r w:rsidRPr="00B63C7B">
        <w:rPr>
          <w:rFonts w:eastAsia="Times New Roman"/>
          <w:szCs w:val="24"/>
          <w:lang w:val="en-ID" w:eastAsia="en-ID"/>
        </w:rPr>
        <w:t>, 2009.</w:t>
      </w:r>
    </w:p>
    <w:p w14:paraId="30B43104" w14:textId="77777777" w:rsidR="00ED1BE5" w:rsidRPr="00B63C7B" w:rsidRDefault="00ED1BE5" w:rsidP="001B0326">
      <w:pPr>
        <w:spacing w:line="240" w:lineRule="auto"/>
        <w:ind w:left="993" w:hanging="993"/>
        <w:rPr>
          <w:rFonts w:eastAsia="Times New Roman"/>
          <w:szCs w:val="24"/>
          <w:lang w:val="en-ID" w:eastAsia="en-ID"/>
        </w:rPr>
      </w:pPr>
      <w:proofErr w:type="spellStart"/>
      <w:r w:rsidRPr="00B63C7B">
        <w:rPr>
          <w:rFonts w:eastAsia="Times New Roman"/>
          <w:szCs w:val="24"/>
          <w:lang w:val="en-ID" w:eastAsia="en-ID"/>
        </w:rPr>
        <w:t>Sunyato</w:t>
      </w:r>
      <w:proofErr w:type="spellEnd"/>
      <w:r w:rsidRPr="00B63C7B">
        <w:rPr>
          <w:rFonts w:eastAsia="Times New Roman"/>
          <w:szCs w:val="24"/>
          <w:lang w:val="en-ID" w:eastAsia="en-ID"/>
        </w:rPr>
        <w:t xml:space="preserve">, Danang. </w:t>
      </w:r>
      <w:proofErr w:type="spellStart"/>
      <w:r w:rsidRPr="00B63C7B">
        <w:rPr>
          <w:rFonts w:eastAsia="Times New Roman"/>
          <w:i/>
          <w:iCs/>
          <w:szCs w:val="24"/>
          <w:lang w:val="en-ID" w:eastAsia="en-ID"/>
        </w:rPr>
        <w:t>Konsep</w:t>
      </w:r>
      <w:proofErr w:type="spellEnd"/>
      <w:r w:rsidRPr="00B63C7B">
        <w:rPr>
          <w:rFonts w:eastAsia="Times New Roman"/>
          <w:i/>
          <w:iCs/>
          <w:szCs w:val="24"/>
          <w:lang w:val="en-ID" w:eastAsia="en-ID"/>
        </w:rPr>
        <w:t xml:space="preserve"> Dasar Riset </w:t>
      </w:r>
      <w:proofErr w:type="spellStart"/>
      <w:r w:rsidRPr="00B63C7B">
        <w:rPr>
          <w:rFonts w:eastAsia="Times New Roman"/>
          <w:i/>
          <w:iCs/>
          <w:szCs w:val="24"/>
          <w:lang w:val="en-ID" w:eastAsia="en-ID"/>
        </w:rPr>
        <w:t>Pemasaran</w:t>
      </w:r>
      <w:proofErr w:type="spellEnd"/>
      <w:r w:rsidRPr="00B63C7B">
        <w:rPr>
          <w:rFonts w:eastAsia="Times New Roman"/>
          <w:i/>
          <w:iCs/>
          <w:szCs w:val="24"/>
          <w:lang w:val="en-ID" w:eastAsia="en-ID"/>
        </w:rPr>
        <w:t xml:space="preserve"> &amp; </w:t>
      </w:r>
      <w:proofErr w:type="spellStart"/>
      <w:r w:rsidRPr="00B63C7B">
        <w:rPr>
          <w:rFonts w:eastAsia="Times New Roman"/>
          <w:i/>
          <w:iCs/>
          <w:szCs w:val="24"/>
          <w:lang w:val="en-ID" w:eastAsia="en-ID"/>
        </w:rPr>
        <w:t>Perilaku</w:t>
      </w:r>
      <w:proofErr w:type="spellEnd"/>
      <w:r w:rsidRPr="00B63C7B">
        <w:rPr>
          <w:rFonts w:eastAsia="Times New Roman"/>
          <w:i/>
          <w:iCs/>
          <w:szCs w:val="24"/>
          <w:lang w:val="en-ID" w:eastAsia="en-ID"/>
        </w:rPr>
        <w:t xml:space="preserve"> </w:t>
      </w:r>
      <w:proofErr w:type="spellStart"/>
      <w:r w:rsidRPr="00B63C7B">
        <w:rPr>
          <w:rFonts w:eastAsia="Times New Roman"/>
          <w:i/>
          <w:iCs/>
          <w:szCs w:val="24"/>
          <w:lang w:val="en-ID" w:eastAsia="en-ID"/>
        </w:rPr>
        <w:t>Konsumen</w:t>
      </w:r>
      <w:proofErr w:type="spellEnd"/>
      <w:r w:rsidRPr="00B63C7B">
        <w:rPr>
          <w:rFonts w:eastAsia="Times New Roman"/>
          <w:i/>
          <w:iCs/>
          <w:szCs w:val="24"/>
          <w:lang w:val="en-ID" w:eastAsia="en-ID"/>
        </w:rPr>
        <w:t>.</w:t>
      </w:r>
      <w:r w:rsidRPr="00B63C7B">
        <w:rPr>
          <w:rFonts w:eastAsia="Times New Roman"/>
          <w:szCs w:val="24"/>
          <w:lang w:val="en-ID" w:eastAsia="en-ID"/>
        </w:rPr>
        <w:t xml:space="preserve"> Yogyakarta: CAPS, 2014.</w:t>
      </w:r>
    </w:p>
    <w:p w14:paraId="0BC9331C" w14:textId="77777777" w:rsidR="00ED1BE5" w:rsidRPr="00B63C7B" w:rsidRDefault="00ED1BE5" w:rsidP="001B0326">
      <w:pPr>
        <w:spacing w:line="240" w:lineRule="auto"/>
        <w:ind w:left="993" w:hanging="993"/>
        <w:rPr>
          <w:rFonts w:eastAsia="Times New Roman"/>
          <w:szCs w:val="24"/>
          <w:lang w:val="en-ID" w:eastAsia="en-ID"/>
        </w:rPr>
      </w:pPr>
      <w:r w:rsidRPr="00B63C7B">
        <w:rPr>
          <w:rFonts w:eastAsia="Times New Roman"/>
          <w:szCs w:val="24"/>
          <w:lang w:val="en-ID" w:eastAsia="en-ID"/>
        </w:rPr>
        <w:t xml:space="preserve">Sutrisno Hadi. </w:t>
      </w:r>
      <w:proofErr w:type="spellStart"/>
      <w:r w:rsidRPr="00B63C7B">
        <w:rPr>
          <w:rFonts w:eastAsia="Times New Roman"/>
          <w:i/>
          <w:iCs/>
          <w:szCs w:val="24"/>
          <w:lang w:val="en-ID" w:eastAsia="en-ID"/>
        </w:rPr>
        <w:t>Metodologi</w:t>
      </w:r>
      <w:proofErr w:type="spellEnd"/>
      <w:r w:rsidRPr="00B63C7B">
        <w:rPr>
          <w:rFonts w:eastAsia="Times New Roman"/>
          <w:i/>
          <w:iCs/>
          <w:szCs w:val="24"/>
          <w:lang w:val="en-ID" w:eastAsia="en-ID"/>
        </w:rPr>
        <w:t xml:space="preserve"> Research Jilid I.</w:t>
      </w:r>
      <w:r w:rsidRPr="00B63C7B">
        <w:rPr>
          <w:rFonts w:eastAsia="Times New Roman"/>
          <w:szCs w:val="24"/>
          <w:lang w:val="en-ID" w:eastAsia="en-ID"/>
        </w:rPr>
        <w:t xml:space="preserve"> Yogyakarta: Andi, 2012.</w:t>
      </w:r>
    </w:p>
    <w:p w14:paraId="40BA65AE" w14:textId="77777777" w:rsidR="00ED1BE5" w:rsidRPr="00B63C7B" w:rsidRDefault="00ED1BE5" w:rsidP="001B0326">
      <w:pPr>
        <w:spacing w:line="240" w:lineRule="auto"/>
        <w:ind w:left="993" w:hanging="993"/>
        <w:rPr>
          <w:rFonts w:eastAsia="Times New Roman"/>
          <w:szCs w:val="24"/>
          <w:lang w:val="en-ID" w:eastAsia="en-ID"/>
        </w:rPr>
      </w:pPr>
      <w:proofErr w:type="spellStart"/>
      <w:r w:rsidRPr="00B63C7B">
        <w:rPr>
          <w:rFonts w:eastAsia="Times New Roman"/>
          <w:szCs w:val="24"/>
          <w:lang w:val="en-ID" w:eastAsia="en-ID"/>
        </w:rPr>
        <w:t>Syafii</w:t>
      </w:r>
      <w:proofErr w:type="spellEnd"/>
      <w:r w:rsidRPr="00B63C7B">
        <w:rPr>
          <w:rFonts w:eastAsia="Times New Roman"/>
          <w:szCs w:val="24"/>
          <w:lang w:val="en-ID" w:eastAsia="en-ID"/>
        </w:rPr>
        <w:t xml:space="preserve"> Antonio, Muhammad. </w:t>
      </w:r>
      <w:r w:rsidRPr="00B63C7B">
        <w:rPr>
          <w:rFonts w:eastAsia="Times New Roman"/>
          <w:i/>
          <w:iCs/>
          <w:szCs w:val="24"/>
          <w:lang w:val="en-ID" w:eastAsia="en-ID"/>
        </w:rPr>
        <w:t xml:space="preserve">Bank Syariah dan Teori dan </w:t>
      </w:r>
      <w:proofErr w:type="spellStart"/>
      <w:r w:rsidRPr="00B63C7B">
        <w:rPr>
          <w:rFonts w:eastAsia="Times New Roman"/>
          <w:i/>
          <w:iCs/>
          <w:szCs w:val="24"/>
          <w:lang w:val="en-ID" w:eastAsia="en-ID"/>
        </w:rPr>
        <w:t>Praktik</w:t>
      </w:r>
      <w:proofErr w:type="spellEnd"/>
      <w:r w:rsidRPr="00B63C7B">
        <w:rPr>
          <w:rFonts w:eastAsia="Times New Roman"/>
          <w:i/>
          <w:iCs/>
          <w:szCs w:val="24"/>
          <w:lang w:val="en-ID" w:eastAsia="en-ID"/>
        </w:rPr>
        <w:t>.</w:t>
      </w:r>
      <w:r w:rsidRPr="00B63C7B">
        <w:rPr>
          <w:rFonts w:eastAsia="Times New Roman"/>
          <w:szCs w:val="24"/>
          <w:lang w:val="en-ID" w:eastAsia="en-ID"/>
        </w:rPr>
        <w:t xml:space="preserve"> Jakarta: Gema </w:t>
      </w:r>
      <w:proofErr w:type="spellStart"/>
      <w:r w:rsidRPr="00B63C7B">
        <w:rPr>
          <w:rFonts w:eastAsia="Times New Roman"/>
          <w:szCs w:val="24"/>
          <w:lang w:val="en-ID" w:eastAsia="en-ID"/>
        </w:rPr>
        <w:t>Insani</w:t>
      </w:r>
      <w:proofErr w:type="spellEnd"/>
      <w:r w:rsidRPr="00B63C7B">
        <w:rPr>
          <w:rFonts w:eastAsia="Times New Roman"/>
          <w:szCs w:val="24"/>
          <w:lang w:val="en-ID" w:eastAsia="en-ID"/>
        </w:rPr>
        <w:t>, 2009.</w:t>
      </w:r>
    </w:p>
    <w:p w14:paraId="49DB9A01" w14:textId="77777777" w:rsidR="00ED1BE5" w:rsidRPr="00B63C7B" w:rsidRDefault="00ED1BE5" w:rsidP="001B0326">
      <w:pPr>
        <w:spacing w:line="240" w:lineRule="auto"/>
        <w:ind w:left="993" w:hanging="993"/>
        <w:rPr>
          <w:rFonts w:eastAsia="Times New Roman"/>
          <w:szCs w:val="24"/>
          <w:lang w:val="en-ID" w:eastAsia="en-ID"/>
        </w:rPr>
      </w:pPr>
      <w:r w:rsidRPr="00B63C7B">
        <w:rPr>
          <w:rFonts w:eastAsia="Times New Roman"/>
          <w:szCs w:val="24"/>
          <w:lang w:val="en-ID" w:eastAsia="en-ID"/>
        </w:rPr>
        <w:t xml:space="preserve">Syamsudin, </w:t>
      </w:r>
      <w:proofErr w:type="spellStart"/>
      <w:r w:rsidRPr="00B63C7B">
        <w:rPr>
          <w:rFonts w:eastAsia="Times New Roman"/>
          <w:szCs w:val="24"/>
          <w:lang w:val="en-ID" w:eastAsia="en-ID"/>
        </w:rPr>
        <w:t>Sahiron</w:t>
      </w:r>
      <w:proofErr w:type="spellEnd"/>
      <w:r w:rsidRPr="00B63C7B">
        <w:rPr>
          <w:rFonts w:eastAsia="Times New Roman"/>
          <w:szCs w:val="24"/>
          <w:lang w:val="en-ID" w:eastAsia="en-ID"/>
        </w:rPr>
        <w:t xml:space="preserve">. </w:t>
      </w:r>
      <w:proofErr w:type="spellStart"/>
      <w:r w:rsidRPr="00B63C7B">
        <w:rPr>
          <w:rFonts w:eastAsia="Times New Roman"/>
          <w:i/>
          <w:iCs/>
          <w:szCs w:val="24"/>
          <w:lang w:val="en-ID" w:eastAsia="en-ID"/>
        </w:rPr>
        <w:t>Metodologi</w:t>
      </w:r>
      <w:proofErr w:type="spellEnd"/>
      <w:r w:rsidRPr="00B63C7B">
        <w:rPr>
          <w:rFonts w:eastAsia="Times New Roman"/>
          <w:i/>
          <w:iCs/>
          <w:szCs w:val="24"/>
          <w:lang w:val="en-ID" w:eastAsia="en-ID"/>
        </w:rPr>
        <w:t xml:space="preserve"> </w:t>
      </w:r>
      <w:proofErr w:type="spellStart"/>
      <w:r w:rsidRPr="00B63C7B">
        <w:rPr>
          <w:rFonts w:eastAsia="Times New Roman"/>
          <w:i/>
          <w:iCs/>
          <w:szCs w:val="24"/>
          <w:lang w:val="en-ID" w:eastAsia="en-ID"/>
        </w:rPr>
        <w:t>Penelitian</w:t>
      </w:r>
      <w:proofErr w:type="spellEnd"/>
      <w:r w:rsidRPr="00B63C7B">
        <w:rPr>
          <w:rFonts w:eastAsia="Times New Roman"/>
          <w:i/>
          <w:iCs/>
          <w:szCs w:val="24"/>
          <w:lang w:val="en-ID" w:eastAsia="en-ID"/>
        </w:rPr>
        <w:t xml:space="preserve"> Living Qur’an dan </w:t>
      </w:r>
      <w:proofErr w:type="spellStart"/>
      <w:r w:rsidRPr="00B63C7B">
        <w:rPr>
          <w:rFonts w:eastAsia="Times New Roman"/>
          <w:i/>
          <w:iCs/>
          <w:szCs w:val="24"/>
          <w:lang w:val="en-ID" w:eastAsia="en-ID"/>
        </w:rPr>
        <w:t>Hadist</w:t>
      </w:r>
      <w:proofErr w:type="spellEnd"/>
      <w:r w:rsidRPr="00B63C7B">
        <w:rPr>
          <w:rFonts w:eastAsia="Times New Roman"/>
          <w:i/>
          <w:iCs/>
          <w:szCs w:val="24"/>
          <w:lang w:val="en-ID" w:eastAsia="en-ID"/>
        </w:rPr>
        <w:t>.</w:t>
      </w:r>
      <w:r w:rsidRPr="00B63C7B">
        <w:rPr>
          <w:rFonts w:eastAsia="Times New Roman"/>
          <w:szCs w:val="24"/>
          <w:lang w:val="en-ID" w:eastAsia="en-ID"/>
        </w:rPr>
        <w:t xml:space="preserve"> Yogyakarta: Teras, 2007.</w:t>
      </w:r>
    </w:p>
    <w:p w14:paraId="08AFF162" w14:textId="77777777" w:rsidR="00ED1BE5" w:rsidRPr="00B63C7B" w:rsidRDefault="00ED1BE5" w:rsidP="001B0326">
      <w:pPr>
        <w:spacing w:line="240" w:lineRule="auto"/>
        <w:ind w:left="993" w:hanging="993"/>
        <w:rPr>
          <w:rFonts w:eastAsia="Times New Roman"/>
          <w:szCs w:val="24"/>
          <w:lang w:val="en-ID" w:eastAsia="en-ID"/>
        </w:rPr>
      </w:pPr>
      <w:r w:rsidRPr="00B63C7B">
        <w:rPr>
          <w:rFonts w:eastAsia="Times New Roman"/>
          <w:szCs w:val="24"/>
          <w:lang w:val="en-ID" w:eastAsia="en-ID"/>
        </w:rPr>
        <w:t xml:space="preserve">Syafei, </w:t>
      </w:r>
      <w:proofErr w:type="spellStart"/>
      <w:r w:rsidRPr="00B63C7B">
        <w:rPr>
          <w:rFonts w:eastAsia="Times New Roman"/>
          <w:szCs w:val="24"/>
          <w:lang w:val="en-ID" w:eastAsia="en-ID"/>
        </w:rPr>
        <w:t>Rachmat</w:t>
      </w:r>
      <w:proofErr w:type="spellEnd"/>
      <w:r w:rsidRPr="00B63C7B">
        <w:rPr>
          <w:rFonts w:eastAsia="Times New Roman"/>
          <w:szCs w:val="24"/>
          <w:lang w:val="en-ID" w:eastAsia="en-ID"/>
        </w:rPr>
        <w:t xml:space="preserve">. </w:t>
      </w:r>
      <w:proofErr w:type="spellStart"/>
      <w:r w:rsidRPr="00B63C7B">
        <w:rPr>
          <w:rFonts w:eastAsia="Times New Roman"/>
          <w:i/>
          <w:iCs/>
          <w:szCs w:val="24"/>
          <w:lang w:val="en-ID" w:eastAsia="en-ID"/>
        </w:rPr>
        <w:t>Fiqih</w:t>
      </w:r>
      <w:proofErr w:type="spellEnd"/>
      <w:r w:rsidRPr="00B63C7B">
        <w:rPr>
          <w:rFonts w:eastAsia="Times New Roman"/>
          <w:i/>
          <w:iCs/>
          <w:szCs w:val="24"/>
          <w:lang w:val="en-ID" w:eastAsia="en-ID"/>
        </w:rPr>
        <w:t xml:space="preserve"> Muamalah.</w:t>
      </w:r>
      <w:r w:rsidRPr="00B63C7B">
        <w:rPr>
          <w:rFonts w:eastAsia="Times New Roman"/>
          <w:szCs w:val="24"/>
          <w:lang w:val="en-ID" w:eastAsia="en-ID"/>
        </w:rPr>
        <w:t xml:space="preserve"> Bandung: CV Pustaka Setia, 2016.</w:t>
      </w:r>
    </w:p>
    <w:p w14:paraId="60CBE7FC" w14:textId="77777777" w:rsidR="00ED1BE5" w:rsidRPr="00B63C7B" w:rsidRDefault="00ED1BE5" w:rsidP="001B0326">
      <w:pPr>
        <w:spacing w:line="240" w:lineRule="auto"/>
        <w:ind w:left="993" w:hanging="993"/>
        <w:rPr>
          <w:rFonts w:eastAsia="Times New Roman"/>
          <w:szCs w:val="24"/>
          <w:lang w:val="en-ID" w:eastAsia="en-ID"/>
        </w:rPr>
      </w:pPr>
      <w:r w:rsidRPr="00B63C7B">
        <w:rPr>
          <w:rFonts w:eastAsia="Times New Roman"/>
          <w:szCs w:val="24"/>
          <w:lang w:val="en-ID" w:eastAsia="en-ID"/>
        </w:rPr>
        <w:t xml:space="preserve">Utami, A. D. (2017). </w:t>
      </w:r>
      <w:proofErr w:type="spellStart"/>
      <w:r w:rsidRPr="00B63C7B">
        <w:rPr>
          <w:rFonts w:eastAsia="Times New Roman"/>
          <w:i/>
          <w:iCs/>
          <w:szCs w:val="24"/>
          <w:lang w:val="en-ID" w:eastAsia="en-ID"/>
        </w:rPr>
        <w:t>Pengaruh</w:t>
      </w:r>
      <w:proofErr w:type="spellEnd"/>
      <w:r w:rsidRPr="00B63C7B">
        <w:rPr>
          <w:rFonts w:eastAsia="Times New Roman"/>
          <w:i/>
          <w:iCs/>
          <w:szCs w:val="24"/>
          <w:lang w:val="en-ID" w:eastAsia="en-ID"/>
        </w:rPr>
        <w:t xml:space="preserve"> </w:t>
      </w:r>
      <w:proofErr w:type="spellStart"/>
      <w:r w:rsidRPr="00B63C7B">
        <w:rPr>
          <w:rFonts w:eastAsia="Times New Roman"/>
          <w:i/>
          <w:iCs/>
          <w:szCs w:val="24"/>
          <w:lang w:val="en-ID" w:eastAsia="en-ID"/>
        </w:rPr>
        <w:t>Persepsi</w:t>
      </w:r>
      <w:proofErr w:type="spellEnd"/>
      <w:r w:rsidRPr="00B63C7B">
        <w:rPr>
          <w:rFonts w:eastAsia="Times New Roman"/>
          <w:i/>
          <w:iCs/>
          <w:szCs w:val="24"/>
          <w:lang w:val="en-ID" w:eastAsia="en-ID"/>
        </w:rPr>
        <w:t xml:space="preserve"> Masyarakat </w:t>
      </w:r>
      <w:proofErr w:type="spellStart"/>
      <w:r w:rsidRPr="00B63C7B">
        <w:rPr>
          <w:rFonts w:eastAsia="Times New Roman"/>
          <w:i/>
          <w:iCs/>
          <w:szCs w:val="24"/>
          <w:lang w:val="en-ID" w:eastAsia="en-ID"/>
        </w:rPr>
        <w:t>Tentang</w:t>
      </w:r>
      <w:proofErr w:type="spellEnd"/>
      <w:r w:rsidRPr="00B63C7B">
        <w:rPr>
          <w:rFonts w:eastAsia="Times New Roman"/>
          <w:i/>
          <w:iCs/>
          <w:szCs w:val="24"/>
          <w:lang w:val="en-ID" w:eastAsia="en-ID"/>
        </w:rPr>
        <w:t xml:space="preserve"> </w:t>
      </w:r>
      <w:proofErr w:type="spellStart"/>
      <w:r w:rsidRPr="00B63C7B">
        <w:rPr>
          <w:rFonts w:eastAsia="Times New Roman"/>
          <w:i/>
          <w:iCs/>
          <w:szCs w:val="24"/>
          <w:lang w:val="en-ID" w:eastAsia="en-ID"/>
        </w:rPr>
        <w:t>Perbankan</w:t>
      </w:r>
      <w:proofErr w:type="spellEnd"/>
      <w:r w:rsidRPr="00B63C7B">
        <w:rPr>
          <w:rFonts w:eastAsia="Times New Roman"/>
          <w:i/>
          <w:iCs/>
          <w:szCs w:val="24"/>
          <w:lang w:val="en-ID" w:eastAsia="en-ID"/>
        </w:rPr>
        <w:t xml:space="preserve"> Syariah </w:t>
      </w:r>
      <w:proofErr w:type="spellStart"/>
      <w:r w:rsidRPr="00B63C7B">
        <w:rPr>
          <w:rFonts w:eastAsia="Times New Roman"/>
          <w:i/>
          <w:iCs/>
          <w:szCs w:val="24"/>
          <w:lang w:val="en-ID" w:eastAsia="en-ID"/>
        </w:rPr>
        <w:t>Terhadap</w:t>
      </w:r>
      <w:proofErr w:type="spellEnd"/>
      <w:r w:rsidRPr="00B63C7B">
        <w:rPr>
          <w:rFonts w:eastAsia="Times New Roman"/>
          <w:i/>
          <w:iCs/>
          <w:szCs w:val="24"/>
          <w:lang w:val="en-ID" w:eastAsia="en-ID"/>
        </w:rPr>
        <w:t xml:space="preserve"> Minat </w:t>
      </w:r>
      <w:proofErr w:type="spellStart"/>
      <w:r w:rsidRPr="00B63C7B">
        <w:rPr>
          <w:rFonts w:eastAsia="Times New Roman"/>
          <w:i/>
          <w:iCs/>
          <w:szCs w:val="24"/>
          <w:lang w:val="en-ID" w:eastAsia="en-ID"/>
        </w:rPr>
        <w:t>Menabung</w:t>
      </w:r>
      <w:proofErr w:type="spellEnd"/>
      <w:r w:rsidRPr="00B63C7B">
        <w:rPr>
          <w:rFonts w:eastAsia="Times New Roman"/>
          <w:i/>
          <w:iCs/>
          <w:szCs w:val="24"/>
          <w:lang w:val="en-ID" w:eastAsia="en-ID"/>
        </w:rPr>
        <w:t xml:space="preserve"> di Bank Syariah.</w:t>
      </w:r>
      <w:r w:rsidRPr="00B63C7B">
        <w:rPr>
          <w:rFonts w:eastAsia="Times New Roman"/>
          <w:szCs w:val="24"/>
          <w:lang w:val="en-ID" w:eastAsia="en-ID"/>
        </w:rPr>
        <w:t xml:space="preserve"> Yogyakarta: Universitas Islam Negeri Sunan </w:t>
      </w:r>
      <w:proofErr w:type="spellStart"/>
      <w:r w:rsidRPr="00B63C7B">
        <w:rPr>
          <w:rFonts w:eastAsia="Times New Roman"/>
          <w:szCs w:val="24"/>
          <w:lang w:val="en-ID" w:eastAsia="en-ID"/>
        </w:rPr>
        <w:t>Kalijaga</w:t>
      </w:r>
      <w:proofErr w:type="spellEnd"/>
      <w:r w:rsidRPr="00B63C7B">
        <w:rPr>
          <w:rFonts w:eastAsia="Times New Roman"/>
          <w:szCs w:val="24"/>
          <w:lang w:val="en-ID" w:eastAsia="en-ID"/>
        </w:rPr>
        <w:t>.</w:t>
      </w:r>
    </w:p>
    <w:p w14:paraId="098F8EE9" w14:textId="77777777" w:rsidR="00ED1BE5" w:rsidRPr="00B63C7B" w:rsidRDefault="00ED1BE5" w:rsidP="001B0326">
      <w:pPr>
        <w:spacing w:line="240" w:lineRule="auto"/>
        <w:ind w:left="993" w:hanging="993"/>
        <w:rPr>
          <w:rFonts w:eastAsia="Times New Roman"/>
          <w:szCs w:val="24"/>
          <w:lang w:val="en-ID" w:eastAsia="en-ID"/>
        </w:rPr>
      </w:pPr>
      <w:r w:rsidRPr="00B63C7B">
        <w:rPr>
          <w:rFonts w:eastAsia="Times New Roman"/>
          <w:szCs w:val="24"/>
          <w:lang w:val="en-ID" w:eastAsia="en-ID"/>
        </w:rPr>
        <w:t xml:space="preserve">Usanti. </w:t>
      </w:r>
      <w:r w:rsidRPr="00B63C7B">
        <w:rPr>
          <w:rFonts w:eastAsia="Times New Roman"/>
          <w:i/>
          <w:iCs/>
          <w:szCs w:val="24"/>
          <w:lang w:val="en-ID" w:eastAsia="en-ID"/>
        </w:rPr>
        <w:t>Hukum Perbankan.</w:t>
      </w:r>
      <w:r w:rsidRPr="00B63C7B">
        <w:rPr>
          <w:rFonts w:eastAsia="Times New Roman"/>
          <w:szCs w:val="24"/>
          <w:lang w:val="en-ID" w:eastAsia="en-ID"/>
        </w:rPr>
        <w:t xml:space="preserve"> Jakarta: </w:t>
      </w:r>
      <w:proofErr w:type="spellStart"/>
      <w:r w:rsidRPr="00B63C7B">
        <w:rPr>
          <w:rFonts w:eastAsia="Times New Roman"/>
          <w:szCs w:val="24"/>
          <w:lang w:val="en-ID" w:eastAsia="en-ID"/>
        </w:rPr>
        <w:t>Kencana</w:t>
      </w:r>
      <w:proofErr w:type="spellEnd"/>
      <w:r w:rsidRPr="00B63C7B">
        <w:rPr>
          <w:rFonts w:eastAsia="Times New Roman"/>
          <w:szCs w:val="24"/>
          <w:lang w:val="en-ID" w:eastAsia="en-ID"/>
        </w:rPr>
        <w:t>, 2016.</w:t>
      </w:r>
    </w:p>
    <w:p w14:paraId="636A2462" w14:textId="77777777" w:rsidR="00ED1BE5" w:rsidRDefault="00ED1BE5" w:rsidP="001B0326">
      <w:pPr>
        <w:spacing w:line="240" w:lineRule="auto"/>
        <w:ind w:left="993" w:hanging="993"/>
        <w:rPr>
          <w:rFonts w:eastAsia="Times New Roman"/>
          <w:szCs w:val="24"/>
          <w:lang w:val="en-ID" w:eastAsia="en-ID"/>
        </w:rPr>
      </w:pPr>
      <w:r w:rsidRPr="00B63C7B">
        <w:rPr>
          <w:rFonts w:eastAsia="Times New Roman"/>
          <w:szCs w:val="24"/>
          <w:lang w:val="en-ID" w:eastAsia="en-ID"/>
        </w:rPr>
        <w:t xml:space="preserve">V. </w:t>
      </w:r>
      <w:proofErr w:type="spellStart"/>
      <w:r w:rsidRPr="00B63C7B">
        <w:rPr>
          <w:rFonts w:eastAsia="Times New Roman"/>
          <w:szCs w:val="24"/>
          <w:lang w:val="en-ID" w:eastAsia="en-ID"/>
        </w:rPr>
        <w:t>Wiratna</w:t>
      </w:r>
      <w:proofErr w:type="spellEnd"/>
      <w:r w:rsidRPr="00B63C7B">
        <w:rPr>
          <w:rFonts w:eastAsia="Times New Roman"/>
          <w:szCs w:val="24"/>
          <w:lang w:val="en-ID" w:eastAsia="en-ID"/>
        </w:rPr>
        <w:t xml:space="preserve"> Sujarweni. </w:t>
      </w:r>
      <w:proofErr w:type="spellStart"/>
      <w:r w:rsidRPr="00B63C7B">
        <w:rPr>
          <w:rFonts w:eastAsia="Times New Roman"/>
          <w:i/>
          <w:iCs/>
          <w:szCs w:val="24"/>
          <w:lang w:val="en-ID" w:eastAsia="en-ID"/>
        </w:rPr>
        <w:t>Metodologi</w:t>
      </w:r>
      <w:proofErr w:type="spellEnd"/>
      <w:r w:rsidRPr="00B63C7B">
        <w:rPr>
          <w:rFonts w:eastAsia="Times New Roman"/>
          <w:i/>
          <w:iCs/>
          <w:szCs w:val="24"/>
          <w:lang w:val="en-ID" w:eastAsia="en-ID"/>
        </w:rPr>
        <w:t xml:space="preserve"> </w:t>
      </w:r>
      <w:proofErr w:type="spellStart"/>
      <w:r w:rsidRPr="00B63C7B">
        <w:rPr>
          <w:rFonts w:eastAsia="Times New Roman"/>
          <w:i/>
          <w:iCs/>
          <w:szCs w:val="24"/>
          <w:lang w:val="en-ID" w:eastAsia="en-ID"/>
        </w:rPr>
        <w:t>Penelitian</w:t>
      </w:r>
      <w:proofErr w:type="spellEnd"/>
      <w:r w:rsidRPr="00B63C7B">
        <w:rPr>
          <w:rFonts w:eastAsia="Times New Roman"/>
          <w:i/>
          <w:iCs/>
          <w:szCs w:val="24"/>
          <w:lang w:val="en-ID" w:eastAsia="en-ID"/>
        </w:rPr>
        <w:t xml:space="preserve"> </w:t>
      </w:r>
      <w:proofErr w:type="spellStart"/>
      <w:r w:rsidRPr="00B63C7B">
        <w:rPr>
          <w:rFonts w:eastAsia="Times New Roman"/>
          <w:i/>
          <w:iCs/>
          <w:szCs w:val="24"/>
          <w:lang w:val="en-ID" w:eastAsia="en-ID"/>
        </w:rPr>
        <w:t>Bisnis</w:t>
      </w:r>
      <w:proofErr w:type="spellEnd"/>
      <w:r w:rsidRPr="00B63C7B">
        <w:rPr>
          <w:rFonts w:eastAsia="Times New Roman"/>
          <w:i/>
          <w:iCs/>
          <w:szCs w:val="24"/>
          <w:lang w:val="en-ID" w:eastAsia="en-ID"/>
        </w:rPr>
        <w:t xml:space="preserve"> Dan Ekonomi </w:t>
      </w:r>
      <w:proofErr w:type="spellStart"/>
      <w:r w:rsidRPr="00B63C7B">
        <w:rPr>
          <w:rFonts w:eastAsia="Times New Roman"/>
          <w:i/>
          <w:iCs/>
          <w:szCs w:val="24"/>
          <w:lang w:val="en-ID" w:eastAsia="en-ID"/>
        </w:rPr>
        <w:t>Pendekatan</w:t>
      </w:r>
      <w:proofErr w:type="spellEnd"/>
      <w:r w:rsidRPr="00B63C7B">
        <w:rPr>
          <w:rFonts w:eastAsia="Times New Roman"/>
          <w:i/>
          <w:iCs/>
          <w:szCs w:val="24"/>
          <w:lang w:val="en-ID" w:eastAsia="en-ID"/>
        </w:rPr>
        <w:t xml:space="preserve"> </w:t>
      </w:r>
      <w:proofErr w:type="spellStart"/>
      <w:r w:rsidRPr="00B63C7B">
        <w:rPr>
          <w:rFonts w:eastAsia="Times New Roman"/>
          <w:i/>
          <w:iCs/>
          <w:szCs w:val="24"/>
          <w:lang w:val="en-ID" w:eastAsia="en-ID"/>
        </w:rPr>
        <w:t>Kuantitatif</w:t>
      </w:r>
      <w:proofErr w:type="spellEnd"/>
      <w:r w:rsidRPr="00B63C7B">
        <w:rPr>
          <w:rFonts w:eastAsia="Times New Roman"/>
          <w:i/>
          <w:iCs/>
          <w:szCs w:val="24"/>
          <w:lang w:val="en-ID" w:eastAsia="en-ID"/>
        </w:rPr>
        <w:t>.</w:t>
      </w:r>
      <w:r w:rsidRPr="00B63C7B">
        <w:rPr>
          <w:rFonts w:eastAsia="Times New Roman"/>
          <w:szCs w:val="24"/>
          <w:lang w:val="en-ID" w:eastAsia="en-ID"/>
        </w:rPr>
        <w:t xml:space="preserve"> Yogyakarta: Pustaka Baru Press, 2018.</w:t>
      </w:r>
    </w:p>
    <w:p w14:paraId="7A02B617" w14:textId="77777777" w:rsidR="00ED1BE5" w:rsidRPr="00B63C7B" w:rsidRDefault="00ED1BE5" w:rsidP="001B0326">
      <w:pPr>
        <w:spacing w:line="240" w:lineRule="auto"/>
        <w:ind w:left="993" w:hanging="993"/>
        <w:rPr>
          <w:rFonts w:eastAsia="Times New Roman"/>
          <w:szCs w:val="24"/>
          <w:lang w:val="en-ID" w:eastAsia="en-ID"/>
        </w:rPr>
      </w:pPr>
    </w:p>
    <w:p w14:paraId="55107F2C" w14:textId="77777777" w:rsidR="00ED1BE5" w:rsidRPr="00B63C7B" w:rsidRDefault="00ED1BE5" w:rsidP="001B0326">
      <w:pPr>
        <w:spacing w:line="240" w:lineRule="auto"/>
        <w:ind w:left="993" w:hanging="993"/>
        <w:rPr>
          <w:rFonts w:eastAsia="Times New Roman"/>
          <w:szCs w:val="24"/>
          <w:lang w:val="en-ID" w:eastAsia="en-ID"/>
        </w:rPr>
      </w:pPr>
      <w:r w:rsidRPr="00B63C7B">
        <w:rPr>
          <w:rFonts w:eastAsia="Times New Roman"/>
          <w:szCs w:val="24"/>
          <w:lang w:val="en-ID" w:eastAsia="en-ID"/>
        </w:rPr>
        <w:t>Yasika, E. (2019). "</w:t>
      </w:r>
      <w:proofErr w:type="spellStart"/>
      <w:r w:rsidRPr="00B63C7B">
        <w:rPr>
          <w:rFonts w:eastAsia="Times New Roman"/>
          <w:szCs w:val="24"/>
          <w:lang w:val="en-ID" w:eastAsia="en-ID"/>
        </w:rPr>
        <w:t>Pengaruh</w:t>
      </w:r>
      <w:proofErr w:type="spellEnd"/>
      <w:r w:rsidRPr="00B63C7B">
        <w:rPr>
          <w:rFonts w:eastAsia="Times New Roman"/>
          <w:szCs w:val="24"/>
          <w:lang w:val="en-ID" w:eastAsia="en-ID"/>
        </w:rPr>
        <w:t xml:space="preserve"> </w:t>
      </w:r>
      <w:proofErr w:type="spellStart"/>
      <w:r w:rsidRPr="00B63C7B">
        <w:rPr>
          <w:rFonts w:eastAsia="Times New Roman"/>
          <w:szCs w:val="24"/>
          <w:lang w:val="en-ID" w:eastAsia="en-ID"/>
        </w:rPr>
        <w:t>Persepsi</w:t>
      </w:r>
      <w:proofErr w:type="spellEnd"/>
      <w:r w:rsidRPr="00B63C7B">
        <w:rPr>
          <w:rFonts w:eastAsia="Times New Roman"/>
          <w:szCs w:val="24"/>
          <w:lang w:val="en-ID" w:eastAsia="en-ID"/>
        </w:rPr>
        <w:t xml:space="preserve"> dan </w:t>
      </w:r>
      <w:proofErr w:type="spellStart"/>
      <w:r w:rsidRPr="00B63C7B">
        <w:rPr>
          <w:rFonts w:eastAsia="Times New Roman"/>
          <w:szCs w:val="24"/>
          <w:lang w:val="en-ID" w:eastAsia="en-ID"/>
        </w:rPr>
        <w:t>Pengetahuan</w:t>
      </w:r>
      <w:proofErr w:type="spellEnd"/>
      <w:r w:rsidRPr="00B63C7B">
        <w:rPr>
          <w:rFonts w:eastAsia="Times New Roman"/>
          <w:szCs w:val="24"/>
          <w:lang w:val="en-ID" w:eastAsia="en-ID"/>
        </w:rPr>
        <w:t xml:space="preserve"> </w:t>
      </w:r>
      <w:proofErr w:type="spellStart"/>
      <w:r w:rsidRPr="00B63C7B">
        <w:rPr>
          <w:rFonts w:eastAsia="Times New Roman"/>
          <w:szCs w:val="24"/>
          <w:lang w:val="en-ID" w:eastAsia="en-ID"/>
        </w:rPr>
        <w:t>Terhadap</w:t>
      </w:r>
      <w:proofErr w:type="spellEnd"/>
      <w:r w:rsidRPr="00B63C7B">
        <w:rPr>
          <w:rFonts w:eastAsia="Times New Roman"/>
          <w:szCs w:val="24"/>
          <w:lang w:val="en-ID" w:eastAsia="en-ID"/>
        </w:rPr>
        <w:t xml:space="preserve"> Minat </w:t>
      </w:r>
      <w:proofErr w:type="spellStart"/>
      <w:r w:rsidRPr="00B63C7B">
        <w:rPr>
          <w:rFonts w:eastAsia="Times New Roman"/>
          <w:szCs w:val="24"/>
          <w:lang w:val="en-ID" w:eastAsia="en-ID"/>
        </w:rPr>
        <w:t>Menabung</w:t>
      </w:r>
      <w:proofErr w:type="spellEnd"/>
      <w:r w:rsidRPr="00B63C7B">
        <w:rPr>
          <w:rFonts w:eastAsia="Times New Roman"/>
          <w:szCs w:val="24"/>
          <w:lang w:val="en-ID" w:eastAsia="en-ID"/>
        </w:rPr>
        <w:t xml:space="preserve"> di Bank Syariah Pada Masyarakat </w:t>
      </w:r>
      <w:proofErr w:type="spellStart"/>
      <w:r w:rsidRPr="00B63C7B">
        <w:rPr>
          <w:rFonts w:eastAsia="Times New Roman"/>
          <w:szCs w:val="24"/>
          <w:lang w:val="en-ID" w:eastAsia="en-ID"/>
        </w:rPr>
        <w:t>Dukuh</w:t>
      </w:r>
      <w:proofErr w:type="spellEnd"/>
      <w:r w:rsidRPr="00B63C7B">
        <w:rPr>
          <w:rFonts w:eastAsia="Times New Roman"/>
          <w:szCs w:val="24"/>
          <w:lang w:val="en-ID" w:eastAsia="en-ID"/>
        </w:rPr>
        <w:t xml:space="preserve"> Krajan Ponorogo." </w:t>
      </w:r>
      <w:proofErr w:type="spellStart"/>
      <w:r w:rsidRPr="00B63C7B">
        <w:rPr>
          <w:rFonts w:eastAsia="Times New Roman"/>
          <w:i/>
          <w:iCs/>
          <w:szCs w:val="24"/>
          <w:lang w:val="en-ID" w:eastAsia="en-ID"/>
        </w:rPr>
        <w:t>Jurnal</w:t>
      </w:r>
      <w:proofErr w:type="spellEnd"/>
      <w:r w:rsidRPr="00B63C7B">
        <w:rPr>
          <w:rFonts w:eastAsia="Times New Roman"/>
          <w:i/>
          <w:iCs/>
          <w:szCs w:val="24"/>
          <w:lang w:val="en-ID" w:eastAsia="en-ID"/>
        </w:rPr>
        <w:t xml:space="preserve"> Ekonomi dan </w:t>
      </w:r>
      <w:proofErr w:type="spellStart"/>
      <w:r w:rsidRPr="00B63C7B">
        <w:rPr>
          <w:rFonts w:eastAsia="Times New Roman"/>
          <w:i/>
          <w:iCs/>
          <w:szCs w:val="24"/>
          <w:lang w:val="en-ID" w:eastAsia="en-ID"/>
        </w:rPr>
        <w:t>Bisnis</w:t>
      </w:r>
      <w:proofErr w:type="spellEnd"/>
      <w:r w:rsidRPr="00B63C7B">
        <w:rPr>
          <w:rFonts w:eastAsia="Times New Roman"/>
          <w:i/>
          <w:iCs/>
          <w:szCs w:val="24"/>
          <w:lang w:val="en-ID" w:eastAsia="en-ID"/>
        </w:rPr>
        <w:t xml:space="preserve"> Islam,</w:t>
      </w:r>
      <w:r w:rsidRPr="00B63C7B">
        <w:rPr>
          <w:rFonts w:eastAsia="Times New Roman"/>
          <w:szCs w:val="24"/>
          <w:lang w:val="en-ID" w:eastAsia="en-ID"/>
        </w:rPr>
        <w:t xml:space="preserve"> Volume 1 </w:t>
      </w:r>
      <w:proofErr w:type="spellStart"/>
      <w:r w:rsidRPr="00B63C7B">
        <w:rPr>
          <w:rFonts w:eastAsia="Times New Roman"/>
          <w:szCs w:val="24"/>
          <w:lang w:val="en-ID" w:eastAsia="en-ID"/>
        </w:rPr>
        <w:t>Nomor</w:t>
      </w:r>
      <w:proofErr w:type="spellEnd"/>
      <w:r w:rsidRPr="00B63C7B">
        <w:rPr>
          <w:rFonts w:eastAsia="Times New Roman"/>
          <w:szCs w:val="24"/>
          <w:lang w:val="en-ID" w:eastAsia="en-ID"/>
        </w:rPr>
        <w:t xml:space="preserve"> 2 (September 2019): 132.</w:t>
      </w:r>
    </w:p>
    <w:p w14:paraId="79D0AC05" w14:textId="77777777" w:rsidR="0019154C" w:rsidRDefault="0019154C" w:rsidP="001B0326">
      <w:pPr>
        <w:rPr>
          <w:szCs w:val="24"/>
        </w:rPr>
      </w:pPr>
    </w:p>
    <w:p w14:paraId="7DDBA61D" w14:textId="77777777" w:rsidR="0019154C" w:rsidRDefault="0019154C">
      <w:pPr>
        <w:rPr>
          <w:szCs w:val="24"/>
        </w:rPr>
      </w:pPr>
      <w:r>
        <w:rPr>
          <w:szCs w:val="24"/>
        </w:rPr>
        <w:br w:type="page"/>
      </w:r>
    </w:p>
    <w:p w14:paraId="28CBB3EC" w14:textId="77777777" w:rsidR="009F1794" w:rsidRDefault="009F1794" w:rsidP="0019154C">
      <w:pPr>
        <w:jc w:val="center"/>
        <w:rPr>
          <w:b/>
          <w:bCs/>
          <w:szCs w:val="24"/>
        </w:rPr>
        <w:sectPr w:rsidR="009F1794" w:rsidSect="00352727">
          <w:pgSz w:w="11906" w:h="16838" w:code="9"/>
          <w:pgMar w:top="1985" w:right="1701" w:bottom="1701" w:left="2268" w:header="709" w:footer="709" w:gutter="0"/>
          <w:pgNumType w:start="1"/>
          <w:cols w:space="708"/>
          <w:titlePg/>
          <w:docGrid w:linePitch="360"/>
        </w:sectPr>
      </w:pPr>
      <w:bookmarkStart w:id="74" w:name="_Hlk215414565"/>
    </w:p>
    <w:p w14:paraId="54085E70" w14:textId="77777777" w:rsidR="000C5794" w:rsidRDefault="0019154C" w:rsidP="0019154C">
      <w:pPr>
        <w:jc w:val="center"/>
        <w:rPr>
          <w:b/>
          <w:bCs/>
          <w:szCs w:val="24"/>
        </w:rPr>
      </w:pPr>
      <w:r w:rsidRPr="0019154C">
        <w:rPr>
          <w:b/>
          <w:bCs/>
          <w:szCs w:val="24"/>
        </w:rPr>
        <w:lastRenderedPageBreak/>
        <w:t>LAMPIRAN</w:t>
      </w:r>
    </w:p>
    <w:p w14:paraId="74EBADB2" w14:textId="5E548D52" w:rsidR="00ED1BE5" w:rsidRDefault="000C5794" w:rsidP="000C5794">
      <w:pPr>
        <w:jc w:val="left"/>
        <w:rPr>
          <w:szCs w:val="24"/>
        </w:rPr>
      </w:pPr>
      <w:r w:rsidRPr="000C5794">
        <w:rPr>
          <w:szCs w:val="24"/>
        </w:rPr>
        <w:t>Surat izin penelitian</w:t>
      </w:r>
    </w:p>
    <w:p w14:paraId="48FD2143" w14:textId="6565E85A" w:rsidR="00ED1BE5" w:rsidRDefault="000C5794" w:rsidP="000C5794">
      <w:r>
        <w:rPr>
          <w:noProof/>
        </w:rPr>
        <w:drawing>
          <wp:inline distT="0" distB="0" distL="0" distR="0" wp14:anchorId="7FBB0B75" wp14:editId="587BFFF7">
            <wp:extent cx="4545681" cy="7157229"/>
            <wp:effectExtent l="0" t="0" r="7620" b="5715"/>
            <wp:docPr id="1333082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4194" cy="7202123"/>
                    </a:xfrm>
                    <a:prstGeom prst="rect">
                      <a:avLst/>
                    </a:prstGeom>
                    <a:noFill/>
                    <a:ln>
                      <a:noFill/>
                    </a:ln>
                  </pic:spPr>
                </pic:pic>
              </a:graphicData>
            </a:graphic>
          </wp:inline>
        </w:drawing>
      </w:r>
    </w:p>
    <w:p w14:paraId="5072DF5B" w14:textId="0DB0B86D" w:rsidR="00A52A68" w:rsidRDefault="00A52A68">
      <w:r>
        <w:br w:type="page"/>
      </w:r>
    </w:p>
    <w:bookmarkEnd w:id="74"/>
    <w:p w14:paraId="4F9FE6D8" w14:textId="7BCE0C3E" w:rsidR="00ED1BE5" w:rsidRDefault="000E7883" w:rsidP="00ED1BE5">
      <w:pPr>
        <w:rPr>
          <w:szCs w:val="24"/>
        </w:rPr>
      </w:pPr>
      <w:r>
        <w:rPr>
          <w:noProof/>
        </w:rPr>
        <w:lastRenderedPageBreak/>
        <w:drawing>
          <wp:anchor distT="0" distB="0" distL="114300" distR="114300" simplePos="0" relativeHeight="251675648" behindDoc="1" locked="0" layoutInCell="1" allowOverlap="1" wp14:anchorId="5B44FA72" wp14:editId="5A022F86">
            <wp:simplePos x="0" y="0"/>
            <wp:positionH relativeFrom="column">
              <wp:posOffset>27305</wp:posOffset>
            </wp:positionH>
            <wp:positionV relativeFrom="page">
              <wp:posOffset>1790065</wp:posOffset>
            </wp:positionV>
            <wp:extent cx="4996180" cy="2650490"/>
            <wp:effectExtent l="0" t="0" r="0" b="0"/>
            <wp:wrapTopAndBottom/>
            <wp:docPr id="3013690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6180" cy="2650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2A68">
        <w:rPr>
          <w:szCs w:val="24"/>
        </w:rPr>
        <w:t>Dokumentasi penyebaran angket</w:t>
      </w:r>
    </w:p>
    <w:p w14:paraId="46AF993C" w14:textId="39E4062F" w:rsidR="00A52A68" w:rsidRDefault="00A52A68" w:rsidP="00ED1BE5">
      <w:pPr>
        <w:rPr>
          <w:szCs w:val="24"/>
        </w:rPr>
      </w:pPr>
    </w:p>
    <w:p w14:paraId="4874096F" w14:textId="7DA8BF6B" w:rsidR="00A52A68" w:rsidRDefault="00A52A68" w:rsidP="00ED1BE5">
      <w:pPr>
        <w:rPr>
          <w:szCs w:val="24"/>
        </w:rPr>
      </w:pPr>
      <w:r>
        <w:rPr>
          <w:noProof/>
        </w:rPr>
        <w:br/>
      </w:r>
      <w:r>
        <w:rPr>
          <w:noProof/>
        </w:rPr>
        <w:drawing>
          <wp:inline distT="0" distB="0" distL="0" distR="0" wp14:anchorId="6949B199" wp14:editId="73F3DDC5">
            <wp:extent cx="5060546" cy="2835409"/>
            <wp:effectExtent l="0" t="0" r="6985" b="3175"/>
            <wp:docPr id="6809747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42271" cy="2881199"/>
                    </a:xfrm>
                    <a:prstGeom prst="rect">
                      <a:avLst/>
                    </a:prstGeom>
                    <a:noFill/>
                    <a:ln>
                      <a:noFill/>
                    </a:ln>
                  </pic:spPr>
                </pic:pic>
              </a:graphicData>
            </a:graphic>
          </wp:inline>
        </w:drawing>
      </w:r>
    </w:p>
    <w:p w14:paraId="4DC4591E" w14:textId="77777777" w:rsidR="00A52A68" w:rsidRDefault="00A52A68">
      <w:pPr>
        <w:rPr>
          <w:szCs w:val="24"/>
        </w:rPr>
      </w:pPr>
      <w:r>
        <w:rPr>
          <w:szCs w:val="24"/>
        </w:rPr>
        <w:br w:type="page"/>
      </w:r>
    </w:p>
    <w:p w14:paraId="599A4562" w14:textId="77777777" w:rsidR="007C28AA" w:rsidRDefault="007C28AA" w:rsidP="00ED1BE5">
      <w:pPr>
        <w:rPr>
          <w:noProof/>
        </w:rPr>
      </w:pPr>
    </w:p>
    <w:p w14:paraId="462F1F95" w14:textId="77777777" w:rsidR="007C28AA" w:rsidRDefault="007C28AA" w:rsidP="00ED1BE5">
      <w:pPr>
        <w:rPr>
          <w:noProof/>
        </w:rPr>
      </w:pPr>
    </w:p>
    <w:p w14:paraId="43C1D22C" w14:textId="415A06D7" w:rsidR="007C28AA" w:rsidRDefault="00A52A68" w:rsidP="00ED1BE5">
      <w:pPr>
        <w:rPr>
          <w:szCs w:val="24"/>
        </w:rPr>
      </w:pPr>
      <w:r>
        <w:rPr>
          <w:noProof/>
        </w:rPr>
        <w:drawing>
          <wp:inline distT="0" distB="0" distL="0" distR="0" wp14:anchorId="4E8790F9" wp14:editId="6FDFD44E">
            <wp:extent cx="4087288" cy="3429827"/>
            <wp:effectExtent l="0" t="0" r="8890" b="0"/>
            <wp:docPr id="8261797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32943" cy="3468138"/>
                    </a:xfrm>
                    <a:prstGeom prst="rect">
                      <a:avLst/>
                    </a:prstGeom>
                    <a:noFill/>
                    <a:ln>
                      <a:noFill/>
                    </a:ln>
                  </pic:spPr>
                </pic:pic>
              </a:graphicData>
            </a:graphic>
          </wp:inline>
        </w:drawing>
      </w:r>
    </w:p>
    <w:p w14:paraId="35C52BCA" w14:textId="77777777" w:rsidR="007C28AA" w:rsidRDefault="007C28AA">
      <w:pPr>
        <w:spacing w:after="160" w:line="259" w:lineRule="auto"/>
        <w:ind w:firstLine="0"/>
        <w:jc w:val="left"/>
        <w:rPr>
          <w:szCs w:val="24"/>
        </w:rPr>
      </w:pPr>
      <w:r>
        <w:rPr>
          <w:szCs w:val="24"/>
        </w:rPr>
        <w:br w:type="page"/>
      </w:r>
    </w:p>
    <w:p w14:paraId="682DBB5F" w14:textId="77777777" w:rsidR="007C28AA" w:rsidRPr="0034282E" w:rsidRDefault="007C28AA" w:rsidP="007C28AA">
      <w:pPr>
        <w:jc w:val="center"/>
        <w:rPr>
          <w:b/>
        </w:rPr>
      </w:pPr>
      <w:r w:rsidRPr="0034282E">
        <w:rPr>
          <w:b/>
        </w:rPr>
        <w:lastRenderedPageBreak/>
        <w:t>ANGKET</w:t>
      </w:r>
    </w:p>
    <w:p w14:paraId="3D7A274B" w14:textId="77777777" w:rsidR="007C28AA" w:rsidRPr="003F1008" w:rsidRDefault="007C28AA" w:rsidP="007C28AA">
      <w:pPr>
        <w:contextualSpacing/>
        <w:jc w:val="center"/>
        <w:rPr>
          <w:b/>
        </w:rPr>
      </w:pPr>
      <w:r w:rsidRPr="0034282E">
        <w:rPr>
          <w:b/>
        </w:rPr>
        <w:t>PENGARUH PERSEPSI MA</w:t>
      </w:r>
      <w:r>
        <w:rPr>
          <w:b/>
        </w:rPr>
        <w:t>SYARAKAT</w:t>
      </w:r>
      <w:r w:rsidRPr="0034282E">
        <w:rPr>
          <w:b/>
        </w:rPr>
        <w:t xml:space="preserve"> T</w:t>
      </w:r>
      <w:r>
        <w:rPr>
          <w:b/>
        </w:rPr>
        <w:t>ERHADAP</w:t>
      </w:r>
      <w:r w:rsidRPr="0034282E">
        <w:rPr>
          <w:b/>
        </w:rPr>
        <w:t xml:space="preserve"> TERHADAP MINAT MENABUNG DI BANK SYARIAH</w:t>
      </w:r>
      <w:r>
        <w:rPr>
          <w:b/>
        </w:rPr>
        <w:t xml:space="preserve"> STUDI KASUS RW 006 KELURAHAN KOTABARU KECAMATAN PEKANABARU KOTA</w:t>
      </w:r>
    </w:p>
    <w:p w14:paraId="124244C9" w14:textId="77777777" w:rsidR="007C28AA" w:rsidRDefault="007C28AA">
      <w:pPr>
        <w:pStyle w:val="ListParagraph"/>
        <w:numPr>
          <w:ilvl w:val="0"/>
          <w:numId w:val="32"/>
        </w:numPr>
        <w:spacing w:after="200" w:line="276" w:lineRule="auto"/>
        <w:ind w:left="426"/>
        <w:rPr>
          <w:rFonts w:cs="Times New Roman"/>
        </w:rPr>
      </w:pPr>
      <w:proofErr w:type="spellStart"/>
      <w:r>
        <w:rPr>
          <w:rFonts w:cs="Times New Roman"/>
        </w:rPr>
        <w:t>Identitas</w:t>
      </w:r>
      <w:proofErr w:type="spellEnd"/>
      <w:r>
        <w:rPr>
          <w:rFonts w:cs="Times New Roman"/>
        </w:rPr>
        <w:t xml:space="preserve"> </w:t>
      </w:r>
      <w:proofErr w:type="spellStart"/>
      <w:r>
        <w:rPr>
          <w:rFonts w:cs="Times New Roman"/>
        </w:rPr>
        <w:t>Responden</w:t>
      </w:r>
      <w:proofErr w:type="spellEnd"/>
    </w:p>
    <w:p w14:paraId="13559303" w14:textId="77777777" w:rsidR="007C28AA" w:rsidRDefault="007C28AA" w:rsidP="007C28AA">
      <w:pPr>
        <w:pStyle w:val="ListParagraph"/>
        <w:tabs>
          <w:tab w:val="left" w:pos="1985"/>
        </w:tabs>
        <w:ind w:left="426"/>
        <w:rPr>
          <w:rFonts w:cs="Times New Roman"/>
        </w:rPr>
      </w:pPr>
      <w:r>
        <w:rPr>
          <w:rFonts w:cs="Times New Roman"/>
        </w:rPr>
        <w:t xml:space="preserve">Nama </w:t>
      </w:r>
      <w:r>
        <w:rPr>
          <w:rFonts w:cs="Times New Roman"/>
        </w:rPr>
        <w:tab/>
        <w:t xml:space="preserve">: </w:t>
      </w:r>
    </w:p>
    <w:p w14:paraId="54F59236" w14:textId="77777777" w:rsidR="007C28AA" w:rsidRDefault="007C28AA" w:rsidP="007C28AA">
      <w:pPr>
        <w:pStyle w:val="ListParagraph"/>
        <w:tabs>
          <w:tab w:val="left" w:pos="1985"/>
        </w:tabs>
        <w:ind w:left="426"/>
        <w:rPr>
          <w:rFonts w:cs="Times New Roman"/>
        </w:rPr>
      </w:pPr>
      <w:proofErr w:type="spellStart"/>
      <w:r>
        <w:rPr>
          <w:rFonts w:cs="Times New Roman"/>
        </w:rPr>
        <w:t>Umur</w:t>
      </w:r>
      <w:proofErr w:type="spellEnd"/>
      <w:r>
        <w:rPr>
          <w:rFonts w:cs="Times New Roman"/>
        </w:rPr>
        <w:tab/>
        <w:t>:</w:t>
      </w:r>
    </w:p>
    <w:p w14:paraId="6BF6FD54" w14:textId="77777777" w:rsidR="007C28AA" w:rsidRDefault="007C28AA" w:rsidP="007C28AA">
      <w:pPr>
        <w:pStyle w:val="ListParagraph"/>
        <w:tabs>
          <w:tab w:val="left" w:pos="1985"/>
        </w:tabs>
        <w:ind w:left="426"/>
        <w:rPr>
          <w:rFonts w:cs="Times New Roman"/>
        </w:rPr>
      </w:pPr>
      <w:r>
        <w:rPr>
          <w:rFonts w:cs="Times New Roman"/>
        </w:rPr>
        <w:t xml:space="preserve">Jenis                </w:t>
      </w:r>
      <w:proofErr w:type="gramStart"/>
      <w:r>
        <w:rPr>
          <w:rFonts w:cs="Times New Roman"/>
        </w:rPr>
        <w:t xml:space="preserve">  :</w:t>
      </w:r>
      <w:proofErr w:type="gramEnd"/>
    </w:p>
    <w:p w14:paraId="7D6165F0" w14:textId="77777777" w:rsidR="007C28AA" w:rsidRDefault="007C28AA" w:rsidP="007C28AA">
      <w:pPr>
        <w:pStyle w:val="ListParagraph"/>
        <w:tabs>
          <w:tab w:val="left" w:pos="1985"/>
        </w:tabs>
        <w:ind w:left="426"/>
        <w:rPr>
          <w:rFonts w:cs="Times New Roman"/>
        </w:rPr>
      </w:pPr>
      <w:proofErr w:type="spellStart"/>
      <w:r>
        <w:rPr>
          <w:rFonts w:cs="Times New Roman"/>
        </w:rPr>
        <w:t>Pekerjaan</w:t>
      </w:r>
      <w:proofErr w:type="spellEnd"/>
      <w:r>
        <w:rPr>
          <w:rFonts w:cs="Times New Roman"/>
        </w:rPr>
        <w:tab/>
        <w:t>:</w:t>
      </w:r>
    </w:p>
    <w:p w14:paraId="1C90B415" w14:textId="77777777" w:rsidR="007C28AA" w:rsidRDefault="007C28AA" w:rsidP="007C28AA">
      <w:pPr>
        <w:pStyle w:val="ListParagraph"/>
        <w:tabs>
          <w:tab w:val="left" w:pos="1985"/>
        </w:tabs>
        <w:ind w:left="426"/>
        <w:rPr>
          <w:rFonts w:cs="Times New Roman"/>
        </w:rPr>
      </w:pPr>
    </w:p>
    <w:p w14:paraId="765941E6" w14:textId="77777777" w:rsidR="007C28AA" w:rsidRDefault="007C28AA">
      <w:pPr>
        <w:pStyle w:val="ListParagraph"/>
        <w:numPr>
          <w:ilvl w:val="0"/>
          <w:numId w:val="32"/>
        </w:numPr>
        <w:tabs>
          <w:tab w:val="left" w:pos="1985"/>
        </w:tabs>
        <w:spacing w:after="200" w:line="276" w:lineRule="auto"/>
        <w:ind w:left="426" w:hanging="426"/>
        <w:rPr>
          <w:rFonts w:cs="Times New Roman"/>
        </w:rPr>
      </w:pPr>
      <w:proofErr w:type="spellStart"/>
      <w:r>
        <w:rPr>
          <w:rFonts w:cs="Times New Roman"/>
        </w:rPr>
        <w:t>Petunjuk</w:t>
      </w:r>
      <w:proofErr w:type="spellEnd"/>
      <w:r>
        <w:rPr>
          <w:rFonts w:cs="Times New Roman"/>
        </w:rPr>
        <w:t xml:space="preserve"> </w:t>
      </w:r>
      <w:proofErr w:type="spellStart"/>
      <w:r>
        <w:rPr>
          <w:rFonts w:cs="Times New Roman"/>
        </w:rPr>
        <w:t>Pengisian</w:t>
      </w:r>
      <w:proofErr w:type="spellEnd"/>
      <w:r>
        <w:rPr>
          <w:rFonts w:cs="Times New Roman"/>
        </w:rPr>
        <w:t xml:space="preserve"> </w:t>
      </w:r>
    </w:p>
    <w:p w14:paraId="5941FE34" w14:textId="77777777" w:rsidR="007C28AA" w:rsidRDefault="007C28AA">
      <w:pPr>
        <w:pStyle w:val="ListParagraph"/>
        <w:numPr>
          <w:ilvl w:val="0"/>
          <w:numId w:val="33"/>
        </w:numPr>
        <w:tabs>
          <w:tab w:val="left" w:pos="1985"/>
        </w:tabs>
        <w:spacing w:after="200" w:line="276" w:lineRule="auto"/>
        <w:rPr>
          <w:rFonts w:cs="Times New Roman"/>
        </w:rPr>
      </w:pPr>
      <w:r>
        <w:rPr>
          <w:rFonts w:cs="Times New Roman"/>
        </w:rPr>
        <w:t xml:space="preserve">Daftar </w:t>
      </w:r>
      <w:proofErr w:type="spellStart"/>
      <w:r>
        <w:rPr>
          <w:rFonts w:cs="Times New Roman"/>
        </w:rPr>
        <w:t>pertanyaan</w:t>
      </w:r>
      <w:proofErr w:type="spellEnd"/>
      <w:r>
        <w:rPr>
          <w:rFonts w:cs="Times New Roman"/>
        </w:rPr>
        <w:t xml:space="preserve"> </w:t>
      </w:r>
      <w:proofErr w:type="spellStart"/>
      <w:r>
        <w:rPr>
          <w:rFonts w:cs="Times New Roman"/>
        </w:rPr>
        <w:t>ini</w:t>
      </w:r>
      <w:proofErr w:type="spellEnd"/>
      <w:r>
        <w:rPr>
          <w:rFonts w:cs="Times New Roman"/>
        </w:rPr>
        <w:t xml:space="preserve"> </w:t>
      </w:r>
      <w:proofErr w:type="spellStart"/>
      <w:r>
        <w:rPr>
          <w:rFonts w:cs="Times New Roman"/>
        </w:rPr>
        <w:t>mohon</w:t>
      </w:r>
      <w:proofErr w:type="spellEnd"/>
      <w:r>
        <w:rPr>
          <w:rFonts w:cs="Times New Roman"/>
        </w:rPr>
        <w:t xml:space="preserve"> di </w:t>
      </w:r>
      <w:proofErr w:type="spellStart"/>
      <w:r>
        <w:rPr>
          <w:rFonts w:cs="Times New Roman"/>
        </w:rPr>
        <w:t>jawab</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jujur</w:t>
      </w:r>
      <w:proofErr w:type="spellEnd"/>
    </w:p>
    <w:p w14:paraId="53C1EF39" w14:textId="77777777" w:rsidR="007C28AA" w:rsidRDefault="007C28AA">
      <w:pPr>
        <w:pStyle w:val="ListParagraph"/>
        <w:numPr>
          <w:ilvl w:val="0"/>
          <w:numId w:val="33"/>
        </w:numPr>
        <w:tabs>
          <w:tab w:val="left" w:pos="1985"/>
        </w:tabs>
        <w:spacing w:after="200" w:line="276" w:lineRule="auto"/>
        <w:rPr>
          <w:rFonts w:cs="Times New Roman"/>
        </w:rPr>
      </w:pPr>
      <w:r>
        <w:rPr>
          <w:rFonts w:cs="Times New Roman"/>
        </w:rPr>
        <w:t xml:space="preserve">Beri </w:t>
      </w:r>
      <w:proofErr w:type="spellStart"/>
      <w:r>
        <w:rPr>
          <w:rFonts w:cs="Times New Roman"/>
        </w:rPr>
        <w:t>tanda</w:t>
      </w:r>
      <w:proofErr w:type="spellEnd"/>
      <w:r>
        <w:rPr>
          <w:rFonts w:cs="Times New Roman"/>
        </w:rPr>
        <w:t xml:space="preserve"> (</w:t>
      </w:r>
      <w:r>
        <w:rPr>
          <w:rFonts w:cs="Times New Roman"/>
        </w:rPr>
        <w:sym w:font="Symbol" w:char="F0D6"/>
      </w:r>
      <w:r>
        <w:rPr>
          <w:rFonts w:cs="Times New Roman"/>
        </w:rPr>
        <w:t xml:space="preserve">) pada </w:t>
      </w:r>
      <w:proofErr w:type="spellStart"/>
      <w:r>
        <w:rPr>
          <w:rFonts w:cs="Times New Roman"/>
        </w:rPr>
        <w:t>kolom</w:t>
      </w:r>
      <w:proofErr w:type="spellEnd"/>
      <w:r>
        <w:rPr>
          <w:rFonts w:cs="Times New Roman"/>
        </w:rPr>
        <w:t xml:space="preserve"> </w:t>
      </w:r>
      <w:proofErr w:type="spellStart"/>
      <w:r>
        <w:rPr>
          <w:rFonts w:cs="Times New Roman"/>
        </w:rPr>
        <w:t>jawaban</w:t>
      </w:r>
      <w:proofErr w:type="spellEnd"/>
      <w:r>
        <w:rPr>
          <w:rFonts w:cs="Times New Roman"/>
        </w:rPr>
        <w:t xml:space="preserve"> yang </w:t>
      </w:r>
      <w:proofErr w:type="spellStart"/>
      <w:r>
        <w:rPr>
          <w:rFonts w:cs="Times New Roman"/>
        </w:rPr>
        <w:t>sesuai</w:t>
      </w:r>
      <w:proofErr w:type="spellEnd"/>
      <w:r>
        <w:rPr>
          <w:rFonts w:cs="Times New Roman"/>
        </w:rPr>
        <w:t xml:space="preserve"> </w:t>
      </w:r>
      <w:proofErr w:type="spellStart"/>
      <w:r>
        <w:rPr>
          <w:rFonts w:cs="Times New Roman"/>
        </w:rPr>
        <w:t>dengan</w:t>
      </w:r>
      <w:proofErr w:type="spellEnd"/>
      <w:r>
        <w:rPr>
          <w:rFonts w:cs="Times New Roman"/>
        </w:rPr>
        <w:t xml:space="preserve"> </w:t>
      </w:r>
      <w:proofErr w:type="spellStart"/>
      <w:r>
        <w:rPr>
          <w:rFonts w:cs="Times New Roman"/>
        </w:rPr>
        <w:t>apa</w:t>
      </w:r>
      <w:proofErr w:type="spellEnd"/>
      <w:r>
        <w:rPr>
          <w:rFonts w:cs="Times New Roman"/>
        </w:rPr>
        <w:t xml:space="preserve"> yang </w:t>
      </w:r>
      <w:proofErr w:type="spellStart"/>
      <w:r>
        <w:rPr>
          <w:rFonts w:cs="Times New Roman"/>
        </w:rPr>
        <w:t>saudara</w:t>
      </w:r>
      <w:proofErr w:type="spellEnd"/>
      <w:r>
        <w:rPr>
          <w:rFonts w:cs="Times New Roman"/>
        </w:rPr>
        <w:t xml:space="preserve">/I </w:t>
      </w:r>
      <w:proofErr w:type="spellStart"/>
      <w:r>
        <w:rPr>
          <w:rFonts w:cs="Times New Roman"/>
        </w:rPr>
        <w:t>rasakan</w:t>
      </w:r>
      <w:proofErr w:type="spellEnd"/>
    </w:p>
    <w:p w14:paraId="520351D8" w14:textId="77777777" w:rsidR="007C28AA" w:rsidRDefault="007C28AA">
      <w:pPr>
        <w:pStyle w:val="ListParagraph"/>
        <w:numPr>
          <w:ilvl w:val="0"/>
          <w:numId w:val="33"/>
        </w:numPr>
        <w:tabs>
          <w:tab w:val="left" w:pos="1985"/>
        </w:tabs>
        <w:spacing w:after="200" w:line="276" w:lineRule="auto"/>
        <w:rPr>
          <w:rFonts w:cs="Times New Roman"/>
        </w:rPr>
      </w:pPr>
      <w:proofErr w:type="spellStart"/>
      <w:proofErr w:type="gramStart"/>
      <w:r>
        <w:rPr>
          <w:rFonts w:cs="Times New Roman"/>
        </w:rPr>
        <w:t>Keterangan</w:t>
      </w:r>
      <w:proofErr w:type="spellEnd"/>
      <w:r>
        <w:rPr>
          <w:rFonts w:cs="Times New Roman"/>
        </w:rPr>
        <w:t xml:space="preserve"> :</w:t>
      </w:r>
      <w:proofErr w:type="gramEnd"/>
      <w:r>
        <w:rPr>
          <w:rFonts w:cs="Times New Roman"/>
        </w:rPr>
        <w:t xml:space="preserve"> STS (Sangat Tidak Setuju), TS (Tidak Setuju), KS (Kurang Setuju), S (Setuju), SS (Sangat Setuju)</w:t>
      </w:r>
    </w:p>
    <w:p w14:paraId="6467BA23" w14:textId="77777777" w:rsidR="007C28AA" w:rsidRDefault="007C28AA" w:rsidP="007C28AA">
      <w:pPr>
        <w:pStyle w:val="ListParagraph"/>
        <w:tabs>
          <w:tab w:val="left" w:pos="1985"/>
        </w:tabs>
        <w:ind w:left="786"/>
        <w:rPr>
          <w:rFonts w:cs="Times New Roman"/>
        </w:rPr>
      </w:pPr>
    </w:p>
    <w:p w14:paraId="7A5CB56A" w14:textId="77777777" w:rsidR="007C28AA" w:rsidRDefault="007C28AA">
      <w:pPr>
        <w:pStyle w:val="ListParagraph"/>
        <w:numPr>
          <w:ilvl w:val="0"/>
          <w:numId w:val="32"/>
        </w:numPr>
        <w:tabs>
          <w:tab w:val="left" w:pos="1985"/>
        </w:tabs>
        <w:spacing w:after="200" w:line="276" w:lineRule="auto"/>
        <w:ind w:left="426" w:hanging="426"/>
        <w:rPr>
          <w:rFonts w:cs="Times New Roman"/>
        </w:rPr>
      </w:pPr>
      <w:r>
        <w:rPr>
          <w:rFonts w:cs="Times New Roman"/>
        </w:rPr>
        <w:t>Soal</w:t>
      </w:r>
    </w:p>
    <w:p w14:paraId="51A8A881" w14:textId="77777777" w:rsidR="007C28AA" w:rsidRPr="00B40F81" w:rsidRDefault="007C28AA" w:rsidP="007C28AA">
      <w:pPr>
        <w:pStyle w:val="ListParagraph"/>
        <w:tabs>
          <w:tab w:val="left" w:pos="1985"/>
        </w:tabs>
        <w:ind w:left="426"/>
        <w:rPr>
          <w:rFonts w:cs="Times New Roman"/>
          <w:b/>
        </w:rPr>
      </w:pPr>
      <w:proofErr w:type="spellStart"/>
      <w:r>
        <w:rPr>
          <w:rFonts w:cs="Times New Roman"/>
          <w:b/>
        </w:rPr>
        <w:t>Variabel</w:t>
      </w:r>
      <w:proofErr w:type="spellEnd"/>
      <w:r>
        <w:rPr>
          <w:rFonts w:cs="Times New Roman"/>
          <w:b/>
        </w:rPr>
        <w:t xml:space="preserve"> </w:t>
      </w:r>
      <w:proofErr w:type="spellStart"/>
      <w:r>
        <w:rPr>
          <w:rFonts w:cs="Times New Roman"/>
          <w:b/>
        </w:rPr>
        <w:t>Persepsi</w:t>
      </w:r>
      <w:proofErr w:type="spellEnd"/>
      <w:r>
        <w:rPr>
          <w:rFonts w:cs="Times New Roman"/>
          <w:b/>
        </w:rPr>
        <w:t xml:space="preserve"> Masyarakat (X)</w:t>
      </w:r>
    </w:p>
    <w:tbl>
      <w:tblPr>
        <w:tblStyle w:val="TableGrid"/>
        <w:tblW w:w="6685" w:type="dxa"/>
        <w:tblInd w:w="426" w:type="dxa"/>
        <w:tblLayout w:type="fixed"/>
        <w:tblLook w:val="04A0" w:firstRow="1" w:lastRow="0" w:firstColumn="1" w:lastColumn="0" w:noHBand="0" w:noVBand="1"/>
      </w:tblPr>
      <w:tblGrid>
        <w:gridCol w:w="478"/>
        <w:gridCol w:w="3051"/>
        <w:gridCol w:w="613"/>
        <w:gridCol w:w="635"/>
        <w:gridCol w:w="635"/>
        <w:gridCol w:w="635"/>
        <w:gridCol w:w="638"/>
      </w:tblGrid>
      <w:tr w:rsidR="007C28AA" w:rsidRPr="0034282E" w14:paraId="3222581A" w14:textId="77777777" w:rsidTr="00D13093">
        <w:trPr>
          <w:trHeight w:val="483"/>
        </w:trPr>
        <w:tc>
          <w:tcPr>
            <w:tcW w:w="478" w:type="dxa"/>
            <w:vMerge w:val="restart"/>
            <w:vAlign w:val="center"/>
          </w:tcPr>
          <w:p w14:paraId="4E554696" w14:textId="77777777" w:rsidR="007C28AA" w:rsidRPr="0034282E" w:rsidRDefault="007C28AA" w:rsidP="00D13093">
            <w:pPr>
              <w:pStyle w:val="ListParagraph"/>
              <w:tabs>
                <w:tab w:val="left" w:pos="1985"/>
              </w:tabs>
              <w:ind w:left="0"/>
              <w:rPr>
                <w:rFonts w:cs="Times New Roman"/>
                <w:szCs w:val="24"/>
              </w:rPr>
            </w:pPr>
            <w:r w:rsidRPr="0034282E">
              <w:rPr>
                <w:rFonts w:cs="Times New Roman"/>
                <w:szCs w:val="24"/>
              </w:rPr>
              <w:t>o</w:t>
            </w:r>
          </w:p>
        </w:tc>
        <w:tc>
          <w:tcPr>
            <w:tcW w:w="3051" w:type="dxa"/>
            <w:vMerge w:val="restart"/>
            <w:vAlign w:val="center"/>
          </w:tcPr>
          <w:p w14:paraId="3881CDA5" w14:textId="77777777" w:rsidR="007C28AA" w:rsidRPr="0034282E" w:rsidRDefault="007C28AA" w:rsidP="00D13093">
            <w:pPr>
              <w:pStyle w:val="ListParagraph"/>
              <w:tabs>
                <w:tab w:val="left" w:pos="1985"/>
              </w:tabs>
              <w:ind w:left="0"/>
              <w:jc w:val="center"/>
              <w:rPr>
                <w:rFonts w:cs="Times New Roman"/>
                <w:szCs w:val="24"/>
              </w:rPr>
            </w:pPr>
            <w:proofErr w:type="spellStart"/>
            <w:r w:rsidRPr="0034282E">
              <w:rPr>
                <w:rFonts w:cs="Times New Roman"/>
                <w:szCs w:val="24"/>
              </w:rPr>
              <w:t>Pernyataan</w:t>
            </w:r>
            <w:proofErr w:type="spellEnd"/>
          </w:p>
        </w:tc>
        <w:tc>
          <w:tcPr>
            <w:tcW w:w="3156" w:type="dxa"/>
            <w:gridSpan w:val="5"/>
            <w:vAlign w:val="center"/>
          </w:tcPr>
          <w:p w14:paraId="66BB1505" w14:textId="77777777" w:rsidR="007C28AA" w:rsidRPr="0034282E" w:rsidRDefault="007C28AA" w:rsidP="00D13093">
            <w:pPr>
              <w:pStyle w:val="ListParagraph"/>
              <w:tabs>
                <w:tab w:val="left" w:pos="1985"/>
              </w:tabs>
              <w:ind w:left="0"/>
              <w:jc w:val="center"/>
              <w:rPr>
                <w:rFonts w:cs="Times New Roman"/>
                <w:szCs w:val="24"/>
              </w:rPr>
            </w:pPr>
            <w:proofErr w:type="spellStart"/>
            <w:r w:rsidRPr="0034282E">
              <w:rPr>
                <w:rFonts w:cs="Times New Roman"/>
                <w:szCs w:val="24"/>
              </w:rPr>
              <w:t>Alternatif</w:t>
            </w:r>
            <w:proofErr w:type="spellEnd"/>
            <w:r w:rsidRPr="0034282E">
              <w:rPr>
                <w:rFonts w:cs="Times New Roman"/>
                <w:szCs w:val="24"/>
              </w:rPr>
              <w:t xml:space="preserve"> </w:t>
            </w:r>
            <w:proofErr w:type="spellStart"/>
            <w:r w:rsidRPr="0034282E">
              <w:rPr>
                <w:rFonts w:cs="Times New Roman"/>
                <w:szCs w:val="24"/>
              </w:rPr>
              <w:t>Jawaban</w:t>
            </w:r>
            <w:proofErr w:type="spellEnd"/>
          </w:p>
        </w:tc>
      </w:tr>
      <w:tr w:rsidR="007C28AA" w:rsidRPr="0034282E" w14:paraId="7A142EA0" w14:textId="77777777" w:rsidTr="00D13093">
        <w:trPr>
          <w:trHeight w:val="134"/>
        </w:trPr>
        <w:tc>
          <w:tcPr>
            <w:tcW w:w="478" w:type="dxa"/>
            <w:vMerge/>
          </w:tcPr>
          <w:p w14:paraId="6A9ABDE0" w14:textId="77777777" w:rsidR="007C28AA" w:rsidRPr="0034282E" w:rsidRDefault="007C28AA" w:rsidP="00D13093">
            <w:pPr>
              <w:pStyle w:val="ListParagraph"/>
              <w:tabs>
                <w:tab w:val="left" w:pos="1985"/>
              </w:tabs>
              <w:ind w:left="0"/>
              <w:rPr>
                <w:rFonts w:cs="Times New Roman"/>
                <w:szCs w:val="24"/>
              </w:rPr>
            </w:pPr>
          </w:p>
        </w:tc>
        <w:tc>
          <w:tcPr>
            <w:tcW w:w="3051" w:type="dxa"/>
            <w:vMerge/>
          </w:tcPr>
          <w:p w14:paraId="4D7331CF" w14:textId="77777777" w:rsidR="007C28AA" w:rsidRPr="0034282E" w:rsidRDefault="007C28AA" w:rsidP="00D13093">
            <w:pPr>
              <w:pStyle w:val="ListParagraph"/>
              <w:tabs>
                <w:tab w:val="left" w:pos="1985"/>
              </w:tabs>
              <w:ind w:left="0"/>
              <w:rPr>
                <w:rFonts w:cs="Times New Roman"/>
                <w:szCs w:val="24"/>
              </w:rPr>
            </w:pPr>
          </w:p>
        </w:tc>
        <w:tc>
          <w:tcPr>
            <w:tcW w:w="613" w:type="dxa"/>
          </w:tcPr>
          <w:p w14:paraId="574AC091" w14:textId="77777777" w:rsidR="007C28AA" w:rsidRPr="0034282E" w:rsidRDefault="007C28AA" w:rsidP="00D13093">
            <w:pPr>
              <w:pStyle w:val="ListParagraph"/>
              <w:tabs>
                <w:tab w:val="left" w:pos="1985"/>
              </w:tabs>
              <w:ind w:left="0"/>
              <w:rPr>
                <w:rFonts w:cs="Times New Roman"/>
                <w:szCs w:val="24"/>
              </w:rPr>
            </w:pPr>
            <w:r w:rsidRPr="0034282E">
              <w:rPr>
                <w:rFonts w:cs="Times New Roman"/>
                <w:szCs w:val="24"/>
              </w:rPr>
              <w:t>SS</w:t>
            </w:r>
          </w:p>
        </w:tc>
        <w:tc>
          <w:tcPr>
            <w:tcW w:w="635" w:type="dxa"/>
            <w:vAlign w:val="center"/>
          </w:tcPr>
          <w:p w14:paraId="69CA69DE" w14:textId="77777777" w:rsidR="007C28AA" w:rsidRPr="0034282E" w:rsidRDefault="007C28AA" w:rsidP="00D13093">
            <w:pPr>
              <w:pStyle w:val="ListParagraph"/>
              <w:tabs>
                <w:tab w:val="left" w:pos="1985"/>
              </w:tabs>
              <w:ind w:left="0"/>
              <w:jc w:val="center"/>
              <w:rPr>
                <w:rFonts w:cs="Times New Roman"/>
                <w:szCs w:val="24"/>
              </w:rPr>
            </w:pPr>
            <w:r w:rsidRPr="0034282E">
              <w:rPr>
                <w:rFonts w:cs="Times New Roman"/>
                <w:szCs w:val="24"/>
              </w:rPr>
              <w:t>S</w:t>
            </w:r>
          </w:p>
        </w:tc>
        <w:tc>
          <w:tcPr>
            <w:tcW w:w="635" w:type="dxa"/>
            <w:vAlign w:val="center"/>
          </w:tcPr>
          <w:p w14:paraId="154C58C5" w14:textId="77777777" w:rsidR="007C28AA" w:rsidRPr="0034282E" w:rsidRDefault="007C28AA" w:rsidP="00D13093">
            <w:pPr>
              <w:pStyle w:val="ListParagraph"/>
              <w:tabs>
                <w:tab w:val="left" w:pos="1985"/>
              </w:tabs>
              <w:ind w:left="0"/>
              <w:jc w:val="center"/>
              <w:rPr>
                <w:rFonts w:cs="Times New Roman"/>
                <w:szCs w:val="24"/>
              </w:rPr>
            </w:pPr>
            <w:r w:rsidRPr="0034282E">
              <w:rPr>
                <w:rFonts w:cs="Times New Roman"/>
                <w:szCs w:val="24"/>
              </w:rPr>
              <w:t>KS</w:t>
            </w:r>
          </w:p>
        </w:tc>
        <w:tc>
          <w:tcPr>
            <w:tcW w:w="635" w:type="dxa"/>
            <w:vAlign w:val="center"/>
          </w:tcPr>
          <w:p w14:paraId="2CF63F5B" w14:textId="77777777" w:rsidR="007C28AA" w:rsidRPr="0034282E" w:rsidRDefault="007C28AA" w:rsidP="00D13093">
            <w:pPr>
              <w:pStyle w:val="ListParagraph"/>
              <w:tabs>
                <w:tab w:val="left" w:pos="1985"/>
              </w:tabs>
              <w:ind w:left="0"/>
              <w:jc w:val="center"/>
              <w:rPr>
                <w:rFonts w:cs="Times New Roman"/>
                <w:szCs w:val="24"/>
              </w:rPr>
            </w:pPr>
            <w:r w:rsidRPr="0034282E">
              <w:rPr>
                <w:rFonts w:cs="Times New Roman"/>
                <w:szCs w:val="24"/>
              </w:rPr>
              <w:t>TS</w:t>
            </w:r>
          </w:p>
        </w:tc>
        <w:tc>
          <w:tcPr>
            <w:tcW w:w="635" w:type="dxa"/>
            <w:vAlign w:val="center"/>
          </w:tcPr>
          <w:p w14:paraId="7DE94BF7" w14:textId="77777777" w:rsidR="007C28AA" w:rsidRPr="0034282E" w:rsidRDefault="007C28AA" w:rsidP="00D13093">
            <w:pPr>
              <w:pStyle w:val="ListParagraph"/>
              <w:tabs>
                <w:tab w:val="left" w:pos="1985"/>
              </w:tabs>
              <w:ind w:left="0"/>
              <w:jc w:val="center"/>
              <w:rPr>
                <w:rFonts w:cs="Times New Roman"/>
                <w:szCs w:val="24"/>
              </w:rPr>
            </w:pPr>
            <w:r w:rsidRPr="0034282E">
              <w:rPr>
                <w:rFonts w:cs="Times New Roman"/>
                <w:szCs w:val="24"/>
              </w:rPr>
              <w:t>STS</w:t>
            </w:r>
          </w:p>
        </w:tc>
      </w:tr>
      <w:tr w:rsidR="007C28AA" w:rsidRPr="0034282E" w14:paraId="0315E4FE" w14:textId="77777777" w:rsidTr="00D13093">
        <w:trPr>
          <w:trHeight w:val="595"/>
        </w:trPr>
        <w:tc>
          <w:tcPr>
            <w:tcW w:w="478" w:type="dxa"/>
          </w:tcPr>
          <w:p w14:paraId="734D9F8A" w14:textId="77777777" w:rsidR="007C28AA" w:rsidRPr="0034282E" w:rsidRDefault="007C28AA">
            <w:pPr>
              <w:pStyle w:val="ListParagraph"/>
              <w:numPr>
                <w:ilvl w:val="0"/>
                <w:numId w:val="34"/>
              </w:numPr>
              <w:tabs>
                <w:tab w:val="left" w:pos="1985"/>
              </w:tabs>
              <w:spacing w:line="240" w:lineRule="auto"/>
              <w:ind w:left="425"/>
              <w:rPr>
                <w:rFonts w:cs="Times New Roman"/>
                <w:szCs w:val="24"/>
              </w:rPr>
            </w:pPr>
          </w:p>
        </w:tc>
        <w:tc>
          <w:tcPr>
            <w:tcW w:w="3051" w:type="dxa"/>
          </w:tcPr>
          <w:p w14:paraId="03EE753C" w14:textId="77777777" w:rsidR="007C28AA" w:rsidRPr="0034282E" w:rsidRDefault="007C28AA" w:rsidP="00D13093">
            <w:pPr>
              <w:pStyle w:val="ListParagraph"/>
              <w:tabs>
                <w:tab w:val="left" w:pos="1985"/>
              </w:tabs>
              <w:ind w:left="0"/>
              <w:rPr>
                <w:rFonts w:cs="Times New Roman"/>
                <w:szCs w:val="24"/>
              </w:rPr>
            </w:pPr>
            <w:r w:rsidRPr="0034282E">
              <w:rPr>
                <w:rFonts w:cs="Times New Roman"/>
                <w:szCs w:val="24"/>
              </w:rPr>
              <w:t xml:space="preserve">Saya </w:t>
            </w:r>
            <w:proofErr w:type="spellStart"/>
            <w:r w:rsidRPr="0034282E">
              <w:rPr>
                <w:rFonts w:cs="Times New Roman"/>
                <w:szCs w:val="24"/>
              </w:rPr>
              <w:t>mengetahui</w:t>
            </w:r>
            <w:proofErr w:type="spellEnd"/>
            <w:r w:rsidRPr="0034282E">
              <w:rPr>
                <w:rFonts w:cs="Times New Roman"/>
                <w:szCs w:val="24"/>
              </w:rPr>
              <w:t xml:space="preserve"> bunga bank </w:t>
            </w:r>
            <w:proofErr w:type="spellStart"/>
            <w:r w:rsidRPr="0034282E">
              <w:rPr>
                <w:rFonts w:cs="Times New Roman"/>
                <w:szCs w:val="24"/>
              </w:rPr>
              <w:t>konvensional</w:t>
            </w:r>
            <w:proofErr w:type="spellEnd"/>
            <w:r w:rsidRPr="0034282E">
              <w:rPr>
                <w:rFonts w:cs="Times New Roman"/>
                <w:szCs w:val="24"/>
              </w:rPr>
              <w:t xml:space="preserve"> </w:t>
            </w:r>
            <w:proofErr w:type="spellStart"/>
            <w:r w:rsidRPr="0034282E">
              <w:rPr>
                <w:rFonts w:cs="Times New Roman"/>
                <w:szCs w:val="24"/>
              </w:rPr>
              <w:t>termasuk</w:t>
            </w:r>
            <w:proofErr w:type="spellEnd"/>
            <w:r w:rsidRPr="0034282E">
              <w:rPr>
                <w:rFonts w:cs="Times New Roman"/>
                <w:szCs w:val="24"/>
              </w:rPr>
              <w:t xml:space="preserve"> </w:t>
            </w:r>
            <w:proofErr w:type="spellStart"/>
            <w:r w:rsidRPr="0034282E">
              <w:rPr>
                <w:rFonts w:cs="Times New Roman"/>
                <w:szCs w:val="24"/>
              </w:rPr>
              <w:t>riba</w:t>
            </w:r>
            <w:proofErr w:type="spellEnd"/>
          </w:p>
        </w:tc>
        <w:tc>
          <w:tcPr>
            <w:tcW w:w="613" w:type="dxa"/>
          </w:tcPr>
          <w:p w14:paraId="6E143B43" w14:textId="77777777" w:rsidR="007C28AA" w:rsidRPr="0034282E" w:rsidRDefault="007C28AA" w:rsidP="00D13093">
            <w:pPr>
              <w:pStyle w:val="ListParagraph"/>
              <w:tabs>
                <w:tab w:val="left" w:pos="1985"/>
              </w:tabs>
              <w:ind w:left="0"/>
              <w:rPr>
                <w:rFonts w:cs="Times New Roman"/>
                <w:szCs w:val="24"/>
              </w:rPr>
            </w:pPr>
          </w:p>
        </w:tc>
        <w:tc>
          <w:tcPr>
            <w:tcW w:w="635" w:type="dxa"/>
          </w:tcPr>
          <w:p w14:paraId="19326996" w14:textId="77777777" w:rsidR="007C28AA" w:rsidRPr="0034282E" w:rsidRDefault="007C28AA" w:rsidP="00D13093">
            <w:pPr>
              <w:pStyle w:val="ListParagraph"/>
              <w:tabs>
                <w:tab w:val="left" w:pos="1985"/>
              </w:tabs>
              <w:ind w:left="0"/>
              <w:rPr>
                <w:rFonts w:cs="Times New Roman"/>
                <w:szCs w:val="24"/>
              </w:rPr>
            </w:pPr>
          </w:p>
        </w:tc>
        <w:tc>
          <w:tcPr>
            <w:tcW w:w="635" w:type="dxa"/>
          </w:tcPr>
          <w:p w14:paraId="3E0956DD" w14:textId="77777777" w:rsidR="007C28AA" w:rsidRPr="0034282E" w:rsidRDefault="007C28AA" w:rsidP="00D13093">
            <w:pPr>
              <w:pStyle w:val="ListParagraph"/>
              <w:tabs>
                <w:tab w:val="left" w:pos="1985"/>
              </w:tabs>
              <w:ind w:left="0"/>
              <w:rPr>
                <w:rFonts w:cs="Times New Roman"/>
                <w:szCs w:val="24"/>
              </w:rPr>
            </w:pPr>
          </w:p>
        </w:tc>
        <w:tc>
          <w:tcPr>
            <w:tcW w:w="635" w:type="dxa"/>
          </w:tcPr>
          <w:p w14:paraId="07563F0B" w14:textId="77777777" w:rsidR="007C28AA" w:rsidRPr="0034282E" w:rsidRDefault="007C28AA" w:rsidP="00D13093">
            <w:pPr>
              <w:pStyle w:val="ListParagraph"/>
              <w:tabs>
                <w:tab w:val="left" w:pos="1985"/>
              </w:tabs>
              <w:ind w:left="0"/>
              <w:rPr>
                <w:rFonts w:cs="Times New Roman"/>
                <w:szCs w:val="24"/>
              </w:rPr>
            </w:pPr>
          </w:p>
        </w:tc>
        <w:tc>
          <w:tcPr>
            <w:tcW w:w="635" w:type="dxa"/>
          </w:tcPr>
          <w:p w14:paraId="12BD4BE9" w14:textId="77777777" w:rsidR="007C28AA" w:rsidRPr="0034282E" w:rsidRDefault="007C28AA" w:rsidP="00D13093">
            <w:pPr>
              <w:pStyle w:val="ListParagraph"/>
              <w:tabs>
                <w:tab w:val="left" w:pos="1985"/>
              </w:tabs>
              <w:ind w:left="0"/>
              <w:rPr>
                <w:rFonts w:cs="Times New Roman"/>
                <w:szCs w:val="24"/>
              </w:rPr>
            </w:pPr>
          </w:p>
        </w:tc>
      </w:tr>
      <w:tr w:rsidR="007C28AA" w:rsidRPr="0034282E" w14:paraId="0B46BCE1" w14:textId="77777777" w:rsidTr="00D13093">
        <w:trPr>
          <w:trHeight w:val="888"/>
        </w:trPr>
        <w:tc>
          <w:tcPr>
            <w:tcW w:w="478" w:type="dxa"/>
          </w:tcPr>
          <w:p w14:paraId="79FE925A" w14:textId="77777777" w:rsidR="007C28AA" w:rsidRPr="0034282E" w:rsidRDefault="007C28AA">
            <w:pPr>
              <w:pStyle w:val="ListParagraph"/>
              <w:numPr>
                <w:ilvl w:val="0"/>
                <w:numId w:val="34"/>
              </w:numPr>
              <w:tabs>
                <w:tab w:val="left" w:pos="1985"/>
              </w:tabs>
              <w:spacing w:line="240" w:lineRule="auto"/>
              <w:ind w:left="425"/>
              <w:rPr>
                <w:rFonts w:cs="Times New Roman"/>
                <w:szCs w:val="24"/>
              </w:rPr>
            </w:pPr>
          </w:p>
        </w:tc>
        <w:tc>
          <w:tcPr>
            <w:tcW w:w="3051" w:type="dxa"/>
          </w:tcPr>
          <w:p w14:paraId="36417BBD" w14:textId="77777777" w:rsidR="007C28AA" w:rsidRPr="0034282E" w:rsidRDefault="007C28AA" w:rsidP="00D13093">
            <w:pPr>
              <w:pStyle w:val="ListParagraph"/>
              <w:tabs>
                <w:tab w:val="left" w:pos="1985"/>
              </w:tabs>
              <w:ind w:left="0"/>
              <w:rPr>
                <w:rFonts w:cs="Times New Roman"/>
                <w:szCs w:val="24"/>
              </w:rPr>
            </w:pPr>
            <w:r w:rsidRPr="0034282E">
              <w:rPr>
                <w:rFonts w:cs="Times New Roman"/>
                <w:szCs w:val="24"/>
              </w:rPr>
              <w:t xml:space="preserve">Saya </w:t>
            </w:r>
            <w:proofErr w:type="spellStart"/>
            <w:r w:rsidRPr="0034282E">
              <w:rPr>
                <w:rFonts w:cs="Times New Roman"/>
                <w:szCs w:val="24"/>
              </w:rPr>
              <w:t>berminat</w:t>
            </w:r>
            <w:proofErr w:type="spellEnd"/>
            <w:r w:rsidRPr="0034282E">
              <w:rPr>
                <w:rFonts w:cs="Times New Roman"/>
                <w:szCs w:val="24"/>
              </w:rPr>
              <w:t xml:space="preserve"> </w:t>
            </w:r>
            <w:proofErr w:type="spellStart"/>
            <w:r w:rsidRPr="0034282E">
              <w:rPr>
                <w:rFonts w:cs="Times New Roman"/>
                <w:szCs w:val="24"/>
              </w:rPr>
              <w:t>menabung</w:t>
            </w:r>
            <w:proofErr w:type="spellEnd"/>
            <w:r w:rsidRPr="0034282E">
              <w:rPr>
                <w:rFonts w:cs="Times New Roman"/>
                <w:szCs w:val="24"/>
              </w:rPr>
              <w:t xml:space="preserve"> di Bank Syariah </w:t>
            </w:r>
            <w:proofErr w:type="spellStart"/>
            <w:r w:rsidRPr="0034282E">
              <w:rPr>
                <w:rFonts w:cs="Times New Roman"/>
                <w:szCs w:val="24"/>
              </w:rPr>
              <w:lastRenderedPageBreak/>
              <w:t>dikarenakan</w:t>
            </w:r>
            <w:proofErr w:type="spellEnd"/>
            <w:r w:rsidRPr="0034282E">
              <w:rPr>
                <w:rFonts w:cs="Times New Roman"/>
                <w:szCs w:val="24"/>
              </w:rPr>
              <w:t xml:space="preserve"> </w:t>
            </w:r>
            <w:proofErr w:type="spellStart"/>
            <w:r w:rsidRPr="0034282E">
              <w:rPr>
                <w:rFonts w:cs="Times New Roman"/>
                <w:szCs w:val="24"/>
              </w:rPr>
              <w:t>saya</w:t>
            </w:r>
            <w:proofErr w:type="spellEnd"/>
            <w:r w:rsidRPr="0034282E">
              <w:rPr>
                <w:rFonts w:cs="Times New Roman"/>
                <w:szCs w:val="24"/>
              </w:rPr>
              <w:t xml:space="preserve"> </w:t>
            </w:r>
            <w:proofErr w:type="spellStart"/>
            <w:r w:rsidRPr="0034282E">
              <w:rPr>
                <w:rFonts w:cs="Times New Roman"/>
                <w:szCs w:val="24"/>
              </w:rPr>
              <w:t>mengetahui</w:t>
            </w:r>
            <w:proofErr w:type="spellEnd"/>
            <w:r w:rsidRPr="0034282E">
              <w:rPr>
                <w:rFonts w:cs="Times New Roman"/>
                <w:szCs w:val="24"/>
              </w:rPr>
              <w:t xml:space="preserve"> </w:t>
            </w:r>
            <w:proofErr w:type="spellStart"/>
            <w:r w:rsidRPr="0034282E">
              <w:rPr>
                <w:rFonts w:cs="Times New Roman"/>
                <w:szCs w:val="24"/>
              </w:rPr>
              <w:t>larangan</w:t>
            </w:r>
            <w:proofErr w:type="spellEnd"/>
            <w:r w:rsidRPr="0034282E">
              <w:rPr>
                <w:rFonts w:cs="Times New Roman"/>
                <w:szCs w:val="24"/>
              </w:rPr>
              <w:t xml:space="preserve"> </w:t>
            </w:r>
            <w:proofErr w:type="spellStart"/>
            <w:r w:rsidRPr="0034282E">
              <w:rPr>
                <w:rFonts w:cs="Times New Roman"/>
                <w:szCs w:val="24"/>
              </w:rPr>
              <w:t>riba</w:t>
            </w:r>
            <w:proofErr w:type="spellEnd"/>
          </w:p>
        </w:tc>
        <w:tc>
          <w:tcPr>
            <w:tcW w:w="613" w:type="dxa"/>
          </w:tcPr>
          <w:p w14:paraId="0934C194" w14:textId="77777777" w:rsidR="007C28AA" w:rsidRPr="0034282E" w:rsidRDefault="007C28AA" w:rsidP="00D13093">
            <w:pPr>
              <w:pStyle w:val="ListParagraph"/>
              <w:tabs>
                <w:tab w:val="left" w:pos="1985"/>
              </w:tabs>
              <w:ind w:left="0"/>
              <w:rPr>
                <w:rFonts w:cs="Times New Roman"/>
                <w:szCs w:val="24"/>
              </w:rPr>
            </w:pPr>
          </w:p>
        </w:tc>
        <w:tc>
          <w:tcPr>
            <w:tcW w:w="635" w:type="dxa"/>
          </w:tcPr>
          <w:p w14:paraId="47F2FBEB" w14:textId="77777777" w:rsidR="007C28AA" w:rsidRPr="0034282E" w:rsidRDefault="007C28AA" w:rsidP="00D13093">
            <w:pPr>
              <w:pStyle w:val="ListParagraph"/>
              <w:tabs>
                <w:tab w:val="left" w:pos="1985"/>
              </w:tabs>
              <w:ind w:left="0"/>
              <w:rPr>
                <w:rFonts w:cs="Times New Roman"/>
                <w:szCs w:val="24"/>
              </w:rPr>
            </w:pPr>
          </w:p>
        </w:tc>
        <w:tc>
          <w:tcPr>
            <w:tcW w:w="635" w:type="dxa"/>
          </w:tcPr>
          <w:p w14:paraId="4FB74634" w14:textId="77777777" w:rsidR="007C28AA" w:rsidRPr="0034282E" w:rsidRDefault="007C28AA" w:rsidP="00D13093">
            <w:pPr>
              <w:pStyle w:val="ListParagraph"/>
              <w:tabs>
                <w:tab w:val="left" w:pos="1985"/>
              </w:tabs>
              <w:ind w:left="0"/>
              <w:rPr>
                <w:rFonts w:cs="Times New Roman"/>
                <w:szCs w:val="24"/>
              </w:rPr>
            </w:pPr>
          </w:p>
        </w:tc>
        <w:tc>
          <w:tcPr>
            <w:tcW w:w="635" w:type="dxa"/>
          </w:tcPr>
          <w:p w14:paraId="450D1EF1" w14:textId="77777777" w:rsidR="007C28AA" w:rsidRPr="0034282E" w:rsidRDefault="007C28AA" w:rsidP="00D13093">
            <w:pPr>
              <w:pStyle w:val="ListParagraph"/>
              <w:tabs>
                <w:tab w:val="left" w:pos="1985"/>
              </w:tabs>
              <w:ind w:left="0"/>
              <w:rPr>
                <w:rFonts w:cs="Times New Roman"/>
                <w:szCs w:val="24"/>
              </w:rPr>
            </w:pPr>
          </w:p>
        </w:tc>
        <w:tc>
          <w:tcPr>
            <w:tcW w:w="635" w:type="dxa"/>
          </w:tcPr>
          <w:p w14:paraId="2368EC87" w14:textId="77777777" w:rsidR="007C28AA" w:rsidRPr="0034282E" w:rsidRDefault="007C28AA" w:rsidP="00D13093">
            <w:pPr>
              <w:pStyle w:val="ListParagraph"/>
              <w:tabs>
                <w:tab w:val="left" w:pos="1985"/>
              </w:tabs>
              <w:ind w:left="0"/>
              <w:rPr>
                <w:rFonts w:cs="Times New Roman"/>
                <w:szCs w:val="24"/>
              </w:rPr>
            </w:pPr>
          </w:p>
        </w:tc>
      </w:tr>
      <w:tr w:rsidR="007C28AA" w:rsidRPr="0034282E" w14:paraId="59812689" w14:textId="77777777" w:rsidTr="00D13093">
        <w:trPr>
          <w:trHeight w:val="595"/>
        </w:trPr>
        <w:tc>
          <w:tcPr>
            <w:tcW w:w="478" w:type="dxa"/>
          </w:tcPr>
          <w:p w14:paraId="33C8C24E" w14:textId="77777777" w:rsidR="007C28AA" w:rsidRPr="0034282E" w:rsidRDefault="007C28AA">
            <w:pPr>
              <w:pStyle w:val="ListParagraph"/>
              <w:numPr>
                <w:ilvl w:val="0"/>
                <w:numId w:val="34"/>
              </w:numPr>
              <w:tabs>
                <w:tab w:val="left" w:pos="1985"/>
              </w:tabs>
              <w:spacing w:line="240" w:lineRule="auto"/>
              <w:ind w:left="425"/>
              <w:rPr>
                <w:rFonts w:cs="Times New Roman"/>
                <w:szCs w:val="24"/>
              </w:rPr>
            </w:pPr>
          </w:p>
        </w:tc>
        <w:tc>
          <w:tcPr>
            <w:tcW w:w="3051" w:type="dxa"/>
          </w:tcPr>
          <w:p w14:paraId="37D2F783" w14:textId="77777777" w:rsidR="007C28AA" w:rsidRPr="0034282E" w:rsidRDefault="007C28AA" w:rsidP="00D13093">
            <w:pPr>
              <w:pStyle w:val="ListParagraph"/>
              <w:tabs>
                <w:tab w:val="left" w:pos="1985"/>
              </w:tabs>
              <w:ind w:left="0"/>
              <w:rPr>
                <w:rFonts w:cs="Times New Roman"/>
                <w:szCs w:val="24"/>
              </w:rPr>
            </w:pPr>
            <w:r w:rsidRPr="0034282E">
              <w:rPr>
                <w:rFonts w:cs="Times New Roman"/>
                <w:szCs w:val="24"/>
              </w:rPr>
              <w:t xml:space="preserve">Saya </w:t>
            </w:r>
            <w:proofErr w:type="spellStart"/>
            <w:r w:rsidRPr="0034282E">
              <w:rPr>
                <w:rFonts w:cs="Times New Roman"/>
                <w:szCs w:val="24"/>
              </w:rPr>
              <w:t>mengetahui</w:t>
            </w:r>
            <w:proofErr w:type="spellEnd"/>
            <w:r w:rsidRPr="0034282E">
              <w:rPr>
                <w:rFonts w:cs="Times New Roman"/>
                <w:szCs w:val="24"/>
              </w:rPr>
              <w:t xml:space="preserve"> </w:t>
            </w:r>
            <w:proofErr w:type="spellStart"/>
            <w:r w:rsidRPr="0034282E">
              <w:rPr>
                <w:rFonts w:cs="Times New Roman"/>
                <w:szCs w:val="24"/>
              </w:rPr>
              <w:t>landasan</w:t>
            </w:r>
            <w:proofErr w:type="spellEnd"/>
            <w:r w:rsidRPr="0034282E">
              <w:rPr>
                <w:rFonts w:cs="Times New Roman"/>
                <w:szCs w:val="24"/>
              </w:rPr>
              <w:t xml:space="preserve"> </w:t>
            </w:r>
            <w:proofErr w:type="spellStart"/>
            <w:r w:rsidRPr="0034282E">
              <w:rPr>
                <w:rFonts w:cs="Times New Roman"/>
                <w:szCs w:val="24"/>
              </w:rPr>
              <w:t>hukum</w:t>
            </w:r>
            <w:proofErr w:type="spellEnd"/>
            <w:r w:rsidRPr="0034282E">
              <w:rPr>
                <w:rFonts w:cs="Times New Roman"/>
                <w:szCs w:val="24"/>
              </w:rPr>
              <w:t xml:space="preserve"> Islam </w:t>
            </w:r>
            <w:proofErr w:type="spellStart"/>
            <w:r w:rsidRPr="0034282E">
              <w:rPr>
                <w:rFonts w:cs="Times New Roman"/>
                <w:szCs w:val="24"/>
              </w:rPr>
              <w:t>tentang</w:t>
            </w:r>
            <w:proofErr w:type="spellEnd"/>
            <w:r w:rsidRPr="0034282E">
              <w:rPr>
                <w:rFonts w:cs="Times New Roman"/>
                <w:szCs w:val="24"/>
              </w:rPr>
              <w:t xml:space="preserve"> </w:t>
            </w:r>
            <w:proofErr w:type="spellStart"/>
            <w:r w:rsidRPr="0034282E">
              <w:rPr>
                <w:rFonts w:cs="Times New Roman"/>
                <w:szCs w:val="24"/>
              </w:rPr>
              <w:t>riba</w:t>
            </w:r>
            <w:proofErr w:type="spellEnd"/>
          </w:p>
        </w:tc>
        <w:tc>
          <w:tcPr>
            <w:tcW w:w="613" w:type="dxa"/>
          </w:tcPr>
          <w:p w14:paraId="336E39E0" w14:textId="77777777" w:rsidR="007C28AA" w:rsidRPr="0034282E" w:rsidRDefault="007C28AA" w:rsidP="00D13093">
            <w:pPr>
              <w:pStyle w:val="ListParagraph"/>
              <w:tabs>
                <w:tab w:val="left" w:pos="1985"/>
              </w:tabs>
              <w:ind w:left="0"/>
              <w:rPr>
                <w:rFonts w:cs="Times New Roman"/>
                <w:szCs w:val="24"/>
              </w:rPr>
            </w:pPr>
          </w:p>
        </w:tc>
        <w:tc>
          <w:tcPr>
            <w:tcW w:w="635" w:type="dxa"/>
          </w:tcPr>
          <w:p w14:paraId="26AF25B0" w14:textId="77777777" w:rsidR="007C28AA" w:rsidRPr="0034282E" w:rsidRDefault="007C28AA" w:rsidP="00D13093">
            <w:pPr>
              <w:pStyle w:val="ListParagraph"/>
              <w:tabs>
                <w:tab w:val="left" w:pos="1985"/>
              </w:tabs>
              <w:ind w:left="0"/>
              <w:rPr>
                <w:rFonts w:cs="Times New Roman"/>
                <w:szCs w:val="24"/>
              </w:rPr>
            </w:pPr>
          </w:p>
        </w:tc>
        <w:tc>
          <w:tcPr>
            <w:tcW w:w="635" w:type="dxa"/>
          </w:tcPr>
          <w:p w14:paraId="28458637" w14:textId="77777777" w:rsidR="007C28AA" w:rsidRPr="0034282E" w:rsidRDefault="007C28AA" w:rsidP="00D13093">
            <w:pPr>
              <w:pStyle w:val="ListParagraph"/>
              <w:tabs>
                <w:tab w:val="left" w:pos="1985"/>
              </w:tabs>
              <w:ind w:left="0"/>
              <w:rPr>
                <w:rFonts w:cs="Times New Roman"/>
                <w:szCs w:val="24"/>
              </w:rPr>
            </w:pPr>
          </w:p>
        </w:tc>
        <w:tc>
          <w:tcPr>
            <w:tcW w:w="635" w:type="dxa"/>
          </w:tcPr>
          <w:p w14:paraId="0E3AA514" w14:textId="77777777" w:rsidR="007C28AA" w:rsidRPr="0034282E" w:rsidRDefault="007C28AA" w:rsidP="00D13093">
            <w:pPr>
              <w:pStyle w:val="ListParagraph"/>
              <w:tabs>
                <w:tab w:val="left" w:pos="1985"/>
              </w:tabs>
              <w:ind w:left="0"/>
              <w:rPr>
                <w:rFonts w:cs="Times New Roman"/>
                <w:szCs w:val="24"/>
              </w:rPr>
            </w:pPr>
          </w:p>
        </w:tc>
        <w:tc>
          <w:tcPr>
            <w:tcW w:w="635" w:type="dxa"/>
          </w:tcPr>
          <w:p w14:paraId="7ADBB379" w14:textId="77777777" w:rsidR="007C28AA" w:rsidRPr="0034282E" w:rsidRDefault="007C28AA" w:rsidP="00D13093">
            <w:pPr>
              <w:pStyle w:val="ListParagraph"/>
              <w:tabs>
                <w:tab w:val="left" w:pos="1985"/>
              </w:tabs>
              <w:ind w:left="0"/>
              <w:rPr>
                <w:rFonts w:cs="Times New Roman"/>
                <w:szCs w:val="24"/>
              </w:rPr>
            </w:pPr>
          </w:p>
        </w:tc>
      </w:tr>
      <w:tr w:rsidR="007C28AA" w:rsidRPr="0034282E" w14:paraId="248DD44A" w14:textId="77777777" w:rsidTr="00D13093">
        <w:trPr>
          <w:trHeight w:val="888"/>
        </w:trPr>
        <w:tc>
          <w:tcPr>
            <w:tcW w:w="478" w:type="dxa"/>
          </w:tcPr>
          <w:p w14:paraId="4AB04018" w14:textId="77777777" w:rsidR="007C28AA" w:rsidRPr="0034282E" w:rsidRDefault="007C28AA">
            <w:pPr>
              <w:pStyle w:val="ListParagraph"/>
              <w:numPr>
                <w:ilvl w:val="0"/>
                <w:numId w:val="34"/>
              </w:numPr>
              <w:tabs>
                <w:tab w:val="left" w:pos="1985"/>
              </w:tabs>
              <w:spacing w:line="240" w:lineRule="auto"/>
              <w:ind w:left="425"/>
              <w:rPr>
                <w:rFonts w:cs="Times New Roman"/>
                <w:szCs w:val="24"/>
              </w:rPr>
            </w:pPr>
          </w:p>
        </w:tc>
        <w:tc>
          <w:tcPr>
            <w:tcW w:w="3051" w:type="dxa"/>
          </w:tcPr>
          <w:p w14:paraId="6697A8E4" w14:textId="77777777" w:rsidR="007C28AA" w:rsidRPr="0034282E" w:rsidRDefault="007C28AA" w:rsidP="00D13093">
            <w:pPr>
              <w:pStyle w:val="ListParagraph"/>
              <w:tabs>
                <w:tab w:val="left" w:pos="1985"/>
              </w:tabs>
              <w:ind w:left="0"/>
              <w:rPr>
                <w:rFonts w:cs="Times New Roman"/>
                <w:szCs w:val="24"/>
              </w:rPr>
            </w:pPr>
            <w:r w:rsidRPr="0034282E">
              <w:rPr>
                <w:rFonts w:cs="Times New Roman"/>
                <w:szCs w:val="24"/>
              </w:rPr>
              <w:t xml:space="preserve">Saya </w:t>
            </w:r>
            <w:proofErr w:type="spellStart"/>
            <w:r w:rsidRPr="0034282E">
              <w:rPr>
                <w:rFonts w:cs="Times New Roman"/>
                <w:szCs w:val="24"/>
              </w:rPr>
              <w:t>memahami</w:t>
            </w:r>
            <w:proofErr w:type="spellEnd"/>
            <w:r w:rsidRPr="0034282E">
              <w:rPr>
                <w:rFonts w:cs="Times New Roman"/>
                <w:szCs w:val="24"/>
              </w:rPr>
              <w:t xml:space="preserve"> </w:t>
            </w:r>
            <w:proofErr w:type="spellStart"/>
            <w:r w:rsidRPr="0034282E">
              <w:rPr>
                <w:rFonts w:cs="Times New Roman"/>
                <w:szCs w:val="24"/>
              </w:rPr>
              <w:t>bahwa</w:t>
            </w:r>
            <w:proofErr w:type="spellEnd"/>
            <w:r w:rsidRPr="0034282E">
              <w:rPr>
                <w:rFonts w:cs="Times New Roman"/>
                <w:szCs w:val="24"/>
              </w:rPr>
              <w:t xml:space="preserve"> bank syariah </w:t>
            </w:r>
            <w:proofErr w:type="spellStart"/>
            <w:r w:rsidRPr="0034282E">
              <w:rPr>
                <w:rFonts w:cs="Times New Roman"/>
                <w:szCs w:val="24"/>
              </w:rPr>
              <w:t>berpedoman</w:t>
            </w:r>
            <w:proofErr w:type="spellEnd"/>
            <w:r w:rsidRPr="0034282E">
              <w:rPr>
                <w:rFonts w:cs="Times New Roman"/>
                <w:szCs w:val="24"/>
              </w:rPr>
              <w:t xml:space="preserve"> </w:t>
            </w:r>
            <w:proofErr w:type="spellStart"/>
            <w:r w:rsidRPr="0034282E">
              <w:rPr>
                <w:rFonts w:cs="Times New Roman"/>
                <w:szCs w:val="24"/>
              </w:rPr>
              <w:t>kepada</w:t>
            </w:r>
            <w:proofErr w:type="spellEnd"/>
            <w:r w:rsidRPr="0034282E">
              <w:rPr>
                <w:rFonts w:cs="Times New Roman"/>
                <w:szCs w:val="24"/>
              </w:rPr>
              <w:t xml:space="preserve"> </w:t>
            </w:r>
            <w:proofErr w:type="spellStart"/>
            <w:r w:rsidRPr="0034282E">
              <w:rPr>
                <w:rFonts w:cs="Times New Roman"/>
                <w:szCs w:val="24"/>
              </w:rPr>
              <w:t>prinsip</w:t>
            </w:r>
            <w:proofErr w:type="spellEnd"/>
            <w:r w:rsidRPr="0034282E">
              <w:rPr>
                <w:rFonts w:cs="Times New Roman"/>
                <w:szCs w:val="24"/>
              </w:rPr>
              <w:t xml:space="preserve"> syariah</w:t>
            </w:r>
          </w:p>
        </w:tc>
        <w:tc>
          <w:tcPr>
            <w:tcW w:w="613" w:type="dxa"/>
          </w:tcPr>
          <w:p w14:paraId="63371A4D" w14:textId="77777777" w:rsidR="007C28AA" w:rsidRPr="0034282E" w:rsidRDefault="007C28AA" w:rsidP="00D13093">
            <w:pPr>
              <w:pStyle w:val="ListParagraph"/>
              <w:tabs>
                <w:tab w:val="left" w:pos="1985"/>
              </w:tabs>
              <w:ind w:left="0"/>
              <w:rPr>
                <w:rFonts w:cs="Times New Roman"/>
                <w:szCs w:val="24"/>
              </w:rPr>
            </w:pPr>
          </w:p>
        </w:tc>
        <w:tc>
          <w:tcPr>
            <w:tcW w:w="635" w:type="dxa"/>
          </w:tcPr>
          <w:p w14:paraId="53F8F641" w14:textId="77777777" w:rsidR="007C28AA" w:rsidRPr="0034282E" w:rsidRDefault="007C28AA" w:rsidP="00D13093">
            <w:pPr>
              <w:pStyle w:val="ListParagraph"/>
              <w:tabs>
                <w:tab w:val="left" w:pos="1985"/>
              </w:tabs>
              <w:ind w:left="0"/>
              <w:rPr>
                <w:rFonts w:cs="Times New Roman"/>
                <w:szCs w:val="24"/>
              </w:rPr>
            </w:pPr>
          </w:p>
        </w:tc>
        <w:tc>
          <w:tcPr>
            <w:tcW w:w="635" w:type="dxa"/>
          </w:tcPr>
          <w:p w14:paraId="110C063D" w14:textId="77777777" w:rsidR="007C28AA" w:rsidRPr="0034282E" w:rsidRDefault="007C28AA" w:rsidP="00D13093">
            <w:pPr>
              <w:pStyle w:val="ListParagraph"/>
              <w:tabs>
                <w:tab w:val="left" w:pos="1985"/>
              </w:tabs>
              <w:ind w:left="0"/>
              <w:rPr>
                <w:rFonts w:cs="Times New Roman"/>
                <w:szCs w:val="24"/>
              </w:rPr>
            </w:pPr>
          </w:p>
        </w:tc>
        <w:tc>
          <w:tcPr>
            <w:tcW w:w="635" w:type="dxa"/>
          </w:tcPr>
          <w:p w14:paraId="155817D9" w14:textId="77777777" w:rsidR="007C28AA" w:rsidRPr="0034282E" w:rsidRDefault="007C28AA" w:rsidP="00D13093">
            <w:pPr>
              <w:pStyle w:val="ListParagraph"/>
              <w:tabs>
                <w:tab w:val="left" w:pos="1985"/>
              </w:tabs>
              <w:ind w:left="0"/>
              <w:rPr>
                <w:rFonts w:cs="Times New Roman"/>
                <w:szCs w:val="24"/>
              </w:rPr>
            </w:pPr>
          </w:p>
        </w:tc>
        <w:tc>
          <w:tcPr>
            <w:tcW w:w="635" w:type="dxa"/>
          </w:tcPr>
          <w:p w14:paraId="6F979075" w14:textId="77777777" w:rsidR="007C28AA" w:rsidRPr="0034282E" w:rsidRDefault="007C28AA" w:rsidP="00D13093">
            <w:pPr>
              <w:pStyle w:val="ListParagraph"/>
              <w:tabs>
                <w:tab w:val="left" w:pos="1985"/>
              </w:tabs>
              <w:ind w:left="0"/>
              <w:rPr>
                <w:rFonts w:cs="Times New Roman"/>
                <w:szCs w:val="24"/>
              </w:rPr>
            </w:pPr>
          </w:p>
        </w:tc>
      </w:tr>
      <w:tr w:rsidR="007C28AA" w:rsidRPr="0034282E" w14:paraId="3DAFBFE3" w14:textId="77777777" w:rsidTr="00D13093">
        <w:trPr>
          <w:trHeight w:val="584"/>
        </w:trPr>
        <w:tc>
          <w:tcPr>
            <w:tcW w:w="478" w:type="dxa"/>
          </w:tcPr>
          <w:p w14:paraId="7015D10E" w14:textId="77777777" w:rsidR="007C28AA" w:rsidRPr="0034282E" w:rsidRDefault="007C28AA">
            <w:pPr>
              <w:pStyle w:val="ListParagraph"/>
              <w:numPr>
                <w:ilvl w:val="0"/>
                <w:numId w:val="34"/>
              </w:numPr>
              <w:tabs>
                <w:tab w:val="left" w:pos="1985"/>
              </w:tabs>
              <w:spacing w:line="240" w:lineRule="auto"/>
              <w:ind w:left="425"/>
              <w:rPr>
                <w:rFonts w:cs="Times New Roman"/>
                <w:szCs w:val="24"/>
              </w:rPr>
            </w:pPr>
          </w:p>
        </w:tc>
        <w:tc>
          <w:tcPr>
            <w:tcW w:w="3051" w:type="dxa"/>
          </w:tcPr>
          <w:p w14:paraId="1001EC71" w14:textId="77777777" w:rsidR="007C28AA" w:rsidRPr="0034282E" w:rsidRDefault="007C28AA" w:rsidP="00D13093">
            <w:pPr>
              <w:pStyle w:val="ListParagraph"/>
              <w:tabs>
                <w:tab w:val="left" w:pos="1985"/>
              </w:tabs>
              <w:ind w:left="0"/>
              <w:rPr>
                <w:rFonts w:cs="Times New Roman"/>
                <w:szCs w:val="24"/>
              </w:rPr>
            </w:pPr>
            <w:r w:rsidRPr="0034282E">
              <w:rPr>
                <w:rFonts w:cs="Times New Roman"/>
                <w:szCs w:val="24"/>
              </w:rPr>
              <w:t xml:space="preserve">Saya </w:t>
            </w:r>
            <w:proofErr w:type="spellStart"/>
            <w:r w:rsidRPr="0034282E">
              <w:rPr>
                <w:rFonts w:cs="Times New Roman"/>
                <w:szCs w:val="24"/>
              </w:rPr>
              <w:t>memahami</w:t>
            </w:r>
            <w:proofErr w:type="spellEnd"/>
            <w:r w:rsidRPr="0034282E">
              <w:rPr>
                <w:rFonts w:cs="Times New Roman"/>
                <w:szCs w:val="24"/>
              </w:rPr>
              <w:t xml:space="preserve"> </w:t>
            </w:r>
            <w:proofErr w:type="spellStart"/>
            <w:r w:rsidRPr="0034282E">
              <w:rPr>
                <w:rFonts w:cs="Times New Roman"/>
                <w:szCs w:val="24"/>
              </w:rPr>
              <w:t>produk-produk</w:t>
            </w:r>
            <w:proofErr w:type="spellEnd"/>
            <w:r w:rsidRPr="0034282E">
              <w:rPr>
                <w:rFonts w:cs="Times New Roman"/>
                <w:szCs w:val="24"/>
              </w:rPr>
              <w:t xml:space="preserve"> Bank Syariah </w:t>
            </w:r>
            <w:proofErr w:type="spellStart"/>
            <w:r w:rsidRPr="0034282E">
              <w:rPr>
                <w:rFonts w:cs="Times New Roman"/>
                <w:szCs w:val="24"/>
              </w:rPr>
              <w:t>bebas</w:t>
            </w:r>
            <w:proofErr w:type="spellEnd"/>
            <w:r w:rsidRPr="0034282E">
              <w:rPr>
                <w:rFonts w:cs="Times New Roman"/>
                <w:szCs w:val="24"/>
              </w:rPr>
              <w:t xml:space="preserve"> bunga</w:t>
            </w:r>
          </w:p>
        </w:tc>
        <w:tc>
          <w:tcPr>
            <w:tcW w:w="613" w:type="dxa"/>
          </w:tcPr>
          <w:p w14:paraId="34D86353" w14:textId="77777777" w:rsidR="007C28AA" w:rsidRPr="0034282E" w:rsidRDefault="007C28AA" w:rsidP="00D13093">
            <w:pPr>
              <w:pStyle w:val="ListParagraph"/>
              <w:tabs>
                <w:tab w:val="left" w:pos="1985"/>
              </w:tabs>
              <w:ind w:left="0"/>
              <w:rPr>
                <w:rFonts w:cs="Times New Roman"/>
                <w:szCs w:val="24"/>
              </w:rPr>
            </w:pPr>
          </w:p>
        </w:tc>
        <w:tc>
          <w:tcPr>
            <w:tcW w:w="635" w:type="dxa"/>
          </w:tcPr>
          <w:p w14:paraId="6C672A70" w14:textId="77777777" w:rsidR="007C28AA" w:rsidRPr="0034282E" w:rsidRDefault="007C28AA" w:rsidP="00D13093">
            <w:pPr>
              <w:pStyle w:val="ListParagraph"/>
              <w:tabs>
                <w:tab w:val="left" w:pos="1985"/>
              </w:tabs>
              <w:ind w:left="0"/>
              <w:rPr>
                <w:rFonts w:cs="Times New Roman"/>
                <w:szCs w:val="24"/>
              </w:rPr>
            </w:pPr>
          </w:p>
        </w:tc>
        <w:tc>
          <w:tcPr>
            <w:tcW w:w="635" w:type="dxa"/>
          </w:tcPr>
          <w:p w14:paraId="4CD3E8DF" w14:textId="77777777" w:rsidR="007C28AA" w:rsidRPr="0034282E" w:rsidRDefault="007C28AA" w:rsidP="00D13093">
            <w:pPr>
              <w:pStyle w:val="ListParagraph"/>
              <w:tabs>
                <w:tab w:val="left" w:pos="1985"/>
              </w:tabs>
              <w:ind w:left="0"/>
              <w:rPr>
                <w:rFonts w:cs="Times New Roman"/>
                <w:szCs w:val="24"/>
              </w:rPr>
            </w:pPr>
          </w:p>
        </w:tc>
        <w:tc>
          <w:tcPr>
            <w:tcW w:w="635" w:type="dxa"/>
          </w:tcPr>
          <w:p w14:paraId="78999949" w14:textId="77777777" w:rsidR="007C28AA" w:rsidRPr="0034282E" w:rsidRDefault="007C28AA" w:rsidP="00D13093">
            <w:pPr>
              <w:pStyle w:val="ListParagraph"/>
              <w:tabs>
                <w:tab w:val="left" w:pos="1985"/>
              </w:tabs>
              <w:ind w:left="0"/>
              <w:rPr>
                <w:rFonts w:cs="Times New Roman"/>
                <w:szCs w:val="24"/>
              </w:rPr>
            </w:pPr>
          </w:p>
        </w:tc>
        <w:tc>
          <w:tcPr>
            <w:tcW w:w="635" w:type="dxa"/>
          </w:tcPr>
          <w:p w14:paraId="379A8366" w14:textId="77777777" w:rsidR="007C28AA" w:rsidRPr="0034282E" w:rsidRDefault="007C28AA" w:rsidP="00D13093">
            <w:pPr>
              <w:pStyle w:val="ListParagraph"/>
              <w:tabs>
                <w:tab w:val="left" w:pos="1985"/>
              </w:tabs>
              <w:ind w:left="0"/>
              <w:rPr>
                <w:rFonts w:cs="Times New Roman"/>
                <w:szCs w:val="24"/>
              </w:rPr>
            </w:pPr>
          </w:p>
        </w:tc>
      </w:tr>
      <w:tr w:rsidR="007C28AA" w:rsidRPr="0034282E" w14:paraId="770CB544" w14:textId="77777777" w:rsidTr="00D13093">
        <w:trPr>
          <w:trHeight w:val="595"/>
        </w:trPr>
        <w:tc>
          <w:tcPr>
            <w:tcW w:w="478" w:type="dxa"/>
          </w:tcPr>
          <w:p w14:paraId="1A614D85" w14:textId="77777777" w:rsidR="007C28AA" w:rsidRPr="0034282E" w:rsidRDefault="007C28AA">
            <w:pPr>
              <w:pStyle w:val="ListParagraph"/>
              <w:numPr>
                <w:ilvl w:val="0"/>
                <w:numId w:val="34"/>
              </w:numPr>
              <w:tabs>
                <w:tab w:val="left" w:pos="1985"/>
              </w:tabs>
              <w:spacing w:line="240" w:lineRule="auto"/>
              <w:ind w:left="425"/>
              <w:rPr>
                <w:rFonts w:cs="Times New Roman"/>
                <w:szCs w:val="24"/>
              </w:rPr>
            </w:pPr>
          </w:p>
        </w:tc>
        <w:tc>
          <w:tcPr>
            <w:tcW w:w="3051" w:type="dxa"/>
          </w:tcPr>
          <w:p w14:paraId="21E7A9EE" w14:textId="77777777" w:rsidR="007C28AA" w:rsidRPr="0034282E" w:rsidRDefault="007C28AA" w:rsidP="00D13093">
            <w:pPr>
              <w:pStyle w:val="ListParagraph"/>
              <w:tabs>
                <w:tab w:val="left" w:pos="1985"/>
              </w:tabs>
              <w:ind w:left="0"/>
              <w:rPr>
                <w:rFonts w:cs="Times New Roman"/>
                <w:szCs w:val="24"/>
              </w:rPr>
            </w:pPr>
            <w:r w:rsidRPr="0034282E">
              <w:rPr>
                <w:rFonts w:cs="Times New Roman"/>
                <w:szCs w:val="24"/>
              </w:rPr>
              <w:t xml:space="preserve">Saya </w:t>
            </w:r>
            <w:proofErr w:type="spellStart"/>
            <w:r w:rsidRPr="0034282E">
              <w:rPr>
                <w:rFonts w:cs="Times New Roman"/>
                <w:szCs w:val="24"/>
              </w:rPr>
              <w:t>memahami</w:t>
            </w:r>
            <w:proofErr w:type="spellEnd"/>
            <w:r w:rsidRPr="0034282E">
              <w:rPr>
                <w:rFonts w:cs="Times New Roman"/>
                <w:szCs w:val="24"/>
              </w:rPr>
              <w:t xml:space="preserve"> </w:t>
            </w:r>
            <w:proofErr w:type="spellStart"/>
            <w:r w:rsidRPr="0034282E">
              <w:rPr>
                <w:rFonts w:cs="Times New Roman"/>
                <w:szCs w:val="24"/>
              </w:rPr>
              <w:t>produk</w:t>
            </w:r>
            <w:proofErr w:type="spellEnd"/>
            <w:r w:rsidRPr="0034282E">
              <w:rPr>
                <w:rFonts w:cs="Times New Roman"/>
                <w:szCs w:val="24"/>
              </w:rPr>
              <w:t xml:space="preserve"> </w:t>
            </w:r>
            <w:proofErr w:type="spellStart"/>
            <w:r w:rsidRPr="0034282E">
              <w:rPr>
                <w:rFonts w:cs="Times New Roman"/>
                <w:szCs w:val="24"/>
              </w:rPr>
              <w:t>tabungan</w:t>
            </w:r>
            <w:proofErr w:type="spellEnd"/>
            <w:r w:rsidRPr="0034282E">
              <w:rPr>
                <w:rFonts w:cs="Times New Roman"/>
                <w:szCs w:val="24"/>
              </w:rPr>
              <w:t xml:space="preserve"> Bank Syariah</w:t>
            </w:r>
          </w:p>
        </w:tc>
        <w:tc>
          <w:tcPr>
            <w:tcW w:w="613" w:type="dxa"/>
          </w:tcPr>
          <w:p w14:paraId="4F6ED54B" w14:textId="77777777" w:rsidR="007C28AA" w:rsidRPr="0034282E" w:rsidRDefault="007C28AA" w:rsidP="00D13093">
            <w:pPr>
              <w:pStyle w:val="ListParagraph"/>
              <w:tabs>
                <w:tab w:val="left" w:pos="1985"/>
              </w:tabs>
              <w:ind w:left="0"/>
              <w:rPr>
                <w:rFonts w:cs="Times New Roman"/>
                <w:szCs w:val="24"/>
              </w:rPr>
            </w:pPr>
          </w:p>
        </w:tc>
        <w:tc>
          <w:tcPr>
            <w:tcW w:w="635" w:type="dxa"/>
          </w:tcPr>
          <w:p w14:paraId="69F9832C" w14:textId="77777777" w:rsidR="007C28AA" w:rsidRPr="0034282E" w:rsidRDefault="007C28AA" w:rsidP="00D13093">
            <w:pPr>
              <w:pStyle w:val="ListParagraph"/>
              <w:tabs>
                <w:tab w:val="left" w:pos="1985"/>
              </w:tabs>
              <w:ind w:left="0"/>
              <w:rPr>
                <w:rFonts w:cs="Times New Roman"/>
                <w:szCs w:val="24"/>
              </w:rPr>
            </w:pPr>
          </w:p>
        </w:tc>
        <w:tc>
          <w:tcPr>
            <w:tcW w:w="635" w:type="dxa"/>
          </w:tcPr>
          <w:p w14:paraId="242A2287" w14:textId="77777777" w:rsidR="007C28AA" w:rsidRPr="0034282E" w:rsidRDefault="007C28AA" w:rsidP="00D13093">
            <w:pPr>
              <w:pStyle w:val="ListParagraph"/>
              <w:tabs>
                <w:tab w:val="left" w:pos="1985"/>
              </w:tabs>
              <w:ind w:left="0"/>
              <w:rPr>
                <w:rFonts w:cs="Times New Roman"/>
                <w:szCs w:val="24"/>
              </w:rPr>
            </w:pPr>
          </w:p>
        </w:tc>
        <w:tc>
          <w:tcPr>
            <w:tcW w:w="635" w:type="dxa"/>
          </w:tcPr>
          <w:p w14:paraId="7F7B4BF6" w14:textId="77777777" w:rsidR="007C28AA" w:rsidRPr="0034282E" w:rsidRDefault="007C28AA" w:rsidP="00D13093">
            <w:pPr>
              <w:pStyle w:val="ListParagraph"/>
              <w:tabs>
                <w:tab w:val="left" w:pos="1985"/>
              </w:tabs>
              <w:ind w:left="0"/>
              <w:rPr>
                <w:rFonts w:cs="Times New Roman"/>
                <w:szCs w:val="24"/>
              </w:rPr>
            </w:pPr>
          </w:p>
        </w:tc>
        <w:tc>
          <w:tcPr>
            <w:tcW w:w="635" w:type="dxa"/>
          </w:tcPr>
          <w:p w14:paraId="381E220A" w14:textId="77777777" w:rsidR="007C28AA" w:rsidRPr="0034282E" w:rsidRDefault="007C28AA" w:rsidP="00D13093">
            <w:pPr>
              <w:pStyle w:val="ListParagraph"/>
              <w:tabs>
                <w:tab w:val="left" w:pos="1985"/>
              </w:tabs>
              <w:ind w:left="0"/>
              <w:rPr>
                <w:rFonts w:cs="Times New Roman"/>
                <w:szCs w:val="24"/>
              </w:rPr>
            </w:pPr>
          </w:p>
        </w:tc>
      </w:tr>
      <w:tr w:rsidR="007C28AA" w:rsidRPr="0034282E" w14:paraId="40FB60F1" w14:textId="77777777" w:rsidTr="00D13093">
        <w:trPr>
          <w:trHeight w:val="888"/>
        </w:trPr>
        <w:tc>
          <w:tcPr>
            <w:tcW w:w="478" w:type="dxa"/>
          </w:tcPr>
          <w:p w14:paraId="3D92F787" w14:textId="77777777" w:rsidR="007C28AA" w:rsidRPr="0034282E" w:rsidRDefault="007C28AA">
            <w:pPr>
              <w:pStyle w:val="ListParagraph"/>
              <w:numPr>
                <w:ilvl w:val="0"/>
                <w:numId w:val="34"/>
              </w:numPr>
              <w:tabs>
                <w:tab w:val="left" w:pos="1985"/>
              </w:tabs>
              <w:spacing w:line="240" w:lineRule="auto"/>
              <w:ind w:left="425"/>
              <w:rPr>
                <w:rFonts w:cs="Times New Roman"/>
                <w:szCs w:val="24"/>
              </w:rPr>
            </w:pPr>
          </w:p>
        </w:tc>
        <w:tc>
          <w:tcPr>
            <w:tcW w:w="3051" w:type="dxa"/>
          </w:tcPr>
          <w:p w14:paraId="4A2EB967" w14:textId="77777777" w:rsidR="007C28AA" w:rsidRPr="0034282E" w:rsidRDefault="007C28AA" w:rsidP="00D13093">
            <w:pPr>
              <w:pStyle w:val="ListParagraph"/>
              <w:tabs>
                <w:tab w:val="left" w:pos="1985"/>
              </w:tabs>
              <w:ind w:left="0"/>
              <w:rPr>
                <w:rFonts w:cs="Times New Roman"/>
                <w:szCs w:val="24"/>
              </w:rPr>
            </w:pPr>
            <w:r w:rsidRPr="0034282E">
              <w:rPr>
                <w:rFonts w:cs="Times New Roman"/>
                <w:szCs w:val="24"/>
              </w:rPr>
              <w:t xml:space="preserve">Saya </w:t>
            </w:r>
            <w:proofErr w:type="spellStart"/>
            <w:r w:rsidRPr="0034282E">
              <w:rPr>
                <w:rFonts w:cs="Times New Roman"/>
                <w:szCs w:val="24"/>
              </w:rPr>
              <w:t>percaya</w:t>
            </w:r>
            <w:proofErr w:type="spellEnd"/>
            <w:r w:rsidRPr="0034282E">
              <w:rPr>
                <w:rFonts w:cs="Times New Roman"/>
                <w:szCs w:val="24"/>
              </w:rPr>
              <w:t xml:space="preserve"> pada </w:t>
            </w:r>
            <w:proofErr w:type="spellStart"/>
            <w:r w:rsidRPr="0034282E">
              <w:rPr>
                <w:rFonts w:cs="Times New Roman"/>
                <w:szCs w:val="24"/>
              </w:rPr>
              <w:t>kinerja</w:t>
            </w:r>
            <w:proofErr w:type="spellEnd"/>
            <w:r w:rsidRPr="0034282E">
              <w:rPr>
                <w:rFonts w:cs="Times New Roman"/>
                <w:szCs w:val="24"/>
              </w:rPr>
              <w:t xml:space="preserve"> Bank Syariah </w:t>
            </w:r>
            <w:proofErr w:type="spellStart"/>
            <w:r w:rsidRPr="0034282E">
              <w:rPr>
                <w:rFonts w:cs="Times New Roman"/>
                <w:szCs w:val="24"/>
              </w:rPr>
              <w:t>terbebas</w:t>
            </w:r>
            <w:proofErr w:type="spellEnd"/>
            <w:r w:rsidRPr="0034282E">
              <w:rPr>
                <w:rFonts w:cs="Times New Roman"/>
                <w:szCs w:val="24"/>
              </w:rPr>
              <w:t xml:space="preserve"> </w:t>
            </w:r>
            <w:proofErr w:type="spellStart"/>
            <w:r w:rsidRPr="0034282E">
              <w:rPr>
                <w:rFonts w:cs="Times New Roman"/>
                <w:szCs w:val="24"/>
              </w:rPr>
              <w:t>dari</w:t>
            </w:r>
            <w:proofErr w:type="spellEnd"/>
            <w:r w:rsidRPr="0034282E">
              <w:rPr>
                <w:rFonts w:cs="Times New Roman"/>
                <w:szCs w:val="24"/>
              </w:rPr>
              <w:t xml:space="preserve"> </w:t>
            </w:r>
            <w:proofErr w:type="spellStart"/>
            <w:r w:rsidRPr="0034282E">
              <w:rPr>
                <w:rFonts w:cs="Times New Roman"/>
                <w:szCs w:val="24"/>
              </w:rPr>
              <w:t>spekulasi</w:t>
            </w:r>
            <w:proofErr w:type="spellEnd"/>
            <w:r w:rsidRPr="0034282E">
              <w:rPr>
                <w:rFonts w:cs="Times New Roman"/>
                <w:szCs w:val="24"/>
              </w:rPr>
              <w:t xml:space="preserve"> (</w:t>
            </w:r>
            <w:proofErr w:type="spellStart"/>
            <w:r w:rsidRPr="0034282E">
              <w:rPr>
                <w:rFonts w:cs="Times New Roman"/>
                <w:szCs w:val="24"/>
              </w:rPr>
              <w:t>maysir</w:t>
            </w:r>
            <w:proofErr w:type="spellEnd"/>
            <w:r w:rsidRPr="0034282E">
              <w:rPr>
                <w:rFonts w:cs="Times New Roman"/>
                <w:szCs w:val="24"/>
              </w:rPr>
              <w:t>)</w:t>
            </w:r>
          </w:p>
        </w:tc>
        <w:tc>
          <w:tcPr>
            <w:tcW w:w="613" w:type="dxa"/>
          </w:tcPr>
          <w:p w14:paraId="7D8B8991" w14:textId="77777777" w:rsidR="007C28AA" w:rsidRPr="0034282E" w:rsidRDefault="007C28AA" w:rsidP="00D13093">
            <w:pPr>
              <w:pStyle w:val="ListParagraph"/>
              <w:tabs>
                <w:tab w:val="left" w:pos="1985"/>
              </w:tabs>
              <w:ind w:left="0"/>
              <w:rPr>
                <w:rFonts w:cs="Times New Roman"/>
                <w:szCs w:val="24"/>
              </w:rPr>
            </w:pPr>
          </w:p>
        </w:tc>
        <w:tc>
          <w:tcPr>
            <w:tcW w:w="635" w:type="dxa"/>
          </w:tcPr>
          <w:p w14:paraId="6D29881E" w14:textId="77777777" w:rsidR="007C28AA" w:rsidRPr="0034282E" w:rsidRDefault="007C28AA" w:rsidP="00D13093">
            <w:pPr>
              <w:pStyle w:val="ListParagraph"/>
              <w:tabs>
                <w:tab w:val="left" w:pos="1985"/>
              </w:tabs>
              <w:ind w:left="0"/>
              <w:rPr>
                <w:rFonts w:cs="Times New Roman"/>
                <w:szCs w:val="24"/>
              </w:rPr>
            </w:pPr>
          </w:p>
        </w:tc>
        <w:tc>
          <w:tcPr>
            <w:tcW w:w="635" w:type="dxa"/>
          </w:tcPr>
          <w:p w14:paraId="6D57DE42" w14:textId="77777777" w:rsidR="007C28AA" w:rsidRPr="0034282E" w:rsidRDefault="007C28AA" w:rsidP="00D13093">
            <w:pPr>
              <w:pStyle w:val="ListParagraph"/>
              <w:tabs>
                <w:tab w:val="left" w:pos="1985"/>
              </w:tabs>
              <w:ind w:left="0"/>
              <w:rPr>
                <w:rFonts w:cs="Times New Roman"/>
                <w:szCs w:val="24"/>
              </w:rPr>
            </w:pPr>
          </w:p>
        </w:tc>
        <w:tc>
          <w:tcPr>
            <w:tcW w:w="635" w:type="dxa"/>
          </w:tcPr>
          <w:p w14:paraId="5EF67173" w14:textId="77777777" w:rsidR="007C28AA" w:rsidRPr="0034282E" w:rsidRDefault="007C28AA" w:rsidP="00D13093">
            <w:pPr>
              <w:pStyle w:val="ListParagraph"/>
              <w:tabs>
                <w:tab w:val="left" w:pos="1985"/>
              </w:tabs>
              <w:ind w:left="0"/>
              <w:rPr>
                <w:rFonts w:cs="Times New Roman"/>
                <w:szCs w:val="24"/>
              </w:rPr>
            </w:pPr>
          </w:p>
        </w:tc>
        <w:tc>
          <w:tcPr>
            <w:tcW w:w="635" w:type="dxa"/>
          </w:tcPr>
          <w:p w14:paraId="2F6B4323" w14:textId="77777777" w:rsidR="007C28AA" w:rsidRPr="0034282E" w:rsidRDefault="007C28AA" w:rsidP="00D13093">
            <w:pPr>
              <w:pStyle w:val="ListParagraph"/>
              <w:tabs>
                <w:tab w:val="left" w:pos="1985"/>
              </w:tabs>
              <w:ind w:left="0"/>
              <w:rPr>
                <w:rFonts w:cs="Times New Roman"/>
                <w:szCs w:val="24"/>
              </w:rPr>
            </w:pPr>
          </w:p>
        </w:tc>
      </w:tr>
      <w:tr w:rsidR="007C28AA" w:rsidRPr="0034282E" w14:paraId="64878985" w14:textId="77777777" w:rsidTr="00D13093">
        <w:trPr>
          <w:trHeight w:val="888"/>
        </w:trPr>
        <w:tc>
          <w:tcPr>
            <w:tcW w:w="478" w:type="dxa"/>
          </w:tcPr>
          <w:p w14:paraId="06C2E57B" w14:textId="77777777" w:rsidR="007C28AA" w:rsidRPr="0034282E" w:rsidRDefault="007C28AA">
            <w:pPr>
              <w:pStyle w:val="ListParagraph"/>
              <w:numPr>
                <w:ilvl w:val="0"/>
                <w:numId w:val="34"/>
              </w:numPr>
              <w:tabs>
                <w:tab w:val="left" w:pos="1985"/>
              </w:tabs>
              <w:spacing w:line="240" w:lineRule="auto"/>
              <w:ind w:left="425"/>
              <w:rPr>
                <w:rFonts w:cs="Times New Roman"/>
                <w:szCs w:val="24"/>
              </w:rPr>
            </w:pPr>
          </w:p>
        </w:tc>
        <w:tc>
          <w:tcPr>
            <w:tcW w:w="3051" w:type="dxa"/>
          </w:tcPr>
          <w:p w14:paraId="7DEA50AF" w14:textId="77777777" w:rsidR="007C28AA" w:rsidRPr="0034282E" w:rsidRDefault="007C28AA" w:rsidP="00D13093">
            <w:pPr>
              <w:pStyle w:val="ListParagraph"/>
              <w:tabs>
                <w:tab w:val="left" w:pos="1985"/>
              </w:tabs>
              <w:ind w:left="0"/>
              <w:rPr>
                <w:rFonts w:cs="Times New Roman"/>
                <w:szCs w:val="24"/>
              </w:rPr>
            </w:pPr>
            <w:r w:rsidRPr="0034282E">
              <w:rPr>
                <w:rFonts w:cs="Times New Roman"/>
                <w:szCs w:val="24"/>
              </w:rPr>
              <w:t xml:space="preserve">Saya </w:t>
            </w:r>
            <w:proofErr w:type="spellStart"/>
            <w:r w:rsidRPr="0034282E">
              <w:rPr>
                <w:rFonts w:cs="Times New Roman"/>
                <w:szCs w:val="24"/>
              </w:rPr>
              <w:t>berminat</w:t>
            </w:r>
            <w:proofErr w:type="spellEnd"/>
            <w:r w:rsidRPr="0034282E">
              <w:rPr>
                <w:rFonts w:cs="Times New Roman"/>
                <w:szCs w:val="24"/>
              </w:rPr>
              <w:t xml:space="preserve"> </w:t>
            </w:r>
            <w:proofErr w:type="spellStart"/>
            <w:r w:rsidRPr="0034282E">
              <w:rPr>
                <w:rFonts w:cs="Times New Roman"/>
                <w:szCs w:val="24"/>
              </w:rPr>
              <w:t>menabung</w:t>
            </w:r>
            <w:proofErr w:type="spellEnd"/>
            <w:r w:rsidRPr="0034282E">
              <w:rPr>
                <w:rFonts w:cs="Times New Roman"/>
                <w:szCs w:val="24"/>
              </w:rPr>
              <w:t xml:space="preserve"> di Bank Syariah </w:t>
            </w:r>
            <w:proofErr w:type="spellStart"/>
            <w:r w:rsidRPr="0034282E">
              <w:rPr>
                <w:rFonts w:cs="Times New Roman"/>
                <w:szCs w:val="24"/>
              </w:rPr>
              <w:t>karna</w:t>
            </w:r>
            <w:proofErr w:type="spellEnd"/>
            <w:r w:rsidRPr="0034282E">
              <w:rPr>
                <w:rFonts w:cs="Times New Roman"/>
                <w:szCs w:val="24"/>
              </w:rPr>
              <w:t xml:space="preserve"> </w:t>
            </w:r>
            <w:proofErr w:type="spellStart"/>
            <w:r w:rsidRPr="0034282E">
              <w:rPr>
                <w:rFonts w:cs="Times New Roman"/>
                <w:szCs w:val="24"/>
              </w:rPr>
              <w:t>terbebas</w:t>
            </w:r>
            <w:proofErr w:type="spellEnd"/>
            <w:r w:rsidRPr="0034282E">
              <w:rPr>
                <w:rFonts w:cs="Times New Roman"/>
                <w:szCs w:val="24"/>
              </w:rPr>
              <w:t xml:space="preserve"> </w:t>
            </w:r>
            <w:proofErr w:type="spellStart"/>
            <w:r w:rsidRPr="0034282E">
              <w:rPr>
                <w:rFonts w:cs="Times New Roman"/>
                <w:szCs w:val="24"/>
              </w:rPr>
              <w:t>dari</w:t>
            </w:r>
            <w:proofErr w:type="spellEnd"/>
            <w:r w:rsidRPr="0034282E">
              <w:rPr>
                <w:rFonts w:cs="Times New Roman"/>
                <w:szCs w:val="24"/>
              </w:rPr>
              <w:t xml:space="preserve"> </w:t>
            </w:r>
            <w:proofErr w:type="spellStart"/>
            <w:r w:rsidRPr="0034282E">
              <w:rPr>
                <w:rFonts w:cs="Times New Roman"/>
                <w:szCs w:val="24"/>
              </w:rPr>
              <w:t>ketidak</w:t>
            </w:r>
            <w:proofErr w:type="spellEnd"/>
            <w:r w:rsidRPr="0034282E">
              <w:rPr>
                <w:rFonts w:cs="Times New Roman"/>
                <w:szCs w:val="24"/>
              </w:rPr>
              <w:t xml:space="preserve"> </w:t>
            </w:r>
            <w:proofErr w:type="spellStart"/>
            <w:r w:rsidRPr="0034282E">
              <w:rPr>
                <w:rFonts w:cs="Times New Roman"/>
                <w:szCs w:val="24"/>
              </w:rPr>
              <w:t>pastian</w:t>
            </w:r>
            <w:proofErr w:type="spellEnd"/>
            <w:r w:rsidRPr="0034282E">
              <w:rPr>
                <w:rFonts w:cs="Times New Roman"/>
                <w:szCs w:val="24"/>
              </w:rPr>
              <w:t xml:space="preserve"> (</w:t>
            </w:r>
            <w:proofErr w:type="spellStart"/>
            <w:r w:rsidRPr="0034282E">
              <w:rPr>
                <w:rFonts w:cs="Times New Roman"/>
                <w:szCs w:val="24"/>
              </w:rPr>
              <w:t>gharar</w:t>
            </w:r>
            <w:proofErr w:type="spellEnd"/>
            <w:r w:rsidRPr="0034282E">
              <w:rPr>
                <w:rFonts w:cs="Times New Roman"/>
                <w:szCs w:val="24"/>
              </w:rPr>
              <w:t>)</w:t>
            </w:r>
          </w:p>
        </w:tc>
        <w:tc>
          <w:tcPr>
            <w:tcW w:w="613" w:type="dxa"/>
          </w:tcPr>
          <w:p w14:paraId="212641D6" w14:textId="77777777" w:rsidR="007C28AA" w:rsidRPr="0034282E" w:rsidRDefault="007C28AA" w:rsidP="00D13093">
            <w:pPr>
              <w:pStyle w:val="ListParagraph"/>
              <w:tabs>
                <w:tab w:val="left" w:pos="1985"/>
              </w:tabs>
              <w:ind w:left="0"/>
              <w:rPr>
                <w:rFonts w:cs="Times New Roman"/>
                <w:szCs w:val="24"/>
              </w:rPr>
            </w:pPr>
          </w:p>
        </w:tc>
        <w:tc>
          <w:tcPr>
            <w:tcW w:w="635" w:type="dxa"/>
          </w:tcPr>
          <w:p w14:paraId="53B876BF" w14:textId="77777777" w:rsidR="007C28AA" w:rsidRPr="0034282E" w:rsidRDefault="007C28AA" w:rsidP="00D13093">
            <w:pPr>
              <w:pStyle w:val="ListParagraph"/>
              <w:tabs>
                <w:tab w:val="left" w:pos="1985"/>
              </w:tabs>
              <w:ind w:left="0"/>
              <w:rPr>
                <w:rFonts w:cs="Times New Roman"/>
                <w:szCs w:val="24"/>
              </w:rPr>
            </w:pPr>
          </w:p>
        </w:tc>
        <w:tc>
          <w:tcPr>
            <w:tcW w:w="635" w:type="dxa"/>
          </w:tcPr>
          <w:p w14:paraId="66B06C94" w14:textId="77777777" w:rsidR="007C28AA" w:rsidRPr="0034282E" w:rsidRDefault="007C28AA" w:rsidP="00D13093">
            <w:pPr>
              <w:pStyle w:val="ListParagraph"/>
              <w:tabs>
                <w:tab w:val="left" w:pos="1985"/>
              </w:tabs>
              <w:ind w:left="0"/>
              <w:rPr>
                <w:rFonts w:cs="Times New Roman"/>
                <w:szCs w:val="24"/>
              </w:rPr>
            </w:pPr>
          </w:p>
        </w:tc>
        <w:tc>
          <w:tcPr>
            <w:tcW w:w="635" w:type="dxa"/>
          </w:tcPr>
          <w:p w14:paraId="194258E3" w14:textId="77777777" w:rsidR="007C28AA" w:rsidRPr="0034282E" w:rsidRDefault="007C28AA" w:rsidP="00D13093">
            <w:pPr>
              <w:pStyle w:val="ListParagraph"/>
              <w:tabs>
                <w:tab w:val="left" w:pos="1985"/>
              </w:tabs>
              <w:ind w:left="0"/>
              <w:rPr>
                <w:rFonts w:cs="Times New Roman"/>
                <w:szCs w:val="24"/>
              </w:rPr>
            </w:pPr>
          </w:p>
        </w:tc>
        <w:tc>
          <w:tcPr>
            <w:tcW w:w="635" w:type="dxa"/>
          </w:tcPr>
          <w:p w14:paraId="2158BE41" w14:textId="77777777" w:rsidR="007C28AA" w:rsidRPr="0034282E" w:rsidRDefault="007C28AA" w:rsidP="00D13093">
            <w:pPr>
              <w:pStyle w:val="ListParagraph"/>
              <w:tabs>
                <w:tab w:val="left" w:pos="1985"/>
              </w:tabs>
              <w:ind w:left="0"/>
              <w:rPr>
                <w:rFonts w:cs="Times New Roman"/>
                <w:szCs w:val="24"/>
              </w:rPr>
            </w:pPr>
          </w:p>
        </w:tc>
      </w:tr>
      <w:tr w:rsidR="007C28AA" w:rsidRPr="0034282E" w14:paraId="0CFBE429" w14:textId="77777777" w:rsidTr="00D13093">
        <w:trPr>
          <w:trHeight w:val="899"/>
        </w:trPr>
        <w:tc>
          <w:tcPr>
            <w:tcW w:w="478" w:type="dxa"/>
          </w:tcPr>
          <w:p w14:paraId="3EB39F37" w14:textId="77777777" w:rsidR="007C28AA" w:rsidRPr="0034282E" w:rsidRDefault="007C28AA">
            <w:pPr>
              <w:pStyle w:val="ListParagraph"/>
              <w:numPr>
                <w:ilvl w:val="0"/>
                <w:numId w:val="34"/>
              </w:numPr>
              <w:tabs>
                <w:tab w:val="left" w:pos="1985"/>
              </w:tabs>
              <w:spacing w:line="240" w:lineRule="auto"/>
              <w:ind w:left="425"/>
              <w:rPr>
                <w:rFonts w:cs="Times New Roman"/>
                <w:szCs w:val="24"/>
              </w:rPr>
            </w:pPr>
          </w:p>
        </w:tc>
        <w:tc>
          <w:tcPr>
            <w:tcW w:w="3051" w:type="dxa"/>
          </w:tcPr>
          <w:p w14:paraId="0BEFCA0A" w14:textId="77777777" w:rsidR="007C28AA" w:rsidRPr="0034282E" w:rsidRDefault="007C28AA" w:rsidP="00D13093">
            <w:pPr>
              <w:pStyle w:val="ListParagraph"/>
              <w:tabs>
                <w:tab w:val="left" w:pos="1985"/>
              </w:tabs>
              <w:ind w:left="0"/>
              <w:rPr>
                <w:rFonts w:cs="Times New Roman"/>
                <w:szCs w:val="24"/>
              </w:rPr>
            </w:pPr>
            <w:r w:rsidRPr="0034282E">
              <w:rPr>
                <w:rFonts w:cs="Times New Roman"/>
                <w:szCs w:val="24"/>
              </w:rPr>
              <w:t xml:space="preserve">Saya </w:t>
            </w:r>
            <w:proofErr w:type="spellStart"/>
            <w:r w:rsidRPr="0034282E">
              <w:rPr>
                <w:rFonts w:cs="Times New Roman"/>
                <w:szCs w:val="24"/>
              </w:rPr>
              <w:t>berminat</w:t>
            </w:r>
            <w:proofErr w:type="spellEnd"/>
            <w:r w:rsidRPr="0034282E">
              <w:rPr>
                <w:rFonts w:cs="Times New Roman"/>
                <w:szCs w:val="24"/>
              </w:rPr>
              <w:t xml:space="preserve"> </w:t>
            </w:r>
            <w:proofErr w:type="spellStart"/>
            <w:r w:rsidRPr="0034282E">
              <w:rPr>
                <w:rFonts w:cs="Times New Roman"/>
                <w:szCs w:val="24"/>
              </w:rPr>
              <w:t>menabung</w:t>
            </w:r>
            <w:proofErr w:type="spellEnd"/>
            <w:r w:rsidRPr="0034282E">
              <w:rPr>
                <w:rFonts w:cs="Times New Roman"/>
                <w:szCs w:val="24"/>
              </w:rPr>
              <w:t xml:space="preserve"> </w:t>
            </w:r>
            <w:proofErr w:type="spellStart"/>
            <w:r w:rsidRPr="0034282E">
              <w:rPr>
                <w:rFonts w:cs="Times New Roman"/>
                <w:szCs w:val="24"/>
              </w:rPr>
              <w:t>karena</w:t>
            </w:r>
            <w:proofErr w:type="spellEnd"/>
            <w:r w:rsidRPr="0034282E">
              <w:rPr>
                <w:rFonts w:cs="Times New Roman"/>
                <w:szCs w:val="24"/>
              </w:rPr>
              <w:t xml:space="preserve"> </w:t>
            </w:r>
            <w:proofErr w:type="spellStart"/>
            <w:r w:rsidRPr="0034282E">
              <w:rPr>
                <w:rFonts w:cs="Times New Roman"/>
                <w:szCs w:val="24"/>
              </w:rPr>
              <w:t>saya</w:t>
            </w:r>
            <w:proofErr w:type="spellEnd"/>
            <w:r w:rsidRPr="0034282E">
              <w:rPr>
                <w:rFonts w:cs="Times New Roman"/>
                <w:szCs w:val="24"/>
              </w:rPr>
              <w:t xml:space="preserve"> </w:t>
            </w:r>
            <w:proofErr w:type="spellStart"/>
            <w:r w:rsidRPr="0034282E">
              <w:rPr>
                <w:rFonts w:cs="Times New Roman"/>
                <w:szCs w:val="24"/>
              </w:rPr>
              <w:t>mengetahui</w:t>
            </w:r>
            <w:proofErr w:type="spellEnd"/>
            <w:r w:rsidRPr="0034282E">
              <w:rPr>
                <w:rFonts w:cs="Times New Roman"/>
                <w:szCs w:val="24"/>
              </w:rPr>
              <w:t xml:space="preserve"> </w:t>
            </w:r>
            <w:proofErr w:type="spellStart"/>
            <w:r w:rsidRPr="0034282E">
              <w:rPr>
                <w:rFonts w:cs="Times New Roman"/>
                <w:szCs w:val="24"/>
              </w:rPr>
              <w:t>jasa</w:t>
            </w:r>
            <w:proofErr w:type="spellEnd"/>
            <w:r w:rsidRPr="0034282E">
              <w:rPr>
                <w:rFonts w:cs="Times New Roman"/>
                <w:szCs w:val="24"/>
              </w:rPr>
              <w:t xml:space="preserve"> (service) </w:t>
            </w:r>
            <w:proofErr w:type="spellStart"/>
            <w:r w:rsidRPr="0034282E">
              <w:rPr>
                <w:rFonts w:cs="Times New Roman"/>
                <w:szCs w:val="24"/>
              </w:rPr>
              <w:t>perbankan</w:t>
            </w:r>
            <w:proofErr w:type="spellEnd"/>
            <w:r w:rsidRPr="0034282E">
              <w:rPr>
                <w:rFonts w:cs="Times New Roman"/>
                <w:szCs w:val="24"/>
              </w:rPr>
              <w:t xml:space="preserve"> syariah sangat </w:t>
            </w:r>
            <w:proofErr w:type="spellStart"/>
            <w:r w:rsidRPr="0034282E">
              <w:rPr>
                <w:rFonts w:cs="Times New Roman"/>
                <w:szCs w:val="24"/>
              </w:rPr>
              <w:t>baik</w:t>
            </w:r>
            <w:proofErr w:type="spellEnd"/>
          </w:p>
        </w:tc>
        <w:tc>
          <w:tcPr>
            <w:tcW w:w="613" w:type="dxa"/>
          </w:tcPr>
          <w:p w14:paraId="092698EF" w14:textId="77777777" w:rsidR="007C28AA" w:rsidRPr="0034282E" w:rsidRDefault="007C28AA" w:rsidP="00D13093">
            <w:pPr>
              <w:pStyle w:val="ListParagraph"/>
              <w:tabs>
                <w:tab w:val="left" w:pos="1985"/>
              </w:tabs>
              <w:ind w:left="0"/>
              <w:rPr>
                <w:rFonts w:cs="Times New Roman"/>
                <w:szCs w:val="24"/>
              </w:rPr>
            </w:pPr>
          </w:p>
        </w:tc>
        <w:tc>
          <w:tcPr>
            <w:tcW w:w="635" w:type="dxa"/>
          </w:tcPr>
          <w:p w14:paraId="28C5BE40" w14:textId="77777777" w:rsidR="007C28AA" w:rsidRPr="0034282E" w:rsidRDefault="007C28AA" w:rsidP="00D13093">
            <w:pPr>
              <w:pStyle w:val="ListParagraph"/>
              <w:tabs>
                <w:tab w:val="left" w:pos="1985"/>
              </w:tabs>
              <w:ind w:left="0"/>
              <w:rPr>
                <w:rFonts w:cs="Times New Roman"/>
                <w:szCs w:val="24"/>
              </w:rPr>
            </w:pPr>
          </w:p>
        </w:tc>
        <w:tc>
          <w:tcPr>
            <w:tcW w:w="635" w:type="dxa"/>
          </w:tcPr>
          <w:p w14:paraId="45206448" w14:textId="77777777" w:rsidR="007C28AA" w:rsidRPr="0034282E" w:rsidRDefault="007C28AA" w:rsidP="00D13093">
            <w:pPr>
              <w:pStyle w:val="ListParagraph"/>
              <w:tabs>
                <w:tab w:val="left" w:pos="1985"/>
              </w:tabs>
              <w:ind w:left="0"/>
              <w:rPr>
                <w:rFonts w:cs="Times New Roman"/>
                <w:szCs w:val="24"/>
              </w:rPr>
            </w:pPr>
          </w:p>
        </w:tc>
        <w:tc>
          <w:tcPr>
            <w:tcW w:w="635" w:type="dxa"/>
          </w:tcPr>
          <w:p w14:paraId="06B3FF7E" w14:textId="77777777" w:rsidR="007C28AA" w:rsidRPr="0034282E" w:rsidRDefault="007C28AA" w:rsidP="00D13093">
            <w:pPr>
              <w:pStyle w:val="ListParagraph"/>
              <w:tabs>
                <w:tab w:val="left" w:pos="1985"/>
              </w:tabs>
              <w:ind w:left="0"/>
              <w:rPr>
                <w:rFonts w:cs="Times New Roman"/>
                <w:szCs w:val="24"/>
              </w:rPr>
            </w:pPr>
          </w:p>
        </w:tc>
        <w:tc>
          <w:tcPr>
            <w:tcW w:w="635" w:type="dxa"/>
          </w:tcPr>
          <w:p w14:paraId="425D3660" w14:textId="77777777" w:rsidR="007C28AA" w:rsidRPr="0034282E" w:rsidRDefault="007C28AA" w:rsidP="00D13093">
            <w:pPr>
              <w:pStyle w:val="ListParagraph"/>
              <w:tabs>
                <w:tab w:val="left" w:pos="1985"/>
              </w:tabs>
              <w:ind w:left="0"/>
              <w:rPr>
                <w:rFonts w:cs="Times New Roman"/>
                <w:szCs w:val="24"/>
              </w:rPr>
            </w:pPr>
          </w:p>
        </w:tc>
      </w:tr>
      <w:tr w:rsidR="007C28AA" w:rsidRPr="0034282E" w14:paraId="428DFAF9" w14:textId="77777777" w:rsidTr="00D13093">
        <w:trPr>
          <w:trHeight w:val="1180"/>
        </w:trPr>
        <w:tc>
          <w:tcPr>
            <w:tcW w:w="478" w:type="dxa"/>
          </w:tcPr>
          <w:p w14:paraId="366C9FDC" w14:textId="77777777" w:rsidR="007C28AA" w:rsidRPr="0034282E" w:rsidRDefault="007C28AA">
            <w:pPr>
              <w:pStyle w:val="ListParagraph"/>
              <w:numPr>
                <w:ilvl w:val="0"/>
                <w:numId w:val="34"/>
              </w:numPr>
              <w:tabs>
                <w:tab w:val="left" w:pos="1985"/>
              </w:tabs>
              <w:spacing w:line="240" w:lineRule="auto"/>
              <w:ind w:left="425"/>
              <w:rPr>
                <w:rFonts w:cs="Times New Roman"/>
                <w:szCs w:val="24"/>
              </w:rPr>
            </w:pPr>
          </w:p>
        </w:tc>
        <w:tc>
          <w:tcPr>
            <w:tcW w:w="3051" w:type="dxa"/>
          </w:tcPr>
          <w:p w14:paraId="003D7FC9" w14:textId="77777777" w:rsidR="007C28AA" w:rsidRPr="0034282E" w:rsidRDefault="007C28AA" w:rsidP="00D13093">
            <w:pPr>
              <w:pStyle w:val="ListParagraph"/>
              <w:tabs>
                <w:tab w:val="left" w:pos="1985"/>
              </w:tabs>
              <w:ind w:left="0"/>
              <w:rPr>
                <w:rFonts w:cs="Times New Roman"/>
                <w:szCs w:val="24"/>
              </w:rPr>
            </w:pPr>
            <w:r w:rsidRPr="0034282E">
              <w:rPr>
                <w:rFonts w:cs="Times New Roman"/>
                <w:szCs w:val="24"/>
              </w:rPr>
              <w:t xml:space="preserve">Saya </w:t>
            </w:r>
            <w:proofErr w:type="spellStart"/>
            <w:r w:rsidRPr="0034282E">
              <w:rPr>
                <w:rFonts w:cs="Times New Roman"/>
                <w:szCs w:val="24"/>
              </w:rPr>
              <w:t>tertarik</w:t>
            </w:r>
            <w:proofErr w:type="spellEnd"/>
            <w:r w:rsidRPr="0034282E">
              <w:rPr>
                <w:rFonts w:cs="Times New Roman"/>
                <w:szCs w:val="24"/>
              </w:rPr>
              <w:t xml:space="preserve"> </w:t>
            </w:r>
            <w:proofErr w:type="spellStart"/>
            <w:r w:rsidRPr="0034282E">
              <w:rPr>
                <w:rFonts w:cs="Times New Roman"/>
                <w:szCs w:val="24"/>
              </w:rPr>
              <w:t>menabung</w:t>
            </w:r>
            <w:proofErr w:type="spellEnd"/>
            <w:r w:rsidRPr="0034282E">
              <w:rPr>
                <w:rFonts w:cs="Times New Roman"/>
                <w:szCs w:val="24"/>
              </w:rPr>
              <w:t xml:space="preserve"> di Bank Syariah </w:t>
            </w:r>
            <w:proofErr w:type="spellStart"/>
            <w:r w:rsidRPr="0034282E">
              <w:rPr>
                <w:rFonts w:cs="Times New Roman"/>
                <w:szCs w:val="24"/>
              </w:rPr>
              <w:t>karena</w:t>
            </w:r>
            <w:proofErr w:type="spellEnd"/>
            <w:r w:rsidRPr="0034282E">
              <w:rPr>
                <w:rFonts w:cs="Times New Roman"/>
                <w:szCs w:val="24"/>
              </w:rPr>
              <w:t xml:space="preserve"> </w:t>
            </w:r>
            <w:proofErr w:type="spellStart"/>
            <w:r w:rsidRPr="0034282E">
              <w:rPr>
                <w:rFonts w:cs="Times New Roman"/>
                <w:szCs w:val="24"/>
              </w:rPr>
              <w:t>publisitas</w:t>
            </w:r>
            <w:proofErr w:type="spellEnd"/>
            <w:r w:rsidRPr="0034282E">
              <w:rPr>
                <w:rFonts w:cs="Times New Roman"/>
                <w:szCs w:val="24"/>
              </w:rPr>
              <w:t xml:space="preserve"> yang </w:t>
            </w:r>
            <w:proofErr w:type="spellStart"/>
            <w:r w:rsidRPr="0034282E">
              <w:rPr>
                <w:rFonts w:cs="Times New Roman"/>
                <w:szCs w:val="24"/>
              </w:rPr>
              <w:t>dilakukan</w:t>
            </w:r>
            <w:proofErr w:type="spellEnd"/>
            <w:r w:rsidRPr="0034282E">
              <w:rPr>
                <w:rFonts w:cs="Times New Roman"/>
                <w:szCs w:val="24"/>
              </w:rPr>
              <w:t xml:space="preserve"> bank di </w:t>
            </w:r>
            <w:proofErr w:type="spellStart"/>
            <w:r w:rsidRPr="0034282E">
              <w:rPr>
                <w:rFonts w:cs="Times New Roman"/>
                <w:szCs w:val="24"/>
              </w:rPr>
              <w:t>kegiatan</w:t>
            </w:r>
            <w:proofErr w:type="spellEnd"/>
            <w:r w:rsidRPr="0034282E">
              <w:rPr>
                <w:rFonts w:cs="Times New Roman"/>
                <w:szCs w:val="24"/>
              </w:rPr>
              <w:t xml:space="preserve"> </w:t>
            </w:r>
            <w:proofErr w:type="spellStart"/>
            <w:r w:rsidRPr="0034282E">
              <w:rPr>
                <w:rFonts w:cs="Times New Roman"/>
                <w:szCs w:val="24"/>
              </w:rPr>
              <w:t>bakti</w:t>
            </w:r>
            <w:proofErr w:type="spellEnd"/>
            <w:r w:rsidRPr="0034282E">
              <w:rPr>
                <w:rFonts w:cs="Times New Roman"/>
                <w:szCs w:val="24"/>
              </w:rPr>
              <w:t xml:space="preserve"> </w:t>
            </w:r>
            <w:proofErr w:type="spellStart"/>
            <w:r w:rsidRPr="0034282E">
              <w:rPr>
                <w:rFonts w:cs="Times New Roman"/>
                <w:szCs w:val="24"/>
              </w:rPr>
              <w:t>sosial</w:t>
            </w:r>
            <w:proofErr w:type="spellEnd"/>
            <w:r w:rsidRPr="0034282E">
              <w:rPr>
                <w:rFonts w:cs="Times New Roman"/>
                <w:szCs w:val="24"/>
              </w:rPr>
              <w:t xml:space="preserve">, dan </w:t>
            </w:r>
            <w:proofErr w:type="spellStart"/>
            <w:r w:rsidRPr="0034282E">
              <w:rPr>
                <w:rFonts w:cs="Times New Roman"/>
                <w:szCs w:val="24"/>
              </w:rPr>
              <w:t>kegiatan</w:t>
            </w:r>
            <w:proofErr w:type="spellEnd"/>
            <w:r w:rsidRPr="0034282E">
              <w:rPr>
                <w:rFonts w:cs="Times New Roman"/>
                <w:szCs w:val="24"/>
              </w:rPr>
              <w:t xml:space="preserve"> lain</w:t>
            </w:r>
          </w:p>
        </w:tc>
        <w:tc>
          <w:tcPr>
            <w:tcW w:w="613" w:type="dxa"/>
          </w:tcPr>
          <w:p w14:paraId="525BF2B9" w14:textId="77777777" w:rsidR="007C28AA" w:rsidRPr="0034282E" w:rsidRDefault="007C28AA" w:rsidP="00D13093">
            <w:pPr>
              <w:pStyle w:val="ListParagraph"/>
              <w:tabs>
                <w:tab w:val="left" w:pos="1985"/>
              </w:tabs>
              <w:ind w:left="0"/>
              <w:rPr>
                <w:rFonts w:cs="Times New Roman"/>
                <w:szCs w:val="24"/>
              </w:rPr>
            </w:pPr>
          </w:p>
        </w:tc>
        <w:tc>
          <w:tcPr>
            <w:tcW w:w="635" w:type="dxa"/>
          </w:tcPr>
          <w:p w14:paraId="2C7B7F99" w14:textId="77777777" w:rsidR="007C28AA" w:rsidRPr="0034282E" w:rsidRDefault="007C28AA" w:rsidP="00D13093">
            <w:pPr>
              <w:pStyle w:val="ListParagraph"/>
              <w:tabs>
                <w:tab w:val="left" w:pos="1985"/>
              </w:tabs>
              <w:ind w:left="0"/>
              <w:rPr>
                <w:rFonts w:cs="Times New Roman"/>
                <w:szCs w:val="24"/>
              </w:rPr>
            </w:pPr>
          </w:p>
        </w:tc>
        <w:tc>
          <w:tcPr>
            <w:tcW w:w="635" w:type="dxa"/>
          </w:tcPr>
          <w:p w14:paraId="18DAD106" w14:textId="77777777" w:rsidR="007C28AA" w:rsidRPr="0034282E" w:rsidRDefault="007C28AA" w:rsidP="00D13093">
            <w:pPr>
              <w:pStyle w:val="ListParagraph"/>
              <w:tabs>
                <w:tab w:val="left" w:pos="1985"/>
              </w:tabs>
              <w:ind w:left="0"/>
              <w:rPr>
                <w:rFonts w:cs="Times New Roman"/>
                <w:szCs w:val="24"/>
              </w:rPr>
            </w:pPr>
          </w:p>
        </w:tc>
        <w:tc>
          <w:tcPr>
            <w:tcW w:w="635" w:type="dxa"/>
          </w:tcPr>
          <w:p w14:paraId="1D918EC0" w14:textId="77777777" w:rsidR="007C28AA" w:rsidRPr="0034282E" w:rsidRDefault="007C28AA" w:rsidP="00D13093">
            <w:pPr>
              <w:pStyle w:val="ListParagraph"/>
              <w:tabs>
                <w:tab w:val="left" w:pos="1985"/>
              </w:tabs>
              <w:ind w:left="0"/>
              <w:rPr>
                <w:rFonts w:cs="Times New Roman"/>
                <w:szCs w:val="24"/>
              </w:rPr>
            </w:pPr>
          </w:p>
        </w:tc>
        <w:tc>
          <w:tcPr>
            <w:tcW w:w="635" w:type="dxa"/>
          </w:tcPr>
          <w:p w14:paraId="741E1EBC" w14:textId="77777777" w:rsidR="007C28AA" w:rsidRPr="0034282E" w:rsidRDefault="007C28AA" w:rsidP="00D13093">
            <w:pPr>
              <w:pStyle w:val="ListParagraph"/>
              <w:tabs>
                <w:tab w:val="left" w:pos="1985"/>
              </w:tabs>
              <w:ind w:left="0"/>
              <w:rPr>
                <w:rFonts w:cs="Times New Roman"/>
                <w:szCs w:val="24"/>
              </w:rPr>
            </w:pPr>
          </w:p>
        </w:tc>
      </w:tr>
      <w:tr w:rsidR="007C28AA" w:rsidRPr="0034282E" w14:paraId="009E3755" w14:textId="77777777" w:rsidTr="00D13093">
        <w:trPr>
          <w:trHeight w:val="1191"/>
        </w:trPr>
        <w:tc>
          <w:tcPr>
            <w:tcW w:w="478" w:type="dxa"/>
          </w:tcPr>
          <w:p w14:paraId="5BE1F2DB" w14:textId="77777777" w:rsidR="007C28AA" w:rsidRPr="0034282E" w:rsidRDefault="007C28AA">
            <w:pPr>
              <w:pStyle w:val="ListParagraph"/>
              <w:numPr>
                <w:ilvl w:val="0"/>
                <w:numId w:val="34"/>
              </w:numPr>
              <w:tabs>
                <w:tab w:val="left" w:pos="1985"/>
              </w:tabs>
              <w:spacing w:line="240" w:lineRule="auto"/>
              <w:ind w:left="425"/>
              <w:rPr>
                <w:rFonts w:cs="Times New Roman"/>
                <w:szCs w:val="24"/>
              </w:rPr>
            </w:pPr>
          </w:p>
        </w:tc>
        <w:tc>
          <w:tcPr>
            <w:tcW w:w="3051" w:type="dxa"/>
          </w:tcPr>
          <w:p w14:paraId="062E9195" w14:textId="77777777" w:rsidR="007C28AA" w:rsidRPr="0034282E" w:rsidRDefault="007C28AA" w:rsidP="00D13093">
            <w:pPr>
              <w:pStyle w:val="ListParagraph"/>
              <w:tabs>
                <w:tab w:val="left" w:pos="1985"/>
              </w:tabs>
              <w:ind w:left="0"/>
              <w:rPr>
                <w:rFonts w:cs="Times New Roman"/>
                <w:szCs w:val="24"/>
              </w:rPr>
            </w:pPr>
            <w:r w:rsidRPr="0034282E">
              <w:rPr>
                <w:rFonts w:cs="Times New Roman"/>
                <w:szCs w:val="24"/>
              </w:rPr>
              <w:t xml:space="preserve">Saya </w:t>
            </w:r>
            <w:proofErr w:type="spellStart"/>
            <w:r w:rsidRPr="0034282E">
              <w:rPr>
                <w:rFonts w:cs="Times New Roman"/>
                <w:szCs w:val="24"/>
              </w:rPr>
              <w:t>tertarik</w:t>
            </w:r>
            <w:proofErr w:type="spellEnd"/>
            <w:r w:rsidRPr="0034282E">
              <w:rPr>
                <w:rFonts w:cs="Times New Roman"/>
                <w:szCs w:val="24"/>
              </w:rPr>
              <w:t xml:space="preserve"> </w:t>
            </w:r>
            <w:proofErr w:type="spellStart"/>
            <w:r w:rsidRPr="0034282E">
              <w:rPr>
                <w:rFonts w:cs="Times New Roman"/>
                <w:szCs w:val="24"/>
              </w:rPr>
              <w:t>menabung</w:t>
            </w:r>
            <w:proofErr w:type="spellEnd"/>
            <w:r w:rsidRPr="0034282E">
              <w:rPr>
                <w:rFonts w:cs="Times New Roman"/>
                <w:szCs w:val="24"/>
              </w:rPr>
              <w:t xml:space="preserve"> di Bank Syariah </w:t>
            </w:r>
            <w:proofErr w:type="spellStart"/>
            <w:r w:rsidRPr="0034282E">
              <w:rPr>
                <w:rFonts w:cs="Times New Roman"/>
                <w:szCs w:val="24"/>
              </w:rPr>
              <w:t>karena</w:t>
            </w:r>
            <w:proofErr w:type="spellEnd"/>
            <w:r w:rsidRPr="0034282E">
              <w:rPr>
                <w:rFonts w:cs="Times New Roman"/>
                <w:szCs w:val="24"/>
              </w:rPr>
              <w:t xml:space="preserve"> </w:t>
            </w:r>
            <w:proofErr w:type="spellStart"/>
            <w:r w:rsidRPr="0034282E">
              <w:rPr>
                <w:rFonts w:cs="Times New Roman"/>
                <w:szCs w:val="24"/>
              </w:rPr>
              <w:t>iklan</w:t>
            </w:r>
            <w:proofErr w:type="spellEnd"/>
            <w:r w:rsidRPr="0034282E">
              <w:rPr>
                <w:rFonts w:cs="Times New Roman"/>
                <w:szCs w:val="24"/>
              </w:rPr>
              <w:t xml:space="preserve"> yang </w:t>
            </w:r>
            <w:proofErr w:type="spellStart"/>
            <w:r w:rsidRPr="0034282E">
              <w:rPr>
                <w:rFonts w:cs="Times New Roman"/>
                <w:szCs w:val="24"/>
              </w:rPr>
              <w:t>dilakukan</w:t>
            </w:r>
            <w:proofErr w:type="spellEnd"/>
            <w:r w:rsidRPr="0034282E">
              <w:rPr>
                <w:rFonts w:cs="Times New Roman"/>
                <w:szCs w:val="24"/>
              </w:rPr>
              <w:t xml:space="preserve"> Bank Syariah di media </w:t>
            </w:r>
            <w:proofErr w:type="spellStart"/>
            <w:r w:rsidRPr="0034282E">
              <w:rPr>
                <w:rFonts w:cs="Times New Roman"/>
                <w:szCs w:val="24"/>
              </w:rPr>
              <w:t>cetak</w:t>
            </w:r>
            <w:proofErr w:type="spellEnd"/>
            <w:r w:rsidRPr="0034282E">
              <w:rPr>
                <w:rFonts w:cs="Times New Roman"/>
                <w:szCs w:val="24"/>
              </w:rPr>
              <w:t xml:space="preserve"> </w:t>
            </w:r>
            <w:proofErr w:type="spellStart"/>
            <w:r w:rsidRPr="0034282E">
              <w:rPr>
                <w:rFonts w:cs="Times New Roman"/>
                <w:szCs w:val="24"/>
              </w:rPr>
              <w:t>maupun</w:t>
            </w:r>
            <w:proofErr w:type="spellEnd"/>
            <w:r w:rsidRPr="0034282E">
              <w:rPr>
                <w:rFonts w:cs="Times New Roman"/>
                <w:szCs w:val="24"/>
              </w:rPr>
              <w:t xml:space="preserve"> </w:t>
            </w:r>
            <w:proofErr w:type="spellStart"/>
            <w:r w:rsidRPr="0034282E">
              <w:rPr>
                <w:rFonts w:cs="Times New Roman"/>
                <w:szCs w:val="24"/>
              </w:rPr>
              <w:t>elektronik</w:t>
            </w:r>
            <w:proofErr w:type="spellEnd"/>
          </w:p>
        </w:tc>
        <w:tc>
          <w:tcPr>
            <w:tcW w:w="613" w:type="dxa"/>
          </w:tcPr>
          <w:p w14:paraId="4393A252" w14:textId="77777777" w:rsidR="007C28AA" w:rsidRPr="0034282E" w:rsidRDefault="007C28AA" w:rsidP="00D13093">
            <w:pPr>
              <w:pStyle w:val="ListParagraph"/>
              <w:tabs>
                <w:tab w:val="left" w:pos="1985"/>
              </w:tabs>
              <w:ind w:left="0"/>
              <w:rPr>
                <w:rFonts w:cs="Times New Roman"/>
                <w:szCs w:val="24"/>
              </w:rPr>
            </w:pPr>
          </w:p>
        </w:tc>
        <w:tc>
          <w:tcPr>
            <w:tcW w:w="635" w:type="dxa"/>
          </w:tcPr>
          <w:p w14:paraId="11C70F8A" w14:textId="77777777" w:rsidR="007C28AA" w:rsidRPr="0034282E" w:rsidRDefault="007C28AA" w:rsidP="00D13093">
            <w:pPr>
              <w:pStyle w:val="ListParagraph"/>
              <w:tabs>
                <w:tab w:val="left" w:pos="1985"/>
              </w:tabs>
              <w:ind w:left="0"/>
              <w:rPr>
                <w:rFonts w:cs="Times New Roman"/>
                <w:szCs w:val="24"/>
              </w:rPr>
            </w:pPr>
          </w:p>
        </w:tc>
        <w:tc>
          <w:tcPr>
            <w:tcW w:w="635" w:type="dxa"/>
          </w:tcPr>
          <w:p w14:paraId="1CABDC41" w14:textId="77777777" w:rsidR="007C28AA" w:rsidRPr="0034282E" w:rsidRDefault="007C28AA" w:rsidP="00D13093">
            <w:pPr>
              <w:pStyle w:val="ListParagraph"/>
              <w:tabs>
                <w:tab w:val="left" w:pos="1985"/>
              </w:tabs>
              <w:ind w:left="0"/>
              <w:rPr>
                <w:rFonts w:cs="Times New Roman"/>
                <w:szCs w:val="24"/>
              </w:rPr>
            </w:pPr>
          </w:p>
        </w:tc>
        <w:tc>
          <w:tcPr>
            <w:tcW w:w="635" w:type="dxa"/>
          </w:tcPr>
          <w:p w14:paraId="082D6928" w14:textId="77777777" w:rsidR="007C28AA" w:rsidRPr="0034282E" w:rsidRDefault="007C28AA" w:rsidP="00D13093">
            <w:pPr>
              <w:pStyle w:val="ListParagraph"/>
              <w:tabs>
                <w:tab w:val="left" w:pos="1985"/>
              </w:tabs>
              <w:ind w:left="0"/>
              <w:rPr>
                <w:rFonts w:cs="Times New Roman"/>
                <w:szCs w:val="24"/>
              </w:rPr>
            </w:pPr>
          </w:p>
        </w:tc>
        <w:tc>
          <w:tcPr>
            <w:tcW w:w="635" w:type="dxa"/>
          </w:tcPr>
          <w:p w14:paraId="5127D835" w14:textId="77777777" w:rsidR="007C28AA" w:rsidRPr="0034282E" w:rsidRDefault="007C28AA" w:rsidP="00D13093">
            <w:pPr>
              <w:pStyle w:val="ListParagraph"/>
              <w:tabs>
                <w:tab w:val="left" w:pos="1985"/>
              </w:tabs>
              <w:ind w:left="0"/>
              <w:rPr>
                <w:rFonts w:cs="Times New Roman"/>
                <w:szCs w:val="24"/>
              </w:rPr>
            </w:pPr>
          </w:p>
        </w:tc>
      </w:tr>
      <w:tr w:rsidR="007C28AA" w:rsidRPr="0034282E" w14:paraId="463918BA" w14:textId="77777777" w:rsidTr="00D13093">
        <w:trPr>
          <w:trHeight w:val="1180"/>
        </w:trPr>
        <w:tc>
          <w:tcPr>
            <w:tcW w:w="478" w:type="dxa"/>
          </w:tcPr>
          <w:p w14:paraId="50BD75B2" w14:textId="77777777" w:rsidR="007C28AA" w:rsidRPr="0034282E" w:rsidRDefault="007C28AA">
            <w:pPr>
              <w:pStyle w:val="ListParagraph"/>
              <w:numPr>
                <w:ilvl w:val="0"/>
                <w:numId w:val="34"/>
              </w:numPr>
              <w:tabs>
                <w:tab w:val="left" w:pos="1985"/>
              </w:tabs>
              <w:spacing w:line="240" w:lineRule="auto"/>
              <w:ind w:left="425"/>
              <w:rPr>
                <w:rFonts w:cs="Times New Roman"/>
                <w:szCs w:val="24"/>
              </w:rPr>
            </w:pPr>
          </w:p>
        </w:tc>
        <w:tc>
          <w:tcPr>
            <w:tcW w:w="3051" w:type="dxa"/>
          </w:tcPr>
          <w:p w14:paraId="0F5901E3" w14:textId="77777777" w:rsidR="007C28AA" w:rsidRPr="0034282E" w:rsidRDefault="007C28AA" w:rsidP="00D13093">
            <w:pPr>
              <w:pStyle w:val="ListParagraph"/>
              <w:tabs>
                <w:tab w:val="left" w:pos="1985"/>
              </w:tabs>
              <w:ind w:left="0"/>
              <w:rPr>
                <w:rFonts w:cs="Times New Roman"/>
                <w:szCs w:val="24"/>
              </w:rPr>
            </w:pPr>
            <w:r w:rsidRPr="0034282E">
              <w:rPr>
                <w:rFonts w:cs="Times New Roman"/>
                <w:szCs w:val="24"/>
              </w:rPr>
              <w:t xml:space="preserve">Saya </w:t>
            </w:r>
            <w:proofErr w:type="spellStart"/>
            <w:r w:rsidRPr="0034282E">
              <w:rPr>
                <w:rFonts w:cs="Times New Roman"/>
                <w:szCs w:val="24"/>
              </w:rPr>
              <w:t>sering</w:t>
            </w:r>
            <w:proofErr w:type="spellEnd"/>
            <w:r w:rsidRPr="0034282E">
              <w:rPr>
                <w:rFonts w:cs="Times New Roman"/>
                <w:szCs w:val="24"/>
              </w:rPr>
              <w:t xml:space="preserve"> </w:t>
            </w:r>
            <w:proofErr w:type="spellStart"/>
            <w:r w:rsidRPr="0034282E">
              <w:rPr>
                <w:rFonts w:cs="Times New Roman"/>
                <w:szCs w:val="24"/>
              </w:rPr>
              <w:t>bertanya</w:t>
            </w:r>
            <w:proofErr w:type="spellEnd"/>
            <w:r w:rsidRPr="0034282E">
              <w:rPr>
                <w:rFonts w:cs="Times New Roman"/>
                <w:szCs w:val="24"/>
              </w:rPr>
              <w:t xml:space="preserve"> </w:t>
            </w:r>
            <w:proofErr w:type="spellStart"/>
            <w:r w:rsidRPr="0034282E">
              <w:rPr>
                <w:rFonts w:cs="Times New Roman"/>
                <w:szCs w:val="24"/>
              </w:rPr>
              <w:t>kepada</w:t>
            </w:r>
            <w:proofErr w:type="spellEnd"/>
            <w:r w:rsidRPr="0034282E">
              <w:rPr>
                <w:rFonts w:cs="Times New Roman"/>
                <w:szCs w:val="24"/>
              </w:rPr>
              <w:t xml:space="preserve"> </w:t>
            </w:r>
            <w:proofErr w:type="spellStart"/>
            <w:r w:rsidRPr="0034282E">
              <w:rPr>
                <w:rFonts w:cs="Times New Roman"/>
                <w:szCs w:val="24"/>
              </w:rPr>
              <w:t>rekan</w:t>
            </w:r>
            <w:r>
              <w:rPr>
                <w:rFonts w:cs="Times New Roman"/>
                <w:szCs w:val="24"/>
              </w:rPr>
              <w:t>-</w:t>
            </w:r>
            <w:r w:rsidRPr="0034282E">
              <w:rPr>
                <w:rFonts w:cs="Times New Roman"/>
                <w:szCs w:val="24"/>
              </w:rPr>
              <w:t>rekan</w:t>
            </w:r>
            <w:proofErr w:type="spellEnd"/>
            <w:r w:rsidRPr="0034282E">
              <w:rPr>
                <w:rFonts w:cs="Times New Roman"/>
                <w:szCs w:val="24"/>
              </w:rPr>
              <w:t xml:space="preserve"> </w:t>
            </w:r>
            <w:proofErr w:type="spellStart"/>
            <w:r w:rsidRPr="0034282E">
              <w:rPr>
                <w:rFonts w:cs="Times New Roman"/>
                <w:szCs w:val="24"/>
              </w:rPr>
              <w:t>saya</w:t>
            </w:r>
            <w:proofErr w:type="spellEnd"/>
            <w:r w:rsidRPr="0034282E">
              <w:rPr>
                <w:rFonts w:cs="Times New Roman"/>
                <w:szCs w:val="24"/>
              </w:rPr>
              <w:t xml:space="preserve"> yang </w:t>
            </w:r>
            <w:proofErr w:type="spellStart"/>
            <w:r w:rsidRPr="0034282E">
              <w:rPr>
                <w:rFonts w:cs="Times New Roman"/>
                <w:szCs w:val="24"/>
              </w:rPr>
              <w:t>memiliki</w:t>
            </w:r>
            <w:proofErr w:type="spellEnd"/>
            <w:r w:rsidRPr="0034282E">
              <w:rPr>
                <w:rFonts w:cs="Times New Roman"/>
                <w:szCs w:val="24"/>
              </w:rPr>
              <w:t xml:space="preserve"> </w:t>
            </w:r>
            <w:proofErr w:type="spellStart"/>
            <w:r w:rsidRPr="0034282E">
              <w:rPr>
                <w:rFonts w:cs="Times New Roman"/>
                <w:szCs w:val="24"/>
              </w:rPr>
              <w:t>akun</w:t>
            </w:r>
            <w:proofErr w:type="spellEnd"/>
            <w:r w:rsidRPr="0034282E">
              <w:rPr>
                <w:rFonts w:cs="Times New Roman"/>
                <w:szCs w:val="24"/>
              </w:rPr>
              <w:t xml:space="preserve"> Bank Syariah </w:t>
            </w:r>
            <w:proofErr w:type="spellStart"/>
            <w:r w:rsidRPr="0034282E">
              <w:rPr>
                <w:rFonts w:cs="Times New Roman"/>
                <w:szCs w:val="24"/>
              </w:rPr>
              <w:t>mengenai</w:t>
            </w:r>
            <w:proofErr w:type="spellEnd"/>
            <w:r w:rsidRPr="0034282E">
              <w:rPr>
                <w:rFonts w:cs="Times New Roman"/>
                <w:szCs w:val="24"/>
              </w:rPr>
              <w:t xml:space="preserve"> </w:t>
            </w:r>
            <w:proofErr w:type="spellStart"/>
            <w:r w:rsidRPr="0034282E">
              <w:rPr>
                <w:rFonts w:cs="Times New Roman"/>
                <w:szCs w:val="24"/>
              </w:rPr>
              <w:t>produk</w:t>
            </w:r>
            <w:proofErr w:type="spellEnd"/>
            <w:r w:rsidRPr="0034282E">
              <w:rPr>
                <w:rFonts w:cs="Times New Roman"/>
                <w:szCs w:val="24"/>
              </w:rPr>
              <w:t xml:space="preserve"> </w:t>
            </w:r>
            <w:proofErr w:type="spellStart"/>
            <w:r w:rsidRPr="0034282E">
              <w:rPr>
                <w:rFonts w:cs="Times New Roman"/>
                <w:szCs w:val="24"/>
              </w:rPr>
              <w:t>tabungan</w:t>
            </w:r>
            <w:proofErr w:type="spellEnd"/>
            <w:r w:rsidRPr="0034282E">
              <w:rPr>
                <w:rFonts w:cs="Times New Roman"/>
                <w:szCs w:val="24"/>
              </w:rPr>
              <w:t xml:space="preserve"> di Bank Syariah</w:t>
            </w:r>
          </w:p>
        </w:tc>
        <w:tc>
          <w:tcPr>
            <w:tcW w:w="613" w:type="dxa"/>
          </w:tcPr>
          <w:p w14:paraId="64AA26B2" w14:textId="77777777" w:rsidR="007C28AA" w:rsidRPr="0034282E" w:rsidRDefault="007C28AA" w:rsidP="00D13093">
            <w:pPr>
              <w:pStyle w:val="ListParagraph"/>
              <w:tabs>
                <w:tab w:val="left" w:pos="1985"/>
              </w:tabs>
              <w:ind w:left="0"/>
              <w:rPr>
                <w:rFonts w:cs="Times New Roman"/>
                <w:szCs w:val="24"/>
              </w:rPr>
            </w:pPr>
          </w:p>
        </w:tc>
        <w:tc>
          <w:tcPr>
            <w:tcW w:w="635" w:type="dxa"/>
          </w:tcPr>
          <w:p w14:paraId="6E9B7492" w14:textId="77777777" w:rsidR="007C28AA" w:rsidRPr="0034282E" w:rsidRDefault="007C28AA" w:rsidP="00D13093">
            <w:pPr>
              <w:pStyle w:val="ListParagraph"/>
              <w:tabs>
                <w:tab w:val="left" w:pos="1985"/>
              </w:tabs>
              <w:ind w:left="0"/>
              <w:rPr>
                <w:rFonts w:cs="Times New Roman"/>
                <w:szCs w:val="24"/>
              </w:rPr>
            </w:pPr>
          </w:p>
        </w:tc>
        <w:tc>
          <w:tcPr>
            <w:tcW w:w="635" w:type="dxa"/>
          </w:tcPr>
          <w:p w14:paraId="5CD3F32F" w14:textId="77777777" w:rsidR="007C28AA" w:rsidRPr="0034282E" w:rsidRDefault="007C28AA" w:rsidP="00D13093">
            <w:pPr>
              <w:pStyle w:val="ListParagraph"/>
              <w:tabs>
                <w:tab w:val="left" w:pos="1985"/>
              </w:tabs>
              <w:ind w:left="0"/>
              <w:rPr>
                <w:rFonts w:cs="Times New Roman"/>
                <w:szCs w:val="24"/>
              </w:rPr>
            </w:pPr>
          </w:p>
        </w:tc>
        <w:tc>
          <w:tcPr>
            <w:tcW w:w="635" w:type="dxa"/>
          </w:tcPr>
          <w:p w14:paraId="4A252C83" w14:textId="77777777" w:rsidR="007C28AA" w:rsidRPr="0034282E" w:rsidRDefault="007C28AA" w:rsidP="00D13093">
            <w:pPr>
              <w:pStyle w:val="ListParagraph"/>
              <w:tabs>
                <w:tab w:val="left" w:pos="1985"/>
              </w:tabs>
              <w:ind w:left="0"/>
              <w:rPr>
                <w:rFonts w:cs="Times New Roman"/>
                <w:szCs w:val="24"/>
              </w:rPr>
            </w:pPr>
          </w:p>
        </w:tc>
        <w:tc>
          <w:tcPr>
            <w:tcW w:w="635" w:type="dxa"/>
          </w:tcPr>
          <w:p w14:paraId="0F2980A6" w14:textId="77777777" w:rsidR="007C28AA" w:rsidRPr="0034282E" w:rsidRDefault="007C28AA" w:rsidP="00D13093">
            <w:pPr>
              <w:pStyle w:val="ListParagraph"/>
              <w:tabs>
                <w:tab w:val="left" w:pos="1985"/>
              </w:tabs>
              <w:ind w:left="0"/>
              <w:rPr>
                <w:rFonts w:cs="Times New Roman"/>
                <w:szCs w:val="24"/>
              </w:rPr>
            </w:pPr>
          </w:p>
        </w:tc>
      </w:tr>
      <w:tr w:rsidR="007C28AA" w:rsidRPr="0034282E" w14:paraId="211C33DD" w14:textId="77777777" w:rsidTr="00D13093">
        <w:trPr>
          <w:trHeight w:val="483"/>
        </w:trPr>
        <w:tc>
          <w:tcPr>
            <w:tcW w:w="478" w:type="dxa"/>
          </w:tcPr>
          <w:p w14:paraId="177668CC" w14:textId="77777777" w:rsidR="007C28AA" w:rsidRPr="0034282E" w:rsidRDefault="007C28AA" w:rsidP="00D13093">
            <w:pPr>
              <w:pStyle w:val="ListParagraph"/>
              <w:tabs>
                <w:tab w:val="left" w:pos="1985"/>
              </w:tabs>
              <w:ind w:left="0"/>
              <w:rPr>
                <w:rFonts w:cs="Times New Roman"/>
                <w:szCs w:val="24"/>
              </w:rPr>
            </w:pPr>
          </w:p>
        </w:tc>
        <w:tc>
          <w:tcPr>
            <w:tcW w:w="3051" w:type="dxa"/>
          </w:tcPr>
          <w:p w14:paraId="349F09B1" w14:textId="77777777" w:rsidR="007C28AA" w:rsidRPr="0034282E" w:rsidRDefault="007C28AA" w:rsidP="00D13093">
            <w:pPr>
              <w:pStyle w:val="ListParagraph"/>
              <w:tabs>
                <w:tab w:val="left" w:pos="1985"/>
              </w:tabs>
              <w:ind w:left="0"/>
              <w:rPr>
                <w:rFonts w:cs="Times New Roman"/>
                <w:szCs w:val="24"/>
              </w:rPr>
            </w:pPr>
          </w:p>
        </w:tc>
        <w:tc>
          <w:tcPr>
            <w:tcW w:w="613" w:type="dxa"/>
          </w:tcPr>
          <w:p w14:paraId="54438BE3" w14:textId="77777777" w:rsidR="007C28AA" w:rsidRPr="0034282E" w:rsidRDefault="007C28AA" w:rsidP="00D13093">
            <w:pPr>
              <w:pStyle w:val="ListParagraph"/>
              <w:tabs>
                <w:tab w:val="left" w:pos="1985"/>
              </w:tabs>
              <w:ind w:left="0"/>
              <w:rPr>
                <w:rFonts w:cs="Times New Roman"/>
                <w:szCs w:val="24"/>
              </w:rPr>
            </w:pPr>
          </w:p>
        </w:tc>
        <w:tc>
          <w:tcPr>
            <w:tcW w:w="635" w:type="dxa"/>
          </w:tcPr>
          <w:p w14:paraId="3E5A7355" w14:textId="77777777" w:rsidR="007C28AA" w:rsidRPr="0034282E" w:rsidRDefault="007C28AA" w:rsidP="00D13093">
            <w:pPr>
              <w:pStyle w:val="ListParagraph"/>
              <w:tabs>
                <w:tab w:val="left" w:pos="1985"/>
              </w:tabs>
              <w:ind w:left="0"/>
              <w:rPr>
                <w:rFonts w:cs="Times New Roman"/>
                <w:szCs w:val="24"/>
              </w:rPr>
            </w:pPr>
          </w:p>
        </w:tc>
        <w:tc>
          <w:tcPr>
            <w:tcW w:w="635" w:type="dxa"/>
          </w:tcPr>
          <w:p w14:paraId="2F0764FD" w14:textId="77777777" w:rsidR="007C28AA" w:rsidRPr="0034282E" w:rsidRDefault="007C28AA" w:rsidP="00D13093">
            <w:pPr>
              <w:pStyle w:val="ListParagraph"/>
              <w:tabs>
                <w:tab w:val="left" w:pos="1985"/>
              </w:tabs>
              <w:ind w:left="0"/>
              <w:rPr>
                <w:rFonts w:cs="Times New Roman"/>
                <w:szCs w:val="24"/>
              </w:rPr>
            </w:pPr>
          </w:p>
        </w:tc>
        <w:tc>
          <w:tcPr>
            <w:tcW w:w="635" w:type="dxa"/>
          </w:tcPr>
          <w:p w14:paraId="49BA00F9" w14:textId="77777777" w:rsidR="007C28AA" w:rsidRPr="0034282E" w:rsidRDefault="007C28AA" w:rsidP="00D13093">
            <w:pPr>
              <w:pStyle w:val="ListParagraph"/>
              <w:tabs>
                <w:tab w:val="left" w:pos="1985"/>
              </w:tabs>
              <w:ind w:left="0"/>
              <w:rPr>
                <w:rFonts w:cs="Times New Roman"/>
                <w:szCs w:val="24"/>
              </w:rPr>
            </w:pPr>
          </w:p>
        </w:tc>
        <w:tc>
          <w:tcPr>
            <w:tcW w:w="635" w:type="dxa"/>
          </w:tcPr>
          <w:p w14:paraId="7FC419BC" w14:textId="77777777" w:rsidR="007C28AA" w:rsidRPr="0034282E" w:rsidRDefault="007C28AA" w:rsidP="00D13093">
            <w:pPr>
              <w:pStyle w:val="ListParagraph"/>
              <w:tabs>
                <w:tab w:val="left" w:pos="1985"/>
              </w:tabs>
              <w:ind w:left="0"/>
              <w:rPr>
                <w:rFonts w:cs="Times New Roman"/>
                <w:szCs w:val="24"/>
              </w:rPr>
            </w:pPr>
          </w:p>
        </w:tc>
      </w:tr>
    </w:tbl>
    <w:p w14:paraId="51FE74C9" w14:textId="77777777" w:rsidR="007C28AA" w:rsidRDefault="007C28AA" w:rsidP="007C28AA">
      <w:pPr>
        <w:pStyle w:val="ListParagraph"/>
        <w:tabs>
          <w:tab w:val="left" w:pos="1985"/>
        </w:tabs>
        <w:ind w:left="426"/>
        <w:rPr>
          <w:rFonts w:cs="Times New Roman"/>
        </w:rPr>
      </w:pPr>
    </w:p>
    <w:p w14:paraId="29D31225" w14:textId="77777777" w:rsidR="007C28AA" w:rsidRDefault="007C28AA" w:rsidP="007C28AA">
      <w:pPr>
        <w:pStyle w:val="ListParagraph"/>
        <w:tabs>
          <w:tab w:val="left" w:pos="1985"/>
        </w:tabs>
        <w:ind w:left="426"/>
        <w:rPr>
          <w:rFonts w:cs="Times New Roman"/>
        </w:rPr>
      </w:pPr>
    </w:p>
    <w:p w14:paraId="52B755D5" w14:textId="77777777" w:rsidR="007C28AA" w:rsidRDefault="007C28AA" w:rsidP="007C28AA">
      <w:pPr>
        <w:pStyle w:val="ListParagraph"/>
        <w:tabs>
          <w:tab w:val="left" w:pos="1985"/>
        </w:tabs>
        <w:ind w:left="426"/>
        <w:rPr>
          <w:rFonts w:cs="Times New Roman"/>
          <w:b/>
        </w:rPr>
      </w:pPr>
    </w:p>
    <w:p w14:paraId="216BE817" w14:textId="25A1FEC3" w:rsidR="007C28AA" w:rsidRPr="0034282E" w:rsidRDefault="007C28AA" w:rsidP="007C28AA">
      <w:pPr>
        <w:pStyle w:val="ListParagraph"/>
        <w:tabs>
          <w:tab w:val="left" w:pos="1985"/>
        </w:tabs>
        <w:ind w:left="426"/>
        <w:rPr>
          <w:rFonts w:cs="Times New Roman"/>
          <w:b/>
        </w:rPr>
      </w:pPr>
      <w:proofErr w:type="spellStart"/>
      <w:r w:rsidRPr="0034282E">
        <w:rPr>
          <w:rFonts w:cs="Times New Roman"/>
          <w:b/>
        </w:rPr>
        <w:lastRenderedPageBreak/>
        <w:t>Variabel</w:t>
      </w:r>
      <w:proofErr w:type="spellEnd"/>
      <w:r w:rsidRPr="0034282E">
        <w:rPr>
          <w:rFonts w:cs="Times New Roman"/>
          <w:b/>
        </w:rPr>
        <w:t xml:space="preserve"> Minat </w:t>
      </w:r>
      <w:proofErr w:type="spellStart"/>
      <w:r w:rsidRPr="0034282E">
        <w:rPr>
          <w:rFonts w:cs="Times New Roman"/>
          <w:b/>
        </w:rPr>
        <w:t>Menabung</w:t>
      </w:r>
      <w:proofErr w:type="spellEnd"/>
      <w:r w:rsidRPr="0034282E">
        <w:rPr>
          <w:rFonts w:cs="Times New Roman"/>
          <w:b/>
        </w:rPr>
        <w:t xml:space="preserve"> Ma</w:t>
      </w:r>
      <w:r>
        <w:rPr>
          <w:rFonts w:cs="Times New Roman"/>
          <w:b/>
        </w:rPr>
        <w:t>syarakat</w:t>
      </w:r>
      <w:r w:rsidRPr="0034282E">
        <w:rPr>
          <w:rFonts w:cs="Times New Roman"/>
          <w:b/>
        </w:rPr>
        <w:t xml:space="preserve"> (Y)</w:t>
      </w:r>
    </w:p>
    <w:tbl>
      <w:tblPr>
        <w:tblStyle w:val="TableGrid"/>
        <w:tblW w:w="7454" w:type="dxa"/>
        <w:tblInd w:w="426" w:type="dxa"/>
        <w:tblLayout w:type="fixed"/>
        <w:tblLook w:val="04A0" w:firstRow="1" w:lastRow="0" w:firstColumn="1" w:lastColumn="0" w:noHBand="0" w:noVBand="1"/>
      </w:tblPr>
      <w:tblGrid>
        <w:gridCol w:w="533"/>
        <w:gridCol w:w="3402"/>
        <w:gridCol w:w="684"/>
        <w:gridCol w:w="709"/>
        <w:gridCol w:w="708"/>
        <w:gridCol w:w="709"/>
        <w:gridCol w:w="709"/>
      </w:tblGrid>
      <w:tr w:rsidR="007C28AA" w:rsidRPr="0034282E" w14:paraId="2767DD0F" w14:textId="77777777" w:rsidTr="00D13093">
        <w:tc>
          <w:tcPr>
            <w:tcW w:w="533" w:type="dxa"/>
            <w:vMerge w:val="restart"/>
            <w:vAlign w:val="center"/>
          </w:tcPr>
          <w:p w14:paraId="43B37B3E" w14:textId="77777777" w:rsidR="007C28AA" w:rsidRPr="0034282E" w:rsidRDefault="007C28AA" w:rsidP="00D13093">
            <w:pPr>
              <w:pStyle w:val="ListParagraph"/>
              <w:tabs>
                <w:tab w:val="left" w:pos="1985"/>
              </w:tabs>
              <w:ind w:left="0"/>
              <w:jc w:val="center"/>
              <w:rPr>
                <w:rFonts w:cs="Times New Roman"/>
                <w:szCs w:val="24"/>
              </w:rPr>
            </w:pPr>
            <w:r w:rsidRPr="0034282E">
              <w:rPr>
                <w:rFonts w:cs="Times New Roman"/>
                <w:szCs w:val="24"/>
              </w:rPr>
              <w:t>No</w:t>
            </w:r>
          </w:p>
        </w:tc>
        <w:tc>
          <w:tcPr>
            <w:tcW w:w="3402" w:type="dxa"/>
            <w:vMerge w:val="restart"/>
            <w:vAlign w:val="center"/>
          </w:tcPr>
          <w:p w14:paraId="578BDEE6" w14:textId="77777777" w:rsidR="007C28AA" w:rsidRPr="0034282E" w:rsidRDefault="007C28AA" w:rsidP="00D13093">
            <w:pPr>
              <w:pStyle w:val="ListParagraph"/>
              <w:tabs>
                <w:tab w:val="left" w:pos="1985"/>
              </w:tabs>
              <w:ind w:left="0"/>
              <w:jc w:val="center"/>
              <w:rPr>
                <w:rFonts w:cs="Times New Roman"/>
                <w:szCs w:val="24"/>
              </w:rPr>
            </w:pPr>
            <w:proofErr w:type="spellStart"/>
            <w:r w:rsidRPr="0034282E">
              <w:rPr>
                <w:rFonts w:cs="Times New Roman"/>
                <w:szCs w:val="24"/>
              </w:rPr>
              <w:t>Pernyataan</w:t>
            </w:r>
            <w:proofErr w:type="spellEnd"/>
          </w:p>
        </w:tc>
        <w:tc>
          <w:tcPr>
            <w:tcW w:w="3519" w:type="dxa"/>
            <w:gridSpan w:val="5"/>
            <w:vAlign w:val="center"/>
          </w:tcPr>
          <w:p w14:paraId="2BF3148B" w14:textId="77777777" w:rsidR="007C28AA" w:rsidRPr="0034282E" w:rsidRDefault="007C28AA" w:rsidP="00D13093">
            <w:pPr>
              <w:pStyle w:val="ListParagraph"/>
              <w:tabs>
                <w:tab w:val="left" w:pos="1985"/>
              </w:tabs>
              <w:ind w:left="0"/>
              <w:jc w:val="center"/>
              <w:rPr>
                <w:rFonts w:cs="Times New Roman"/>
                <w:szCs w:val="24"/>
              </w:rPr>
            </w:pPr>
            <w:proofErr w:type="spellStart"/>
            <w:r w:rsidRPr="0034282E">
              <w:rPr>
                <w:rFonts w:cs="Times New Roman"/>
                <w:szCs w:val="24"/>
              </w:rPr>
              <w:t>Alternatif</w:t>
            </w:r>
            <w:proofErr w:type="spellEnd"/>
            <w:r w:rsidRPr="0034282E">
              <w:rPr>
                <w:rFonts w:cs="Times New Roman"/>
                <w:szCs w:val="24"/>
              </w:rPr>
              <w:t xml:space="preserve"> </w:t>
            </w:r>
            <w:proofErr w:type="spellStart"/>
            <w:r w:rsidRPr="0034282E">
              <w:rPr>
                <w:rFonts w:cs="Times New Roman"/>
                <w:szCs w:val="24"/>
              </w:rPr>
              <w:t>Jawaban</w:t>
            </w:r>
            <w:proofErr w:type="spellEnd"/>
          </w:p>
        </w:tc>
      </w:tr>
      <w:tr w:rsidR="007C28AA" w:rsidRPr="0034282E" w14:paraId="11061E22" w14:textId="77777777" w:rsidTr="00D13093">
        <w:tc>
          <w:tcPr>
            <w:tcW w:w="533" w:type="dxa"/>
            <w:vMerge/>
          </w:tcPr>
          <w:p w14:paraId="569843A4" w14:textId="77777777" w:rsidR="007C28AA" w:rsidRPr="0034282E" w:rsidRDefault="007C28AA" w:rsidP="00D13093">
            <w:pPr>
              <w:pStyle w:val="ListParagraph"/>
              <w:tabs>
                <w:tab w:val="left" w:pos="1985"/>
              </w:tabs>
              <w:ind w:left="0"/>
              <w:rPr>
                <w:rFonts w:cs="Times New Roman"/>
                <w:szCs w:val="24"/>
              </w:rPr>
            </w:pPr>
          </w:p>
        </w:tc>
        <w:tc>
          <w:tcPr>
            <w:tcW w:w="3402" w:type="dxa"/>
            <w:vMerge/>
          </w:tcPr>
          <w:p w14:paraId="2A67D773" w14:textId="77777777" w:rsidR="007C28AA" w:rsidRPr="0034282E" w:rsidRDefault="007C28AA" w:rsidP="00D13093">
            <w:pPr>
              <w:pStyle w:val="ListParagraph"/>
              <w:tabs>
                <w:tab w:val="left" w:pos="1985"/>
              </w:tabs>
              <w:ind w:left="0"/>
              <w:rPr>
                <w:rFonts w:cs="Times New Roman"/>
                <w:szCs w:val="24"/>
              </w:rPr>
            </w:pPr>
          </w:p>
        </w:tc>
        <w:tc>
          <w:tcPr>
            <w:tcW w:w="684" w:type="dxa"/>
          </w:tcPr>
          <w:p w14:paraId="6CC12DB1" w14:textId="77777777" w:rsidR="007C28AA" w:rsidRPr="0034282E" w:rsidRDefault="007C28AA" w:rsidP="00D13093">
            <w:pPr>
              <w:pStyle w:val="ListParagraph"/>
              <w:tabs>
                <w:tab w:val="left" w:pos="1985"/>
              </w:tabs>
              <w:ind w:left="0"/>
              <w:rPr>
                <w:rFonts w:cs="Times New Roman"/>
                <w:szCs w:val="24"/>
              </w:rPr>
            </w:pPr>
            <w:r w:rsidRPr="0034282E">
              <w:rPr>
                <w:rFonts w:cs="Times New Roman"/>
                <w:szCs w:val="24"/>
              </w:rPr>
              <w:t>SS</w:t>
            </w:r>
          </w:p>
        </w:tc>
        <w:tc>
          <w:tcPr>
            <w:tcW w:w="709" w:type="dxa"/>
            <w:vAlign w:val="center"/>
          </w:tcPr>
          <w:p w14:paraId="4A02D41D" w14:textId="77777777" w:rsidR="007C28AA" w:rsidRPr="0034282E" w:rsidRDefault="007C28AA" w:rsidP="00D13093">
            <w:pPr>
              <w:pStyle w:val="ListParagraph"/>
              <w:tabs>
                <w:tab w:val="left" w:pos="1985"/>
              </w:tabs>
              <w:ind w:left="0"/>
              <w:jc w:val="center"/>
              <w:rPr>
                <w:rFonts w:cs="Times New Roman"/>
                <w:szCs w:val="24"/>
              </w:rPr>
            </w:pPr>
            <w:r w:rsidRPr="0034282E">
              <w:rPr>
                <w:rFonts w:cs="Times New Roman"/>
                <w:szCs w:val="24"/>
              </w:rPr>
              <w:t>S</w:t>
            </w:r>
          </w:p>
        </w:tc>
        <w:tc>
          <w:tcPr>
            <w:tcW w:w="708" w:type="dxa"/>
            <w:vAlign w:val="center"/>
          </w:tcPr>
          <w:p w14:paraId="69903D44" w14:textId="77777777" w:rsidR="007C28AA" w:rsidRPr="0034282E" w:rsidRDefault="007C28AA" w:rsidP="00D13093">
            <w:pPr>
              <w:pStyle w:val="ListParagraph"/>
              <w:tabs>
                <w:tab w:val="left" w:pos="1985"/>
              </w:tabs>
              <w:ind w:left="0"/>
              <w:jc w:val="center"/>
              <w:rPr>
                <w:rFonts w:cs="Times New Roman"/>
                <w:szCs w:val="24"/>
              </w:rPr>
            </w:pPr>
            <w:r w:rsidRPr="0034282E">
              <w:rPr>
                <w:rFonts w:cs="Times New Roman"/>
                <w:szCs w:val="24"/>
              </w:rPr>
              <w:t>KS</w:t>
            </w:r>
          </w:p>
        </w:tc>
        <w:tc>
          <w:tcPr>
            <w:tcW w:w="709" w:type="dxa"/>
            <w:vAlign w:val="center"/>
          </w:tcPr>
          <w:p w14:paraId="5D8B46A6" w14:textId="77777777" w:rsidR="007C28AA" w:rsidRPr="0034282E" w:rsidRDefault="007C28AA" w:rsidP="00D13093">
            <w:pPr>
              <w:pStyle w:val="ListParagraph"/>
              <w:tabs>
                <w:tab w:val="left" w:pos="1985"/>
              </w:tabs>
              <w:ind w:left="0"/>
              <w:jc w:val="center"/>
              <w:rPr>
                <w:rFonts w:cs="Times New Roman"/>
                <w:szCs w:val="24"/>
              </w:rPr>
            </w:pPr>
            <w:r w:rsidRPr="0034282E">
              <w:rPr>
                <w:rFonts w:cs="Times New Roman"/>
                <w:szCs w:val="24"/>
              </w:rPr>
              <w:t>TS</w:t>
            </w:r>
          </w:p>
        </w:tc>
        <w:tc>
          <w:tcPr>
            <w:tcW w:w="709" w:type="dxa"/>
            <w:vAlign w:val="center"/>
          </w:tcPr>
          <w:p w14:paraId="43222C31" w14:textId="77777777" w:rsidR="007C28AA" w:rsidRPr="0034282E" w:rsidRDefault="007C28AA" w:rsidP="00D13093">
            <w:pPr>
              <w:pStyle w:val="ListParagraph"/>
              <w:tabs>
                <w:tab w:val="left" w:pos="1985"/>
              </w:tabs>
              <w:ind w:left="0"/>
              <w:jc w:val="center"/>
              <w:rPr>
                <w:rFonts w:cs="Times New Roman"/>
                <w:szCs w:val="24"/>
              </w:rPr>
            </w:pPr>
            <w:r w:rsidRPr="0034282E">
              <w:rPr>
                <w:rFonts w:cs="Times New Roman"/>
                <w:szCs w:val="24"/>
              </w:rPr>
              <w:t>STS</w:t>
            </w:r>
          </w:p>
        </w:tc>
      </w:tr>
      <w:tr w:rsidR="007C28AA" w:rsidRPr="0034282E" w14:paraId="6056086A" w14:textId="77777777" w:rsidTr="00D13093">
        <w:tc>
          <w:tcPr>
            <w:tcW w:w="533" w:type="dxa"/>
          </w:tcPr>
          <w:p w14:paraId="32BEB906" w14:textId="77777777" w:rsidR="007C28AA" w:rsidRPr="0034282E" w:rsidRDefault="007C28AA">
            <w:pPr>
              <w:pStyle w:val="ListParagraph"/>
              <w:numPr>
                <w:ilvl w:val="0"/>
                <w:numId w:val="35"/>
              </w:numPr>
              <w:tabs>
                <w:tab w:val="left" w:pos="1985"/>
              </w:tabs>
              <w:spacing w:line="240" w:lineRule="auto"/>
              <w:ind w:left="425"/>
              <w:rPr>
                <w:rFonts w:cs="Times New Roman"/>
                <w:szCs w:val="24"/>
              </w:rPr>
            </w:pPr>
          </w:p>
        </w:tc>
        <w:tc>
          <w:tcPr>
            <w:tcW w:w="3402" w:type="dxa"/>
          </w:tcPr>
          <w:p w14:paraId="59CCD745" w14:textId="77777777" w:rsidR="007C28AA" w:rsidRPr="0034282E" w:rsidRDefault="007C28AA" w:rsidP="00D13093">
            <w:pPr>
              <w:pStyle w:val="ListParagraph"/>
              <w:tabs>
                <w:tab w:val="left" w:pos="1985"/>
              </w:tabs>
              <w:ind w:left="0"/>
              <w:rPr>
                <w:rFonts w:cs="Times New Roman"/>
                <w:szCs w:val="24"/>
              </w:rPr>
            </w:pPr>
            <w:r w:rsidRPr="0034282E">
              <w:rPr>
                <w:rFonts w:cs="Times New Roman"/>
                <w:szCs w:val="24"/>
              </w:rPr>
              <w:t xml:space="preserve">Saya </w:t>
            </w:r>
            <w:proofErr w:type="spellStart"/>
            <w:r w:rsidRPr="0034282E">
              <w:rPr>
                <w:rFonts w:cs="Times New Roman"/>
                <w:szCs w:val="24"/>
              </w:rPr>
              <w:t>berusaha</w:t>
            </w:r>
            <w:proofErr w:type="spellEnd"/>
            <w:r w:rsidRPr="0034282E">
              <w:rPr>
                <w:rFonts w:cs="Times New Roman"/>
                <w:szCs w:val="24"/>
              </w:rPr>
              <w:t xml:space="preserve"> </w:t>
            </w:r>
            <w:proofErr w:type="spellStart"/>
            <w:r w:rsidRPr="0034282E">
              <w:rPr>
                <w:rFonts w:cs="Times New Roman"/>
                <w:szCs w:val="24"/>
              </w:rPr>
              <w:t>mencari</w:t>
            </w:r>
            <w:proofErr w:type="spellEnd"/>
            <w:r w:rsidRPr="0034282E">
              <w:rPr>
                <w:rFonts w:cs="Times New Roman"/>
                <w:szCs w:val="24"/>
              </w:rPr>
              <w:t xml:space="preserve"> </w:t>
            </w:r>
            <w:proofErr w:type="spellStart"/>
            <w:r w:rsidRPr="0034282E">
              <w:rPr>
                <w:rFonts w:cs="Times New Roman"/>
                <w:szCs w:val="24"/>
              </w:rPr>
              <w:t>informasi</w:t>
            </w:r>
            <w:proofErr w:type="spellEnd"/>
            <w:r w:rsidRPr="0034282E">
              <w:rPr>
                <w:rFonts w:cs="Times New Roman"/>
                <w:szCs w:val="24"/>
              </w:rPr>
              <w:t xml:space="preserve"> </w:t>
            </w:r>
            <w:proofErr w:type="spellStart"/>
            <w:r w:rsidRPr="0034282E">
              <w:rPr>
                <w:rFonts w:cs="Times New Roman"/>
                <w:szCs w:val="24"/>
              </w:rPr>
              <w:t>mengenai</w:t>
            </w:r>
            <w:proofErr w:type="spellEnd"/>
            <w:r w:rsidRPr="0034282E">
              <w:rPr>
                <w:rFonts w:cs="Times New Roman"/>
                <w:szCs w:val="24"/>
              </w:rPr>
              <w:t xml:space="preserve"> </w:t>
            </w:r>
            <w:proofErr w:type="spellStart"/>
            <w:r w:rsidRPr="0034282E">
              <w:rPr>
                <w:rFonts w:cs="Times New Roman"/>
                <w:szCs w:val="24"/>
              </w:rPr>
              <w:t>produk-produk</w:t>
            </w:r>
            <w:proofErr w:type="spellEnd"/>
            <w:r w:rsidRPr="0034282E">
              <w:rPr>
                <w:rFonts w:cs="Times New Roman"/>
                <w:szCs w:val="24"/>
              </w:rPr>
              <w:t xml:space="preserve"> bank syariah</w:t>
            </w:r>
          </w:p>
        </w:tc>
        <w:tc>
          <w:tcPr>
            <w:tcW w:w="684" w:type="dxa"/>
          </w:tcPr>
          <w:p w14:paraId="226B65D5" w14:textId="77777777" w:rsidR="007C28AA" w:rsidRPr="0034282E" w:rsidRDefault="007C28AA" w:rsidP="00D13093">
            <w:pPr>
              <w:pStyle w:val="ListParagraph"/>
              <w:tabs>
                <w:tab w:val="left" w:pos="1985"/>
              </w:tabs>
              <w:ind w:left="0"/>
              <w:rPr>
                <w:rFonts w:cs="Times New Roman"/>
                <w:szCs w:val="24"/>
              </w:rPr>
            </w:pPr>
          </w:p>
        </w:tc>
        <w:tc>
          <w:tcPr>
            <w:tcW w:w="709" w:type="dxa"/>
          </w:tcPr>
          <w:p w14:paraId="0D2E6836" w14:textId="77777777" w:rsidR="007C28AA" w:rsidRPr="0034282E" w:rsidRDefault="007C28AA" w:rsidP="00D13093">
            <w:pPr>
              <w:pStyle w:val="ListParagraph"/>
              <w:tabs>
                <w:tab w:val="left" w:pos="1985"/>
              </w:tabs>
              <w:ind w:left="0"/>
              <w:rPr>
                <w:rFonts w:cs="Times New Roman"/>
                <w:szCs w:val="24"/>
              </w:rPr>
            </w:pPr>
          </w:p>
        </w:tc>
        <w:tc>
          <w:tcPr>
            <w:tcW w:w="708" w:type="dxa"/>
          </w:tcPr>
          <w:p w14:paraId="48608C33" w14:textId="77777777" w:rsidR="007C28AA" w:rsidRPr="0034282E" w:rsidRDefault="007C28AA" w:rsidP="00D13093">
            <w:pPr>
              <w:pStyle w:val="ListParagraph"/>
              <w:tabs>
                <w:tab w:val="left" w:pos="1985"/>
              </w:tabs>
              <w:ind w:left="0"/>
              <w:rPr>
                <w:rFonts w:cs="Times New Roman"/>
                <w:szCs w:val="24"/>
              </w:rPr>
            </w:pPr>
          </w:p>
        </w:tc>
        <w:tc>
          <w:tcPr>
            <w:tcW w:w="709" w:type="dxa"/>
          </w:tcPr>
          <w:p w14:paraId="3AEF5D4A" w14:textId="77777777" w:rsidR="007C28AA" w:rsidRPr="0034282E" w:rsidRDefault="007C28AA" w:rsidP="00D13093">
            <w:pPr>
              <w:pStyle w:val="ListParagraph"/>
              <w:tabs>
                <w:tab w:val="left" w:pos="1985"/>
              </w:tabs>
              <w:ind w:left="0"/>
              <w:rPr>
                <w:rFonts w:cs="Times New Roman"/>
                <w:szCs w:val="24"/>
              </w:rPr>
            </w:pPr>
          </w:p>
        </w:tc>
        <w:tc>
          <w:tcPr>
            <w:tcW w:w="709" w:type="dxa"/>
          </w:tcPr>
          <w:p w14:paraId="0BDAB4C8" w14:textId="77777777" w:rsidR="007C28AA" w:rsidRPr="0034282E" w:rsidRDefault="007C28AA" w:rsidP="00D13093">
            <w:pPr>
              <w:pStyle w:val="ListParagraph"/>
              <w:tabs>
                <w:tab w:val="left" w:pos="1985"/>
              </w:tabs>
              <w:ind w:left="0"/>
              <w:rPr>
                <w:rFonts w:cs="Times New Roman"/>
                <w:szCs w:val="24"/>
              </w:rPr>
            </w:pPr>
          </w:p>
        </w:tc>
      </w:tr>
      <w:tr w:rsidR="007C28AA" w:rsidRPr="0034282E" w14:paraId="0FF0F0FF" w14:textId="77777777" w:rsidTr="00D13093">
        <w:tc>
          <w:tcPr>
            <w:tcW w:w="533" w:type="dxa"/>
          </w:tcPr>
          <w:p w14:paraId="5F8DA758" w14:textId="77777777" w:rsidR="007C28AA" w:rsidRPr="0034282E" w:rsidRDefault="007C28AA">
            <w:pPr>
              <w:pStyle w:val="ListParagraph"/>
              <w:numPr>
                <w:ilvl w:val="0"/>
                <w:numId w:val="35"/>
              </w:numPr>
              <w:tabs>
                <w:tab w:val="left" w:pos="1985"/>
              </w:tabs>
              <w:spacing w:line="240" w:lineRule="auto"/>
              <w:ind w:left="425"/>
              <w:rPr>
                <w:rFonts w:cs="Times New Roman"/>
                <w:szCs w:val="24"/>
              </w:rPr>
            </w:pPr>
          </w:p>
        </w:tc>
        <w:tc>
          <w:tcPr>
            <w:tcW w:w="3402" w:type="dxa"/>
          </w:tcPr>
          <w:p w14:paraId="5859B6D4" w14:textId="77777777" w:rsidR="007C28AA" w:rsidRPr="0034282E" w:rsidRDefault="007C28AA" w:rsidP="00D13093">
            <w:pPr>
              <w:pStyle w:val="ListParagraph"/>
              <w:tabs>
                <w:tab w:val="left" w:pos="1985"/>
              </w:tabs>
              <w:ind w:left="0"/>
              <w:rPr>
                <w:rFonts w:cs="Times New Roman"/>
                <w:szCs w:val="24"/>
              </w:rPr>
            </w:pPr>
            <w:r w:rsidRPr="0034282E">
              <w:rPr>
                <w:rFonts w:cs="Times New Roman"/>
                <w:szCs w:val="24"/>
              </w:rPr>
              <w:t xml:space="preserve">Saya </w:t>
            </w:r>
            <w:proofErr w:type="spellStart"/>
            <w:r w:rsidRPr="0034282E">
              <w:rPr>
                <w:rFonts w:cs="Times New Roman"/>
                <w:szCs w:val="24"/>
              </w:rPr>
              <w:t>sering</w:t>
            </w:r>
            <w:proofErr w:type="spellEnd"/>
            <w:r w:rsidRPr="0034282E">
              <w:rPr>
                <w:rFonts w:cs="Times New Roman"/>
                <w:szCs w:val="24"/>
              </w:rPr>
              <w:t xml:space="preserve"> </w:t>
            </w:r>
            <w:proofErr w:type="spellStart"/>
            <w:r w:rsidRPr="0034282E">
              <w:rPr>
                <w:rFonts w:cs="Times New Roman"/>
                <w:szCs w:val="24"/>
              </w:rPr>
              <w:t>bertanya</w:t>
            </w:r>
            <w:proofErr w:type="spellEnd"/>
            <w:r w:rsidRPr="0034282E">
              <w:rPr>
                <w:rFonts w:cs="Times New Roman"/>
                <w:szCs w:val="24"/>
              </w:rPr>
              <w:t xml:space="preserve"> </w:t>
            </w:r>
            <w:proofErr w:type="spellStart"/>
            <w:r w:rsidRPr="0034282E">
              <w:rPr>
                <w:rFonts w:cs="Times New Roman"/>
                <w:szCs w:val="24"/>
              </w:rPr>
              <w:t>mengenai</w:t>
            </w:r>
            <w:proofErr w:type="spellEnd"/>
            <w:r w:rsidRPr="0034282E">
              <w:rPr>
                <w:rFonts w:cs="Times New Roman"/>
                <w:szCs w:val="24"/>
              </w:rPr>
              <w:t xml:space="preserve"> </w:t>
            </w:r>
            <w:proofErr w:type="spellStart"/>
            <w:r w:rsidRPr="0034282E">
              <w:rPr>
                <w:rFonts w:cs="Times New Roman"/>
                <w:szCs w:val="24"/>
              </w:rPr>
              <w:t>informasi</w:t>
            </w:r>
            <w:proofErr w:type="spellEnd"/>
            <w:r w:rsidRPr="0034282E">
              <w:rPr>
                <w:rFonts w:cs="Times New Roman"/>
                <w:szCs w:val="24"/>
              </w:rPr>
              <w:t xml:space="preserve"> </w:t>
            </w:r>
            <w:proofErr w:type="spellStart"/>
            <w:r w:rsidRPr="0034282E">
              <w:rPr>
                <w:rFonts w:cs="Times New Roman"/>
                <w:szCs w:val="24"/>
              </w:rPr>
              <w:t>syarat</w:t>
            </w:r>
            <w:proofErr w:type="spellEnd"/>
            <w:r w:rsidRPr="0034282E">
              <w:rPr>
                <w:rFonts w:cs="Times New Roman"/>
                <w:szCs w:val="24"/>
              </w:rPr>
              <w:t xml:space="preserve"> </w:t>
            </w:r>
            <w:proofErr w:type="spellStart"/>
            <w:r w:rsidRPr="0034282E">
              <w:rPr>
                <w:rFonts w:cs="Times New Roman"/>
                <w:szCs w:val="24"/>
              </w:rPr>
              <w:t>menabung</w:t>
            </w:r>
            <w:proofErr w:type="spellEnd"/>
            <w:r w:rsidRPr="0034282E">
              <w:rPr>
                <w:rFonts w:cs="Times New Roman"/>
                <w:szCs w:val="24"/>
              </w:rPr>
              <w:t xml:space="preserve"> di Bank Syariah </w:t>
            </w:r>
            <w:proofErr w:type="spellStart"/>
            <w:r w:rsidRPr="0034282E">
              <w:rPr>
                <w:rFonts w:cs="Times New Roman"/>
                <w:szCs w:val="24"/>
              </w:rPr>
              <w:t>kepada</w:t>
            </w:r>
            <w:proofErr w:type="spellEnd"/>
            <w:r w:rsidRPr="0034282E">
              <w:rPr>
                <w:rFonts w:cs="Times New Roman"/>
                <w:szCs w:val="24"/>
              </w:rPr>
              <w:t xml:space="preserve"> orang-orang </w:t>
            </w:r>
            <w:proofErr w:type="spellStart"/>
            <w:r w:rsidRPr="0034282E">
              <w:rPr>
                <w:rFonts w:cs="Times New Roman"/>
                <w:szCs w:val="24"/>
              </w:rPr>
              <w:t>disekitar</w:t>
            </w:r>
            <w:proofErr w:type="spellEnd"/>
            <w:r w:rsidRPr="0034282E">
              <w:rPr>
                <w:rFonts w:cs="Times New Roman"/>
                <w:szCs w:val="24"/>
              </w:rPr>
              <w:t xml:space="preserve"> </w:t>
            </w:r>
            <w:proofErr w:type="spellStart"/>
            <w:r w:rsidRPr="0034282E">
              <w:rPr>
                <w:rFonts w:cs="Times New Roman"/>
                <w:szCs w:val="24"/>
              </w:rPr>
              <w:t>saya</w:t>
            </w:r>
            <w:proofErr w:type="spellEnd"/>
          </w:p>
        </w:tc>
        <w:tc>
          <w:tcPr>
            <w:tcW w:w="684" w:type="dxa"/>
          </w:tcPr>
          <w:p w14:paraId="04C7D762" w14:textId="77777777" w:rsidR="007C28AA" w:rsidRPr="0034282E" w:rsidRDefault="007C28AA" w:rsidP="00D13093">
            <w:pPr>
              <w:pStyle w:val="ListParagraph"/>
              <w:tabs>
                <w:tab w:val="left" w:pos="1985"/>
              </w:tabs>
              <w:ind w:left="0"/>
              <w:rPr>
                <w:rFonts w:cs="Times New Roman"/>
                <w:szCs w:val="24"/>
              </w:rPr>
            </w:pPr>
          </w:p>
        </w:tc>
        <w:tc>
          <w:tcPr>
            <w:tcW w:w="709" w:type="dxa"/>
          </w:tcPr>
          <w:p w14:paraId="019E8174" w14:textId="77777777" w:rsidR="007C28AA" w:rsidRPr="0034282E" w:rsidRDefault="007C28AA" w:rsidP="00D13093">
            <w:pPr>
              <w:pStyle w:val="ListParagraph"/>
              <w:tabs>
                <w:tab w:val="left" w:pos="1985"/>
              </w:tabs>
              <w:ind w:left="0"/>
              <w:rPr>
                <w:rFonts w:cs="Times New Roman"/>
                <w:szCs w:val="24"/>
              </w:rPr>
            </w:pPr>
          </w:p>
        </w:tc>
        <w:tc>
          <w:tcPr>
            <w:tcW w:w="708" w:type="dxa"/>
          </w:tcPr>
          <w:p w14:paraId="38D8F11E" w14:textId="77777777" w:rsidR="007C28AA" w:rsidRPr="0034282E" w:rsidRDefault="007C28AA" w:rsidP="00D13093">
            <w:pPr>
              <w:pStyle w:val="ListParagraph"/>
              <w:tabs>
                <w:tab w:val="left" w:pos="1985"/>
              </w:tabs>
              <w:ind w:left="0"/>
              <w:rPr>
                <w:rFonts w:cs="Times New Roman"/>
                <w:szCs w:val="24"/>
              </w:rPr>
            </w:pPr>
          </w:p>
        </w:tc>
        <w:tc>
          <w:tcPr>
            <w:tcW w:w="709" w:type="dxa"/>
          </w:tcPr>
          <w:p w14:paraId="75A6EBA8" w14:textId="77777777" w:rsidR="007C28AA" w:rsidRPr="0034282E" w:rsidRDefault="007C28AA" w:rsidP="00D13093">
            <w:pPr>
              <w:pStyle w:val="ListParagraph"/>
              <w:tabs>
                <w:tab w:val="left" w:pos="1985"/>
              </w:tabs>
              <w:ind w:left="0"/>
              <w:rPr>
                <w:rFonts w:cs="Times New Roman"/>
                <w:szCs w:val="24"/>
              </w:rPr>
            </w:pPr>
          </w:p>
        </w:tc>
        <w:tc>
          <w:tcPr>
            <w:tcW w:w="709" w:type="dxa"/>
          </w:tcPr>
          <w:p w14:paraId="1FAB7695" w14:textId="77777777" w:rsidR="007C28AA" w:rsidRPr="0034282E" w:rsidRDefault="007C28AA" w:rsidP="00D13093">
            <w:pPr>
              <w:pStyle w:val="ListParagraph"/>
              <w:tabs>
                <w:tab w:val="left" w:pos="1985"/>
              </w:tabs>
              <w:ind w:left="0"/>
              <w:rPr>
                <w:rFonts w:cs="Times New Roman"/>
                <w:szCs w:val="24"/>
              </w:rPr>
            </w:pPr>
          </w:p>
        </w:tc>
      </w:tr>
      <w:tr w:rsidR="007C28AA" w:rsidRPr="0034282E" w14:paraId="39D5926D" w14:textId="77777777" w:rsidTr="00D13093">
        <w:tc>
          <w:tcPr>
            <w:tcW w:w="533" w:type="dxa"/>
          </w:tcPr>
          <w:p w14:paraId="295A2953" w14:textId="77777777" w:rsidR="007C28AA" w:rsidRPr="0034282E" w:rsidRDefault="007C28AA">
            <w:pPr>
              <w:pStyle w:val="ListParagraph"/>
              <w:numPr>
                <w:ilvl w:val="0"/>
                <w:numId w:val="35"/>
              </w:numPr>
              <w:tabs>
                <w:tab w:val="left" w:pos="1985"/>
              </w:tabs>
              <w:spacing w:line="240" w:lineRule="auto"/>
              <w:ind w:left="425"/>
              <w:rPr>
                <w:rFonts w:cs="Times New Roman"/>
                <w:szCs w:val="24"/>
              </w:rPr>
            </w:pPr>
          </w:p>
        </w:tc>
        <w:tc>
          <w:tcPr>
            <w:tcW w:w="3402" w:type="dxa"/>
          </w:tcPr>
          <w:p w14:paraId="02F021F5" w14:textId="77777777" w:rsidR="007C28AA" w:rsidRPr="0034282E" w:rsidRDefault="007C28AA" w:rsidP="00D13093">
            <w:pPr>
              <w:pStyle w:val="ListParagraph"/>
              <w:tabs>
                <w:tab w:val="left" w:pos="1985"/>
              </w:tabs>
              <w:ind w:left="0"/>
              <w:rPr>
                <w:rFonts w:cs="Times New Roman"/>
                <w:szCs w:val="24"/>
              </w:rPr>
            </w:pPr>
            <w:r w:rsidRPr="0034282E">
              <w:rPr>
                <w:rFonts w:cs="Times New Roman"/>
                <w:szCs w:val="24"/>
              </w:rPr>
              <w:t xml:space="preserve">Saya </w:t>
            </w:r>
            <w:proofErr w:type="spellStart"/>
            <w:r w:rsidRPr="0034282E">
              <w:rPr>
                <w:rFonts w:cs="Times New Roman"/>
                <w:szCs w:val="24"/>
              </w:rPr>
              <w:t>akan</w:t>
            </w:r>
            <w:proofErr w:type="spellEnd"/>
            <w:r w:rsidRPr="0034282E">
              <w:rPr>
                <w:rFonts w:cs="Times New Roman"/>
                <w:szCs w:val="24"/>
              </w:rPr>
              <w:t xml:space="preserve"> </w:t>
            </w:r>
            <w:proofErr w:type="spellStart"/>
            <w:r w:rsidRPr="0034282E">
              <w:rPr>
                <w:rFonts w:cs="Times New Roman"/>
                <w:szCs w:val="24"/>
              </w:rPr>
              <w:t>membuat</w:t>
            </w:r>
            <w:proofErr w:type="spellEnd"/>
            <w:r w:rsidRPr="0034282E">
              <w:rPr>
                <w:rFonts w:cs="Times New Roman"/>
                <w:szCs w:val="24"/>
              </w:rPr>
              <w:t xml:space="preserve"> </w:t>
            </w:r>
            <w:proofErr w:type="spellStart"/>
            <w:r w:rsidRPr="0034282E">
              <w:rPr>
                <w:rFonts w:cs="Times New Roman"/>
                <w:szCs w:val="24"/>
              </w:rPr>
              <w:t>rekening</w:t>
            </w:r>
            <w:proofErr w:type="spellEnd"/>
            <w:r w:rsidRPr="0034282E">
              <w:rPr>
                <w:rFonts w:cs="Times New Roman"/>
                <w:szCs w:val="24"/>
              </w:rPr>
              <w:t xml:space="preserve"> Bank Syariah</w:t>
            </w:r>
          </w:p>
        </w:tc>
        <w:tc>
          <w:tcPr>
            <w:tcW w:w="684" w:type="dxa"/>
          </w:tcPr>
          <w:p w14:paraId="51536E72" w14:textId="77777777" w:rsidR="007C28AA" w:rsidRPr="0034282E" w:rsidRDefault="007C28AA" w:rsidP="00D13093">
            <w:pPr>
              <w:pStyle w:val="ListParagraph"/>
              <w:tabs>
                <w:tab w:val="left" w:pos="1985"/>
              </w:tabs>
              <w:ind w:left="0"/>
              <w:rPr>
                <w:rFonts w:cs="Times New Roman"/>
                <w:szCs w:val="24"/>
              </w:rPr>
            </w:pPr>
          </w:p>
        </w:tc>
        <w:tc>
          <w:tcPr>
            <w:tcW w:w="709" w:type="dxa"/>
          </w:tcPr>
          <w:p w14:paraId="08C0FF56" w14:textId="77777777" w:rsidR="007C28AA" w:rsidRPr="0034282E" w:rsidRDefault="007C28AA" w:rsidP="00D13093">
            <w:pPr>
              <w:pStyle w:val="ListParagraph"/>
              <w:tabs>
                <w:tab w:val="left" w:pos="1985"/>
              </w:tabs>
              <w:ind w:left="0"/>
              <w:rPr>
                <w:rFonts w:cs="Times New Roman"/>
                <w:szCs w:val="24"/>
              </w:rPr>
            </w:pPr>
          </w:p>
        </w:tc>
        <w:tc>
          <w:tcPr>
            <w:tcW w:w="708" w:type="dxa"/>
          </w:tcPr>
          <w:p w14:paraId="6F102A48" w14:textId="77777777" w:rsidR="007C28AA" w:rsidRPr="0034282E" w:rsidRDefault="007C28AA" w:rsidP="00D13093">
            <w:pPr>
              <w:pStyle w:val="ListParagraph"/>
              <w:tabs>
                <w:tab w:val="left" w:pos="1985"/>
              </w:tabs>
              <w:ind w:left="0"/>
              <w:rPr>
                <w:rFonts w:cs="Times New Roman"/>
                <w:szCs w:val="24"/>
              </w:rPr>
            </w:pPr>
          </w:p>
        </w:tc>
        <w:tc>
          <w:tcPr>
            <w:tcW w:w="709" w:type="dxa"/>
          </w:tcPr>
          <w:p w14:paraId="5A32F428" w14:textId="77777777" w:rsidR="007C28AA" w:rsidRPr="0034282E" w:rsidRDefault="007C28AA" w:rsidP="00D13093">
            <w:pPr>
              <w:pStyle w:val="ListParagraph"/>
              <w:tabs>
                <w:tab w:val="left" w:pos="1985"/>
              </w:tabs>
              <w:ind w:left="0"/>
              <w:rPr>
                <w:rFonts w:cs="Times New Roman"/>
                <w:szCs w:val="24"/>
              </w:rPr>
            </w:pPr>
          </w:p>
        </w:tc>
        <w:tc>
          <w:tcPr>
            <w:tcW w:w="709" w:type="dxa"/>
          </w:tcPr>
          <w:p w14:paraId="6FCD80DD" w14:textId="77777777" w:rsidR="007C28AA" w:rsidRPr="0034282E" w:rsidRDefault="007C28AA" w:rsidP="00D13093">
            <w:pPr>
              <w:pStyle w:val="ListParagraph"/>
              <w:tabs>
                <w:tab w:val="left" w:pos="1985"/>
              </w:tabs>
              <w:ind w:left="0"/>
              <w:rPr>
                <w:rFonts w:cs="Times New Roman"/>
                <w:szCs w:val="24"/>
              </w:rPr>
            </w:pPr>
          </w:p>
        </w:tc>
      </w:tr>
      <w:tr w:rsidR="007C28AA" w:rsidRPr="0034282E" w14:paraId="798B2778" w14:textId="77777777" w:rsidTr="00D13093">
        <w:tc>
          <w:tcPr>
            <w:tcW w:w="533" w:type="dxa"/>
          </w:tcPr>
          <w:p w14:paraId="515F280D" w14:textId="77777777" w:rsidR="007C28AA" w:rsidRPr="0034282E" w:rsidRDefault="007C28AA">
            <w:pPr>
              <w:pStyle w:val="ListParagraph"/>
              <w:numPr>
                <w:ilvl w:val="0"/>
                <w:numId w:val="35"/>
              </w:numPr>
              <w:tabs>
                <w:tab w:val="left" w:pos="1985"/>
              </w:tabs>
              <w:spacing w:line="240" w:lineRule="auto"/>
              <w:ind w:left="425"/>
              <w:rPr>
                <w:rFonts w:cs="Times New Roman"/>
                <w:szCs w:val="24"/>
              </w:rPr>
            </w:pPr>
          </w:p>
        </w:tc>
        <w:tc>
          <w:tcPr>
            <w:tcW w:w="3402" w:type="dxa"/>
          </w:tcPr>
          <w:p w14:paraId="4A906D5D" w14:textId="77777777" w:rsidR="007C28AA" w:rsidRPr="0034282E" w:rsidRDefault="007C28AA" w:rsidP="00D13093">
            <w:pPr>
              <w:pStyle w:val="ListParagraph"/>
              <w:tabs>
                <w:tab w:val="left" w:pos="1985"/>
              </w:tabs>
              <w:ind w:left="0"/>
              <w:rPr>
                <w:rFonts w:cs="Times New Roman"/>
                <w:szCs w:val="24"/>
              </w:rPr>
            </w:pPr>
            <w:r w:rsidRPr="0034282E">
              <w:rPr>
                <w:rFonts w:cs="Times New Roman"/>
                <w:szCs w:val="24"/>
              </w:rPr>
              <w:t xml:space="preserve">Saya </w:t>
            </w:r>
            <w:proofErr w:type="spellStart"/>
            <w:r w:rsidRPr="0034282E">
              <w:rPr>
                <w:rFonts w:cs="Times New Roman"/>
                <w:szCs w:val="24"/>
              </w:rPr>
              <w:t>lebih</w:t>
            </w:r>
            <w:proofErr w:type="spellEnd"/>
            <w:r w:rsidRPr="0034282E">
              <w:rPr>
                <w:rFonts w:cs="Times New Roman"/>
                <w:szCs w:val="24"/>
              </w:rPr>
              <w:t xml:space="preserve"> </w:t>
            </w:r>
            <w:proofErr w:type="spellStart"/>
            <w:r w:rsidRPr="0034282E">
              <w:rPr>
                <w:rFonts w:cs="Times New Roman"/>
                <w:szCs w:val="24"/>
              </w:rPr>
              <w:t>mengunggulkan</w:t>
            </w:r>
            <w:proofErr w:type="spellEnd"/>
            <w:r w:rsidRPr="0034282E">
              <w:rPr>
                <w:rFonts w:cs="Times New Roman"/>
                <w:szCs w:val="24"/>
              </w:rPr>
              <w:t xml:space="preserve"> </w:t>
            </w:r>
            <w:proofErr w:type="spellStart"/>
            <w:r w:rsidRPr="0034282E">
              <w:rPr>
                <w:rFonts w:cs="Times New Roman"/>
                <w:szCs w:val="24"/>
              </w:rPr>
              <w:t>rekening</w:t>
            </w:r>
            <w:proofErr w:type="spellEnd"/>
            <w:r w:rsidRPr="0034282E">
              <w:rPr>
                <w:rFonts w:cs="Times New Roman"/>
                <w:szCs w:val="24"/>
              </w:rPr>
              <w:t xml:space="preserve"> Bank Syariah</w:t>
            </w:r>
          </w:p>
        </w:tc>
        <w:tc>
          <w:tcPr>
            <w:tcW w:w="684" w:type="dxa"/>
          </w:tcPr>
          <w:p w14:paraId="21C05F2E" w14:textId="77777777" w:rsidR="007C28AA" w:rsidRPr="0034282E" w:rsidRDefault="007C28AA" w:rsidP="00D13093">
            <w:pPr>
              <w:pStyle w:val="ListParagraph"/>
              <w:tabs>
                <w:tab w:val="left" w:pos="1985"/>
              </w:tabs>
              <w:ind w:left="0"/>
              <w:rPr>
                <w:rFonts w:cs="Times New Roman"/>
                <w:szCs w:val="24"/>
              </w:rPr>
            </w:pPr>
          </w:p>
        </w:tc>
        <w:tc>
          <w:tcPr>
            <w:tcW w:w="709" w:type="dxa"/>
          </w:tcPr>
          <w:p w14:paraId="6C102BBE" w14:textId="77777777" w:rsidR="007C28AA" w:rsidRPr="0034282E" w:rsidRDefault="007C28AA" w:rsidP="00D13093">
            <w:pPr>
              <w:pStyle w:val="ListParagraph"/>
              <w:tabs>
                <w:tab w:val="left" w:pos="1985"/>
              </w:tabs>
              <w:ind w:left="0"/>
              <w:rPr>
                <w:rFonts w:cs="Times New Roman"/>
                <w:szCs w:val="24"/>
              </w:rPr>
            </w:pPr>
          </w:p>
        </w:tc>
        <w:tc>
          <w:tcPr>
            <w:tcW w:w="708" w:type="dxa"/>
          </w:tcPr>
          <w:p w14:paraId="436B1587" w14:textId="77777777" w:rsidR="007C28AA" w:rsidRPr="0034282E" w:rsidRDefault="007C28AA" w:rsidP="00D13093">
            <w:pPr>
              <w:pStyle w:val="ListParagraph"/>
              <w:tabs>
                <w:tab w:val="left" w:pos="1985"/>
              </w:tabs>
              <w:ind w:left="0"/>
              <w:rPr>
                <w:rFonts w:cs="Times New Roman"/>
                <w:szCs w:val="24"/>
              </w:rPr>
            </w:pPr>
          </w:p>
        </w:tc>
        <w:tc>
          <w:tcPr>
            <w:tcW w:w="709" w:type="dxa"/>
          </w:tcPr>
          <w:p w14:paraId="7E25BF78" w14:textId="77777777" w:rsidR="007C28AA" w:rsidRPr="0034282E" w:rsidRDefault="007C28AA" w:rsidP="00D13093">
            <w:pPr>
              <w:pStyle w:val="ListParagraph"/>
              <w:tabs>
                <w:tab w:val="left" w:pos="1985"/>
              </w:tabs>
              <w:ind w:left="0"/>
              <w:rPr>
                <w:rFonts w:cs="Times New Roman"/>
                <w:szCs w:val="24"/>
              </w:rPr>
            </w:pPr>
          </w:p>
        </w:tc>
        <w:tc>
          <w:tcPr>
            <w:tcW w:w="709" w:type="dxa"/>
          </w:tcPr>
          <w:p w14:paraId="092F6039" w14:textId="77777777" w:rsidR="007C28AA" w:rsidRPr="0034282E" w:rsidRDefault="007C28AA" w:rsidP="00D13093">
            <w:pPr>
              <w:pStyle w:val="ListParagraph"/>
              <w:tabs>
                <w:tab w:val="left" w:pos="1985"/>
              </w:tabs>
              <w:ind w:left="0"/>
              <w:rPr>
                <w:rFonts w:cs="Times New Roman"/>
                <w:szCs w:val="24"/>
              </w:rPr>
            </w:pPr>
          </w:p>
        </w:tc>
      </w:tr>
      <w:tr w:rsidR="007C28AA" w:rsidRPr="0034282E" w14:paraId="32803739" w14:textId="77777777" w:rsidTr="00D13093">
        <w:tc>
          <w:tcPr>
            <w:tcW w:w="533" w:type="dxa"/>
          </w:tcPr>
          <w:p w14:paraId="6A7632B5" w14:textId="77777777" w:rsidR="007C28AA" w:rsidRPr="0034282E" w:rsidRDefault="007C28AA">
            <w:pPr>
              <w:pStyle w:val="ListParagraph"/>
              <w:numPr>
                <w:ilvl w:val="0"/>
                <w:numId w:val="35"/>
              </w:numPr>
              <w:tabs>
                <w:tab w:val="left" w:pos="1985"/>
              </w:tabs>
              <w:spacing w:line="240" w:lineRule="auto"/>
              <w:ind w:left="425"/>
              <w:rPr>
                <w:rFonts w:cs="Times New Roman"/>
                <w:szCs w:val="24"/>
              </w:rPr>
            </w:pPr>
          </w:p>
        </w:tc>
        <w:tc>
          <w:tcPr>
            <w:tcW w:w="3402" w:type="dxa"/>
          </w:tcPr>
          <w:p w14:paraId="53843D5E" w14:textId="77777777" w:rsidR="007C28AA" w:rsidRPr="0034282E" w:rsidRDefault="007C28AA" w:rsidP="00D13093">
            <w:pPr>
              <w:pStyle w:val="ListParagraph"/>
              <w:tabs>
                <w:tab w:val="left" w:pos="1985"/>
              </w:tabs>
              <w:ind w:left="0"/>
              <w:rPr>
                <w:rFonts w:cs="Times New Roman"/>
                <w:szCs w:val="24"/>
              </w:rPr>
            </w:pPr>
            <w:r w:rsidRPr="0034282E">
              <w:rPr>
                <w:rFonts w:cs="Times New Roman"/>
                <w:szCs w:val="24"/>
              </w:rPr>
              <w:t xml:space="preserve">Saya </w:t>
            </w:r>
            <w:proofErr w:type="spellStart"/>
            <w:r w:rsidRPr="0034282E">
              <w:rPr>
                <w:rFonts w:cs="Times New Roman"/>
                <w:szCs w:val="24"/>
              </w:rPr>
              <w:t>selalu</w:t>
            </w:r>
            <w:proofErr w:type="spellEnd"/>
            <w:r w:rsidRPr="0034282E">
              <w:rPr>
                <w:rFonts w:cs="Times New Roman"/>
                <w:szCs w:val="24"/>
              </w:rPr>
              <w:t xml:space="preserve"> </w:t>
            </w:r>
            <w:proofErr w:type="spellStart"/>
            <w:r w:rsidRPr="0034282E">
              <w:rPr>
                <w:rFonts w:cs="Times New Roman"/>
                <w:szCs w:val="24"/>
              </w:rPr>
              <w:t>mengutamakan</w:t>
            </w:r>
            <w:proofErr w:type="spellEnd"/>
            <w:r w:rsidRPr="0034282E">
              <w:rPr>
                <w:rFonts w:cs="Times New Roman"/>
                <w:szCs w:val="24"/>
              </w:rPr>
              <w:t xml:space="preserve"> </w:t>
            </w:r>
            <w:proofErr w:type="spellStart"/>
            <w:r w:rsidRPr="0034282E">
              <w:rPr>
                <w:rFonts w:cs="Times New Roman"/>
                <w:szCs w:val="24"/>
              </w:rPr>
              <w:t>menabung</w:t>
            </w:r>
            <w:proofErr w:type="spellEnd"/>
            <w:r w:rsidRPr="0034282E">
              <w:rPr>
                <w:rFonts w:cs="Times New Roman"/>
                <w:szCs w:val="24"/>
              </w:rPr>
              <w:t xml:space="preserve"> di Bank Syariah</w:t>
            </w:r>
          </w:p>
        </w:tc>
        <w:tc>
          <w:tcPr>
            <w:tcW w:w="684" w:type="dxa"/>
          </w:tcPr>
          <w:p w14:paraId="13332368" w14:textId="77777777" w:rsidR="007C28AA" w:rsidRPr="0034282E" w:rsidRDefault="007C28AA" w:rsidP="00D13093">
            <w:pPr>
              <w:pStyle w:val="ListParagraph"/>
              <w:tabs>
                <w:tab w:val="left" w:pos="1985"/>
              </w:tabs>
              <w:ind w:left="0"/>
              <w:rPr>
                <w:rFonts w:cs="Times New Roman"/>
                <w:szCs w:val="24"/>
              </w:rPr>
            </w:pPr>
          </w:p>
        </w:tc>
        <w:tc>
          <w:tcPr>
            <w:tcW w:w="709" w:type="dxa"/>
          </w:tcPr>
          <w:p w14:paraId="2BE2019B" w14:textId="77777777" w:rsidR="007C28AA" w:rsidRPr="0034282E" w:rsidRDefault="007C28AA" w:rsidP="00D13093">
            <w:pPr>
              <w:pStyle w:val="ListParagraph"/>
              <w:tabs>
                <w:tab w:val="left" w:pos="1985"/>
              </w:tabs>
              <w:ind w:left="0"/>
              <w:rPr>
                <w:rFonts w:cs="Times New Roman"/>
                <w:szCs w:val="24"/>
              </w:rPr>
            </w:pPr>
          </w:p>
        </w:tc>
        <w:tc>
          <w:tcPr>
            <w:tcW w:w="708" w:type="dxa"/>
          </w:tcPr>
          <w:p w14:paraId="18647353" w14:textId="77777777" w:rsidR="007C28AA" w:rsidRPr="0034282E" w:rsidRDefault="007C28AA" w:rsidP="00D13093">
            <w:pPr>
              <w:pStyle w:val="ListParagraph"/>
              <w:tabs>
                <w:tab w:val="left" w:pos="1985"/>
              </w:tabs>
              <w:ind w:left="0"/>
              <w:rPr>
                <w:rFonts w:cs="Times New Roman"/>
                <w:szCs w:val="24"/>
              </w:rPr>
            </w:pPr>
          </w:p>
        </w:tc>
        <w:tc>
          <w:tcPr>
            <w:tcW w:w="709" w:type="dxa"/>
          </w:tcPr>
          <w:p w14:paraId="60A8ECB9" w14:textId="77777777" w:rsidR="007C28AA" w:rsidRPr="0034282E" w:rsidRDefault="007C28AA" w:rsidP="00D13093">
            <w:pPr>
              <w:pStyle w:val="ListParagraph"/>
              <w:tabs>
                <w:tab w:val="left" w:pos="1985"/>
              </w:tabs>
              <w:ind w:left="0"/>
              <w:rPr>
                <w:rFonts w:cs="Times New Roman"/>
                <w:szCs w:val="24"/>
              </w:rPr>
            </w:pPr>
          </w:p>
        </w:tc>
        <w:tc>
          <w:tcPr>
            <w:tcW w:w="709" w:type="dxa"/>
          </w:tcPr>
          <w:p w14:paraId="4B8E708A" w14:textId="77777777" w:rsidR="007C28AA" w:rsidRPr="0034282E" w:rsidRDefault="007C28AA" w:rsidP="00D13093">
            <w:pPr>
              <w:pStyle w:val="ListParagraph"/>
              <w:tabs>
                <w:tab w:val="left" w:pos="1985"/>
              </w:tabs>
              <w:ind w:left="0"/>
              <w:rPr>
                <w:rFonts w:cs="Times New Roman"/>
                <w:szCs w:val="24"/>
              </w:rPr>
            </w:pPr>
          </w:p>
        </w:tc>
      </w:tr>
      <w:tr w:rsidR="007C28AA" w:rsidRPr="0034282E" w14:paraId="5B51A8B1" w14:textId="77777777" w:rsidTr="00D13093">
        <w:tc>
          <w:tcPr>
            <w:tcW w:w="533" w:type="dxa"/>
          </w:tcPr>
          <w:p w14:paraId="7BD35E6B" w14:textId="77777777" w:rsidR="007C28AA" w:rsidRPr="0034282E" w:rsidRDefault="007C28AA">
            <w:pPr>
              <w:pStyle w:val="ListParagraph"/>
              <w:numPr>
                <w:ilvl w:val="0"/>
                <w:numId w:val="35"/>
              </w:numPr>
              <w:tabs>
                <w:tab w:val="left" w:pos="1985"/>
              </w:tabs>
              <w:spacing w:line="240" w:lineRule="auto"/>
              <w:ind w:left="425"/>
              <w:rPr>
                <w:rFonts w:cs="Times New Roman"/>
                <w:szCs w:val="24"/>
              </w:rPr>
            </w:pPr>
          </w:p>
        </w:tc>
        <w:tc>
          <w:tcPr>
            <w:tcW w:w="3402" w:type="dxa"/>
          </w:tcPr>
          <w:p w14:paraId="76DA3178" w14:textId="77777777" w:rsidR="007C28AA" w:rsidRPr="0034282E" w:rsidRDefault="007C28AA" w:rsidP="00D13093">
            <w:pPr>
              <w:pStyle w:val="ListParagraph"/>
              <w:tabs>
                <w:tab w:val="left" w:pos="1985"/>
              </w:tabs>
              <w:ind w:left="0"/>
              <w:rPr>
                <w:rFonts w:cs="Times New Roman"/>
                <w:szCs w:val="24"/>
              </w:rPr>
            </w:pPr>
            <w:r w:rsidRPr="0034282E">
              <w:rPr>
                <w:rFonts w:cs="Times New Roman"/>
                <w:szCs w:val="24"/>
              </w:rPr>
              <w:t xml:space="preserve">Saya </w:t>
            </w:r>
            <w:proofErr w:type="spellStart"/>
            <w:r w:rsidRPr="0034282E">
              <w:rPr>
                <w:rFonts w:cs="Times New Roman"/>
                <w:szCs w:val="24"/>
              </w:rPr>
              <w:t>akan</w:t>
            </w:r>
            <w:proofErr w:type="spellEnd"/>
            <w:r w:rsidRPr="0034282E">
              <w:rPr>
                <w:rFonts w:cs="Times New Roman"/>
                <w:szCs w:val="24"/>
              </w:rPr>
              <w:t xml:space="preserve"> </w:t>
            </w:r>
            <w:proofErr w:type="spellStart"/>
            <w:r w:rsidRPr="0034282E">
              <w:rPr>
                <w:rFonts w:cs="Times New Roman"/>
                <w:szCs w:val="24"/>
              </w:rPr>
              <w:t>menyimpannya</w:t>
            </w:r>
            <w:proofErr w:type="spellEnd"/>
            <w:r w:rsidRPr="0034282E">
              <w:rPr>
                <w:rFonts w:cs="Times New Roman"/>
                <w:szCs w:val="24"/>
              </w:rPr>
              <w:t xml:space="preserve"> di Bank Syariah</w:t>
            </w:r>
          </w:p>
        </w:tc>
        <w:tc>
          <w:tcPr>
            <w:tcW w:w="684" w:type="dxa"/>
          </w:tcPr>
          <w:p w14:paraId="2BA8B983" w14:textId="77777777" w:rsidR="007C28AA" w:rsidRPr="0034282E" w:rsidRDefault="007C28AA" w:rsidP="00D13093">
            <w:pPr>
              <w:pStyle w:val="ListParagraph"/>
              <w:tabs>
                <w:tab w:val="left" w:pos="1985"/>
              </w:tabs>
              <w:ind w:left="0"/>
              <w:rPr>
                <w:rFonts w:cs="Times New Roman"/>
                <w:szCs w:val="24"/>
              </w:rPr>
            </w:pPr>
          </w:p>
        </w:tc>
        <w:tc>
          <w:tcPr>
            <w:tcW w:w="709" w:type="dxa"/>
          </w:tcPr>
          <w:p w14:paraId="02E1A63E" w14:textId="77777777" w:rsidR="007C28AA" w:rsidRPr="0034282E" w:rsidRDefault="007C28AA" w:rsidP="00D13093">
            <w:pPr>
              <w:pStyle w:val="ListParagraph"/>
              <w:tabs>
                <w:tab w:val="left" w:pos="1985"/>
              </w:tabs>
              <w:ind w:left="0"/>
              <w:rPr>
                <w:rFonts w:cs="Times New Roman"/>
                <w:szCs w:val="24"/>
              </w:rPr>
            </w:pPr>
          </w:p>
        </w:tc>
        <w:tc>
          <w:tcPr>
            <w:tcW w:w="708" w:type="dxa"/>
          </w:tcPr>
          <w:p w14:paraId="25B34F39" w14:textId="77777777" w:rsidR="007C28AA" w:rsidRPr="0034282E" w:rsidRDefault="007C28AA" w:rsidP="00D13093">
            <w:pPr>
              <w:pStyle w:val="ListParagraph"/>
              <w:tabs>
                <w:tab w:val="left" w:pos="1985"/>
              </w:tabs>
              <w:ind w:left="0"/>
              <w:rPr>
                <w:rFonts w:cs="Times New Roman"/>
                <w:szCs w:val="24"/>
              </w:rPr>
            </w:pPr>
          </w:p>
        </w:tc>
        <w:tc>
          <w:tcPr>
            <w:tcW w:w="709" w:type="dxa"/>
          </w:tcPr>
          <w:p w14:paraId="6AF3081C" w14:textId="77777777" w:rsidR="007C28AA" w:rsidRPr="0034282E" w:rsidRDefault="007C28AA" w:rsidP="00D13093">
            <w:pPr>
              <w:pStyle w:val="ListParagraph"/>
              <w:tabs>
                <w:tab w:val="left" w:pos="1985"/>
              </w:tabs>
              <w:ind w:left="0"/>
              <w:rPr>
                <w:rFonts w:cs="Times New Roman"/>
                <w:szCs w:val="24"/>
              </w:rPr>
            </w:pPr>
          </w:p>
        </w:tc>
        <w:tc>
          <w:tcPr>
            <w:tcW w:w="709" w:type="dxa"/>
          </w:tcPr>
          <w:p w14:paraId="088B192E" w14:textId="77777777" w:rsidR="007C28AA" w:rsidRPr="0034282E" w:rsidRDefault="007C28AA" w:rsidP="00D13093">
            <w:pPr>
              <w:pStyle w:val="ListParagraph"/>
              <w:tabs>
                <w:tab w:val="left" w:pos="1985"/>
              </w:tabs>
              <w:ind w:left="0"/>
              <w:rPr>
                <w:rFonts w:cs="Times New Roman"/>
                <w:szCs w:val="24"/>
              </w:rPr>
            </w:pPr>
          </w:p>
        </w:tc>
      </w:tr>
      <w:tr w:rsidR="007C28AA" w:rsidRPr="0034282E" w14:paraId="167353BF" w14:textId="77777777" w:rsidTr="00D13093">
        <w:tc>
          <w:tcPr>
            <w:tcW w:w="533" w:type="dxa"/>
          </w:tcPr>
          <w:p w14:paraId="66C163DE" w14:textId="77777777" w:rsidR="007C28AA" w:rsidRPr="0034282E" w:rsidRDefault="007C28AA">
            <w:pPr>
              <w:pStyle w:val="ListParagraph"/>
              <w:numPr>
                <w:ilvl w:val="0"/>
                <w:numId w:val="35"/>
              </w:numPr>
              <w:tabs>
                <w:tab w:val="left" w:pos="1985"/>
              </w:tabs>
              <w:spacing w:line="240" w:lineRule="auto"/>
              <w:ind w:left="425"/>
              <w:rPr>
                <w:rFonts w:cs="Times New Roman"/>
                <w:szCs w:val="24"/>
              </w:rPr>
            </w:pPr>
          </w:p>
        </w:tc>
        <w:tc>
          <w:tcPr>
            <w:tcW w:w="3402" w:type="dxa"/>
          </w:tcPr>
          <w:p w14:paraId="24212620" w14:textId="77777777" w:rsidR="007C28AA" w:rsidRPr="0034282E" w:rsidRDefault="007C28AA" w:rsidP="00D13093">
            <w:pPr>
              <w:pStyle w:val="ListParagraph"/>
              <w:tabs>
                <w:tab w:val="left" w:pos="1985"/>
              </w:tabs>
              <w:ind w:left="0"/>
              <w:rPr>
                <w:rFonts w:cs="Times New Roman"/>
                <w:szCs w:val="24"/>
              </w:rPr>
            </w:pPr>
            <w:r w:rsidRPr="0034282E">
              <w:rPr>
                <w:rFonts w:cs="Times New Roman"/>
                <w:szCs w:val="24"/>
              </w:rPr>
              <w:t xml:space="preserve">Saya </w:t>
            </w:r>
            <w:proofErr w:type="spellStart"/>
            <w:r w:rsidRPr="0034282E">
              <w:rPr>
                <w:rFonts w:cs="Times New Roman"/>
                <w:szCs w:val="24"/>
              </w:rPr>
              <w:t>berminat</w:t>
            </w:r>
            <w:proofErr w:type="spellEnd"/>
            <w:r w:rsidRPr="0034282E">
              <w:rPr>
                <w:rFonts w:cs="Times New Roman"/>
                <w:szCs w:val="24"/>
              </w:rPr>
              <w:t xml:space="preserve"> </w:t>
            </w:r>
            <w:proofErr w:type="spellStart"/>
            <w:r w:rsidRPr="0034282E">
              <w:rPr>
                <w:rFonts w:cs="Times New Roman"/>
                <w:szCs w:val="24"/>
              </w:rPr>
              <w:t>menabung</w:t>
            </w:r>
            <w:proofErr w:type="spellEnd"/>
            <w:r w:rsidRPr="0034282E">
              <w:rPr>
                <w:rFonts w:cs="Times New Roman"/>
                <w:szCs w:val="24"/>
              </w:rPr>
              <w:t xml:space="preserve"> di Bank Syariah </w:t>
            </w:r>
            <w:proofErr w:type="spellStart"/>
            <w:r w:rsidRPr="0034282E">
              <w:rPr>
                <w:rFonts w:cs="Times New Roman"/>
                <w:szCs w:val="24"/>
              </w:rPr>
              <w:t>dikarenakan</w:t>
            </w:r>
            <w:proofErr w:type="spellEnd"/>
            <w:r w:rsidRPr="0034282E">
              <w:rPr>
                <w:rFonts w:cs="Times New Roman"/>
                <w:szCs w:val="24"/>
              </w:rPr>
              <w:t xml:space="preserve"> </w:t>
            </w:r>
            <w:proofErr w:type="spellStart"/>
            <w:r w:rsidRPr="0034282E">
              <w:rPr>
                <w:rFonts w:cs="Times New Roman"/>
                <w:szCs w:val="24"/>
              </w:rPr>
              <w:t>informasi</w:t>
            </w:r>
            <w:proofErr w:type="spellEnd"/>
            <w:r w:rsidRPr="0034282E">
              <w:rPr>
                <w:rFonts w:cs="Times New Roman"/>
                <w:szCs w:val="24"/>
              </w:rPr>
              <w:t xml:space="preserve"> </w:t>
            </w:r>
            <w:proofErr w:type="spellStart"/>
            <w:r w:rsidRPr="0034282E">
              <w:rPr>
                <w:rFonts w:cs="Times New Roman"/>
                <w:szCs w:val="24"/>
              </w:rPr>
              <w:t>kepuasan</w:t>
            </w:r>
            <w:proofErr w:type="spellEnd"/>
            <w:r w:rsidRPr="0034282E">
              <w:rPr>
                <w:rFonts w:cs="Times New Roman"/>
                <w:szCs w:val="24"/>
              </w:rPr>
              <w:t xml:space="preserve"> </w:t>
            </w:r>
            <w:proofErr w:type="spellStart"/>
            <w:r w:rsidRPr="0034282E">
              <w:rPr>
                <w:rFonts w:cs="Times New Roman"/>
                <w:szCs w:val="24"/>
              </w:rPr>
              <w:t>nasabah</w:t>
            </w:r>
            <w:proofErr w:type="spellEnd"/>
          </w:p>
        </w:tc>
        <w:tc>
          <w:tcPr>
            <w:tcW w:w="684" w:type="dxa"/>
          </w:tcPr>
          <w:p w14:paraId="26C05160" w14:textId="77777777" w:rsidR="007C28AA" w:rsidRPr="0034282E" w:rsidRDefault="007C28AA" w:rsidP="00D13093">
            <w:pPr>
              <w:pStyle w:val="ListParagraph"/>
              <w:tabs>
                <w:tab w:val="left" w:pos="1985"/>
              </w:tabs>
              <w:ind w:left="0"/>
              <w:rPr>
                <w:rFonts w:cs="Times New Roman"/>
                <w:szCs w:val="24"/>
              </w:rPr>
            </w:pPr>
          </w:p>
        </w:tc>
        <w:tc>
          <w:tcPr>
            <w:tcW w:w="709" w:type="dxa"/>
          </w:tcPr>
          <w:p w14:paraId="3AFE88BF" w14:textId="77777777" w:rsidR="007C28AA" w:rsidRPr="0034282E" w:rsidRDefault="007C28AA" w:rsidP="00D13093">
            <w:pPr>
              <w:pStyle w:val="ListParagraph"/>
              <w:tabs>
                <w:tab w:val="left" w:pos="1985"/>
              </w:tabs>
              <w:ind w:left="0"/>
              <w:rPr>
                <w:rFonts w:cs="Times New Roman"/>
                <w:szCs w:val="24"/>
              </w:rPr>
            </w:pPr>
          </w:p>
        </w:tc>
        <w:tc>
          <w:tcPr>
            <w:tcW w:w="708" w:type="dxa"/>
          </w:tcPr>
          <w:p w14:paraId="51D0DC0E" w14:textId="77777777" w:rsidR="007C28AA" w:rsidRPr="0034282E" w:rsidRDefault="007C28AA" w:rsidP="00D13093">
            <w:pPr>
              <w:pStyle w:val="ListParagraph"/>
              <w:tabs>
                <w:tab w:val="left" w:pos="1985"/>
              </w:tabs>
              <w:ind w:left="0"/>
              <w:rPr>
                <w:rFonts w:cs="Times New Roman"/>
                <w:szCs w:val="24"/>
              </w:rPr>
            </w:pPr>
          </w:p>
        </w:tc>
        <w:tc>
          <w:tcPr>
            <w:tcW w:w="709" w:type="dxa"/>
          </w:tcPr>
          <w:p w14:paraId="5496E8AA" w14:textId="77777777" w:rsidR="007C28AA" w:rsidRPr="0034282E" w:rsidRDefault="007C28AA" w:rsidP="00D13093">
            <w:pPr>
              <w:pStyle w:val="ListParagraph"/>
              <w:tabs>
                <w:tab w:val="left" w:pos="1985"/>
              </w:tabs>
              <w:ind w:left="0"/>
              <w:rPr>
                <w:rFonts w:cs="Times New Roman"/>
                <w:szCs w:val="24"/>
              </w:rPr>
            </w:pPr>
          </w:p>
        </w:tc>
        <w:tc>
          <w:tcPr>
            <w:tcW w:w="709" w:type="dxa"/>
          </w:tcPr>
          <w:p w14:paraId="3C68AAF5" w14:textId="77777777" w:rsidR="007C28AA" w:rsidRPr="0034282E" w:rsidRDefault="007C28AA" w:rsidP="00D13093">
            <w:pPr>
              <w:pStyle w:val="ListParagraph"/>
              <w:tabs>
                <w:tab w:val="left" w:pos="1985"/>
              </w:tabs>
              <w:ind w:left="0"/>
              <w:rPr>
                <w:rFonts w:cs="Times New Roman"/>
                <w:szCs w:val="24"/>
              </w:rPr>
            </w:pPr>
          </w:p>
        </w:tc>
      </w:tr>
      <w:tr w:rsidR="007C28AA" w:rsidRPr="0034282E" w14:paraId="7737341E" w14:textId="77777777" w:rsidTr="00D13093">
        <w:tc>
          <w:tcPr>
            <w:tcW w:w="533" w:type="dxa"/>
          </w:tcPr>
          <w:p w14:paraId="61607896" w14:textId="77777777" w:rsidR="007C28AA" w:rsidRPr="0034282E" w:rsidRDefault="007C28AA">
            <w:pPr>
              <w:pStyle w:val="ListParagraph"/>
              <w:numPr>
                <w:ilvl w:val="0"/>
                <w:numId w:val="35"/>
              </w:numPr>
              <w:tabs>
                <w:tab w:val="left" w:pos="1985"/>
              </w:tabs>
              <w:spacing w:line="240" w:lineRule="auto"/>
              <w:ind w:left="425"/>
              <w:rPr>
                <w:rFonts w:cs="Times New Roman"/>
                <w:szCs w:val="24"/>
              </w:rPr>
            </w:pPr>
          </w:p>
        </w:tc>
        <w:tc>
          <w:tcPr>
            <w:tcW w:w="3402" w:type="dxa"/>
          </w:tcPr>
          <w:p w14:paraId="4CFF0728" w14:textId="77777777" w:rsidR="007C28AA" w:rsidRPr="0034282E" w:rsidRDefault="007C28AA" w:rsidP="00D13093">
            <w:pPr>
              <w:pStyle w:val="ListParagraph"/>
              <w:tabs>
                <w:tab w:val="left" w:pos="1985"/>
              </w:tabs>
              <w:ind w:left="0"/>
              <w:rPr>
                <w:rFonts w:cs="Times New Roman"/>
                <w:szCs w:val="24"/>
              </w:rPr>
            </w:pPr>
            <w:r w:rsidRPr="0034282E">
              <w:rPr>
                <w:rFonts w:cs="Times New Roman"/>
                <w:szCs w:val="24"/>
              </w:rPr>
              <w:t xml:space="preserve">Saya </w:t>
            </w:r>
            <w:proofErr w:type="spellStart"/>
            <w:r w:rsidRPr="0034282E">
              <w:rPr>
                <w:rFonts w:cs="Times New Roman"/>
                <w:szCs w:val="24"/>
              </w:rPr>
              <w:t>sering</w:t>
            </w:r>
            <w:proofErr w:type="spellEnd"/>
            <w:r w:rsidRPr="0034282E">
              <w:rPr>
                <w:rFonts w:cs="Times New Roman"/>
                <w:szCs w:val="24"/>
              </w:rPr>
              <w:t xml:space="preserve"> </w:t>
            </w:r>
            <w:proofErr w:type="spellStart"/>
            <w:r w:rsidRPr="0034282E">
              <w:rPr>
                <w:rFonts w:cs="Times New Roman"/>
                <w:szCs w:val="24"/>
              </w:rPr>
              <w:t>merekomendasikan</w:t>
            </w:r>
            <w:proofErr w:type="spellEnd"/>
            <w:r w:rsidRPr="0034282E">
              <w:rPr>
                <w:rFonts w:cs="Times New Roman"/>
                <w:szCs w:val="24"/>
              </w:rPr>
              <w:t xml:space="preserve"> Bank Syariah </w:t>
            </w:r>
            <w:proofErr w:type="spellStart"/>
            <w:r w:rsidRPr="0034282E">
              <w:rPr>
                <w:rFonts w:cs="Times New Roman"/>
                <w:szCs w:val="24"/>
              </w:rPr>
              <w:t>kepada</w:t>
            </w:r>
            <w:proofErr w:type="spellEnd"/>
            <w:r w:rsidRPr="0034282E">
              <w:rPr>
                <w:rFonts w:cs="Times New Roman"/>
                <w:szCs w:val="24"/>
              </w:rPr>
              <w:t xml:space="preserve"> </w:t>
            </w:r>
            <w:proofErr w:type="spellStart"/>
            <w:r w:rsidRPr="0034282E">
              <w:rPr>
                <w:rFonts w:cs="Times New Roman"/>
                <w:szCs w:val="24"/>
              </w:rPr>
              <w:t>sahabat</w:t>
            </w:r>
            <w:proofErr w:type="spellEnd"/>
            <w:r w:rsidRPr="0034282E">
              <w:rPr>
                <w:rFonts w:cs="Times New Roman"/>
                <w:szCs w:val="24"/>
              </w:rPr>
              <w:t xml:space="preserve"> dan </w:t>
            </w:r>
            <w:proofErr w:type="spellStart"/>
            <w:r w:rsidRPr="0034282E">
              <w:rPr>
                <w:rFonts w:cs="Times New Roman"/>
                <w:szCs w:val="24"/>
              </w:rPr>
              <w:t>kerabat</w:t>
            </w:r>
            <w:proofErr w:type="spellEnd"/>
            <w:r>
              <w:rPr>
                <w:rFonts w:cs="Times New Roman"/>
                <w:szCs w:val="24"/>
              </w:rPr>
              <w:t xml:space="preserve"> </w:t>
            </w:r>
            <w:proofErr w:type="spellStart"/>
            <w:r w:rsidRPr="0034282E">
              <w:rPr>
                <w:rFonts w:cs="Times New Roman"/>
                <w:szCs w:val="24"/>
              </w:rPr>
              <w:t>kerabat</w:t>
            </w:r>
            <w:proofErr w:type="spellEnd"/>
            <w:r w:rsidRPr="0034282E">
              <w:rPr>
                <w:rFonts w:cs="Times New Roman"/>
                <w:szCs w:val="24"/>
              </w:rPr>
              <w:t xml:space="preserve"> saya</w:t>
            </w:r>
          </w:p>
        </w:tc>
        <w:tc>
          <w:tcPr>
            <w:tcW w:w="684" w:type="dxa"/>
          </w:tcPr>
          <w:p w14:paraId="6EC25C40" w14:textId="77777777" w:rsidR="007C28AA" w:rsidRPr="0034282E" w:rsidRDefault="007C28AA" w:rsidP="00D13093">
            <w:pPr>
              <w:pStyle w:val="ListParagraph"/>
              <w:tabs>
                <w:tab w:val="left" w:pos="1985"/>
              </w:tabs>
              <w:ind w:left="0"/>
              <w:rPr>
                <w:rFonts w:cs="Times New Roman"/>
                <w:szCs w:val="24"/>
              </w:rPr>
            </w:pPr>
          </w:p>
        </w:tc>
        <w:tc>
          <w:tcPr>
            <w:tcW w:w="709" w:type="dxa"/>
          </w:tcPr>
          <w:p w14:paraId="3159F179" w14:textId="77777777" w:rsidR="007C28AA" w:rsidRPr="0034282E" w:rsidRDefault="007C28AA" w:rsidP="00D13093">
            <w:pPr>
              <w:pStyle w:val="ListParagraph"/>
              <w:tabs>
                <w:tab w:val="left" w:pos="1985"/>
              </w:tabs>
              <w:ind w:left="0"/>
              <w:rPr>
                <w:rFonts w:cs="Times New Roman"/>
                <w:szCs w:val="24"/>
              </w:rPr>
            </w:pPr>
          </w:p>
        </w:tc>
        <w:tc>
          <w:tcPr>
            <w:tcW w:w="708" w:type="dxa"/>
          </w:tcPr>
          <w:p w14:paraId="629169EC" w14:textId="77777777" w:rsidR="007C28AA" w:rsidRPr="0034282E" w:rsidRDefault="007C28AA" w:rsidP="00D13093">
            <w:pPr>
              <w:pStyle w:val="ListParagraph"/>
              <w:tabs>
                <w:tab w:val="left" w:pos="1985"/>
              </w:tabs>
              <w:ind w:left="0"/>
              <w:rPr>
                <w:rFonts w:cs="Times New Roman"/>
                <w:szCs w:val="24"/>
              </w:rPr>
            </w:pPr>
          </w:p>
        </w:tc>
        <w:tc>
          <w:tcPr>
            <w:tcW w:w="709" w:type="dxa"/>
          </w:tcPr>
          <w:p w14:paraId="7F99810F" w14:textId="77777777" w:rsidR="007C28AA" w:rsidRPr="0034282E" w:rsidRDefault="007C28AA" w:rsidP="00D13093">
            <w:pPr>
              <w:pStyle w:val="ListParagraph"/>
              <w:tabs>
                <w:tab w:val="left" w:pos="1985"/>
              </w:tabs>
              <w:ind w:left="0"/>
              <w:rPr>
                <w:rFonts w:cs="Times New Roman"/>
                <w:szCs w:val="24"/>
              </w:rPr>
            </w:pPr>
          </w:p>
        </w:tc>
        <w:tc>
          <w:tcPr>
            <w:tcW w:w="709" w:type="dxa"/>
          </w:tcPr>
          <w:p w14:paraId="3EF92618" w14:textId="77777777" w:rsidR="007C28AA" w:rsidRPr="0034282E" w:rsidRDefault="007C28AA" w:rsidP="00D13093">
            <w:pPr>
              <w:pStyle w:val="ListParagraph"/>
              <w:tabs>
                <w:tab w:val="left" w:pos="1985"/>
              </w:tabs>
              <w:ind w:left="0"/>
              <w:rPr>
                <w:rFonts w:cs="Times New Roman"/>
                <w:szCs w:val="24"/>
              </w:rPr>
            </w:pPr>
          </w:p>
        </w:tc>
      </w:tr>
      <w:tr w:rsidR="007C28AA" w:rsidRPr="0034282E" w14:paraId="7CBD03EA" w14:textId="77777777" w:rsidTr="00D13093">
        <w:tc>
          <w:tcPr>
            <w:tcW w:w="533" w:type="dxa"/>
          </w:tcPr>
          <w:p w14:paraId="1BD75517" w14:textId="77777777" w:rsidR="007C28AA" w:rsidRPr="0034282E" w:rsidRDefault="007C28AA" w:rsidP="00D13093">
            <w:pPr>
              <w:pStyle w:val="ListParagraph"/>
              <w:tabs>
                <w:tab w:val="left" w:pos="1985"/>
              </w:tabs>
              <w:ind w:left="0"/>
              <w:rPr>
                <w:rFonts w:cs="Times New Roman"/>
                <w:szCs w:val="24"/>
              </w:rPr>
            </w:pPr>
          </w:p>
        </w:tc>
        <w:tc>
          <w:tcPr>
            <w:tcW w:w="3402" w:type="dxa"/>
          </w:tcPr>
          <w:p w14:paraId="2EE8264D" w14:textId="77777777" w:rsidR="007C28AA" w:rsidRPr="0034282E" w:rsidRDefault="007C28AA" w:rsidP="00D13093">
            <w:pPr>
              <w:pStyle w:val="ListParagraph"/>
              <w:tabs>
                <w:tab w:val="left" w:pos="1985"/>
              </w:tabs>
              <w:ind w:left="0"/>
              <w:rPr>
                <w:rFonts w:cs="Times New Roman"/>
                <w:szCs w:val="24"/>
              </w:rPr>
            </w:pPr>
          </w:p>
        </w:tc>
        <w:tc>
          <w:tcPr>
            <w:tcW w:w="684" w:type="dxa"/>
          </w:tcPr>
          <w:p w14:paraId="1B1234BD" w14:textId="77777777" w:rsidR="007C28AA" w:rsidRPr="0034282E" w:rsidRDefault="007C28AA" w:rsidP="00D13093">
            <w:pPr>
              <w:pStyle w:val="ListParagraph"/>
              <w:tabs>
                <w:tab w:val="left" w:pos="1985"/>
              </w:tabs>
              <w:ind w:left="0"/>
              <w:rPr>
                <w:rFonts w:cs="Times New Roman"/>
                <w:szCs w:val="24"/>
              </w:rPr>
            </w:pPr>
          </w:p>
        </w:tc>
        <w:tc>
          <w:tcPr>
            <w:tcW w:w="709" w:type="dxa"/>
          </w:tcPr>
          <w:p w14:paraId="247DE531" w14:textId="77777777" w:rsidR="007C28AA" w:rsidRPr="0034282E" w:rsidRDefault="007C28AA" w:rsidP="00D13093">
            <w:pPr>
              <w:pStyle w:val="ListParagraph"/>
              <w:tabs>
                <w:tab w:val="left" w:pos="1985"/>
              </w:tabs>
              <w:ind w:left="0"/>
              <w:rPr>
                <w:rFonts w:cs="Times New Roman"/>
                <w:szCs w:val="24"/>
              </w:rPr>
            </w:pPr>
          </w:p>
        </w:tc>
        <w:tc>
          <w:tcPr>
            <w:tcW w:w="708" w:type="dxa"/>
          </w:tcPr>
          <w:p w14:paraId="0CCE5AED" w14:textId="77777777" w:rsidR="007C28AA" w:rsidRPr="0034282E" w:rsidRDefault="007C28AA" w:rsidP="00D13093">
            <w:pPr>
              <w:pStyle w:val="ListParagraph"/>
              <w:tabs>
                <w:tab w:val="left" w:pos="1985"/>
              </w:tabs>
              <w:ind w:left="0"/>
              <w:rPr>
                <w:rFonts w:cs="Times New Roman"/>
                <w:szCs w:val="24"/>
              </w:rPr>
            </w:pPr>
          </w:p>
        </w:tc>
        <w:tc>
          <w:tcPr>
            <w:tcW w:w="709" w:type="dxa"/>
          </w:tcPr>
          <w:p w14:paraId="6382EC92" w14:textId="77777777" w:rsidR="007C28AA" w:rsidRPr="0034282E" w:rsidRDefault="007C28AA" w:rsidP="00D13093">
            <w:pPr>
              <w:pStyle w:val="ListParagraph"/>
              <w:tabs>
                <w:tab w:val="left" w:pos="1985"/>
              </w:tabs>
              <w:ind w:left="0"/>
              <w:rPr>
                <w:rFonts w:cs="Times New Roman"/>
                <w:szCs w:val="24"/>
              </w:rPr>
            </w:pPr>
          </w:p>
        </w:tc>
        <w:tc>
          <w:tcPr>
            <w:tcW w:w="709" w:type="dxa"/>
          </w:tcPr>
          <w:p w14:paraId="30BA78E7" w14:textId="77777777" w:rsidR="007C28AA" w:rsidRPr="0034282E" w:rsidRDefault="007C28AA" w:rsidP="00D13093">
            <w:pPr>
              <w:pStyle w:val="ListParagraph"/>
              <w:tabs>
                <w:tab w:val="left" w:pos="1985"/>
              </w:tabs>
              <w:ind w:left="0"/>
              <w:rPr>
                <w:rFonts w:cs="Times New Roman"/>
                <w:szCs w:val="24"/>
              </w:rPr>
            </w:pPr>
          </w:p>
        </w:tc>
      </w:tr>
    </w:tbl>
    <w:p w14:paraId="7A4C2B94" w14:textId="77777777" w:rsidR="007C28AA" w:rsidRPr="0034282E" w:rsidRDefault="007C28AA" w:rsidP="007C28AA">
      <w:pPr>
        <w:tabs>
          <w:tab w:val="left" w:pos="1985"/>
        </w:tabs>
      </w:pPr>
    </w:p>
    <w:p w14:paraId="5730CB78" w14:textId="77777777" w:rsidR="007C28AA" w:rsidRDefault="007C28AA" w:rsidP="007C28AA"/>
    <w:p w14:paraId="5A7E7BA3" w14:textId="7DE9BE23" w:rsidR="00A52A68" w:rsidRDefault="00A52A68" w:rsidP="00ED1BE5">
      <w:pPr>
        <w:rPr>
          <w:szCs w:val="24"/>
        </w:rPr>
      </w:pPr>
    </w:p>
    <w:p w14:paraId="7545B323" w14:textId="77777777" w:rsidR="00534F08" w:rsidRDefault="00534F08" w:rsidP="00ED1BE5">
      <w:pPr>
        <w:rPr>
          <w:szCs w:val="24"/>
        </w:rPr>
      </w:pPr>
    </w:p>
    <w:p w14:paraId="3B32E223" w14:textId="77777777" w:rsidR="00534F08" w:rsidRDefault="00534F08" w:rsidP="00ED1BE5">
      <w:pPr>
        <w:rPr>
          <w:szCs w:val="24"/>
        </w:rPr>
      </w:pPr>
    </w:p>
    <w:p w14:paraId="49182E82" w14:textId="77777777" w:rsidR="00534F08" w:rsidRDefault="00534F08" w:rsidP="00ED1BE5">
      <w:pPr>
        <w:rPr>
          <w:szCs w:val="24"/>
        </w:rPr>
      </w:pPr>
    </w:p>
    <w:p w14:paraId="5449E6BB" w14:textId="77777777" w:rsidR="00534F08" w:rsidRDefault="00534F08" w:rsidP="00ED1BE5">
      <w:pPr>
        <w:rPr>
          <w:szCs w:val="24"/>
        </w:rPr>
      </w:pPr>
    </w:p>
    <w:p w14:paraId="64804D9A" w14:textId="77777777" w:rsidR="00534F08" w:rsidRDefault="00534F08" w:rsidP="00ED1BE5">
      <w:pPr>
        <w:rPr>
          <w:szCs w:val="24"/>
        </w:rPr>
      </w:pPr>
    </w:p>
    <w:p w14:paraId="665C60BE" w14:textId="77777777" w:rsidR="00534F08" w:rsidRDefault="00534F08" w:rsidP="00ED1BE5">
      <w:pPr>
        <w:rPr>
          <w:szCs w:val="24"/>
        </w:rPr>
      </w:pPr>
    </w:p>
    <w:p w14:paraId="4FD4D6A7" w14:textId="77777777" w:rsidR="00534F08" w:rsidRDefault="00534F08" w:rsidP="00ED1BE5">
      <w:pPr>
        <w:rPr>
          <w:szCs w:val="24"/>
        </w:rPr>
      </w:pPr>
    </w:p>
    <w:p w14:paraId="0F4B74BD" w14:textId="77777777" w:rsidR="00534F08" w:rsidRDefault="00534F08" w:rsidP="00ED1BE5">
      <w:pPr>
        <w:rPr>
          <w:szCs w:val="24"/>
        </w:rPr>
      </w:pPr>
    </w:p>
    <w:p w14:paraId="54D5FA55" w14:textId="77777777" w:rsidR="00534F08" w:rsidRDefault="00534F08" w:rsidP="00ED1BE5">
      <w:pPr>
        <w:rPr>
          <w:szCs w:val="24"/>
        </w:rPr>
      </w:pPr>
    </w:p>
    <w:p w14:paraId="5B56ABFF" w14:textId="77777777" w:rsidR="00534F08" w:rsidRDefault="00534F08" w:rsidP="00ED1BE5">
      <w:pPr>
        <w:rPr>
          <w:szCs w:val="24"/>
        </w:rPr>
      </w:pPr>
    </w:p>
    <w:p w14:paraId="5C8D4801" w14:textId="77777777" w:rsidR="00534F08" w:rsidRDefault="00534F08" w:rsidP="00ED1BE5">
      <w:pPr>
        <w:rPr>
          <w:szCs w:val="24"/>
        </w:rPr>
      </w:pPr>
    </w:p>
    <w:p w14:paraId="0F6A12FA" w14:textId="77777777" w:rsidR="00534F08" w:rsidRDefault="00534F08" w:rsidP="00ED1BE5">
      <w:pPr>
        <w:rPr>
          <w:szCs w:val="24"/>
        </w:rPr>
      </w:pPr>
    </w:p>
    <w:p w14:paraId="484D4031" w14:textId="77777777" w:rsidR="00534F08" w:rsidRDefault="00534F08" w:rsidP="00ED1BE5">
      <w:pPr>
        <w:rPr>
          <w:szCs w:val="24"/>
        </w:rPr>
      </w:pPr>
    </w:p>
    <w:p w14:paraId="48466F53" w14:textId="2D51BD14" w:rsidR="00534F08" w:rsidRDefault="00534F08" w:rsidP="001318CC">
      <w:pPr>
        <w:ind w:left="720"/>
        <w:jc w:val="center"/>
        <w:rPr>
          <w:b/>
          <w:szCs w:val="24"/>
          <w:lang w:val="en-US"/>
        </w:rPr>
      </w:pPr>
      <w:r w:rsidRPr="00534F08">
        <w:rPr>
          <w:b/>
          <w:szCs w:val="24"/>
          <w:lang w:val="en-US"/>
        </w:rPr>
        <w:lastRenderedPageBreak/>
        <w:t>RIWAYAT HIDUP</w:t>
      </w:r>
      <w:r w:rsidR="001318CC">
        <w:rPr>
          <w:b/>
          <w:szCs w:val="24"/>
          <w:lang w:val="en-US"/>
        </w:rPr>
        <w:t xml:space="preserve"> PENULIS</w:t>
      </w:r>
    </w:p>
    <w:p w14:paraId="512995F3" w14:textId="57A319A4" w:rsidR="00534F08" w:rsidRPr="00534F08" w:rsidRDefault="00534F08" w:rsidP="00534F08">
      <w:pPr>
        <w:ind w:firstLine="0"/>
        <w:rPr>
          <w:szCs w:val="24"/>
          <w:lang w:val="en-US"/>
        </w:rPr>
      </w:pPr>
      <w:r w:rsidRPr="00534F08">
        <w:rPr>
          <w:szCs w:val="24"/>
          <w:lang w:val="en-US"/>
        </w:rPr>
        <w:drawing>
          <wp:anchor distT="0" distB="0" distL="114300" distR="114300" simplePos="0" relativeHeight="251679744" behindDoc="1" locked="0" layoutInCell="1" allowOverlap="1" wp14:anchorId="23823506" wp14:editId="6590C760">
            <wp:simplePos x="0" y="0"/>
            <wp:positionH relativeFrom="margin">
              <wp:posOffset>53340</wp:posOffset>
            </wp:positionH>
            <wp:positionV relativeFrom="paragraph">
              <wp:posOffset>133985</wp:posOffset>
            </wp:positionV>
            <wp:extent cx="1783080" cy="2084070"/>
            <wp:effectExtent l="0" t="0" r="7620" b="0"/>
            <wp:wrapSquare wrapText="bothSides"/>
            <wp:docPr id="5700001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3080" cy="208407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534F08">
        <w:rPr>
          <w:szCs w:val="24"/>
          <w:lang w:val="en-US"/>
        </w:rPr>
        <w:t>Pe</w:t>
      </w:r>
      <w:r>
        <w:rPr>
          <w:szCs w:val="24"/>
          <w:lang w:val="en-US"/>
        </w:rPr>
        <w:t>neliti</w:t>
      </w:r>
      <w:proofErr w:type="spellEnd"/>
      <w:r w:rsidR="001318CC">
        <w:rPr>
          <w:szCs w:val="24"/>
          <w:lang w:val="en-US"/>
        </w:rPr>
        <w:t xml:space="preserve"> </w:t>
      </w:r>
      <w:proofErr w:type="spellStart"/>
      <w:r w:rsidRPr="00534F08">
        <w:rPr>
          <w:szCs w:val="24"/>
          <w:lang w:val="en-US"/>
        </w:rPr>
        <w:t>bernama</w:t>
      </w:r>
      <w:proofErr w:type="spellEnd"/>
      <w:r w:rsidRPr="00534F08">
        <w:rPr>
          <w:szCs w:val="24"/>
          <w:lang w:val="en-US"/>
        </w:rPr>
        <w:t xml:space="preserve"> Aplan </w:t>
      </w:r>
      <w:proofErr w:type="spellStart"/>
      <w:r w:rsidRPr="00534F08">
        <w:rPr>
          <w:szCs w:val="24"/>
          <w:lang w:val="en-US"/>
        </w:rPr>
        <w:t>Hsb</w:t>
      </w:r>
      <w:proofErr w:type="spellEnd"/>
      <w:r w:rsidRPr="00534F08">
        <w:rPr>
          <w:szCs w:val="24"/>
          <w:lang w:val="en-US"/>
        </w:rPr>
        <w:t xml:space="preserve"> </w:t>
      </w:r>
      <w:proofErr w:type="spellStart"/>
      <w:r w:rsidRPr="00534F08">
        <w:rPr>
          <w:szCs w:val="24"/>
          <w:lang w:val="en-US"/>
        </w:rPr>
        <w:t>dilahirkan</w:t>
      </w:r>
      <w:proofErr w:type="spellEnd"/>
      <w:r>
        <w:rPr>
          <w:szCs w:val="24"/>
          <w:lang w:val="en-US"/>
        </w:rPr>
        <w:t xml:space="preserve"> </w:t>
      </w:r>
      <w:proofErr w:type="spellStart"/>
      <w:r w:rsidRPr="00534F08">
        <w:rPr>
          <w:szCs w:val="24"/>
          <w:lang w:val="en-US"/>
        </w:rPr>
        <w:t>Panjaringan</w:t>
      </w:r>
      <w:proofErr w:type="spellEnd"/>
      <w:r w:rsidRPr="00534F08">
        <w:rPr>
          <w:szCs w:val="24"/>
          <w:lang w:val="en-US"/>
        </w:rPr>
        <w:t>,</w:t>
      </w:r>
      <w:r w:rsidR="001318CC">
        <w:rPr>
          <w:szCs w:val="24"/>
          <w:lang w:val="en-US"/>
        </w:rPr>
        <w:t xml:space="preserve"> </w:t>
      </w:r>
      <w:proofErr w:type="spellStart"/>
      <w:r w:rsidRPr="00534F08">
        <w:rPr>
          <w:szCs w:val="24"/>
          <w:lang w:val="en-US"/>
        </w:rPr>
        <w:t>Kecamata</w:t>
      </w:r>
      <w:r>
        <w:rPr>
          <w:szCs w:val="24"/>
          <w:lang w:val="en-US"/>
        </w:rPr>
        <w:t>n</w:t>
      </w:r>
      <w:r w:rsidRPr="00534F08">
        <w:rPr>
          <w:szCs w:val="24"/>
          <w:lang w:val="en-US"/>
        </w:rPr>
        <w:t>Tambangan</w:t>
      </w:r>
      <w:proofErr w:type="spellEnd"/>
      <w:r w:rsidRPr="00534F08">
        <w:rPr>
          <w:szCs w:val="24"/>
          <w:lang w:val="en-US"/>
        </w:rPr>
        <w:t xml:space="preserve"> </w:t>
      </w:r>
      <w:proofErr w:type="spellStart"/>
      <w:r w:rsidRPr="00534F08">
        <w:rPr>
          <w:szCs w:val="24"/>
          <w:lang w:val="en-US"/>
        </w:rPr>
        <w:t>Kabupaten</w:t>
      </w:r>
      <w:proofErr w:type="spellEnd"/>
      <w:r w:rsidRPr="00534F08">
        <w:rPr>
          <w:szCs w:val="24"/>
          <w:lang w:val="en-US"/>
        </w:rPr>
        <w:t xml:space="preserve"> </w:t>
      </w:r>
      <w:proofErr w:type="spellStart"/>
      <w:r w:rsidRPr="00534F08">
        <w:rPr>
          <w:szCs w:val="24"/>
          <w:lang w:val="en-US"/>
        </w:rPr>
        <w:t>Mandailing</w:t>
      </w:r>
      <w:proofErr w:type="spellEnd"/>
      <w:r w:rsidRPr="00534F08">
        <w:rPr>
          <w:szCs w:val="24"/>
          <w:lang w:val="en-US"/>
        </w:rPr>
        <w:t xml:space="preserve"> Natal pada </w:t>
      </w:r>
      <w:proofErr w:type="spellStart"/>
      <w:r w:rsidRPr="00534F08">
        <w:rPr>
          <w:szCs w:val="24"/>
          <w:lang w:val="en-US"/>
        </w:rPr>
        <w:t>tanggal</w:t>
      </w:r>
      <w:proofErr w:type="spellEnd"/>
      <w:r w:rsidRPr="00534F08">
        <w:rPr>
          <w:szCs w:val="24"/>
          <w:lang w:val="en-US"/>
        </w:rPr>
        <w:t xml:space="preserve"> 6 Agustus 2000. </w:t>
      </w:r>
      <w:proofErr w:type="spellStart"/>
      <w:r w:rsidRPr="00534F08">
        <w:rPr>
          <w:szCs w:val="24"/>
          <w:lang w:val="en-US"/>
        </w:rPr>
        <w:t>Peneliti</w:t>
      </w:r>
      <w:proofErr w:type="spellEnd"/>
      <w:r w:rsidRPr="00534F08">
        <w:rPr>
          <w:szCs w:val="24"/>
          <w:lang w:val="en-US"/>
        </w:rPr>
        <w:t xml:space="preserve"> </w:t>
      </w:r>
      <w:proofErr w:type="spellStart"/>
      <w:r w:rsidRPr="00534F08">
        <w:rPr>
          <w:szCs w:val="24"/>
          <w:lang w:val="en-US"/>
        </w:rPr>
        <w:t>merupakan</w:t>
      </w:r>
      <w:proofErr w:type="spellEnd"/>
      <w:r w:rsidRPr="00534F08">
        <w:rPr>
          <w:szCs w:val="24"/>
          <w:lang w:val="en-US"/>
        </w:rPr>
        <w:t xml:space="preserve"> </w:t>
      </w:r>
      <w:proofErr w:type="spellStart"/>
      <w:r w:rsidRPr="00534F08">
        <w:rPr>
          <w:szCs w:val="24"/>
          <w:lang w:val="en-US"/>
        </w:rPr>
        <w:t>anak</w:t>
      </w:r>
      <w:proofErr w:type="spellEnd"/>
      <w:r w:rsidRPr="00534F08">
        <w:rPr>
          <w:szCs w:val="24"/>
          <w:lang w:val="en-US"/>
        </w:rPr>
        <w:t xml:space="preserve"> </w:t>
      </w:r>
      <w:proofErr w:type="spellStart"/>
      <w:r w:rsidRPr="00534F08">
        <w:rPr>
          <w:szCs w:val="24"/>
          <w:lang w:val="en-US"/>
        </w:rPr>
        <w:t>terakhir</w:t>
      </w:r>
      <w:proofErr w:type="spellEnd"/>
      <w:r w:rsidRPr="00534F08">
        <w:rPr>
          <w:szCs w:val="24"/>
          <w:lang w:val="en-US"/>
        </w:rPr>
        <w:t xml:space="preserve"> </w:t>
      </w:r>
      <w:proofErr w:type="spellStart"/>
      <w:r w:rsidRPr="00534F08">
        <w:rPr>
          <w:szCs w:val="24"/>
          <w:lang w:val="en-US"/>
        </w:rPr>
        <w:t>dari</w:t>
      </w:r>
      <w:proofErr w:type="spellEnd"/>
      <w:r w:rsidRPr="00534F08">
        <w:rPr>
          <w:szCs w:val="24"/>
          <w:lang w:val="en-US"/>
        </w:rPr>
        <w:t xml:space="preserve"> </w:t>
      </w:r>
      <w:proofErr w:type="spellStart"/>
      <w:r w:rsidRPr="00534F08">
        <w:rPr>
          <w:szCs w:val="24"/>
          <w:lang w:val="en-US"/>
        </w:rPr>
        <w:t>empat</w:t>
      </w:r>
      <w:proofErr w:type="spellEnd"/>
      <w:r w:rsidRPr="00534F08">
        <w:rPr>
          <w:szCs w:val="24"/>
          <w:lang w:val="en-US"/>
        </w:rPr>
        <w:t xml:space="preserve"> </w:t>
      </w:r>
      <w:proofErr w:type="spellStart"/>
      <w:r w:rsidRPr="00534F08">
        <w:rPr>
          <w:szCs w:val="24"/>
          <w:lang w:val="en-US"/>
        </w:rPr>
        <w:t>bersaudara</w:t>
      </w:r>
      <w:proofErr w:type="spellEnd"/>
      <w:r w:rsidRPr="00534F08">
        <w:rPr>
          <w:szCs w:val="24"/>
          <w:lang w:val="en-US"/>
        </w:rPr>
        <w:t xml:space="preserve"> </w:t>
      </w:r>
      <w:proofErr w:type="spellStart"/>
      <w:r w:rsidRPr="00534F08">
        <w:rPr>
          <w:szCs w:val="24"/>
          <w:lang w:val="en-US"/>
        </w:rPr>
        <w:t>dari</w:t>
      </w:r>
      <w:proofErr w:type="spellEnd"/>
      <w:r w:rsidRPr="00534F08">
        <w:rPr>
          <w:szCs w:val="24"/>
          <w:lang w:val="en-US"/>
        </w:rPr>
        <w:t xml:space="preserve"> Bapak Abdul Halim </w:t>
      </w:r>
      <w:proofErr w:type="gramStart"/>
      <w:r w:rsidRPr="00534F08">
        <w:rPr>
          <w:szCs w:val="24"/>
          <w:lang w:val="en-US"/>
        </w:rPr>
        <w:t>dan  Ibu</w:t>
      </w:r>
      <w:proofErr w:type="gramEnd"/>
      <w:r w:rsidRPr="00534F08">
        <w:rPr>
          <w:szCs w:val="24"/>
          <w:lang w:val="en-US"/>
        </w:rPr>
        <w:t xml:space="preserve"> </w:t>
      </w:r>
      <w:proofErr w:type="spellStart"/>
      <w:r w:rsidRPr="00534F08">
        <w:rPr>
          <w:szCs w:val="24"/>
          <w:lang w:val="en-US"/>
        </w:rPr>
        <w:t>Sumeha</w:t>
      </w:r>
      <w:r>
        <w:rPr>
          <w:szCs w:val="24"/>
          <w:lang w:val="en-US"/>
        </w:rPr>
        <w:t>t</w:t>
      </w:r>
      <w:proofErr w:type="spellEnd"/>
      <w:r>
        <w:rPr>
          <w:szCs w:val="24"/>
          <w:lang w:val="en-US"/>
        </w:rPr>
        <w:t>.</w:t>
      </w:r>
    </w:p>
    <w:p w14:paraId="436A5A1A" w14:textId="77777777" w:rsidR="00534F08" w:rsidRPr="00534F08" w:rsidRDefault="00534F08" w:rsidP="00534F08">
      <w:pPr>
        <w:rPr>
          <w:szCs w:val="24"/>
          <w:lang w:val="en-US"/>
        </w:rPr>
      </w:pPr>
    </w:p>
    <w:p w14:paraId="05F84981" w14:textId="06191E7E" w:rsidR="00534F08" w:rsidRPr="00534F08" w:rsidRDefault="00534F08" w:rsidP="001318CC">
      <w:pPr>
        <w:ind w:left="142" w:firstLine="578"/>
        <w:rPr>
          <w:szCs w:val="24"/>
          <w:lang w:val="en-US"/>
        </w:rPr>
      </w:pPr>
      <w:proofErr w:type="spellStart"/>
      <w:r w:rsidRPr="00534F08">
        <w:rPr>
          <w:szCs w:val="24"/>
          <w:lang w:val="en-US"/>
        </w:rPr>
        <w:t>Peneliti</w:t>
      </w:r>
      <w:proofErr w:type="spellEnd"/>
      <w:r w:rsidRPr="00534F08">
        <w:rPr>
          <w:szCs w:val="24"/>
          <w:lang w:val="en-US"/>
        </w:rPr>
        <w:t xml:space="preserve"> </w:t>
      </w:r>
      <w:proofErr w:type="spellStart"/>
      <w:r w:rsidRPr="00534F08">
        <w:rPr>
          <w:szCs w:val="24"/>
          <w:lang w:val="en-US"/>
        </w:rPr>
        <w:t>Menempuh</w:t>
      </w:r>
      <w:proofErr w:type="spellEnd"/>
      <w:r w:rsidRPr="00534F08">
        <w:rPr>
          <w:szCs w:val="24"/>
          <w:lang w:val="en-US"/>
        </w:rPr>
        <w:t xml:space="preserve"> Pendidikan </w:t>
      </w:r>
      <w:proofErr w:type="spellStart"/>
      <w:r w:rsidRPr="00534F08">
        <w:rPr>
          <w:szCs w:val="24"/>
          <w:lang w:val="en-US"/>
        </w:rPr>
        <w:t>awal</w:t>
      </w:r>
      <w:proofErr w:type="spellEnd"/>
      <w:r w:rsidRPr="00534F08">
        <w:rPr>
          <w:szCs w:val="24"/>
          <w:lang w:val="en-US"/>
        </w:rPr>
        <w:t xml:space="preserve"> di SD Negeri 177 </w:t>
      </w:r>
      <w:proofErr w:type="spellStart"/>
      <w:proofErr w:type="gramStart"/>
      <w:r w:rsidRPr="00534F08">
        <w:rPr>
          <w:szCs w:val="24"/>
          <w:lang w:val="en-US"/>
        </w:rPr>
        <w:t>Panjaringan</w:t>
      </w:r>
      <w:proofErr w:type="spellEnd"/>
      <w:r w:rsidRPr="00534F08">
        <w:rPr>
          <w:szCs w:val="24"/>
          <w:lang w:val="en-US"/>
        </w:rPr>
        <w:t xml:space="preserve">  </w:t>
      </w:r>
      <w:proofErr w:type="spellStart"/>
      <w:r w:rsidRPr="00534F08">
        <w:rPr>
          <w:szCs w:val="24"/>
          <w:lang w:val="en-US"/>
        </w:rPr>
        <w:t>tamat</w:t>
      </w:r>
      <w:proofErr w:type="spellEnd"/>
      <w:proofErr w:type="gramEnd"/>
      <w:r w:rsidRPr="00534F08">
        <w:rPr>
          <w:szCs w:val="24"/>
          <w:lang w:val="en-US"/>
        </w:rPr>
        <w:t xml:space="preserve"> pada </w:t>
      </w:r>
      <w:proofErr w:type="spellStart"/>
      <w:r w:rsidRPr="00534F08">
        <w:rPr>
          <w:szCs w:val="24"/>
          <w:lang w:val="en-US"/>
        </w:rPr>
        <w:t>tahun</w:t>
      </w:r>
      <w:proofErr w:type="spellEnd"/>
      <w:r w:rsidRPr="00534F08">
        <w:rPr>
          <w:szCs w:val="24"/>
          <w:lang w:val="en-US"/>
        </w:rPr>
        <w:t xml:space="preserve"> 2013, </w:t>
      </w:r>
      <w:proofErr w:type="spellStart"/>
      <w:r w:rsidRPr="00534F08">
        <w:rPr>
          <w:szCs w:val="24"/>
          <w:lang w:val="en-US"/>
        </w:rPr>
        <w:t>kemudian</w:t>
      </w:r>
      <w:proofErr w:type="spellEnd"/>
      <w:r w:rsidRPr="00534F08">
        <w:rPr>
          <w:szCs w:val="24"/>
          <w:lang w:val="en-US"/>
        </w:rPr>
        <w:t xml:space="preserve"> </w:t>
      </w:r>
      <w:proofErr w:type="spellStart"/>
      <w:r w:rsidRPr="00534F08">
        <w:rPr>
          <w:szCs w:val="24"/>
          <w:lang w:val="en-US"/>
        </w:rPr>
        <w:t>melanjutkan</w:t>
      </w:r>
      <w:proofErr w:type="spellEnd"/>
      <w:r w:rsidRPr="00534F08">
        <w:rPr>
          <w:szCs w:val="24"/>
          <w:lang w:val="en-US"/>
        </w:rPr>
        <w:t xml:space="preserve"> </w:t>
      </w:r>
      <w:proofErr w:type="spellStart"/>
      <w:r w:rsidRPr="00534F08">
        <w:rPr>
          <w:szCs w:val="24"/>
          <w:lang w:val="en-US"/>
        </w:rPr>
        <w:t>ke</w:t>
      </w:r>
      <w:proofErr w:type="spellEnd"/>
      <w:r w:rsidRPr="00534F08">
        <w:rPr>
          <w:szCs w:val="24"/>
          <w:lang w:val="en-US"/>
        </w:rPr>
        <w:t xml:space="preserve"> PPS </w:t>
      </w:r>
      <w:proofErr w:type="spellStart"/>
      <w:r w:rsidRPr="00534F08">
        <w:rPr>
          <w:szCs w:val="24"/>
          <w:lang w:val="en-US"/>
        </w:rPr>
        <w:t>Roihanul</w:t>
      </w:r>
      <w:proofErr w:type="spellEnd"/>
      <w:r w:rsidRPr="00534F08">
        <w:rPr>
          <w:szCs w:val="24"/>
          <w:lang w:val="en-US"/>
        </w:rPr>
        <w:t xml:space="preserve"> Jannah </w:t>
      </w:r>
      <w:proofErr w:type="spellStart"/>
      <w:r w:rsidRPr="00534F08">
        <w:rPr>
          <w:szCs w:val="24"/>
          <w:lang w:val="en-US"/>
        </w:rPr>
        <w:t>tamat</w:t>
      </w:r>
      <w:proofErr w:type="spellEnd"/>
      <w:r w:rsidRPr="00534F08">
        <w:rPr>
          <w:szCs w:val="24"/>
          <w:lang w:val="en-US"/>
        </w:rPr>
        <w:t xml:space="preserve"> pada </w:t>
      </w:r>
      <w:proofErr w:type="spellStart"/>
      <w:r w:rsidRPr="00534F08">
        <w:rPr>
          <w:szCs w:val="24"/>
          <w:lang w:val="en-US"/>
        </w:rPr>
        <w:t>tahun</w:t>
      </w:r>
      <w:proofErr w:type="spellEnd"/>
      <w:r w:rsidRPr="00534F08">
        <w:rPr>
          <w:szCs w:val="24"/>
          <w:lang w:val="en-US"/>
        </w:rPr>
        <w:t xml:space="preserve"> 2016, </w:t>
      </w:r>
      <w:proofErr w:type="spellStart"/>
      <w:r w:rsidRPr="00534F08">
        <w:rPr>
          <w:szCs w:val="24"/>
          <w:lang w:val="en-US"/>
        </w:rPr>
        <w:t>kemudian</w:t>
      </w:r>
      <w:proofErr w:type="spellEnd"/>
      <w:r w:rsidRPr="00534F08">
        <w:rPr>
          <w:szCs w:val="24"/>
          <w:lang w:val="en-US"/>
        </w:rPr>
        <w:t xml:space="preserve"> </w:t>
      </w:r>
      <w:proofErr w:type="spellStart"/>
      <w:r w:rsidRPr="00534F08">
        <w:rPr>
          <w:szCs w:val="24"/>
          <w:lang w:val="en-US"/>
        </w:rPr>
        <w:t>melanjutkan</w:t>
      </w:r>
      <w:proofErr w:type="spellEnd"/>
      <w:r w:rsidRPr="00534F08">
        <w:rPr>
          <w:szCs w:val="24"/>
          <w:lang w:val="en-US"/>
        </w:rPr>
        <w:t xml:space="preserve"> </w:t>
      </w:r>
      <w:proofErr w:type="spellStart"/>
      <w:r w:rsidRPr="00534F08">
        <w:rPr>
          <w:szCs w:val="24"/>
          <w:lang w:val="en-US"/>
        </w:rPr>
        <w:t>pendidikan</w:t>
      </w:r>
      <w:proofErr w:type="spellEnd"/>
      <w:r w:rsidRPr="00534F08">
        <w:rPr>
          <w:szCs w:val="24"/>
          <w:lang w:val="en-US"/>
        </w:rPr>
        <w:t xml:space="preserve"> di MAS </w:t>
      </w:r>
      <w:proofErr w:type="spellStart"/>
      <w:r w:rsidRPr="00534F08">
        <w:rPr>
          <w:szCs w:val="24"/>
          <w:lang w:val="en-US"/>
        </w:rPr>
        <w:t>Roihanul</w:t>
      </w:r>
      <w:proofErr w:type="spellEnd"/>
      <w:r w:rsidRPr="00534F08">
        <w:rPr>
          <w:szCs w:val="24"/>
          <w:lang w:val="en-US"/>
        </w:rPr>
        <w:t xml:space="preserve"> Jannah </w:t>
      </w:r>
      <w:proofErr w:type="spellStart"/>
      <w:r w:rsidRPr="00534F08">
        <w:rPr>
          <w:szCs w:val="24"/>
          <w:lang w:val="en-US"/>
        </w:rPr>
        <w:t>tamat</w:t>
      </w:r>
      <w:proofErr w:type="spellEnd"/>
      <w:r w:rsidRPr="00534F08">
        <w:rPr>
          <w:szCs w:val="24"/>
          <w:lang w:val="en-US"/>
        </w:rPr>
        <w:t xml:space="preserve"> pada </w:t>
      </w:r>
      <w:proofErr w:type="spellStart"/>
      <w:r w:rsidRPr="00534F08">
        <w:rPr>
          <w:szCs w:val="24"/>
          <w:lang w:val="en-US"/>
        </w:rPr>
        <w:t>tahun</w:t>
      </w:r>
      <w:proofErr w:type="spellEnd"/>
      <w:r w:rsidRPr="00534F08">
        <w:rPr>
          <w:szCs w:val="24"/>
          <w:lang w:val="en-US"/>
        </w:rPr>
        <w:t xml:space="preserve"> 2019 dan </w:t>
      </w:r>
      <w:proofErr w:type="spellStart"/>
      <w:r w:rsidRPr="00534F08">
        <w:rPr>
          <w:szCs w:val="24"/>
          <w:lang w:val="en-US"/>
        </w:rPr>
        <w:t>saat</w:t>
      </w:r>
      <w:proofErr w:type="spellEnd"/>
      <w:r w:rsidRPr="00534F08">
        <w:rPr>
          <w:szCs w:val="24"/>
          <w:lang w:val="en-US"/>
        </w:rPr>
        <w:t xml:space="preserve"> </w:t>
      </w:r>
      <w:proofErr w:type="spellStart"/>
      <w:r w:rsidRPr="00534F08">
        <w:rPr>
          <w:szCs w:val="24"/>
          <w:lang w:val="en-US"/>
        </w:rPr>
        <w:t>ini</w:t>
      </w:r>
      <w:proofErr w:type="spellEnd"/>
      <w:r w:rsidRPr="00534F08">
        <w:rPr>
          <w:szCs w:val="24"/>
          <w:lang w:val="en-US"/>
        </w:rPr>
        <w:t xml:space="preserve"> </w:t>
      </w:r>
      <w:proofErr w:type="spellStart"/>
      <w:r w:rsidRPr="00534F08">
        <w:rPr>
          <w:szCs w:val="24"/>
          <w:lang w:val="en-US"/>
        </w:rPr>
        <w:t>sedang</w:t>
      </w:r>
      <w:proofErr w:type="spellEnd"/>
      <w:r w:rsidRPr="00534F08">
        <w:rPr>
          <w:szCs w:val="24"/>
          <w:lang w:val="en-US"/>
        </w:rPr>
        <w:t xml:space="preserve"> </w:t>
      </w:r>
      <w:proofErr w:type="spellStart"/>
      <w:r w:rsidRPr="00534F08">
        <w:rPr>
          <w:szCs w:val="24"/>
          <w:lang w:val="en-US"/>
        </w:rPr>
        <w:t>melaksanakan</w:t>
      </w:r>
      <w:proofErr w:type="spellEnd"/>
      <w:r w:rsidRPr="00534F08">
        <w:rPr>
          <w:szCs w:val="24"/>
          <w:lang w:val="en-US"/>
        </w:rPr>
        <w:t xml:space="preserve"> study di IAI</w:t>
      </w:r>
      <w:r>
        <w:rPr>
          <w:szCs w:val="24"/>
          <w:lang w:val="en-US"/>
        </w:rPr>
        <w:t xml:space="preserve"> </w:t>
      </w:r>
      <w:proofErr w:type="spellStart"/>
      <w:r>
        <w:rPr>
          <w:szCs w:val="24"/>
          <w:lang w:val="en-US"/>
        </w:rPr>
        <w:t>Diniyyah</w:t>
      </w:r>
      <w:proofErr w:type="spellEnd"/>
      <w:r>
        <w:rPr>
          <w:szCs w:val="24"/>
          <w:lang w:val="en-US"/>
        </w:rPr>
        <w:t xml:space="preserve"> </w:t>
      </w:r>
      <w:proofErr w:type="spellStart"/>
      <w:r>
        <w:rPr>
          <w:szCs w:val="24"/>
          <w:lang w:val="en-US"/>
        </w:rPr>
        <w:t>Pekanbaru</w:t>
      </w:r>
      <w:proofErr w:type="spellEnd"/>
      <w:r>
        <w:rPr>
          <w:szCs w:val="24"/>
          <w:lang w:val="en-US"/>
        </w:rPr>
        <w:t xml:space="preserve">. </w:t>
      </w:r>
      <w:proofErr w:type="spellStart"/>
      <w:r w:rsidRPr="00534F08">
        <w:rPr>
          <w:szCs w:val="24"/>
          <w:lang w:val="en-US"/>
        </w:rPr>
        <w:t>Peneliti</w:t>
      </w:r>
      <w:proofErr w:type="spellEnd"/>
      <w:r w:rsidRPr="00534F08">
        <w:rPr>
          <w:szCs w:val="24"/>
          <w:lang w:val="en-US"/>
        </w:rPr>
        <w:t xml:space="preserve"> </w:t>
      </w:r>
      <w:proofErr w:type="spellStart"/>
      <w:r w:rsidRPr="00534F08">
        <w:rPr>
          <w:szCs w:val="24"/>
          <w:lang w:val="en-US"/>
        </w:rPr>
        <w:t>dalam</w:t>
      </w:r>
      <w:proofErr w:type="spellEnd"/>
      <w:r w:rsidRPr="00534F08">
        <w:rPr>
          <w:szCs w:val="24"/>
          <w:lang w:val="en-US"/>
        </w:rPr>
        <w:t xml:space="preserve"> Study Strata Satu (S1) </w:t>
      </w:r>
      <w:proofErr w:type="spellStart"/>
      <w:r w:rsidRPr="00534F08">
        <w:rPr>
          <w:szCs w:val="24"/>
          <w:lang w:val="en-US"/>
        </w:rPr>
        <w:t>saat</w:t>
      </w:r>
      <w:proofErr w:type="spellEnd"/>
      <w:r w:rsidRPr="00534F08">
        <w:rPr>
          <w:szCs w:val="24"/>
          <w:lang w:val="en-US"/>
        </w:rPr>
        <w:t xml:space="preserve"> </w:t>
      </w:r>
      <w:proofErr w:type="spellStart"/>
      <w:r w:rsidRPr="00534F08">
        <w:rPr>
          <w:szCs w:val="24"/>
          <w:lang w:val="en-US"/>
        </w:rPr>
        <w:t>ini</w:t>
      </w:r>
      <w:proofErr w:type="spellEnd"/>
      <w:r w:rsidRPr="00534F08">
        <w:rPr>
          <w:szCs w:val="24"/>
          <w:lang w:val="en-US"/>
        </w:rPr>
        <w:t xml:space="preserve"> </w:t>
      </w:r>
      <w:proofErr w:type="spellStart"/>
      <w:r w:rsidRPr="00534F08">
        <w:rPr>
          <w:szCs w:val="24"/>
          <w:lang w:val="en-US"/>
        </w:rPr>
        <w:t>mengambil</w:t>
      </w:r>
      <w:proofErr w:type="spellEnd"/>
      <w:r w:rsidRPr="00534F08">
        <w:rPr>
          <w:szCs w:val="24"/>
          <w:lang w:val="en-US"/>
        </w:rPr>
        <w:t xml:space="preserve"> </w:t>
      </w:r>
      <w:proofErr w:type="spellStart"/>
      <w:r w:rsidRPr="00534F08">
        <w:rPr>
          <w:szCs w:val="24"/>
          <w:lang w:val="en-US"/>
        </w:rPr>
        <w:t>konsentrasi</w:t>
      </w:r>
      <w:proofErr w:type="spellEnd"/>
      <w:r w:rsidRPr="00534F08">
        <w:rPr>
          <w:szCs w:val="24"/>
          <w:lang w:val="en-US"/>
        </w:rPr>
        <w:t xml:space="preserve"> </w:t>
      </w:r>
      <w:proofErr w:type="spellStart"/>
      <w:r w:rsidRPr="00534F08">
        <w:rPr>
          <w:szCs w:val="24"/>
          <w:lang w:val="en-US"/>
        </w:rPr>
        <w:t>jurusan</w:t>
      </w:r>
      <w:proofErr w:type="spellEnd"/>
      <w:r w:rsidRPr="00534F08">
        <w:rPr>
          <w:szCs w:val="24"/>
          <w:lang w:val="en-US"/>
        </w:rPr>
        <w:t xml:space="preserve"> </w:t>
      </w:r>
      <w:proofErr w:type="spellStart"/>
      <w:r w:rsidRPr="00534F08">
        <w:rPr>
          <w:szCs w:val="24"/>
          <w:lang w:val="en-US"/>
        </w:rPr>
        <w:t>Perbankan</w:t>
      </w:r>
      <w:proofErr w:type="spellEnd"/>
      <w:r w:rsidRPr="00534F08">
        <w:rPr>
          <w:szCs w:val="24"/>
          <w:lang w:val="en-US"/>
        </w:rPr>
        <w:t xml:space="preserve"> Syariah. Hal </w:t>
      </w:r>
      <w:proofErr w:type="spellStart"/>
      <w:r w:rsidRPr="00534F08">
        <w:rPr>
          <w:szCs w:val="24"/>
          <w:lang w:val="en-US"/>
        </w:rPr>
        <w:t>ini</w:t>
      </w:r>
      <w:proofErr w:type="spellEnd"/>
      <w:r w:rsidRPr="00534F08">
        <w:rPr>
          <w:szCs w:val="24"/>
          <w:lang w:val="en-US"/>
        </w:rPr>
        <w:t xml:space="preserve"> </w:t>
      </w:r>
      <w:proofErr w:type="spellStart"/>
      <w:r w:rsidRPr="00534F08">
        <w:rPr>
          <w:szCs w:val="24"/>
          <w:lang w:val="en-US"/>
        </w:rPr>
        <w:t>sesuai</w:t>
      </w:r>
      <w:proofErr w:type="spellEnd"/>
      <w:r w:rsidRPr="00534F08">
        <w:rPr>
          <w:szCs w:val="24"/>
          <w:lang w:val="en-US"/>
        </w:rPr>
        <w:t xml:space="preserve"> </w:t>
      </w:r>
      <w:proofErr w:type="spellStart"/>
      <w:r w:rsidRPr="00534F08">
        <w:rPr>
          <w:szCs w:val="24"/>
          <w:lang w:val="en-US"/>
        </w:rPr>
        <w:t>dengan</w:t>
      </w:r>
      <w:proofErr w:type="spellEnd"/>
      <w:r w:rsidRPr="00534F08">
        <w:rPr>
          <w:szCs w:val="24"/>
          <w:lang w:val="en-US"/>
        </w:rPr>
        <w:t xml:space="preserve"> </w:t>
      </w:r>
      <w:proofErr w:type="spellStart"/>
      <w:r w:rsidRPr="00534F08">
        <w:rPr>
          <w:szCs w:val="24"/>
          <w:lang w:val="en-US"/>
        </w:rPr>
        <w:t>tujuan</w:t>
      </w:r>
      <w:proofErr w:type="spellEnd"/>
      <w:r w:rsidRPr="00534F08">
        <w:rPr>
          <w:szCs w:val="24"/>
          <w:lang w:val="en-US"/>
        </w:rPr>
        <w:t xml:space="preserve"> </w:t>
      </w:r>
      <w:proofErr w:type="spellStart"/>
      <w:r w:rsidRPr="00534F08">
        <w:rPr>
          <w:szCs w:val="24"/>
          <w:lang w:val="en-US"/>
        </w:rPr>
        <w:t>dari</w:t>
      </w:r>
      <w:proofErr w:type="spellEnd"/>
      <w:r w:rsidRPr="00534F08">
        <w:rPr>
          <w:szCs w:val="24"/>
          <w:lang w:val="en-US"/>
        </w:rPr>
        <w:t xml:space="preserve"> </w:t>
      </w:r>
      <w:proofErr w:type="spellStart"/>
      <w:r w:rsidRPr="00534F08">
        <w:rPr>
          <w:szCs w:val="24"/>
          <w:lang w:val="en-US"/>
        </w:rPr>
        <w:t>peneliti</w:t>
      </w:r>
      <w:proofErr w:type="spellEnd"/>
      <w:r w:rsidRPr="00534F08">
        <w:rPr>
          <w:szCs w:val="24"/>
          <w:lang w:val="en-US"/>
        </w:rPr>
        <w:t xml:space="preserve"> yang </w:t>
      </w:r>
      <w:proofErr w:type="spellStart"/>
      <w:r w:rsidRPr="00534F08">
        <w:rPr>
          <w:szCs w:val="24"/>
          <w:lang w:val="en-US"/>
        </w:rPr>
        <w:t>ini</w:t>
      </w:r>
      <w:proofErr w:type="spellEnd"/>
      <w:r w:rsidRPr="00534F08">
        <w:rPr>
          <w:szCs w:val="24"/>
          <w:lang w:val="en-US"/>
        </w:rPr>
        <w:t xml:space="preserve"> </w:t>
      </w:r>
      <w:proofErr w:type="spellStart"/>
      <w:r w:rsidRPr="00534F08">
        <w:rPr>
          <w:szCs w:val="24"/>
          <w:lang w:val="en-US"/>
        </w:rPr>
        <w:t>mengenalkan</w:t>
      </w:r>
      <w:proofErr w:type="spellEnd"/>
      <w:r w:rsidRPr="00534F08">
        <w:rPr>
          <w:szCs w:val="24"/>
          <w:lang w:val="en-US"/>
        </w:rPr>
        <w:t xml:space="preserve"> </w:t>
      </w:r>
      <w:proofErr w:type="spellStart"/>
      <w:r w:rsidRPr="00534F08">
        <w:rPr>
          <w:szCs w:val="24"/>
          <w:lang w:val="en-US"/>
        </w:rPr>
        <w:t>kepada</w:t>
      </w:r>
      <w:proofErr w:type="spellEnd"/>
      <w:r w:rsidRPr="00534F08">
        <w:rPr>
          <w:szCs w:val="24"/>
          <w:lang w:val="en-US"/>
        </w:rPr>
        <w:t xml:space="preserve"> </w:t>
      </w:r>
      <w:proofErr w:type="spellStart"/>
      <w:r w:rsidRPr="00534F08">
        <w:rPr>
          <w:szCs w:val="24"/>
          <w:lang w:val="en-US"/>
        </w:rPr>
        <w:t>masyarakat</w:t>
      </w:r>
      <w:proofErr w:type="spellEnd"/>
      <w:r w:rsidRPr="00534F08">
        <w:rPr>
          <w:szCs w:val="24"/>
          <w:lang w:val="en-US"/>
        </w:rPr>
        <w:t xml:space="preserve"> </w:t>
      </w:r>
      <w:proofErr w:type="spellStart"/>
      <w:r w:rsidRPr="00534F08">
        <w:rPr>
          <w:szCs w:val="24"/>
          <w:lang w:val="en-US"/>
        </w:rPr>
        <w:t>secara</w:t>
      </w:r>
      <w:proofErr w:type="spellEnd"/>
      <w:r w:rsidRPr="00534F08">
        <w:rPr>
          <w:szCs w:val="24"/>
          <w:lang w:val="en-US"/>
        </w:rPr>
        <w:t xml:space="preserve"> </w:t>
      </w:r>
      <w:proofErr w:type="spellStart"/>
      <w:r w:rsidRPr="00534F08">
        <w:rPr>
          <w:szCs w:val="24"/>
          <w:lang w:val="en-US"/>
        </w:rPr>
        <w:t>luas</w:t>
      </w:r>
      <w:proofErr w:type="spellEnd"/>
      <w:r w:rsidRPr="00534F08">
        <w:rPr>
          <w:szCs w:val="24"/>
          <w:lang w:val="en-US"/>
        </w:rPr>
        <w:t xml:space="preserve"> </w:t>
      </w:r>
      <w:proofErr w:type="spellStart"/>
      <w:r w:rsidRPr="00534F08">
        <w:rPr>
          <w:szCs w:val="24"/>
          <w:lang w:val="en-US"/>
        </w:rPr>
        <w:t>esensi</w:t>
      </w:r>
      <w:proofErr w:type="spellEnd"/>
      <w:r w:rsidRPr="00534F08">
        <w:rPr>
          <w:szCs w:val="24"/>
          <w:lang w:val="en-US"/>
        </w:rPr>
        <w:t xml:space="preserve"> dan </w:t>
      </w:r>
      <w:proofErr w:type="spellStart"/>
      <w:r w:rsidRPr="00534F08">
        <w:rPr>
          <w:szCs w:val="24"/>
          <w:lang w:val="en-US"/>
        </w:rPr>
        <w:t>eksistensi</w:t>
      </w:r>
      <w:proofErr w:type="spellEnd"/>
      <w:r w:rsidRPr="00534F08">
        <w:rPr>
          <w:szCs w:val="24"/>
          <w:lang w:val="en-US"/>
        </w:rPr>
        <w:t xml:space="preserve"> </w:t>
      </w:r>
      <w:proofErr w:type="spellStart"/>
      <w:r w:rsidRPr="00534F08">
        <w:rPr>
          <w:szCs w:val="24"/>
          <w:lang w:val="en-US"/>
        </w:rPr>
        <w:t>dari</w:t>
      </w:r>
      <w:proofErr w:type="spellEnd"/>
      <w:r w:rsidRPr="00534F08">
        <w:rPr>
          <w:szCs w:val="24"/>
          <w:lang w:val="en-US"/>
        </w:rPr>
        <w:t xml:space="preserve"> bank syariah. </w:t>
      </w:r>
      <w:proofErr w:type="spellStart"/>
      <w:r w:rsidRPr="00534F08">
        <w:rPr>
          <w:szCs w:val="24"/>
          <w:lang w:val="en-US"/>
        </w:rPr>
        <w:t>Peneliti</w:t>
      </w:r>
      <w:proofErr w:type="spellEnd"/>
      <w:r w:rsidRPr="00534F08">
        <w:rPr>
          <w:szCs w:val="24"/>
          <w:lang w:val="en-US"/>
        </w:rPr>
        <w:t xml:space="preserve"> juga </w:t>
      </w:r>
      <w:proofErr w:type="spellStart"/>
      <w:r w:rsidRPr="00534F08">
        <w:rPr>
          <w:szCs w:val="24"/>
          <w:lang w:val="en-US"/>
        </w:rPr>
        <w:t>aktif</w:t>
      </w:r>
      <w:proofErr w:type="spellEnd"/>
      <w:r w:rsidRPr="00534F08">
        <w:rPr>
          <w:szCs w:val="24"/>
          <w:lang w:val="en-US"/>
        </w:rPr>
        <w:t xml:space="preserve"> di dunia </w:t>
      </w:r>
      <w:proofErr w:type="spellStart"/>
      <w:r w:rsidRPr="00534F08">
        <w:rPr>
          <w:szCs w:val="24"/>
          <w:lang w:val="en-US"/>
        </w:rPr>
        <w:t>organisasi</w:t>
      </w:r>
      <w:proofErr w:type="spellEnd"/>
      <w:r w:rsidRPr="00534F08">
        <w:rPr>
          <w:szCs w:val="24"/>
          <w:lang w:val="en-US"/>
        </w:rPr>
        <w:t xml:space="preserve"> </w:t>
      </w:r>
      <w:proofErr w:type="spellStart"/>
      <w:r w:rsidRPr="00534F08">
        <w:rPr>
          <w:szCs w:val="24"/>
          <w:lang w:val="en-US"/>
        </w:rPr>
        <w:t>kampus</w:t>
      </w:r>
      <w:proofErr w:type="spellEnd"/>
      <w:r w:rsidRPr="00534F08">
        <w:rPr>
          <w:szCs w:val="24"/>
          <w:lang w:val="en-US"/>
        </w:rPr>
        <w:t xml:space="preserve"> </w:t>
      </w:r>
      <w:proofErr w:type="spellStart"/>
      <w:r w:rsidRPr="00534F08">
        <w:rPr>
          <w:szCs w:val="24"/>
          <w:lang w:val="en-US"/>
        </w:rPr>
        <w:t>dengan</w:t>
      </w:r>
      <w:proofErr w:type="spellEnd"/>
      <w:r w:rsidRPr="00534F08">
        <w:rPr>
          <w:szCs w:val="24"/>
          <w:lang w:val="en-US"/>
        </w:rPr>
        <w:t xml:space="preserve"> </w:t>
      </w:r>
      <w:proofErr w:type="spellStart"/>
      <w:r w:rsidRPr="00534F08">
        <w:rPr>
          <w:szCs w:val="24"/>
          <w:lang w:val="en-US"/>
        </w:rPr>
        <w:t>jabatan</w:t>
      </w:r>
      <w:proofErr w:type="spellEnd"/>
      <w:r w:rsidRPr="00534F08">
        <w:rPr>
          <w:szCs w:val="24"/>
          <w:lang w:val="en-US"/>
        </w:rPr>
        <w:t xml:space="preserve"> </w:t>
      </w:r>
      <w:proofErr w:type="spellStart"/>
      <w:r w:rsidRPr="00534F08">
        <w:rPr>
          <w:szCs w:val="24"/>
          <w:lang w:val="en-US"/>
        </w:rPr>
        <w:t>sebagai</w:t>
      </w:r>
      <w:proofErr w:type="spellEnd"/>
      <w:r w:rsidRPr="00534F08">
        <w:rPr>
          <w:szCs w:val="24"/>
          <w:lang w:val="en-US"/>
        </w:rPr>
        <w:t xml:space="preserve"> Wakil </w:t>
      </w:r>
      <w:proofErr w:type="spellStart"/>
      <w:r w:rsidRPr="00534F08">
        <w:rPr>
          <w:szCs w:val="24"/>
          <w:lang w:val="en-US"/>
        </w:rPr>
        <w:t>Ketua</w:t>
      </w:r>
      <w:proofErr w:type="spellEnd"/>
      <w:r w:rsidRPr="00534F08">
        <w:rPr>
          <w:szCs w:val="24"/>
          <w:lang w:val="en-US"/>
        </w:rPr>
        <w:t xml:space="preserve"> HMJPS IAI </w:t>
      </w:r>
      <w:proofErr w:type="spellStart"/>
      <w:r w:rsidRPr="00534F08">
        <w:rPr>
          <w:szCs w:val="24"/>
          <w:lang w:val="en-US"/>
        </w:rPr>
        <w:t>Diniyyah</w:t>
      </w:r>
      <w:proofErr w:type="spellEnd"/>
      <w:r w:rsidRPr="00534F08">
        <w:rPr>
          <w:szCs w:val="24"/>
          <w:lang w:val="en-US"/>
        </w:rPr>
        <w:t xml:space="preserve"> </w:t>
      </w:r>
      <w:proofErr w:type="spellStart"/>
      <w:r w:rsidRPr="00534F08">
        <w:rPr>
          <w:szCs w:val="24"/>
          <w:lang w:val="en-US"/>
        </w:rPr>
        <w:t>periode</w:t>
      </w:r>
      <w:proofErr w:type="spellEnd"/>
      <w:r w:rsidRPr="00534F08">
        <w:rPr>
          <w:szCs w:val="24"/>
          <w:lang w:val="en-US"/>
        </w:rPr>
        <w:t xml:space="preserve"> 2023-</w:t>
      </w:r>
      <w:proofErr w:type="gramStart"/>
      <w:r w:rsidRPr="00534F08">
        <w:rPr>
          <w:szCs w:val="24"/>
          <w:lang w:val="en-US"/>
        </w:rPr>
        <w:t>2024,Ketua</w:t>
      </w:r>
      <w:proofErr w:type="gramEnd"/>
      <w:r w:rsidRPr="00534F08">
        <w:rPr>
          <w:szCs w:val="24"/>
          <w:lang w:val="en-US"/>
        </w:rPr>
        <w:t xml:space="preserve"> HMJPS </w:t>
      </w:r>
      <w:proofErr w:type="spellStart"/>
      <w:r w:rsidRPr="00534F08">
        <w:rPr>
          <w:szCs w:val="24"/>
          <w:lang w:val="en-US"/>
        </w:rPr>
        <w:t>periode</w:t>
      </w:r>
      <w:proofErr w:type="spellEnd"/>
      <w:r w:rsidRPr="00534F08">
        <w:rPr>
          <w:szCs w:val="24"/>
          <w:lang w:val="en-US"/>
        </w:rPr>
        <w:t xml:space="preserve"> 2024-2025 dan </w:t>
      </w:r>
      <w:proofErr w:type="spellStart"/>
      <w:r w:rsidRPr="00534F08">
        <w:rPr>
          <w:szCs w:val="24"/>
          <w:lang w:val="en-US"/>
        </w:rPr>
        <w:t>sekarang</w:t>
      </w:r>
      <w:proofErr w:type="spellEnd"/>
      <w:r w:rsidRPr="00534F08">
        <w:rPr>
          <w:szCs w:val="24"/>
          <w:lang w:val="en-US"/>
        </w:rPr>
        <w:t xml:space="preserve"> </w:t>
      </w:r>
      <w:proofErr w:type="spellStart"/>
      <w:r w:rsidRPr="00534F08">
        <w:rPr>
          <w:szCs w:val="24"/>
          <w:lang w:val="en-US"/>
        </w:rPr>
        <w:t>peniliti</w:t>
      </w:r>
      <w:proofErr w:type="spellEnd"/>
      <w:r w:rsidRPr="00534F08">
        <w:rPr>
          <w:szCs w:val="24"/>
          <w:lang w:val="en-US"/>
        </w:rPr>
        <w:t xml:space="preserve"> </w:t>
      </w:r>
      <w:proofErr w:type="spellStart"/>
      <w:r w:rsidRPr="00534F08">
        <w:rPr>
          <w:szCs w:val="24"/>
          <w:lang w:val="en-US"/>
        </w:rPr>
        <w:t>mengabdikan</w:t>
      </w:r>
      <w:proofErr w:type="spellEnd"/>
      <w:r w:rsidRPr="00534F08">
        <w:rPr>
          <w:szCs w:val="24"/>
          <w:lang w:val="en-US"/>
        </w:rPr>
        <w:t xml:space="preserve"> </w:t>
      </w:r>
      <w:proofErr w:type="spellStart"/>
      <w:r w:rsidRPr="00534F08">
        <w:rPr>
          <w:szCs w:val="24"/>
          <w:lang w:val="en-US"/>
        </w:rPr>
        <w:t>ilmunya</w:t>
      </w:r>
      <w:proofErr w:type="spellEnd"/>
      <w:r w:rsidRPr="00534F08">
        <w:rPr>
          <w:szCs w:val="24"/>
          <w:lang w:val="en-US"/>
        </w:rPr>
        <w:t xml:space="preserve"> </w:t>
      </w:r>
      <w:proofErr w:type="spellStart"/>
      <w:r w:rsidRPr="00534F08">
        <w:rPr>
          <w:szCs w:val="24"/>
          <w:lang w:val="en-US"/>
        </w:rPr>
        <w:t>menjadi</w:t>
      </w:r>
      <w:proofErr w:type="spellEnd"/>
      <w:r w:rsidRPr="00534F08">
        <w:rPr>
          <w:szCs w:val="24"/>
          <w:lang w:val="en-US"/>
        </w:rPr>
        <w:t xml:space="preserve"> guru di MDTA Tauhid </w:t>
      </w:r>
      <w:proofErr w:type="spellStart"/>
      <w:r w:rsidRPr="00534F08">
        <w:rPr>
          <w:szCs w:val="24"/>
          <w:lang w:val="en-US"/>
        </w:rPr>
        <w:t>mulai</w:t>
      </w:r>
      <w:proofErr w:type="spellEnd"/>
      <w:r w:rsidRPr="00534F08">
        <w:rPr>
          <w:szCs w:val="24"/>
          <w:lang w:val="en-US"/>
        </w:rPr>
        <w:t xml:space="preserve"> </w:t>
      </w:r>
      <w:proofErr w:type="spellStart"/>
      <w:r w:rsidRPr="00534F08">
        <w:rPr>
          <w:szCs w:val="24"/>
          <w:lang w:val="en-US"/>
        </w:rPr>
        <w:t>daari</w:t>
      </w:r>
      <w:proofErr w:type="spellEnd"/>
      <w:r w:rsidRPr="00534F08">
        <w:rPr>
          <w:szCs w:val="24"/>
          <w:lang w:val="en-US"/>
        </w:rPr>
        <w:t xml:space="preserve"> tahun2024-sekarang.</w:t>
      </w:r>
    </w:p>
    <w:p w14:paraId="7E82E86B" w14:textId="77777777" w:rsidR="00534F08" w:rsidRPr="00534F08" w:rsidRDefault="00534F08" w:rsidP="00ED1BE5">
      <w:pPr>
        <w:rPr>
          <w:szCs w:val="24"/>
          <w:lang w:val="en-US"/>
        </w:rPr>
      </w:pPr>
    </w:p>
    <w:sectPr w:rsidR="00534F08" w:rsidRPr="00534F08" w:rsidSect="00534F08">
      <w:headerReference w:type="default" r:id="rId30"/>
      <w:pgSz w:w="11906" w:h="16838" w:code="9"/>
      <w:pgMar w:top="1985"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9CF4B" w14:textId="77777777" w:rsidR="00470726" w:rsidRDefault="00470726" w:rsidP="00ED1BE5">
      <w:pPr>
        <w:spacing w:line="240" w:lineRule="auto"/>
      </w:pPr>
      <w:r>
        <w:separator/>
      </w:r>
    </w:p>
  </w:endnote>
  <w:endnote w:type="continuationSeparator" w:id="0">
    <w:p w14:paraId="74C74A96" w14:textId="77777777" w:rsidR="00470726" w:rsidRDefault="00470726" w:rsidP="00ED1B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numGothic">
    <w:charset w:val="81"/>
    <w:family w:val="auto"/>
    <w:pitch w:val="variable"/>
    <w:sig w:usb0="80000003" w:usb1="09D7FCEB" w:usb2="00000010"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Kozuka Mincho Pr6N R">
    <w:panose1 w:val="02020400000000000000"/>
    <w:charset w:val="80"/>
    <w:family w:val="roman"/>
    <w:notTrueType/>
    <w:pitch w:val="variable"/>
    <w:sig w:usb0="000002D7" w:usb1="2AC71C11" w:usb2="00000012" w:usb3="00000000" w:csb0="000200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6903488"/>
      <w:docPartObj>
        <w:docPartGallery w:val="Page Numbers (Bottom of Page)"/>
        <w:docPartUnique/>
      </w:docPartObj>
    </w:sdtPr>
    <w:sdtEndPr>
      <w:rPr>
        <w:noProof/>
      </w:rPr>
    </w:sdtEndPr>
    <w:sdtContent>
      <w:p w14:paraId="7547409E" w14:textId="6437158E" w:rsidR="00352727" w:rsidRDefault="003527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A755E6" w14:textId="77777777" w:rsidR="00540917" w:rsidRDefault="005409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B8577" w14:textId="6A73A34E" w:rsidR="00352727" w:rsidRDefault="00352727">
    <w:pPr>
      <w:pStyle w:val="Footer"/>
      <w:jc w:val="center"/>
    </w:pPr>
  </w:p>
  <w:p w14:paraId="77327D3F" w14:textId="77777777" w:rsidR="00E02D17" w:rsidRDefault="00E02D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12CEE" w14:textId="77777777" w:rsidR="00470726" w:rsidRDefault="00470726" w:rsidP="006C1F57">
      <w:pPr>
        <w:spacing w:line="240" w:lineRule="auto"/>
        <w:ind w:firstLine="0"/>
        <w:jc w:val="left"/>
      </w:pPr>
      <w:r>
        <w:separator/>
      </w:r>
    </w:p>
  </w:footnote>
  <w:footnote w:type="continuationSeparator" w:id="0">
    <w:p w14:paraId="7370D686" w14:textId="77777777" w:rsidR="00470726" w:rsidRDefault="00470726" w:rsidP="00ED1BE5">
      <w:pPr>
        <w:spacing w:line="240" w:lineRule="auto"/>
      </w:pPr>
      <w:r>
        <w:continuationSeparator/>
      </w:r>
    </w:p>
  </w:footnote>
  <w:footnote w:id="1">
    <w:p w14:paraId="2E223F50" w14:textId="77777777" w:rsidR="009B07A0" w:rsidRPr="00E30903" w:rsidRDefault="00EC5FCB" w:rsidP="009B07A0">
      <w:pPr>
        <w:pStyle w:val="FootnoteText"/>
      </w:pPr>
      <w:r>
        <w:rPr>
          <w:rStyle w:val="FootnoteReference"/>
        </w:rPr>
        <w:footnoteRef/>
      </w:r>
      <w:r w:rsidR="009B07A0" w:rsidRPr="00E30903">
        <w:t xml:space="preserve">Eva Yasika, </w:t>
      </w:r>
      <w:r w:rsidR="009B07A0" w:rsidRPr="00E30903">
        <w:rPr>
          <w:i/>
          <w:iCs/>
        </w:rPr>
        <w:t>“Pengaruh Persepsi dan Pengetahuan Terhadap Minat Menabung di Bank Syariah Pada Masyarakat Dukuh Krajan Ponorogo,”</w:t>
      </w:r>
      <w:r w:rsidR="009B07A0" w:rsidRPr="00E30903">
        <w:t xml:space="preserve"> Jurnal Ekonomi dan Bisnis Islam, Volume 1 Nomor 2 (September 2019): 132</w:t>
      </w:r>
    </w:p>
    <w:p w14:paraId="72E3A90A" w14:textId="77777777" w:rsidR="009B07A0" w:rsidRDefault="009B07A0" w:rsidP="009B07A0">
      <w:pPr>
        <w:pStyle w:val="FootnoteText"/>
      </w:pPr>
    </w:p>
    <w:p w14:paraId="5E090FDF" w14:textId="22D8E1B1" w:rsidR="00EC5FCB" w:rsidRDefault="00EC5FCB" w:rsidP="00EC5FCB">
      <w:pPr>
        <w:pStyle w:val="FootnoteText"/>
        <w:ind w:firstLine="0"/>
      </w:pPr>
      <w:r>
        <w:t xml:space="preserve"> </w:t>
      </w:r>
    </w:p>
  </w:footnote>
  <w:footnote w:id="2">
    <w:p w14:paraId="1D57638C" w14:textId="77777777" w:rsidR="00ED1BE5" w:rsidRDefault="00ED1BE5" w:rsidP="001B0326">
      <w:pPr>
        <w:pStyle w:val="FootnoteText"/>
      </w:pPr>
      <w:r w:rsidRPr="00E242A3">
        <w:rPr>
          <w:rStyle w:val="FootnoteReference"/>
        </w:rPr>
        <w:footnoteRef/>
      </w:r>
      <w:r w:rsidRPr="00E242A3">
        <w:t xml:space="preserve"> Otoritas Jasa Keuangan &amp; Badan Pusat Statistik, </w:t>
      </w:r>
      <w:r w:rsidRPr="00E242A3">
        <w:rPr>
          <w:i/>
          <w:iCs/>
        </w:rPr>
        <w:t>Survei Nasional Literasi dan Inklusi Keuangan (SNLIK) 2024,</w:t>
      </w:r>
      <w:r w:rsidRPr="00E242A3">
        <w:t>2 Agustus2024</w:t>
      </w:r>
      <w:r w:rsidRPr="00512B2D">
        <w:t xml:space="preserve"> .</w:t>
      </w:r>
    </w:p>
  </w:footnote>
  <w:footnote w:id="3">
    <w:p w14:paraId="3C92B884" w14:textId="77777777" w:rsidR="00ED1BE5" w:rsidRPr="00E242A3" w:rsidRDefault="00ED1BE5" w:rsidP="001B0326">
      <w:pPr>
        <w:pStyle w:val="FootnoteText"/>
      </w:pPr>
      <w:r w:rsidRPr="00E242A3">
        <w:rPr>
          <w:rStyle w:val="FootnoteReference"/>
        </w:rPr>
        <w:footnoteRef/>
      </w:r>
      <w:r w:rsidRPr="00E242A3">
        <w:t xml:space="preserve"> Otoritas Jasa Keuangan &amp; Badan Pusat Statistik, </w:t>
      </w:r>
      <w:r w:rsidRPr="00E242A3">
        <w:rPr>
          <w:i/>
          <w:iCs/>
        </w:rPr>
        <w:t>Siaran Pers SNLIK 2025</w:t>
      </w:r>
      <w:r w:rsidRPr="00E242A3">
        <w:t>, 2 Mei 2025</w:t>
      </w:r>
    </w:p>
  </w:footnote>
  <w:footnote w:id="4">
    <w:p w14:paraId="63BD84CE" w14:textId="77777777" w:rsidR="00ED1BE5" w:rsidRPr="00E242A3" w:rsidRDefault="00ED1BE5" w:rsidP="000F474F">
      <w:pPr>
        <w:pStyle w:val="FootnoteText"/>
        <w:spacing w:line="360" w:lineRule="auto"/>
      </w:pPr>
      <w:r w:rsidRPr="00E242A3">
        <w:rPr>
          <w:rStyle w:val="FootnoteReference"/>
        </w:rPr>
        <w:footnoteRef/>
      </w:r>
      <w:r w:rsidRPr="00E242A3">
        <w:t xml:space="preserve"> BPS Kota Pekanbaru, </w:t>
      </w:r>
      <w:r w:rsidRPr="00E242A3">
        <w:rPr>
          <w:i/>
          <w:iCs/>
        </w:rPr>
        <w:t>Analisis Survei Kebutuhan Data Kota Pekanbaru 2023</w:t>
      </w:r>
    </w:p>
  </w:footnote>
  <w:footnote w:id="5">
    <w:p w14:paraId="789CBF67" w14:textId="6310E904" w:rsidR="00ED1BE5" w:rsidRDefault="00ED1BE5" w:rsidP="000F474F">
      <w:pPr>
        <w:pStyle w:val="FootnoteText"/>
        <w:tabs>
          <w:tab w:val="left" w:pos="6828"/>
        </w:tabs>
        <w:spacing w:line="360" w:lineRule="auto"/>
      </w:pPr>
      <w:r w:rsidRPr="00E242A3">
        <w:rPr>
          <w:rStyle w:val="FootnoteReference"/>
        </w:rPr>
        <w:footnoteRef/>
      </w:r>
      <w:r w:rsidRPr="00E242A3">
        <w:t xml:space="preserve"> Wawancara dengan Bapak Budi di Pekanbaru ,tanggal 19 Mei 2025</w:t>
      </w:r>
      <w:r w:rsidR="000F474F">
        <w:tab/>
      </w:r>
    </w:p>
    <w:p w14:paraId="0B5B4FC6" w14:textId="77777777" w:rsidR="000F474F" w:rsidRDefault="000F474F" w:rsidP="000F474F">
      <w:pPr>
        <w:pStyle w:val="FootnoteText"/>
        <w:tabs>
          <w:tab w:val="left" w:pos="6828"/>
        </w:tabs>
        <w:spacing w:line="360" w:lineRule="auto"/>
      </w:pPr>
    </w:p>
    <w:p w14:paraId="073D615D" w14:textId="77777777" w:rsidR="000F474F" w:rsidRDefault="000F474F" w:rsidP="000F474F">
      <w:pPr>
        <w:pStyle w:val="FootnoteText"/>
        <w:tabs>
          <w:tab w:val="left" w:pos="6828"/>
        </w:tabs>
        <w:spacing w:line="360" w:lineRule="auto"/>
      </w:pPr>
    </w:p>
    <w:p w14:paraId="47EC4EB1" w14:textId="77777777" w:rsidR="000F474F" w:rsidRDefault="000F474F" w:rsidP="000F474F">
      <w:pPr>
        <w:pStyle w:val="FootnoteText"/>
        <w:tabs>
          <w:tab w:val="left" w:pos="6828"/>
        </w:tabs>
        <w:spacing w:line="360" w:lineRule="auto"/>
      </w:pPr>
    </w:p>
    <w:p w14:paraId="704F39CB" w14:textId="77777777" w:rsidR="000F474F" w:rsidRPr="00E242A3" w:rsidRDefault="000F474F" w:rsidP="000F474F">
      <w:pPr>
        <w:pStyle w:val="FootnoteText"/>
        <w:tabs>
          <w:tab w:val="left" w:pos="6828"/>
        </w:tabs>
        <w:spacing w:line="360" w:lineRule="auto"/>
      </w:pPr>
    </w:p>
  </w:footnote>
  <w:footnote w:id="6">
    <w:p w14:paraId="3067DA30" w14:textId="77777777" w:rsidR="00ED1BE5" w:rsidRDefault="00ED1BE5" w:rsidP="000F474F">
      <w:pPr>
        <w:pStyle w:val="FootnoteText"/>
        <w:spacing w:line="360" w:lineRule="auto"/>
      </w:pPr>
      <w:r w:rsidRPr="00E242A3">
        <w:rPr>
          <w:rStyle w:val="FootnoteReference"/>
        </w:rPr>
        <w:footnoteRef/>
      </w:r>
      <w:r w:rsidRPr="00E242A3">
        <w:t xml:space="preserve"> Wawancara dengan dengan Bapak Ali di Pekanbaru ,tanggal 19 Mei 2025</w:t>
      </w:r>
    </w:p>
  </w:footnote>
  <w:footnote w:id="7">
    <w:p w14:paraId="1B2A4260" w14:textId="77777777" w:rsidR="00ED1BE5" w:rsidRPr="00ED1BE5" w:rsidRDefault="00ED1BE5" w:rsidP="000D573A">
      <w:pPr>
        <w:pStyle w:val="FootnoteText"/>
        <w:spacing w:line="360" w:lineRule="auto"/>
      </w:pPr>
      <w:r w:rsidRPr="00ED1BE5">
        <w:rPr>
          <w:rStyle w:val="FootnoteReference"/>
        </w:rPr>
        <w:footnoteRef/>
      </w:r>
      <w:r w:rsidRPr="00ED1BE5">
        <w:t xml:space="preserve"> Wawancara dengan dengan Bapak Khairunnas di Pekanbaru ,tanggal 19 Mei 2025</w:t>
      </w:r>
    </w:p>
  </w:footnote>
  <w:footnote w:id="8">
    <w:p w14:paraId="3F4115AC" w14:textId="77777777" w:rsidR="00ED1BE5" w:rsidRDefault="00ED1BE5" w:rsidP="000D573A">
      <w:pPr>
        <w:pStyle w:val="FootnoteText"/>
        <w:spacing w:line="360" w:lineRule="auto"/>
      </w:pPr>
      <w:r w:rsidRPr="00ED1BE5">
        <w:rPr>
          <w:rStyle w:val="FootnoteReference"/>
        </w:rPr>
        <w:footnoteRef/>
      </w:r>
      <w:r w:rsidRPr="00ED1BE5">
        <w:t xml:space="preserve"> Wawancara dengan Pero di Pekanbaru,tanggal 19 Mei 2025</w:t>
      </w:r>
    </w:p>
  </w:footnote>
  <w:footnote w:id="9">
    <w:p w14:paraId="3F7654A7" w14:textId="574AE2E2" w:rsidR="00ED1BE5" w:rsidRDefault="00ED1BE5" w:rsidP="00BF555E">
      <w:pPr>
        <w:pStyle w:val="FootnoteText"/>
        <w:spacing w:line="360" w:lineRule="auto"/>
      </w:pPr>
      <w:r>
        <w:rPr>
          <w:rStyle w:val="FootnoteReference"/>
        </w:rPr>
        <w:footnoteRef/>
      </w:r>
      <w:r>
        <w:t xml:space="preserve"> </w:t>
      </w:r>
      <w:r w:rsidRPr="000632AB">
        <w:t>Depdikbut</w:t>
      </w:r>
      <w:r w:rsidRPr="000632AB">
        <w:rPr>
          <w:i/>
          <w:iCs/>
        </w:rPr>
        <w:t>, Kamus Besar Bahasa Indonesia</w:t>
      </w:r>
      <w:r w:rsidRPr="000632AB">
        <w:t>, (Jakarta : Grafindo,2002), hlm.76</w:t>
      </w:r>
    </w:p>
  </w:footnote>
  <w:footnote w:id="10">
    <w:p w14:paraId="742B3418" w14:textId="763F3FE1" w:rsidR="00ED1BE5" w:rsidRDefault="00ED1BE5" w:rsidP="00BF555E">
      <w:pPr>
        <w:pStyle w:val="FootnoteText"/>
        <w:spacing w:line="360" w:lineRule="auto"/>
      </w:pPr>
      <w:r>
        <w:rPr>
          <w:rStyle w:val="FootnoteReference"/>
        </w:rPr>
        <w:footnoteRef/>
      </w:r>
      <w:r>
        <w:t xml:space="preserve">Etta Mamang Sangadji, dan </w:t>
      </w:r>
      <w:r w:rsidRPr="00E87E3D">
        <w:t xml:space="preserve">Sopiah, </w:t>
      </w:r>
      <w:r w:rsidRPr="00E87E3D">
        <w:rPr>
          <w:i/>
        </w:rPr>
        <w:t>Perilaku Konsumen</w:t>
      </w:r>
      <w:r>
        <w:rPr>
          <w:i/>
        </w:rPr>
        <w:t>,</w:t>
      </w:r>
      <w:r w:rsidRPr="00E87E3D">
        <w:t xml:space="preserve"> (Yogyakarta, 2013), h</w:t>
      </w:r>
      <w:r>
        <w:t>lm</w:t>
      </w:r>
      <w:r w:rsidRPr="00E87E3D">
        <w:t>. 42</w:t>
      </w:r>
    </w:p>
  </w:footnote>
  <w:footnote w:id="11">
    <w:p w14:paraId="387A641F" w14:textId="77777777" w:rsidR="00ED1BE5" w:rsidRDefault="00ED1BE5" w:rsidP="00BF555E">
      <w:pPr>
        <w:pStyle w:val="FootnoteText"/>
        <w:spacing w:line="360" w:lineRule="auto"/>
      </w:pPr>
      <w:r>
        <w:rPr>
          <w:rStyle w:val="FootnoteReference"/>
        </w:rPr>
        <w:footnoteRef/>
      </w:r>
      <w:r>
        <w:t xml:space="preserve"> </w:t>
      </w:r>
      <w:r w:rsidRPr="00C457D2">
        <w:t xml:space="preserve">Kasmir, </w:t>
      </w:r>
      <w:r w:rsidRPr="00C457D2">
        <w:rPr>
          <w:i/>
        </w:rPr>
        <w:t>Dasar-Dasar Perbankan</w:t>
      </w:r>
      <w:r>
        <w:rPr>
          <w:i/>
        </w:rPr>
        <w:t>,</w:t>
      </w:r>
      <w:r w:rsidRPr="00C457D2">
        <w:t xml:space="preserve"> (Jakarta: PT.Raja Grafindo Persada,</w:t>
      </w:r>
      <w:r>
        <w:t xml:space="preserve"> </w:t>
      </w:r>
      <w:r w:rsidRPr="00C457D2">
        <w:t>2012),</w:t>
      </w:r>
      <w:r>
        <w:t xml:space="preserve"> </w:t>
      </w:r>
      <w:r w:rsidRPr="00C457D2">
        <w:t>h</w:t>
      </w:r>
      <w:r>
        <w:t>lm</w:t>
      </w:r>
      <w:r w:rsidRPr="00C457D2">
        <w:t>.</w:t>
      </w:r>
      <w:r>
        <w:t xml:space="preserve"> </w:t>
      </w:r>
      <w:r w:rsidRPr="00C457D2">
        <w:t>3</w:t>
      </w:r>
    </w:p>
  </w:footnote>
  <w:footnote w:id="12">
    <w:p w14:paraId="4A5FC636" w14:textId="77777777" w:rsidR="00ED1BE5" w:rsidRDefault="00ED1BE5" w:rsidP="001B0326">
      <w:pPr>
        <w:pStyle w:val="FootnoteText"/>
      </w:pPr>
      <w:r>
        <w:rPr>
          <w:rStyle w:val="FootnoteReference"/>
        </w:rPr>
        <w:footnoteRef/>
      </w:r>
      <w:r>
        <w:t xml:space="preserve"> </w:t>
      </w:r>
      <w:hyperlink r:id="rId1" w:history="1">
        <w:r w:rsidRPr="00C56817">
          <w:rPr>
            <w:rStyle w:val="Hyperlink"/>
          </w:rPr>
          <w:t>https://www.google.com/amp/s/kbbi.web.id/minat.html</w:t>
        </w:r>
      </w:hyperlink>
      <w:r w:rsidRPr="00C56817">
        <w:t xml:space="preserve"> </w:t>
      </w:r>
      <w:r w:rsidRPr="00292018">
        <w:t>, Diakses 2</w:t>
      </w:r>
      <w:r>
        <w:t>3 Februari</w:t>
      </w:r>
      <w:r w:rsidRPr="00292018">
        <w:t xml:space="preserve"> 202</w:t>
      </w:r>
      <w:r>
        <w:t>5</w:t>
      </w:r>
    </w:p>
  </w:footnote>
  <w:footnote w:id="13">
    <w:p w14:paraId="5743F45C" w14:textId="77777777" w:rsidR="00ED1BE5" w:rsidRDefault="00ED1BE5" w:rsidP="001B0326">
      <w:pPr>
        <w:pStyle w:val="FootnoteText"/>
      </w:pPr>
      <w:r>
        <w:rPr>
          <w:rStyle w:val="FootnoteReference"/>
        </w:rPr>
        <w:footnoteRef/>
      </w:r>
      <w:r>
        <w:t xml:space="preserve"> </w:t>
      </w:r>
      <w:r w:rsidRPr="00292018">
        <w:t xml:space="preserve">Muhammad Syafii Antonio, </w:t>
      </w:r>
      <w:r w:rsidRPr="00292018">
        <w:rPr>
          <w:i/>
        </w:rPr>
        <w:t>Bank Syariah dan Teori dan Praktik</w:t>
      </w:r>
      <w:r w:rsidRPr="00292018">
        <w:t>, (Jakarta: Gema Insani, 2009), h</w:t>
      </w:r>
      <w:r>
        <w:t>lm</w:t>
      </w:r>
      <w:r w:rsidRPr="00292018">
        <w:t>. 153</w:t>
      </w:r>
      <w:r>
        <w:t xml:space="preserve">. </w:t>
      </w:r>
    </w:p>
  </w:footnote>
  <w:footnote w:id="14">
    <w:p w14:paraId="65025918" w14:textId="77777777" w:rsidR="00ED1BE5" w:rsidRDefault="00ED1BE5" w:rsidP="001B0326">
      <w:pPr>
        <w:pStyle w:val="FootnoteText"/>
      </w:pPr>
      <w:r>
        <w:rPr>
          <w:rStyle w:val="FootnoteReference"/>
        </w:rPr>
        <w:footnoteRef/>
      </w:r>
      <w:r>
        <w:t xml:space="preserve"> </w:t>
      </w:r>
      <w:r w:rsidRPr="0030325E">
        <w:t xml:space="preserve">Muhammad, </w:t>
      </w:r>
      <w:r w:rsidRPr="0030325E">
        <w:rPr>
          <w:i/>
        </w:rPr>
        <w:t>Manajemen Bank Syariah, Edisi Revisi Ke-2</w:t>
      </w:r>
      <w:r w:rsidRPr="0030325E">
        <w:t xml:space="preserve"> (Yogyakarta: UPP STIM YKPN, 2011)</w:t>
      </w:r>
      <w:r>
        <w:t>,</w:t>
      </w:r>
      <w:r w:rsidRPr="0030325E">
        <w:t xml:space="preserve"> h</w:t>
      </w:r>
      <w:r>
        <w:t>lm</w:t>
      </w:r>
      <w:r w:rsidRPr="0030325E">
        <w:t>.15</w:t>
      </w:r>
      <w:r>
        <w:tab/>
      </w:r>
    </w:p>
  </w:footnote>
  <w:footnote w:id="15">
    <w:p w14:paraId="7D44AB37" w14:textId="3B6A8164" w:rsidR="00ED1BE5" w:rsidRPr="00ED1BE5" w:rsidRDefault="00ED1BE5" w:rsidP="00ED1BE5">
      <w:pPr>
        <w:pStyle w:val="FootnoteText"/>
      </w:pPr>
      <w:r>
        <w:rPr>
          <w:rStyle w:val="FootnoteReference"/>
        </w:rPr>
        <w:footnoteRef/>
      </w:r>
      <w:r>
        <w:t xml:space="preserve"> </w:t>
      </w:r>
      <w:r w:rsidRPr="006179FF">
        <w:t>Undang-Undang No.1 Tahun 1998 tentang Perbankan, Pasal 1</w:t>
      </w:r>
    </w:p>
  </w:footnote>
  <w:footnote w:id="16">
    <w:p w14:paraId="4E6955C4" w14:textId="77777777" w:rsidR="00ED1BE5" w:rsidRDefault="00ED1BE5" w:rsidP="001B0326">
      <w:pPr>
        <w:pStyle w:val="FootnoteText"/>
      </w:pPr>
      <w:r>
        <w:rPr>
          <w:rStyle w:val="FootnoteReference"/>
        </w:rPr>
        <w:footnoteRef/>
      </w:r>
      <w:r>
        <w:t xml:space="preserve"> </w:t>
      </w:r>
      <w:r w:rsidRPr="00634907">
        <w:t xml:space="preserve">Louis Gottschalk, </w:t>
      </w:r>
      <w:r w:rsidRPr="00634907">
        <w:rPr>
          <w:i/>
        </w:rPr>
        <w:t xml:space="preserve">Mengerti Sejarah, </w:t>
      </w:r>
      <w:r w:rsidRPr="00634907">
        <w:t>(Depok: Yayasan Penerbit Universitas Indonesia, 2000), hlm. 171</w:t>
      </w:r>
    </w:p>
  </w:footnote>
  <w:footnote w:id="17">
    <w:p w14:paraId="3A0C128D" w14:textId="77777777" w:rsidR="00ED1BE5" w:rsidRDefault="00ED1BE5" w:rsidP="001B0326">
      <w:pPr>
        <w:pStyle w:val="FootnoteText"/>
        <w:contextualSpacing/>
      </w:pPr>
      <w:r>
        <w:rPr>
          <w:rStyle w:val="FootnoteReference"/>
        </w:rPr>
        <w:footnoteRef/>
      </w:r>
      <w:r>
        <w:t xml:space="preserve"> </w:t>
      </w:r>
      <w:r w:rsidRPr="00634907">
        <w:t xml:space="preserve">Hugiono dan Poerwantana, </w:t>
      </w:r>
      <w:r w:rsidRPr="00634907">
        <w:rPr>
          <w:i/>
        </w:rPr>
        <w:t>Pengantar Ilmu Sejarah</w:t>
      </w:r>
      <w:r w:rsidRPr="00634907">
        <w:t>. (Jakarta: PT Bina Aksara, 2000), hlm. 47</w:t>
      </w:r>
    </w:p>
  </w:footnote>
  <w:footnote w:id="18">
    <w:p w14:paraId="7C307699" w14:textId="77777777" w:rsidR="00ED1BE5" w:rsidRDefault="00ED1BE5" w:rsidP="001B0326">
      <w:pPr>
        <w:pStyle w:val="FootnoteText"/>
      </w:pPr>
      <w:r>
        <w:rPr>
          <w:rStyle w:val="FootnoteReference"/>
        </w:rPr>
        <w:footnoteRef/>
      </w:r>
      <w:r>
        <w:t xml:space="preserve"> </w:t>
      </w:r>
      <w:r w:rsidRPr="00634907">
        <w:t xml:space="preserve">Babadu, J.S dan Zain, </w:t>
      </w:r>
      <w:r w:rsidRPr="00634907">
        <w:rPr>
          <w:i/>
        </w:rPr>
        <w:t>Kamus Umum Bahasa Indonesia</w:t>
      </w:r>
      <w:r w:rsidRPr="00634907">
        <w:t>, (Jakarta: Pustaka Sinar Harapan, 2001), hlm 131</w:t>
      </w:r>
    </w:p>
  </w:footnote>
  <w:footnote w:id="19">
    <w:p w14:paraId="6A42C171" w14:textId="77777777" w:rsidR="00ED1BE5" w:rsidRDefault="00ED1BE5" w:rsidP="00CD0C87">
      <w:pPr>
        <w:pStyle w:val="BodyText"/>
      </w:pPr>
      <w:r>
        <w:rPr>
          <w:rStyle w:val="FootnoteReference"/>
          <w:rFonts w:eastAsiaTheme="minorEastAsia"/>
        </w:rPr>
        <w:footnoteRef/>
      </w:r>
      <w:r>
        <w:t xml:space="preserve"> </w:t>
      </w:r>
      <w:r w:rsidRPr="00634907">
        <w:t xml:space="preserve">Pius Abdillah &amp; Danu Prasetya, </w:t>
      </w:r>
      <w:r w:rsidRPr="005045B6">
        <w:rPr>
          <w:i/>
          <w:iCs/>
        </w:rPr>
        <w:t xml:space="preserve">Kamus </w:t>
      </w:r>
      <w:proofErr w:type="spellStart"/>
      <w:r w:rsidRPr="005045B6">
        <w:rPr>
          <w:i/>
          <w:iCs/>
        </w:rPr>
        <w:t>Lengkap</w:t>
      </w:r>
      <w:proofErr w:type="spellEnd"/>
      <w:r w:rsidRPr="005045B6">
        <w:rPr>
          <w:i/>
          <w:iCs/>
        </w:rPr>
        <w:t xml:space="preserve"> Bahasa Indonesia</w:t>
      </w:r>
      <w:r w:rsidRPr="00634907">
        <w:t xml:space="preserve">, (Surabaya: </w:t>
      </w:r>
      <w:proofErr w:type="spellStart"/>
      <w:r w:rsidRPr="00634907">
        <w:t>Arloka</w:t>
      </w:r>
      <w:proofErr w:type="spellEnd"/>
      <w:r w:rsidRPr="00634907">
        <w:t xml:space="preserve">), </w:t>
      </w:r>
      <w:proofErr w:type="spellStart"/>
      <w:r w:rsidRPr="00634907">
        <w:t>hlm</w:t>
      </w:r>
      <w:proofErr w:type="spellEnd"/>
      <w:r w:rsidRPr="00634907">
        <w:t>. 256</w:t>
      </w:r>
    </w:p>
  </w:footnote>
  <w:footnote w:id="20">
    <w:p w14:paraId="1E04019E" w14:textId="77777777" w:rsidR="00ED1BE5" w:rsidRDefault="00ED1BE5" w:rsidP="001C348C">
      <w:pPr>
        <w:pStyle w:val="FootnoteText"/>
      </w:pPr>
      <w:r>
        <w:rPr>
          <w:rStyle w:val="FootnoteReference"/>
        </w:rPr>
        <w:footnoteRef/>
      </w:r>
      <w:r>
        <w:t xml:space="preserve"> </w:t>
      </w:r>
      <w:r w:rsidRPr="006B3467">
        <w:t xml:space="preserve">Wiwien Dinar Prastiti dan Susatyo Yuwono, </w:t>
      </w:r>
      <w:r w:rsidRPr="006B3467">
        <w:rPr>
          <w:i/>
        </w:rPr>
        <w:t>Psikologi Eksperimen</w:t>
      </w:r>
      <w:r w:rsidRPr="006B3467">
        <w:t xml:space="preserve"> (Surakarta: Muhammadiyah University Press, 2018),</w:t>
      </w:r>
      <w:r>
        <w:t xml:space="preserve"> hlm. </w:t>
      </w:r>
      <w:r w:rsidRPr="006B3467">
        <w:t xml:space="preserve"> 138</w:t>
      </w:r>
    </w:p>
  </w:footnote>
  <w:footnote w:id="21">
    <w:p w14:paraId="1ABEBDA7" w14:textId="77777777" w:rsidR="00ED1BE5" w:rsidRDefault="00ED1BE5" w:rsidP="001C348C">
      <w:pPr>
        <w:pStyle w:val="FootnoteText"/>
      </w:pPr>
      <w:r>
        <w:rPr>
          <w:rStyle w:val="FootnoteReference"/>
        </w:rPr>
        <w:footnoteRef/>
      </w:r>
      <w:r>
        <w:t xml:space="preserve"> </w:t>
      </w:r>
      <w:r w:rsidRPr="006B3467">
        <w:t xml:space="preserve">Dudih Sutrisman, </w:t>
      </w:r>
      <w:r w:rsidRPr="006B3467">
        <w:rPr>
          <w:i/>
        </w:rPr>
        <w:t>Pendidikan Politik</w:t>
      </w:r>
      <w:r w:rsidRPr="006B3467">
        <w:t xml:space="preserve">, </w:t>
      </w:r>
      <w:r w:rsidRPr="006B3467">
        <w:rPr>
          <w:i/>
        </w:rPr>
        <w:t>Persepsi, Kepemimpinan</w:t>
      </w:r>
      <w:r w:rsidRPr="006B3467">
        <w:t xml:space="preserve">, Dan Mahasiswa (Bogor: Guepedia, 2019), </w:t>
      </w:r>
      <w:r>
        <w:t xml:space="preserve">hlm. </w:t>
      </w:r>
      <w:r w:rsidRPr="006B3467">
        <w:t>76</w:t>
      </w:r>
    </w:p>
  </w:footnote>
  <w:footnote w:id="22">
    <w:p w14:paraId="227E6C70" w14:textId="77777777" w:rsidR="00ED1BE5" w:rsidRDefault="00ED1BE5" w:rsidP="001C348C">
      <w:pPr>
        <w:pStyle w:val="FootnoteText"/>
      </w:pPr>
      <w:r>
        <w:rPr>
          <w:rStyle w:val="FootnoteReference"/>
        </w:rPr>
        <w:footnoteRef/>
      </w:r>
      <w:r>
        <w:t xml:space="preserve"> </w:t>
      </w:r>
      <w:r w:rsidRPr="006B3467">
        <w:t xml:space="preserve">Roni Andespa, </w:t>
      </w:r>
      <w:r w:rsidRPr="00F170D5">
        <w:rPr>
          <w:i/>
          <w:iCs/>
        </w:rPr>
        <w:t>“Lembaga Keuangan dan Perbankan : Faktor Yang Mempengaruhi Minat Nasabah Dalam Menabung di Bank Syari‟ah,”</w:t>
      </w:r>
      <w:r>
        <w:t xml:space="preserve"> Al Masraf, Vol. 2, No. 1/</w:t>
      </w:r>
      <w:r w:rsidRPr="006B3467">
        <w:t xml:space="preserve"> 2107</w:t>
      </w:r>
      <w:r>
        <w:t>)</w:t>
      </w:r>
      <w:r w:rsidRPr="006B3467">
        <w:t>,</w:t>
      </w:r>
      <w:r>
        <w:t xml:space="preserve"> hlm. </w:t>
      </w:r>
      <w:r w:rsidRPr="006B3467">
        <w:t xml:space="preserve"> 48</w:t>
      </w:r>
    </w:p>
  </w:footnote>
  <w:footnote w:id="23">
    <w:p w14:paraId="6712C413" w14:textId="77777777" w:rsidR="00ED1BE5" w:rsidRDefault="00ED1BE5" w:rsidP="001B0326">
      <w:pPr>
        <w:pStyle w:val="FootnoteText"/>
      </w:pPr>
      <w:r>
        <w:rPr>
          <w:rStyle w:val="FootnoteReference"/>
        </w:rPr>
        <w:footnoteRef/>
      </w:r>
      <w:r>
        <w:t xml:space="preserve"> Etta Mamang Sangadji, dan </w:t>
      </w:r>
      <w:r w:rsidRPr="00E87E3D">
        <w:t xml:space="preserve">Sopiah, </w:t>
      </w:r>
      <w:r w:rsidRPr="00E87E3D">
        <w:rPr>
          <w:i/>
        </w:rPr>
        <w:t>Perilaku Konsumen</w:t>
      </w:r>
      <w:r>
        <w:rPr>
          <w:i/>
        </w:rPr>
        <w:t>,</w:t>
      </w:r>
      <w:r w:rsidRPr="00E87E3D">
        <w:t xml:space="preserve"> (Yogyakarta, 2013), h</w:t>
      </w:r>
      <w:r>
        <w:t>lm</w:t>
      </w:r>
      <w:r w:rsidRPr="00E87E3D">
        <w:t>. 42</w:t>
      </w:r>
    </w:p>
  </w:footnote>
  <w:footnote w:id="24">
    <w:p w14:paraId="55F9005E" w14:textId="77777777" w:rsidR="00ED1BE5" w:rsidRDefault="00ED1BE5" w:rsidP="001B0326">
      <w:pPr>
        <w:pStyle w:val="FootnoteText"/>
      </w:pPr>
      <w:r>
        <w:rPr>
          <w:rStyle w:val="FootnoteReference"/>
        </w:rPr>
        <w:footnoteRef/>
      </w:r>
      <w:r>
        <w:t xml:space="preserve"> </w:t>
      </w:r>
      <w:r w:rsidRPr="00111607">
        <w:t xml:space="preserve">Imran dan Bambang Hendrawan, </w:t>
      </w:r>
      <w:r w:rsidRPr="00F170D5">
        <w:rPr>
          <w:i/>
          <w:iCs/>
        </w:rPr>
        <w:t>“Pengaruh Persepsi Masyarakat Batam Tentang Bank Syariah Terhadap Minat Menggunakan Produk Bank Syariah,”</w:t>
      </w:r>
      <w:r w:rsidRPr="00111607">
        <w:t xml:space="preserve"> Jurnal Administrasi Bisnis, Volume 1 Nomor 2 </w:t>
      </w:r>
      <w:r>
        <w:t xml:space="preserve">2017), hlm. </w:t>
      </w:r>
      <w:r w:rsidRPr="00111607">
        <w:t xml:space="preserve"> 210</w:t>
      </w:r>
    </w:p>
  </w:footnote>
  <w:footnote w:id="25">
    <w:p w14:paraId="76DB52A7" w14:textId="439E07AF" w:rsidR="00ED1BE5" w:rsidRDefault="00ED1BE5" w:rsidP="00504E2F">
      <w:pPr>
        <w:pStyle w:val="FootnoteText"/>
        <w:spacing w:line="360" w:lineRule="auto"/>
      </w:pPr>
      <w:r>
        <w:rPr>
          <w:rStyle w:val="FootnoteReference"/>
        </w:rPr>
        <w:footnoteRef/>
      </w:r>
      <w:r>
        <w:t xml:space="preserve"> </w:t>
      </w:r>
      <w:r w:rsidRPr="006B3467">
        <w:t xml:space="preserve">Sarlito Wirawan Sarwono, </w:t>
      </w:r>
      <w:r w:rsidRPr="002206BE">
        <w:rPr>
          <w:i/>
        </w:rPr>
        <w:t>Pengantar Umum Psikologi</w:t>
      </w:r>
      <w:r w:rsidRPr="006B3467">
        <w:t xml:space="preserve">, </w:t>
      </w:r>
      <w:r>
        <w:t>(</w:t>
      </w:r>
      <w:r w:rsidRPr="006B3467">
        <w:t>Jakarta, Bulan Bintang, 2000</w:t>
      </w:r>
      <w:r>
        <w:t>)</w:t>
      </w:r>
      <w:r w:rsidRPr="006B3467">
        <w:t>. h</w:t>
      </w:r>
      <w:r>
        <w:t>lm</w:t>
      </w:r>
      <w:r w:rsidRPr="006B3467">
        <w:t>. 39</w:t>
      </w:r>
      <w:r>
        <w:t>.</w:t>
      </w:r>
    </w:p>
  </w:footnote>
  <w:footnote w:id="26">
    <w:p w14:paraId="56FEDA03" w14:textId="77777777" w:rsidR="00ED1BE5" w:rsidRPr="002A7C8B" w:rsidRDefault="00ED1BE5" w:rsidP="006B6FD3">
      <w:pPr>
        <w:pStyle w:val="FootnoteText"/>
        <w:spacing w:line="360" w:lineRule="auto"/>
        <w:ind w:firstLine="567"/>
      </w:pPr>
      <w:r>
        <w:rPr>
          <w:rStyle w:val="FootnoteReference"/>
        </w:rPr>
        <w:footnoteRef/>
      </w:r>
      <w:r>
        <w:t xml:space="preserve"> </w:t>
      </w:r>
      <w:r w:rsidRPr="002A7C8B">
        <w:t xml:space="preserve">Rafy Sapuri, </w:t>
      </w:r>
      <w:r w:rsidRPr="002A7C8B">
        <w:rPr>
          <w:i/>
        </w:rPr>
        <w:t>Psikologi Islam</w:t>
      </w:r>
      <w:r w:rsidRPr="002A7C8B">
        <w:t>, (Jakarta : Rajawali Press, 2009), h</w:t>
      </w:r>
      <w:r>
        <w:t>lm</w:t>
      </w:r>
      <w:r w:rsidRPr="002A7C8B">
        <w:t>.294.</w:t>
      </w:r>
    </w:p>
    <w:p w14:paraId="09FE7CFC" w14:textId="77777777" w:rsidR="00ED1BE5" w:rsidRDefault="00ED1BE5" w:rsidP="006B6FD3">
      <w:pPr>
        <w:pStyle w:val="FootnoteText"/>
        <w:spacing w:line="360" w:lineRule="auto"/>
        <w:ind w:firstLine="567"/>
      </w:pPr>
    </w:p>
  </w:footnote>
  <w:footnote w:id="27">
    <w:p w14:paraId="030D8580" w14:textId="77777777" w:rsidR="00ED1BE5" w:rsidRDefault="00ED1BE5" w:rsidP="006B6FD3">
      <w:pPr>
        <w:pStyle w:val="FootnoteText"/>
        <w:spacing w:line="360" w:lineRule="auto"/>
        <w:ind w:firstLine="567"/>
      </w:pPr>
      <w:r>
        <w:rPr>
          <w:rStyle w:val="FootnoteReference"/>
        </w:rPr>
        <w:footnoteRef/>
      </w:r>
      <w:r>
        <w:t xml:space="preserve"> </w:t>
      </w:r>
      <w:r w:rsidRPr="00432DEF">
        <w:t>Fitri dan Nanda</w:t>
      </w:r>
      <w:r w:rsidRPr="00432DEF">
        <w:rPr>
          <w:i/>
          <w:iCs/>
        </w:rPr>
        <w:t xml:space="preserve">, “Persepsi Mahasiswa Terhadap Pelayanan Perpustakaan Universitas Trunojoyo Madura,” </w:t>
      </w:r>
      <w:r w:rsidRPr="00432DEF">
        <w:t>216–217</w:t>
      </w:r>
    </w:p>
  </w:footnote>
  <w:footnote w:id="28">
    <w:p w14:paraId="38C72A96" w14:textId="77777777" w:rsidR="00ED1BE5" w:rsidRDefault="00ED1BE5" w:rsidP="001B0326">
      <w:pPr>
        <w:pStyle w:val="FootnoteText"/>
        <w:ind w:firstLine="567"/>
      </w:pPr>
      <w:r>
        <w:rPr>
          <w:rStyle w:val="FootnoteReference"/>
        </w:rPr>
        <w:footnoteRef/>
      </w:r>
      <w:r>
        <w:t xml:space="preserve"> </w:t>
      </w:r>
      <w:r>
        <w:rPr>
          <w:position w:val="-1"/>
        </w:rPr>
        <w:t>A</w:t>
      </w:r>
      <w:r>
        <w:rPr>
          <w:spacing w:val="-4"/>
          <w:position w:val="-1"/>
        </w:rPr>
        <w:t>b</w:t>
      </w:r>
      <w:r>
        <w:rPr>
          <w:position w:val="-1"/>
        </w:rPr>
        <w:t>u</w:t>
      </w:r>
      <w:r>
        <w:rPr>
          <w:spacing w:val="2"/>
          <w:position w:val="-1"/>
        </w:rPr>
        <w:t xml:space="preserve"> </w:t>
      </w:r>
      <w:r>
        <w:rPr>
          <w:position w:val="-1"/>
        </w:rPr>
        <w:t>Ah</w:t>
      </w:r>
      <w:r>
        <w:rPr>
          <w:spacing w:val="-4"/>
          <w:position w:val="-1"/>
        </w:rPr>
        <w:t>m</w:t>
      </w:r>
      <w:r>
        <w:rPr>
          <w:spacing w:val="-1"/>
          <w:position w:val="-1"/>
        </w:rPr>
        <w:t>a</w:t>
      </w:r>
      <w:r>
        <w:rPr>
          <w:spacing w:val="4"/>
          <w:position w:val="-1"/>
        </w:rPr>
        <w:t>d</w:t>
      </w:r>
      <w:r>
        <w:rPr>
          <w:spacing w:val="-4"/>
          <w:position w:val="-1"/>
        </w:rPr>
        <w:t>i</w:t>
      </w:r>
      <w:r>
        <w:rPr>
          <w:position w:val="-1"/>
        </w:rPr>
        <w:t>,</w:t>
      </w:r>
      <w:r>
        <w:rPr>
          <w:spacing w:val="4"/>
          <w:position w:val="-1"/>
        </w:rPr>
        <w:t xml:space="preserve"> </w:t>
      </w:r>
      <w:r w:rsidRPr="005938CE">
        <w:rPr>
          <w:i/>
          <w:iCs/>
          <w:spacing w:val="1"/>
          <w:position w:val="-1"/>
        </w:rPr>
        <w:t>P</w:t>
      </w:r>
      <w:r w:rsidRPr="005938CE">
        <w:rPr>
          <w:i/>
          <w:iCs/>
          <w:spacing w:val="2"/>
          <w:position w:val="-1"/>
        </w:rPr>
        <w:t>s</w:t>
      </w:r>
      <w:r w:rsidRPr="005938CE">
        <w:rPr>
          <w:i/>
          <w:iCs/>
          <w:spacing w:val="-8"/>
          <w:position w:val="-1"/>
        </w:rPr>
        <w:t>i</w:t>
      </w:r>
      <w:r w:rsidRPr="005938CE">
        <w:rPr>
          <w:i/>
          <w:iCs/>
          <w:position w:val="-1"/>
        </w:rPr>
        <w:t>k</w:t>
      </w:r>
      <w:r w:rsidRPr="005938CE">
        <w:rPr>
          <w:i/>
          <w:iCs/>
          <w:spacing w:val="8"/>
          <w:position w:val="-1"/>
        </w:rPr>
        <w:t>o</w:t>
      </w:r>
      <w:r w:rsidRPr="005938CE">
        <w:rPr>
          <w:i/>
          <w:iCs/>
          <w:spacing w:val="-8"/>
          <w:position w:val="-1"/>
        </w:rPr>
        <w:t>l</w:t>
      </w:r>
      <w:r w:rsidRPr="005938CE">
        <w:rPr>
          <w:i/>
          <w:iCs/>
          <w:spacing w:val="4"/>
          <w:position w:val="-1"/>
        </w:rPr>
        <w:t>og</w:t>
      </w:r>
      <w:r w:rsidRPr="005938CE">
        <w:rPr>
          <w:i/>
          <w:iCs/>
          <w:position w:val="-1"/>
        </w:rPr>
        <w:t>i</w:t>
      </w:r>
      <w:r w:rsidRPr="005938CE">
        <w:rPr>
          <w:i/>
          <w:iCs/>
          <w:spacing w:val="-6"/>
          <w:position w:val="-1"/>
        </w:rPr>
        <w:t xml:space="preserve"> </w:t>
      </w:r>
      <w:r w:rsidRPr="005938CE">
        <w:rPr>
          <w:i/>
          <w:iCs/>
          <w:spacing w:val="3"/>
          <w:position w:val="-1"/>
        </w:rPr>
        <w:t>U</w:t>
      </w:r>
      <w:r w:rsidRPr="005938CE">
        <w:rPr>
          <w:i/>
          <w:iCs/>
          <w:spacing w:val="-4"/>
          <w:position w:val="-1"/>
        </w:rPr>
        <w:t>m</w:t>
      </w:r>
      <w:r w:rsidRPr="005938CE">
        <w:rPr>
          <w:i/>
          <w:iCs/>
          <w:spacing w:val="4"/>
          <w:position w:val="-1"/>
        </w:rPr>
        <w:t>u</w:t>
      </w:r>
      <w:r w:rsidRPr="005938CE">
        <w:rPr>
          <w:i/>
          <w:iCs/>
          <w:spacing w:val="-8"/>
          <w:position w:val="-1"/>
        </w:rPr>
        <w:t>m</w:t>
      </w:r>
      <w:r>
        <w:rPr>
          <w:position w:val="-1"/>
        </w:rPr>
        <w:t>,</w:t>
      </w:r>
      <w:r>
        <w:rPr>
          <w:spacing w:val="4"/>
          <w:position w:val="-1"/>
        </w:rPr>
        <w:t xml:space="preserve"> </w:t>
      </w:r>
      <w:r>
        <w:rPr>
          <w:spacing w:val="1"/>
          <w:position w:val="-1"/>
        </w:rPr>
        <w:t>S</w:t>
      </w:r>
      <w:r>
        <w:rPr>
          <w:position w:val="-1"/>
        </w:rPr>
        <w:t>u</w:t>
      </w:r>
      <w:r>
        <w:rPr>
          <w:spacing w:val="1"/>
          <w:position w:val="-1"/>
        </w:rPr>
        <w:t>r</w:t>
      </w:r>
      <w:r>
        <w:rPr>
          <w:spacing w:val="-1"/>
          <w:position w:val="-1"/>
        </w:rPr>
        <w:t>a</w:t>
      </w:r>
      <w:r>
        <w:rPr>
          <w:spacing w:val="-4"/>
          <w:position w:val="-1"/>
        </w:rPr>
        <w:t>b</w:t>
      </w:r>
      <w:r>
        <w:rPr>
          <w:spacing w:val="3"/>
          <w:position w:val="-1"/>
        </w:rPr>
        <w:t>a</w:t>
      </w:r>
      <w:r>
        <w:rPr>
          <w:spacing w:val="-4"/>
          <w:position w:val="-1"/>
        </w:rPr>
        <w:t>y</w:t>
      </w:r>
      <w:r>
        <w:rPr>
          <w:spacing w:val="-1"/>
          <w:position w:val="-1"/>
        </w:rPr>
        <w:t>a</w:t>
      </w:r>
      <w:r>
        <w:rPr>
          <w:position w:val="-1"/>
        </w:rPr>
        <w:t>:</w:t>
      </w:r>
      <w:r>
        <w:rPr>
          <w:spacing w:val="2"/>
          <w:position w:val="-1"/>
        </w:rPr>
        <w:t xml:space="preserve"> B</w:t>
      </w:r>
      <w:r>
        <w:rPr>
          <w:spacing w:val="-4"/>
          <w:position w:val="-1"/>
        </w:rPr>
        <w:t>i</w:t>
      </w:r>
      <w:r>
        <w:rPr>
          <w:position w:val="-1"/>
        </w:rPr>
        <w:t>na</w:t>
      </w:r>
      <w:r>
        <w:rPr>
          <w:spacing w:val="1"/>
          <w:position w:val="-1"/>
        </w:rPr>
        <w:t xml:space="preserve"> </w:t>
      </w:r>
      <w:r>
        <w:rPr>
          <w:spacing w:val="5"/>
          <w:position w:val="-1"/>
        </w:rPr>
        <w:t>I</w:t>
      </w:r>
      <w:r>
        <w:rPr>
          <w:spacing w:val="-4"/>
          <w:position w:val="-1"/>
        </w:rPr>
        <w:t>lm</w:t>
      </w:r>
      <w:r>
        <w:rPr>
          <w:position w:val="-1"/>
        </w:rPr>
        <w:t>u,</w:t>
      </w:r>
      <w:r>
        <w:rPr>
          <w:spacing w:val="4"/>
          <w:position w:val="-1"/>
        </w:rPr>
        <w:t xml:space="preserve"> </w:t>
      </w:r>
      <w:r>
        <w:rPr>
          <w:position w:val="-1"/>
        </w:rPr>
        <w:t>2013,</w:t>
      </w:r>
      <w:r>
        <w:rPr>
          <w:spacing w:val="4"/>
          <w:position w:val="-1"/>
        </w:rPr>
        <w:t xml:space="preserve"> </w:t>
      </w:r>
      <w:r>
        <w:rPr>
          <w:spacing w:val="-4"/>
          <w:position w:val="-1"/>
        </w:rPr>
        <w:t>h</w:t>
      </w:r>
      <w:r>
        <w:rPr>
          <w:spacing w:val="2"/>
          <w:position w:val="-1"/>
        </w:rPr>
        <w:t>.</w:t>
      </w:r>
      <w:r>
        <w:rPr>
          <w:position w:val="-1"/>
        </w:rPr>
        <w:t>43</w:t>
      </w:r>
    </w:p>
  </w:footnote>
  <w:footnote w:id="29">
    <w:p w14:paraId="4BB980FB" w14:textId="77777777" w:rsidR="00ED1BE5" w:rsidRDefault="00ED1BE5" w:rsidP="001B0326">
      <w:pPr>
        <w:pStyle w:val="FootnoteText"/>
        <w:ind w:firstLine="567"/>
      </w:pPr>
      <w:r>
        <w:rPr>
          <w:rStyle w:val="FootnoteReference"/>
        </w:rPr>
        <w:footnoteRef/>
      </w:r>
      <w:r>
        <w:rPr>
          <w:spacing w:val="-4"/>
        </w:rPr>
        <w:t>K</w:t>
      </w:r>
      <w:r>
        <w:rPr>
          <w:spacing w:val="-1"/>
        </w:rPr>
        <w:t>a</w:t>
      </w:r>
      <w:r>
        <w:rPr>
          <w:spacing w:val="1"/>
        </w:rPr>
        <w:t>r</w:t>
      </w:r>
      <w:r>
        <w:rPr>
          <w:spacing w:val="4"/>
        </w:rPr>
        <w:t>t</w:t>
      </w:r>
      <w:r>
        <w:rPr>
          <w:spacing w:val="-4"/>
        </w:rPr>
        <w:t>i</w:t>
      </w:r>
      <w:r>
        <w:t>ni</w:t>
      </w:r>
      <w:r>
        <w:rPr>
          <w:spacing w:val="14"/>
        </w:rPr>
        <w:t xml:space="preserve"> </w:t>
      </w:r>
      <w:r>
        <w:rPr>
          <w:spacing w:val="-4"/>
        </w:rPr>
        <w:t>K</w:t>
      </w:r>
      <w:r>
        <w:rPr>
          <w:spacing w:val="-1"/>
        </w:rPr>
        <w:t>a</w:t>
      </w:r>
      <w:r>
        <w:rPr>
          <w:spacing w:val="1"/>
        </w:rPr>
        <w:t>r</w:t>
      </w:r>
      <w:r>
        <w:rPr>
          <w:spacing w:val="4"/>
        </w:rPr>
        <w:t>to</w:t>
      </w:r>
      <w:r>
        <w:rPr>
          <w:spacing w:val="-4"/>
        </w:rPr>
        <w:t>n</w:t>
      </w:r>
      <w:r>
        <w:rPr>
          <w:spacing w:val="4"/>
        </w:rPr>
        <w:t>o</w:t>
      </w:r>
      <w:r>
        <w:t>,</w:t>
      </w:r>
      <w:r>
        <w:rPr>
          <w:spacing w:val="12"/>
        </w:rPr>
        <w:t xml:space="preserve"> </w:t>
      </w:r>
      <w:r w:rsidRPr="005938CE">
        <w:rPr>
          <w:i/>
          <w:iCs/>
          <w:spacing w:val="1"/>
        </w:rPr>
        <w:t>P</w:t>
      </w:r>
      <w:r w:rsidRPr="005938CE">
        <w:rPr>
          <w:i/>
          <w:iCs/>
          <w:spacing w:val="2"/>
        </w:rPr>
        <w:t>s</w:t>
      </w:r>
      <w:r w:rsidRPr="005938CE">
        <w:rPr>
          <w:i/>
          <w:iCs/>
          <w:spacing w:val="-8"/>
        </w:rPr>
        <w:t>i</w:t>
      </w:r>
      <w:r w:rsidRPr="005938CE">
        <w:rPr>
          <w:i/>
          <w:iCs/>
        </w:rPr>
        <w:t>k</w:t>
      </w:r>
      <w:r w:rsidRPr="005938CE">
        <w:rPr>
          <w:i/>
          <w:iCs/>
          <w:spacing w:val="8"/>
        </w:rPr>
        <w:t>o</w:t>
      </w:r>
      <w:r w:rsidRPr="005938CE">
        <w:rPr>
          <w:i/>
          <w:iCs/>
          <w:spacing w:val="-8"/>
        </w:rPr>
        <w:t>l</w:t>
      </w:r>
      <w:r w:rsidRPr="005938CE">
        <w:rPr>
          <w:i/>
          <w:iCs/>
          <w:spacing w:val="4"/>
        </w:rPr>
        <w:t>o</w:t>
      </w:r>
      <w:r w:rsidRPr="005938CE">
        <w:rPr>
          <w:i/>
          <w:iCs/>
        </w:rPr>
        <w:t>gi</w:t>
      </w:r>
      <w:r w:rsidRPr="005938CE">
        <w:rPr>
          <w:i/>
          <w:iCs/>
          <w:spacing w:val="10"/>
        </w:rPr>
        <w:t xml:space="preserve"> </w:t>
      </w:r>
      <w:r w:rsidRPr="005938CE">
        <w:rPr>
          <w:i/>
          <w:iCs/>
          <w:spacing w:val="1"/>
        </w:rPr>
        <w:t>S</w:t>
      </w:r>
      <w:r w:rsidRPr="005938CE">
        <w:rPr>
          <w:i/>
          <w:iCs/>
          <w:spacing w:val="4"/>
        </w:rPr>
        <w:t>o</w:t>
      </w:r>
      <w:r w:rsidRPr="005938CE">
        <w:rPr>
          <w:i/>
          <w:iCs/>
          <w:spacing w:val="2"/>
        </w:rPr>
        <w:t>s</w:t>
      </w:r>
      <w:r w:rsidRPr="005938CE">
        <w:rPr>
          <w:i/>
          <w:iCs/>
          <w:spacing w:val="-8"/>
        </w:rPr>
        <w:t>i</w:t>
      </w:r>
      <w:r w:rsidRPr="005938CE">
        <w:rPr>
          <w:i/>
          <w:iCs/>
          <w:spacing w:val="3"/>
        </w:rPr>
        <w:t>a</w:t>
      </w:r>
      <w:r w:rsidRPr="005938CE">
        <w:rPr>
          <w:i/>
          <w:iCs/>
        </w:rPr>
        <w:t>l</w:t>
      </w:r>
      <w:r w:rsidRPr="005938CE">
        <w:rPr>
          <w:i/>
          <w:iCs/>
          <w:spacing w:val="10"/>
        </w:rPr>
        <w:t xml:space="preserve"> </w:t>
      </w:r>
      <w:r w:rsidRPr="005938CE">
        <w:rPr>
          <w:i/>
          <w:iCs/>
          <w:spacing w:val="4"/>
        </w:rPr>
        <w:t>u</w:t>
      </w:r>
      <w:r w:rsidRPr="005938CE">
        <w:rPr>
          <w:i/>
          <w:iCs/>
          <w:spacing w:val="-4"/>
        </w:rPr>
        <w:t>n</w:t>
      </w:r>
      <w:r w:rsidRPr="005938CE">
        <w:rPr>
          <w:i/>
          <w:iCs/>
          <w:spacing w:val="4"/>
        </w:rPr>
        <w:t>t</w:t>
      </w:r>
      <w:r w:rsidRPr="005938CE">
        <w:rPr>
          <w:i/>
          <w:iCs/>
        </w:rPr>
        <w:t>uk</w:t>
      </w:r>
      <w:r w:rsidRPr="005938CE">
        <w:rPr>
          <w:i/>
          <w:iCs/>
          <w:spacing w:val="18"/>
        </w:rPr>
        <w:t xml:space="preserve"> </w:t>
      </w:r>
      <w:r w:rsidRPr="005938CE">
        <w:rPr>
          <w:i/>
          <w:iCs/>
          <w:spacing w:val="-2"/>
        </w:rPr>
        <w:t>M</w:t>
      </w:r>
      <w:r w:rsidRPr="005938CE">
        <w:rPr>
          <w:i/>
          <w:iCs/>
          <w:spacing w:val="-1"/>
        </w:rPr>
        <w:t>a</w:t>
      </w:r>
      <w:r w:rsidRPr="005938CE">
        <w:rPr>
          <w:i/>
          <w:iCs/>
          <w:spacing w:val="-4"/>
        </w:rPr>
        <w:t>n</w:t>
      </w:r>
      <w:r w:rsidRPr="005938CE">
        <w:rPr>
          <w:i/>
          <w:iCs/>
          <w:spacing w:val="3"/>
        </w:rPr>
        <w:t>a</w:t>
      </w:r>
      <w:r w:rsidRPr="005938CE">
        <w:rPr>
          <w:i/>
          <w:iCs/>
          <w:spacing w:val="-4"/>
        </w:rPr>
        <w:t>j</w:t>
      </w:r>
      <w:r w:rsidRPr="005938CE">
        <w:rPr>
          <w:i/>
          <w:iCs/>
          <w:spacing w:val="3"/>
        </w:rPr>
        <w:t>e</w:t>
      </w:r>
      <w:r w:rsidRPr="005938CE">
        <w:rPr>
          <w:i/>
          <w:iCs/>
          <w:spacing w:val="-4"/>
        </w:rPr>
        <w:t>m</w:t>
      </w:r>
      <w:r w:rsidRPr="005938CE">
        <w:rPr>
          <w:i/>
          <w:iCs/>
          <w:spacing w:val="3"/>
        </w:rPr>
        <w:t>e</w:t>
      </w:r>
      <w:r w:rsidRPr="005938CE">
        <w:rPr>
          <w:i/>
          <w:iCs/>
          <w:spacing w:val="-4"/>
        </w:rPr>
        <w:t>n</w:t>
      </w:r>
      <w:r>
        <w:t>,</w:t>
      </w:r>
      <w:r>
        <w:rPr>
          <w:spacing w:val="20"/>
        </w:rPr>
        <w:t xml:space="preserve"> </w:t>
      </w:r>
      <w:r>
        <w:rPr>
          <w:spacing w:val="1"/>
        </w:rPr>
        <w:t>P</w:t>
      </w:r>
      <w:r>
        <w:rPr>
          <w:spacing w:val="-1"/>
        </w:rPr>
        <w:t>e</w:t>
      </w:r>
      <w:r>
        <w:rPr>
          <w:spacing w:val="1"/>
        </w:rPr>
        <w:t>r</w:t>
      </w:r>
      <w:r>
        <w:t>u</w:t>
      </w:r>
      <w:r>
        <w:rPr>
          <w:spacing w:val="-2"/>
        </w:rPr>
        <w:t>s</w:t>
      </w:r>
      <w:r>
        <w:rPr>
          <w:spacing w:val="-1"/>
        </w:rPr>
        <w:t>a</w:t>
      </w:r>
      <w:r>
        <w:rPr>
          <w:spacing w:val="-4"/>
        </w:rPr>
        <w:t>h</w:t>
      </w:r>
      <w:r>
        <w:rPr>
          <w:spacing w:val="-1"/>
        </w:rPr>
        <w:t>a</w:t>
      </w:r>
      <w:r>
        <w:rPr>
          <w:spacing w:val="3"/>
        </w:rPr>
        <w:t>a</w:t>
      </w:r>
      <w:r>
        <w:t>n</w:t>
      </w:r>
      <w:r>
        <w:rPr>
          <w:spacing w:val="14"/>
        </w:rPr>
        <w:t xml:space="preserve"> </w:t>
      </w:r>
      <w:r>
        <w:t>d</w:t>
      </w:r>
      <w:r>
        <w:rPr>
          <w:spacing w:val="3"/>
        </w:rPr>
        <w:t>a</w:t>
      </w:r>
      <w:r>
        <w:t>n</w:t>
      </w:r>
      <w:r>
        <w:rPr>
          <w:spacing w:val="14"/>
        </w:rPr>
        <w:t xml:space="preserve"> </w:t>
      </w:r>
      <w:r>
        <w:rPr>
          <w:spacing w:val="1"/>
        </w:rPr>
        <w:t>I</w:t>
      </w:r>
      <w:r>
        <w:rPr>
          <w:spacing w:val="-4"/>
        </w:rPr>
        <w:t>n</w:t>
      </w:r>
      <w:r>
        <w:t>du</w:t>
      </w:r>
      <w:r>
        <w:rPr>
          <w:spacing w:val="-2"/>
        </w:rPr>
        <w:t>s</w:t>
      </w:r>
      <w:r>
        <w:rPr>
          <w:spacing w:val="4"/>
        </w:rPr>
        <w:t>t</w:t>
      </w:r>
      <w:r>
        <w:rPr>
          <w:spacing w:val="1"/>
        </w:rPr>
        <w:t>r</w:t>
      </w:r>
      <w:r>
        <w:rPr>
          <w:spacing w:val="-8"/>
        </w:rPr>
        <w:t>i</w:t>
      </w:r>
      <w:r>
        <w:t>,</w:t>
      </w:r>
      <w:r>
        <w:rPr>
          <w:spacing w:val="20"/>
        </w:rPr>
        <w:t xml:space="preserve"> </w:t>
      </w:r>
      <w:r>
        <w:rPr>
          <w:spacing w:val="-2"/>
        </w:rPr>
        <w:t>J</w:t>
      </w:r>
      <w:r>
        <w:rPr>
          <w:spacing w:val="-1"/>
        </w:rPr>
        <w:t>a</w:t>
      </w:r>
      <w:r>
        <w:t>k</w:t>
      </w:r>
      <w:r>
        <w:rPr>
          <w:spacing w:val="-1"/>
        </w:rPr>
        <w:t>a</w:t>
      </w:r>
      <w:r>
        <w:rPr>
          <w:spacing w:val="1"/>
        </w:rPr>
        <w:t>r</w:t>
      </w:r>
      <w:r>
        <w:t>t</w:t>
      </w:r>
      <w:r>
        <w:rPr>
          <w:spacing w:val="-4"/>
        </w:rPr>
        <w:t>a</w:t>
      </w:r>
      <w:r>
        <w:t xml:space="preserve">: </w:t>
      </w:r>
      <w:r>
        <w:rPr>
          <w:spacing w:val="-1"/>
        </w:rPr>
        <w:t>R</w:t>
      </w:r>
      <w:r>
        <w:rPr>
          <w:spacing w:val="3"/>
        </w:rPr>
        <w:t>a</w:t>
      </w:r>
      <w:r>
        <w:rPr>
          <w:spacing w:val="-4"/>
        </w:rPr>
        <w:t>j</w:t>
      </w:r>
      <w:r>
        <w:rPr>
          <w:spacing w:val="-1"/>
        </w:rPr>
        <w:t>a</w:t>
      </w:r>
      <w:r>
        <w:t>w</w:t>
      </w:r>
      <w:r>
        <w:rPr>
          <w:spacing w:val="3"/>
        </w:rPr>
        <w:t>a</w:t>
      </w:r>
      <w:r>
        <w:t>l</w:t>
      </w:r>
      <w:r>
        <w:rPr>
          <w:spacing w:val="-7"/>
        </w:rPr>
        <w:t>i</w:t>
      </w:r>
      <w:r>
        <w:t>,</w:t>
      </w:r>
      <w:r>
        <w:rPr>
          <w:spacing w:val="4"/>
        </w:rPr>
        <w:t xml:space="preserve"> </w:t>
      </w:r>
      <w:r>
        <w:t>1991,</w:t>
      </w:r>
      <w:r>
        <w:rPr>
          <w:spacing w:val="4"/>
        </w:rPr>
        <w:t xml:space="preserve"> </w:t>
      </w:r>
      <w:r>
        <w:rPr>
          <w:spacing w:val="-4"/>
        </w:rPr>
        <w:t>h</w:t>
      </w:r>
      <w:r>
        <w:t>.</w:t>
      </w:r>
      <w:r>
        <w:rPr>
          <w:spacing w:val="4"/>
        </w:rPr>
        <w:t xml:space="preserve"> </w:t>
      </w:r>
      <w:r>
        <w:t xml:space="preserve">304 </w:t>
      </w:r>
    </w:p>
  </w:footnote>
  <w:footnote w:id="30">
    <w:p w14:paraId="2695E86A" w14:textId="77777777" w:rsidR="00ED1BE5" w:rsidRPr="00E91DEC" w:rsidRDefault="00ED1BE5" w:rsidP="001B0326">
      <w:pPr>
        <w:pStyle w:val="FootnoteText"/>
        <w:ind w:firstLine="567"/>
      </w:pPr>
      <w:r>
        <w:rPr>
          <w:rStyle w:val="FootnoteReference"/>
        </w:rPr>
        <w:footnoteRef/>
      </w:r>
      <w:r>
        <w:t xml:space="preserve"> </w:t>
      </w:r>
      <w:r w:rsidRPr="00E91DEC">
        <w:t xml:space="preserve">Alo  Liliweri,  </w:t>
      </w:r>
      <w:r w:rsidRPr="00E91DEC">
        <w:rPr>
          <w:i/>
          <w:iCs/>
        </w:rPr>
        <w:t>Persepsi Teoritis,  Komunikasi antar  Pribadi,</w:t>
      </w:r>
      <w:r w:rsidRPr="00E91DEC">
        <w:t xml:space="preserve">  Bandung:  Cipta  Aditya</w:t>
      </w:r>
    </w:p>
    <w:p w14:paraId="6001EC12" w14:textId="77777777" w:rsidR="00ED1BE5" w:rsidRDefault="00ED1BE5" w:rsidP="001B0326">
      <w:pPr>
        <w:pStyle w:val="FootnoteText"/>
      </w:pPr>
      <w:r w:rsidRPr="00E91DEC">
        <w:t>Bakti, 1994, h. 173.</w:t>
      </w:r>
    </w:p>
  </w:footnote>
  <w:footnote w:id="31">
    <w:p w14:paraId="44CA45E8" w14:textId="77777777" w:rsidR="00ED1BE5" w:rsidRDefault="00ED1BE5" w:rsidP="001B0326">
      <w:pPr>
        <w:pStyle w:val="FootnoteText"/>
        <w:ind w:firstLine="567"/>
      </w:pPr>
      <w:r>
        <w:rPr>
          <w:rStyle w:val="FootnoteReference"/>
        </w:rPr>
        <w:footnoteRef/>
      </w:r>
      <w:r>
        <w:t xml:space="preserve"> </w:t>
      </w:r>
      <w:hyperlink r:id="rId2" w:history="1">
        <w:r w:rsidRPr="006D3846">
          <w:rPr>
            <w:rStyle w:val="Hyperlink"/>
          </w:rPr>
          <w:t>https://www.google.com/amp/s/kbbi.web.id/minat.html</w:t>
        </w:r>
      </w:hyperlink>
      <w:r w:rsidRPr="006D3846">
        <w:t xml:space="preserve"> </w:t>
      </w:r>
      <w:r w:rsidRPr="00CF1C88">
        <w:t xml:space="preserve">, Diakses </w:t>
      </w:r>
      <w:r w:rsidRPr="00292018">
        <w:t>2</w:t>
      </w:r>
      <w:r>
        <w:t>5 Febru</w:t>
      </w:r>
      <w:r w:rsidRPr="00292018">
        <w:t>ari 202</w:t>
      </w:r>
      <w:r>
        <w:t>5</w:t>
      </w:r>
    </w:p>
  </w:footnote>
  <w:footnote w:id="32">
    <w:p w14:paraId="1EE8A72E" w14:textId="77777777" w:rsidR="00ED1BE5" w:rsidRDefault="00ED1BE5" w:rsidP="001B0326">
      <w:pPr>
        <w:pStyle w:val="FootnoteText"/>
        <w:ind w:firstLine="567"/>
      </w:pPr>
      <w:r>
        <w:rPr>
          <w:rStyle w:val="FootnoteReference"/>
        </w:rPr>
        <w:footnoteRef/>
      </w:r>
      <w:r>
        <w:t xml:space="preserve"> </w:t>
      </w:r>
      <w:r w:rsidRPr="00292018">
        <w:t xml:space="preserve">Abdul Rachman Shaleh dan Muhbib Abdul Wahab, </w:t>
      </w:r>
      <w:r w:rsidRPr="00292018">
        <w:rPr>
          <w:i/>
        </w:rPr>
        <w:t>Psikologi Suatu Pengantar Dalam Perspektif Islam</w:t>
      </w:r>
      <w:r w:rsidRPr="00292018">
        <w:t>, (Jakarta: Prenada Media, 2004), h</w:t>
      </w:r>
      <w:r>
        <w:t>lm</w:t>
      </w:r>
      <w:r w:rsidRPr="00292018">
        <w:t>. 263</w:t>
      </w:r>
    </w:p>
  </w:footnote>
  <w:footnote w:id="33">
    <w:p w14:paraId="5E6257A4" w14:textId="77777777" w:rsidR="00ED1BE5" w:rsidRDefault="00ED1BE5" w:rsidP="001B0326">
      <w:pPr>
        <w:pStyle w:val="FootnoteText"/>
        <w:ind w:firstLine="567"/>
      </w:pPr>
      <w:r>
        <w:rPr>
          <w:rStyle w:val="FootnoteReference"/>
        </w:rPr>
        <w:footnoteRef/>
      </w:r>
      <w:r>
        <w:t xml:space="preserve"> </w:t>
      </w:r>
      <w:r w:rsidRPr="00292018">
        <w:t xml:space="preserve">Andi Mappiare, </w:t>
      </w:r>
      <w:r w:rsidRPr="00292018">
        <w:rPr>
          <w:i/>
        </w:rPr>
        <w:t>Psikologi Orang Dewasa Bagi Penyesuaian Dan Pendidikan,</w:t>
      </w:r>
      <w:r w:rsidRPr="00292018">
        <w:t xml:space="preserve"> (Surabaya: Usana Offset Printing, 1994), h</w:t>
      </w:r>
      <w:r>
        <w:t>lm</w:t>
      </w:r>
      <w:r w:rsidRPr="00292018">
        <w:t>. 62</w:t>
      </w:r>
    </w:p>
  </w:footnote>
  <w:footnote w:id="34">
    <w:p w14:paraId="7DC916CD" w14:textId="77777777" w:rsidR="00ED1BE5" w:rsidRDefault="00ED1BE5" w:rsidP="001B0326">
      <w:pPr>
        <w:pStyle w:val="FootnoteText"/>
        <w:ind w:firstLine="567"/>
      </w:pPr>
      <w:r>
        <w:rPr>
          <w:rStyle w:val="FootnoteReference"/>
        </w:rPr>
        <w:footnoteRef/>
      </w:r>
      <w:r>
        <w:t xml:space="preserve"> </w:t>
      </w:r>
      <w:r w:rsidRPr="00292018">
        <w:t xml:space="preserve">Ahmad Susanto, </w:t>
      </w:r>
      <w:r w:rsidRPr="00292018">
        <w:rPr>
          <w:i/>
        </w:rPr>
        <w:t>Teori Belajar dan Pembelajaran di Sekolah Dasar</w:t>
      </w:r>
      <w:r>
        <w:rPr>
          <w:i/>
        </w:rPr>
        <w:t>,</w:t>
      </w:r>
      <w:r w:rsidRPr="00292018">
        <w:t xml:space="preserve"> (Jakarta: Kencana, 2013), h</w:t>
      </w:r>
      <w:r>
        <w:t>lm</w:t>
      </w:r>
      <w:r w:rsidRPr="00292018">
        <w:t>. 58</w:t>
      </w:r>
    </w:p>
  </w:footnote>
  <w:footnote w:id="35">
    <w:p w14:paraId="267CA9B7" w14:textId="77777777" w:rsidR="00ED1BE5" w:rsidRPr="00E30903" w:rsidRDefault="00ED1BE5" w:rsidP="001B0326">
      <w:pPr>
        <w:pStyle w:val="FootnoteText"/>
      </w:pPr>
      <w:r>
        <w:rPr>
          <w:rStyle w:val="FootnoteReference"/>
        </w:rPr>
        <w:footnoteRef/>
      </w:r>
      <w:r>
        <w:t xml:space="preserve"> </w:t>
      </w:r>
      <w:r w:rsidRPr="00E30903">
        <w:t xml:space="preserve">Departemen Agama RI, </w:t>
      </w:r>
      <w:r w:rsidRPr="00E30903">
        <w:rPr>
          <w:i/>
          <w:iCs/>
        </w:rPr>
        <w:t>Al-Qur’an dan Terjemahannya</w:t>
      </w:r>
      <w:r w:rsidRPr="00E30903">
        <w:t xml:space="preserve"> (Bandung: CV Diponegoro, 2005),</w:t>
      </w:r>
    </w:p>
    <w:p w14:paraId="1787930C" w14:textId="77777777" w:rsidR="00ED1BE5" w:rsidRDefault="00ED1BE5" w:rsidP="001B0326">
      <w:pPr>
        <w:pStyle w:val="FootnoteText"/>
      </w:pPr>
    </w:p>
  </w:footnote>
  <w:footnote w:id="36">
    <w:p w14:paraId="4720E45D" w14:textId="77777777" w:rsidR="00ED1BE5" w:rsidRDefault="00ED1BE5" w:rsidP="006B6FD3">
      <w:pPr>
        <w:pStyle w:val="FootnoteText"/>
        <w:spacing w:line="360" w:lineRule="auto"/>
      </w:pPr>
      <w:r>
        <w:rPr>
          <w:rStyle w:val="FootnoteReference"/>
        </w:rPr>
        <w:footnoteRef/>
      </w:r>
      <w:r>
        <w:t xml:space="preserve"> </w:t>
      </w:r>
      <w:r w:rsidRPr="00C90411">
        <w:t>U</w:t>
      </w:r>
      <w:r>
        <w:t>ndang-</w:t>
      </w:r>
      <w:r w:rsidRPr="00C90411">
        <w:t>U</w:t>
      </w:r>
      <w:r>
        <w:t>ndang</w:t>
      </w:r>
      <w:r w:rsidRPr="00C90411">
        <w:t xml:space="preserve"> No</w:t>
      </w:r>
      <w:r>
        <w:t>mor</w:t>
      </w:r>
      <w:r w:rsidRPr="00C90411">
        <w:t xml:space="preserve"> 10 Tahun 1998 tentang Perbankan</w:t>
      </w:r>
    </w:p>
  </w:footnote>
  <w:footnote w:id="37">
    <w:p w14:paraId="53E595AE" w14:textId="77777777" w:rsidR="00ED1BE5" w:rsidRDefault="00ED1BE5" w:rsidP="001B0326">
      <w:pPr>
        <w:pStyle w:val="FootnoteText"/>
      </w:pPr>
      <w:r>
        <w:rPr>
          <w:rStyle w:val="FootnoteReference"/>
        </w:rPr>
        <w:footnoteRef/>
      </w:r>
      <w:r>
        <w:t xml:space="preserve"> </w:t>
      </w:r>
      <w:r w:rsidRPr="00292018">
        <w:t xml:space="preserve">Muhammad Syafii Antonio, </w:t>
      </w:r>
      <w:r w:rsidRPr="00292018">
        <w:rPr>
          <w:i/>
        </w:rPr>
        <w:t>Bank Syariah dan Teori dan Praktik</w:t>
      </w:r>
      <w:r w:rsidRPr="00292018">
        <w:t>, (Jakarta: Gema Insani, 2009), h</w:t>
      </w:r>
      <w:r>
        <w:t>lm</w:t>
      </w:r>
      <w:r w:rsidRPr="00292018">
        <w:t>. 153</w:t>
      </w:r>
      <w:r>
        <w:t>.</w:t>
      </w:r>
    </w:p>
  </w:footnote>
  <w:footnote w:id="38">
    <w:p w14:paraId="29AC2282" w14:textId="77777777" w:rsidR="00ED1BE5" w:rsidRDefault="00ED1BE5" w:rsidP="001B0326">
      <w:pPr>
        <w:pStyle w:val="FootnoteText"/>
      </w:pPr>
      <w:r>
        <w:rPr>
          <w:rStyle w:val="FootnoteReference"/>
        </w:rPr>
        <w:footnoteRef/>
      </w:r>
      <w:r>
        <w:t xml:space="preserve"> </w:t>
      </w:r>
      <w:r w:rsidRPr="00A752D6">
        <w:t xml:space="preserve">Setia Nugroho, </w:t>
      </w:r>
      <w:r w:rsidRPr="00A752D6">
        <w:rPr>
          <w:i/>
        </w:rPr>
        <w:t>Perilaku Konsumen</w:t>
      </w:r>
      <w:r w:rsidRPr="00A752D6">
        <w:t>, ( Jakarta, Prenada Media, 2003), h</w:t>
      </w:r>
      <w:r>
        <w:t>lm.</w:t>
      </w:r>
      <w:r w:rsidRPr="00A752D6">
        <w:t xml:space="preserve"> 13</w:t>
      </w:r>
    </w:p>
  </w:footnote>
  <w:footnote w:id="39">
    <w:p w14:paraId="4BB49717" w14:textId="77777777" w:rsidR="00ED1BE5" w:rsidRDefault="00ED1BE5" w:rsidP="001B0326">
      <w:pPr>
        <w:pStyle w:val="FootnoteText"/>
      </w:pPr>
      <w:r>
        <w:rPr>
          <w:rStyle w:val="FootnoteReference"/>
        </w:rPr>
        <w:footnoteRef/>
      </w:r>
      <w:r>
        <w:t xml:space="preserve"> </w:t>
      </w:r>
      <w:r w:rsidRPr="00A752D6">
        <w:t xml:space="preserve">Abdul Rahman Saleh, Muhib Abdul, </w:t>
      </w:r>
      <w:r w:rsidRPr="00A752D6">
        <w:rPr>
          <w:i/>
        </w:rPr>
        <w:t>Psikologi Suatu Pengantar</w:t>
      </w:r>
      <w:r w:rsidRPr="00A752D6">
        <w:t>, ( Jakarta, Prenada Media, 2004), h</w:t>
      </w:r>
      <w:r>
        <w:t>lm</w:t>
      </w:r>
      <w:r w:rsidRPr="00A752D6">
        <w:t>. 264</w:t>
      </w:r>
    </w:p>
    <w:p w14:paraId="6A151A3B" w14:textId="77777777" w:rsidR="00ED1BE5" w:rsidRDefault="00ED1BE5" w:rsidP="001B0326">
      <w:pPr>
        <w:pStyle w:val="FootnoteText"/>
      </w:pPr>
    </w:p>
    <w:p w14:paraId="469C3136" w14:textId="77777777" w:rsidR="00ED1BE5" w:rsidRDefault="00ED1BE5" w:rsidP="001B0326">
      <w:pPr>
        <w:pStyle w:val="FootnoteText"/>
      </w:pPr>
    </w:p>
  </w:footnote>
  <w:footnote w:id="40">
    <w:p w14:paraId="7118AE0B" w14:textId="77777777" w:rsidR="00ED1BE5" w:rsidRDefault="00ED1BE5" w:rsidP="00CD0C87">
      <w:pPr>
        <w:pStyle w:val="FootnoteText"/>
        <w:spacing w:line="360" w:lineRule="auto"/>
      </w:pPr>
      <w:r>
        <w:rPr>
          <w:rStyle w:val="FootnoteReference"/>
        </w:rPr>
        <w:footnoteRef/>
      </w:r>
      <w:r>
        <w:t xml:space="preserve"> </w:t>
      </w:r>
      <w:r w:rsidRPr="0030325E">
        <w:t xml:space="preserve">Muhammad, </w:t>
      </w:r>
      <w:r w:rsidRPr="0030325E">
        <w:rPr>
          <w:i/>
        </w:rPr>
        <w:t>Manajemen Bank Syariah, Edisi Revisi Ke-2</w:t>
      </w:r>
      <w:r w:rsidRPr="0030325E">
        <w:t xml:space="preserve"> (Yogyakarta: UPP STIM YKPN, 2011)</w:t>
      </w:r>
      <w:r>
        <w:t>,</w:t>
      </w:r>
      <w:r w:rsidRPr="0030325E">
        <w:t xml:space="preserve"> h</w:t>
      </w:r>
      <w:r>
        <w:t>lm</w:t>
      </w:r>
      <w:r w:rsidRPr="0030325E">
        <w:t>.15</w:t>
      </w:r>
    </w:p>
    <w:p w14:paraId="5AD9DC7F" w14:textId="77777777" w:rsidR="00ED1BE5" w:rsidRDefault="00ED1BE5" w:rsidP="00CD0C87">
      <w:pPr>
        <w:pStyle w:val="FootnoteText"/>
        <w:spacing w:line="360" w:lineRule="auto"/>
      </w:pPr>
    </w:p>
  </w:footnote>
  <w:footnote w:id="41">
    <w:p w14:paraId="72ECE1C1" w14:textId="77777777" w:rsidR="00ED1BE5" w:rsidRDefault="00ED1BE5" w:rsidP="00CD0C87">
      <w:pPr>
        <w:pStyle w:val="FootnoteText"/>
        <w:spacing w:line="360" w:lineRule="auto"/>
      </w:pPr>
      <w:r>
        <w:rPr>
          <w:rStyle w:val="FootnoteReference"/>
        </w:rPr>
        <w:footnoteRef/>
      </w:r>
      <w:r>
        <w:t xml:space="preserve"> </w:t>
      </w:r>
      <w:r w:rsidRPr="006179FF">
        <w:t>Undang-Undang No.1 Tahun 1998 tentang Perbankan, Pasal 1</w:t>
      </w:r>
    </w:p>
  </w:footnote>
  <w:footnote w:id="42">
    <w:p w14:paraId="049D9F5B" w14:textId="77777777" w:rsidR="00ED1BE5" w:rsidRDefault="00ED1BE5" w:rsidP="00CD0C87">
      <w:pPr>
        <w:pStyle w:val="FootnoteText"/>
        <w:spacing w:line="360" w:lineRule="auto"/>
      </w:pPr>
      <w:r>
        <w:rPr>
          <w:rStyle w:val="FootnoteReference"/>
        </w:rPr>
        <w:footnoteRef/>
      </w:r>
      <w:r>
        <w:t xml:space="preserve"> </w:t>
      </w:r>
      <w:r w:rsidRPr="006179FF">
        <w:t xml:space="preserve">Muhamad, </w:t>
      </w:r>
      <w:r w:rsidRPr="006179FF">
        <w:rPr>
          <w:i/>
        </w:rPr>
        <w:t>Bank Syariah</w:t>
      </w:r>
      <w:r w:rsidRPr="006179FF">
        <w:t>, ( Graha Ilmu : Yogyakarta, 2005), h</w:t>
      </w:r>
      <w:r>
        <w:t>lm</w:t>
      </w:r>
      <w:r w:rsidRPr="006179FF">
        <w:t>.78</w:t>
      </w:r>
    </w:p>
  </w:footnote>
  <w:footnote w:id="43">
    <w:p w14:paraId="2DF70B73" w14:textId="77777777" w:rsidR="00ED1BE5" w:rsidRDefault="00ED1BE5" w:rsidP="00CD0C87">
      <w:pPr>
        <w:pStyle w:val="FootnoteText"/>
        <w:spacing w:line="360" w:lineRule="auto"/>
      </w:pPr>
      <w:r>
        <w:rPr>
          <w:rStyle w:val="FootnoteReference"/>
        </w:rPr>
        <w:footnoteRef/>
      </w:r>
      <w:r w:rsidRPr="006179FF">
        <w:t xml:space="preserve">Muhammad Syafi’i Antonio, </w:t>
      </w:r>
      <w:r w:rsidRPr="006179FF">
        <w:rPr>
          <w:i/>
        </w:rPr>
        <w:t>Bank Syariah dari Teori ke Praktik</w:t>
      </w:r>
      <w:r w:rsidRPr="006179FF">
        <w:t>. (Jakarta: Gema Insani, 2001)</w:t>
      </w:r>
      <w:r>
        <w:t>, hlm. 57</w:t>
      </w:r>
    </w:p>
    <w:p w14:paraId="797F06C0" w14:textId="77777777" w:rsidR="00ED1BE5" w:rsidRDefault="00ED1BE5" w:rsidP="00CD0C87">
      <w:pPr>
        <w:pStyle w:val="FootnoteText"/>
        <w:spacing w:line="360" w:lineRule="auto"/>
      </w:pPr>
    </w:p>
    <w:p w14:paraId="1932FB00" w14:textId="77777777" w:rsidR="00ED1BE5" w:rsidRDefault="00ED1BE5" w:rsidP="00CD0C87">
      <w:pPr>
        <w:pStyle w:val="FootnoteText"/>
        <w:spacing w:line="360" w:lineRule="auto"/>
      </w:pPr>
      <w:r>
        <w:t xml:space="preserve"> </w:t>
      </w:r>
    </w:p>
  </w:footnote>
  <w:footnote w:id="44">
    <w:p w14:paraId="492A7C51" w14:textId="083F3805" w:rsidR="00ED1BE5" w:rsidRDefault="00ED1BE5" w:rsidP="001723B1">
      <w:pPr>
        <w:pStyle w:val="FootnoteText"/>
        <w:spacing w:line="360" w:lineRule="auto"/>
      </w:pPr>
      <w:r>
        <w:rPr>
          <w:rStyle w:val="FootnoteReference"/>
        </w:rPr>
        <w:footnoteRef/>
      </w:r>
      <w:r>
        <w:t xml:space="preserve"> </w:t>
      </w:r>
      <w:r w:rsidRPr="00E30903">
        <w:t xml:space="preserve">Departemen Agama RI, </w:t>
      </w:r>
      <w:r w:rsidRPr="00E30903">
        <w:rPr>
          <w:i/>
          <w:iCs/>
        </w:rPr>
        <w:t>Al-Qur’an dan Terjemahannya</w:t>
      </w:r>
      <w:r w:rsidRPr="00E30903">
        <w:t xml:space="preserve"> (Bandung: CV Diponegoro, 2005),</w:t>
      </w:r>
    </w:p>
  </w:footnote>
  <w:footnote w:id="45">
    <w:p w14:paraId="7DF009CA" w14:textId="77777777" w:rsidR="00ED1BE5" w:rsidRPr="00C70D2C" w:rsidRDefault="00ED1BE5" w:rsidP="00CD0C87">
      <w:pPr>
        <w:pStyle w:val="FootnoteText"/>
        <w:spacing w:line="360" w:lineRule="auto"/>
      </w:pPr>
      <w:r>
        <w:rPr>
          <w:rStyle w:val="FootnoteReference"/>
        </w:rPr>
        <w:footnoteRef/>
      </w:r>
      <w:r w:rsidRPr="00A24C0C">
        <w:t xml:space="preserve">Rani Apriani dan Hartanto, </w:t>
      </w:r>
      <w:r w:rsidRPr="00A24C0C">
        <w:rPr>
          <w:i/>
        </w:rPr>
        <w:t>Hukum Perbankan Dan Surat Berharga</w:t>
      </w:r>
      <w:r w:rsidRPr="00A24C0C">
        <w:t xml:space="preserve"> (Yogyakarta: CV Budi Utama, 2019),</w:t>
      </w:r>
      <w:r>
        <w:t xml:space="preserve"> hlm. </w:t>
      </w:r>
      <w:r w:rsidRPr="00A24C0C">
        <w:t xml:space="preserve"> 1</w:t>
      </w:r>
    </w:p>
    <w:p w14:paraId="7CB47D78" w14:textId="77777777" w:rsidR="00ED1BE5" w:rsidRDefault="00ED1BE5" w:rsidP="00CD0C87">
      <w:pPr>
        <w:pStyle w:val="FootnoteText"/>
        <w:spacing w:line="360" w:lineRule="auto"/>
      </w:pPr>
    </w:p>
  </w:footnote>
  <w:footnote w:id="46">
    <w:p w14:paraId="5BA8F22F" w14:textId="5FE00048" w:rsidR="001723B1" w:rsidRDefault="001723B1">
      <w:pPr>
        <w:pStyle w:val="FootnoteText"/>
      </w:pPr>
      <w:r>
        <w:rPr>
          <w:rStyle w:val="FootnoteReference"/>
        </w:rPr>
        <w:footnoteRef/>
      </w:r>
      <w:r>
        <w:t xml:space="preserve"> Undang-Undang N0.21 Tahun 2008 tentang Perbankan syariah</w:t>
      </w:r>
    </w:p>
  </w:footnote>
  <w:footnote w:id="47">
    <w:p w14:paraId="333E64CC" w14:textId="77777777" w:rsidR="00ED1BE5" w:rsidRDefault="00ED1BE5" w:rsidP="005A345D">
      <w:pPr>
        <w:pStyle w:val="FootnoteText"/>
        <w:spacing w:line="360" w:lineRule="auto"/>
      </w:pPr>
      <w:r>
        <w:rPr>
          <w:rStyle w:val="FootnoteReference"/>
        </w:rPr>
        <w:footnoteRef/>
      </w:r>
      <w:r>
        <w:t xml:space="preserve"> </w:t>
      </w:r>
      <w:r w:rsidRPr="008D4412">
        <w:t xml:space="preserve">Maskur Rosyid dan Halimatu Saidiah, </w:t>
      </w:r>
      <w:r w:rsidRPr="005A345D">
        <w:rPr>
          <w:i/>
          <w:iCs/>
        </w:rPr>
        <w:t>“Pengaturan Perbankan Syariah Dan Pengaruhnya Terhadap Minat Menabung Santri Dan Guru,”</w:t>
      </w:r>
      <w:r w:rsidRPr="008D4412">
        <w:t xml:space="preserve"> </w:t>
      </w:r>
      <w:r>
        <w:t xml:space="preserve">hlm. </w:t>
      </w:r>
      <w:r w:rsidRPr="008D4412">
        <w:t>38.</w:t>
      </w:r>
    </w:p>
    <w:p w14:paraId="7BADB7DA" w14:textId="77777777" w:rsidR="00ED1BE5" w:rsidRDefault="00ED1BE5" w:rsidP="005A345D">
      <w:pPr>
        <w:pStyle w:val="FootnoteText"/>
        <w:spacing w:line="360" w:lineRule="auto"/>
      </w:pPr>
    </w:p>
    <w:p w14:paraId="52732CEA" w14:textId="77777777" w:rsidR="00ED1BE5" w:rsidRDefault="00ED1BE5" w:rsidP="005A345D">
      <w:pPr>
        <w:pStyle w:val="FootnoteText"/>
        <w:spacing w:line="360" w:lineRule="auto"/>
      </w:pPr>
    </w:p>
  </w:footnote>
  <w:footnote w:id="48">
    <w:p w14:paraId="278EFDA0" w14:textId="77777777" w:rsidR="00ED1BE5" w:rsidRPr="00297C25" w:rsidRDefault="00ED1BE5" w:rsidP="005A345D">
      <w:pPr>
        <w:pStyle w:val="FootnoteText"/>
        <w:spacing w:line="360" w:lineRule="auto"/>
      </w:pPr>
      <w:r>
        <w:rPr>
          <w:rStyle w:val="FootnoteReference"/>
        </w:rPr>
        <w:footnoteRef/>
      </w:r>
      <w:r>
        <w:t xml:space="preserve"> </w:t>
      </w:r>
      <w:r w:rsidRPr="00297C25">
        <w:t>Wildah Syawaliya h Kasman</w:t>
      </w:r>
      <w:r>
        <w:t xml:space="preserve">, </w:t>
      </w:r>
      <w:r w:rsidRPr="00667037">
        <w:rPr>
          <w:i/>
          <w:iCs/>
        </w:rPr>
        <w:t xml:space="preserve">“Pengaruh Persepsi Guru Pondok Pesantren Tentang Perbankan Syariah Terhadap Minat Menabung di Bank Syariah Kabupaten Sindereng Rappang, </w:t>
      </w:r>
      <w:r>
        <w:t>(</w:t>
      </w:r>
      <w:r w:rsidRPr="001605A7">
        <w:t xml:space="preserve">Skripsi Sarjana; Fakultas </w:t>
      </w:r>
      <w:r>
        <w:t>Syariah dan Hukum: Sindereng Rappang, 2016), hlm. 102</w:t>
      </w:r>
    </w:p>
    <w:p w14:paraId="33A4BD31" w14:textId="77777777" w:rsidR="00ED1BE5" w:rsidRDefault="00ED1BE5" w:rsidP="005A345D">
      <w:pPr>
        <w:pStyle w:val="FootnoteText"/>
        <w:spacing w:line="360" w:lineRule="auto"/>
      </w:pPr>
    </w:p>
    <w:p w14:paraId="51FAC103" w14:textId="77777777" w:rsidR="00ED1BE5" w:rsidRDefault="00ED1BE5" w:rsidP="005A345D">
      <w:pPr>
        <w:pStyle w:val="FootnoteText"/>
        <w:spacing w:line="360" w:lineRule="auto"/>
      </w:pPr>
    </w:p>
  </w:footnote>
  <w:footnote w:id="49">
    <w:p w14:paraId="697FD508" w14:textId="031151FC" w:rsidR="00ED1BE5" w:rsidRDefault="00ED1BE5" w:rsidP="005A345D">
      <w:pPr>
        <w:pStyle w:val="FootnoteText"/>
        <w:spacing w:line="360" w:lineRule="auto"/>
      </w:pPr>
      <w:r>
        <w:rPr>
          <w:rStyle w:val="FootnoteReference"/>
        </w:rPr>
        <w:footnoteRef/>
      </w:r>
      <w:r w:rsidRPr="00F26B2C">
        <w:t xml:space="preserve">Yasika, E., &amp; . (2019). </w:t>
      </w:r>
      <w:r w:rsidRPr="00F26B2C">
        <w:rPr>
          <w:i/>
          <w:iCs/>
        </w:rPr>
        <w:t>Pengaruh persepsi dan pengetahuan terhadap minat menabbung di Bank Syariah pada masyarakat dukuh krajan Pulosari Jambon Ponorogo</w:t>
      </w:r>
      <w:r w:rsidRPr="00F26B2C">
        <w:t>. Institut Agama Islam Negeri Ponorogo, Ponorogo.</w:t>
      </w:r>
      <w:r>
        <w:t xml:space="preserve"> </w:t>
      </w:r>
    </w:p>
  </w:footnote>
  <w:footnote w:id="50">
    <w:p w14:paraId="681C7B74" w14:textId="77777777" w:rsidR="00ED1BE5" w:rsidRPr="008509CD" w:rsidRDefault="00ED1BE5" w:rsidP="00CD0C87">
      <w:pPr>
        <w:pStyle w:val="FootnoteText"/>
        <w:spacing w:line="360" w:lineRule="auto"/>
      </w:pPr>
      <w:r>
        <w:rPr>
          <w:rStyle w:val="FootnoteReference"/>
        </w:rPr>
        <w:footnoteRef/>
      </w:r>
      <w:r>
        <w:t xml:space="preserve"> </w:t>
      </w:r>
      <w:r w:rsidRPr="008509CD">
        <w:t xml:space="preserve">Utami, A. D. (2017). </w:t>
      </w:r>
      <w:r w:rsidRPr="008509CD">
        <w:rPr>
          <w:i/>
          <w:iCs/>
        </w:rPr>
        <w:t>Pengaruh Persepsi Masyarakat Tentang Perbankan Syariah Terhadap Minat Menabung di Bank Syariah.</w:t>
      </w:r>
      <w:r w:rsidRPr="008509CD">
        <w:t xml:space="preserve"> Yogyakarta</w:t>
      </w:r>
      <w:r>
        <w:t>,</w:t>
      </w:r>
      <w:r w:rsidRPr="008509CD">
        <w:t>Universitas Islam Negeri Sunan Kalijaga.</w:t>
      </w:r>
    </w:p>
    <w:p w14:paraId="27B91265" w14:textId="77777777" w:rsidR="00ED1BE5" w:rsidRDefault="00ED1BE5" w:rsidP="00CD0C87">
      <w:pPr>
        <w:pStyle w:val="FootnoteText"/>
        <w:spacing w:line="360" w:lineRule="auto"/>
      </w:pPr>
    </w:p>
  </w:footnote>
  <w:footnote w:id="51">
    <w:p w14:paraId="02036CD6" w14:textId="77777777" w:rsidR="00ED1BE5" w:rsidRDefault="00ED1BE5" w:rsidP="00CD0C87">
      <w:pPr>
        <w:spacing w:line="360" w:lineRule="auto"/>
        <w:ind w:left="589"/>
      </w:pPr>
      <w:r>
        <w:rPr>
          <w:rStyle w:val="FootnoteReference"/>
        </w:rPr>
        <w:footnoteRef/>
      </w:r>
      <w:r>
        <w:t xml:space="preserve"> </w:t>
      </w:r>
      <w:r w:rsidRPr="00F030A3">
        <w:rPr>
          <w:sz w:val="20"/>
          <w:szCs w:val="20"/>
        </w:rPr>
        <w:t>R</w:t>
      </w:r>
      <w:r w:rsidRPr="00F030A3">
        <w:rPr>
          <w:spacing w:val="1"/>
          <w:sz w:val="20"/>
          <w:szCs w:val="20"/>
        </w:rPr>
        <w:t>ia</w:t>
      </w:r>
      <w:r w:rsidRPr="00F030A3">
        <w:rPr>
          <w:sz w:val="20"/>
          <w:szCs w:val="20"/>
        </w:rPr>
        <w:t>n</w:t>
      </w:r>
      <w:r w:rsidRPr="00F030A3">
        <w:rPr>
          <w:spacing w:val="1"/>
          <w:sz w:val="20"/>
          <w:szCs w:val="20"/>
        </w:rPr>
        <w:t>i</w:t>
      </w:r>
      <w:r w:rsidRPr="00F030A3">
        <w:rPr>
          <w:sz w:val="20"/>
          <w:szCs w:val="20"/>
        </w:rPr>
        <w:t xml:space="preserve">, </w:t>
      </w:r>
      <w:r w:rsidRPr="00F030A3">
        <w:rPr>
          <w:spacing w:val="4"/>
          <w:sz w:val="20"/>
          <w:szCs w:val="20"/>
        </w:rPr>
        <w:t xml:space="preserve"> </w:t>
      </w:r>
      <w:r w:rsidRPr="00F030A3">
        <w:rPr>
          <w:spacing w:val="-9"/>
          <w:sz w:val="20"/>
          <w:szCs w:val="20"/>
        </w:rPr>
        <w:t>F</w:t>
      </w:r>
      <w:r w:rsidRPr="00F030A3">
        <w:rPr>
          <w:sz w:val="20"/>
          <w:szCs w:val="20"/>
        </w:rPr>
        <w:t xml:space="preserve">.  </w:t>
      </w:r>
      <w:r w:rsidRPr="00F030A3">
        <w:rPr>
          <w:spacing w:val="-1"/>
          <w:sz w:val="20"/>
          <w:szCs w:val="20"/>
        </w:rPr>
        <w:t>S</w:t>
      </w:r>
      <w:r w:rsidRPr="00F030A3">
        <w:rPr>
          <w:sz w:val="20"/>
          <w:szCs w:val="20"/>
        </w:rPr>
        <w:t xml:space="preserve">.  (2019). </w:t>
      </w:r>
      <w:r w:rsidRPr="00F030A3">
        <w:rPr>
          <w:spacing w:val="4"/>
          <w:sz w:val="20"/>
          <w:szCs w:val="20"/>
        </w:rPr>
        <w:t xml:space="preserve"> </w:t>
      </w:r>
      <w:r w:rsidRPr="00F030A3">
        <w:rPr>
          <w:i/>
          <w:iCs/>
          <w:spacing w:val="-1"/>
          <w:sz w:val="20"/>
          <w:szCs w:val="20"/>
        </w:rPr>
        <w:t>P</w:t>
      </w:r>
      <w:r w:rsidRPr="00F030A3">
        <w:rPr>
          <w:i/>
          <w:iCs/>
          <w:spacing w:val="1"/>
          <w:sz w:val="20"/>
          <w:szCs w:val="20"/>
        </w:rPr>
        <w:t>e</w:t>
      </w:r>
      <w:r w:rsidRPr="00F030A3">
        <w:rPr>
          <w:i/>
          <w:iCs/>
          <w:sz w:val="20"/>
          <w:szCs w:val="20"/>
        </w:rPr>
        <w:t>n</w:t>
      </w:r>
      <w:r w:rsidRPr="00F030A3">
        <w:rPr>
          <w:i/>
          <w:iCs/>
          <w:spacing w:val="-4"/>
          <w:sz w:val="20"/>
          <w:szCs w:val="20"/>
        </w:rPr>
        <w:t>g</w:t>
      </w:r>
      <w:r w:rsidRPr="00F030A3">
        <w:rPr>
          <w:i/>
          <w:iCs/>
          <w:spacing w:val="1"/>
          <w:sz w:val="20"/>
          <w:szCs w:val="20"/>
        </w:rPr>
        <w:t>a</w:t>
      </w:r>
      <w:r w:rsidRPr="00F030A3">
        <w:rPr>
          <w:i/>
          <w:iCs/>
          <w:sz w:val="20"/>
          <w:szCs w:val="20"/>
        </w:rPr>
        <w:t>ruh  p</w:t>
      </w:r>
      <w:r w:rsidRPr="00F030A3">
        <w:rPr>
          <w:i/>
          <w:iCs/>
          <w:spacing w:val="1"/>
          <w:sz w:val="20"/>
          <w:szCs w:val="20"/>
        </w:rPr>
        <w:t>e</w:t>
      </w:r>
      <w:r w:rsidRPr="00F030A3">
        <w:rPr>
          <w:i/>
          <w:iCs/>
          <w:sz w:val="20"/>
          <w:szCs w:val="20"/>
        </w:rPr>
        <w:t>r</w:t>
      </w:r>
      <w:r w:rsidRPr="00F030A3">
        <w:rPr>
          <w:i/>
          <w:iCs/>
          <w:spacing w:val="-1"/>
          <w:sz w:val="20"/>
          <w:szCs w:val="20"/>
        </w:rPr>
        <w:t>s</w:t>
      </w:r>
      <w:r w:rsidRPr="00F030A3">
        <w:rPr>
          <w:i/>
          <w:iCs/>
          <w:spacing w:val="1"/>
          <w:sz w:val="20"/>
          <w:szCs w:val="20"/>
        </w:rPr>
        <w:t>e</w:t>
      </w:r>
      <w:r w:rsidRPr="00F030A3">
        <w:rPr>
          <w:i/>
          <w:iCs/>
          <w:sz w:val="20"/>
          <w:szCs w:val="20"/>
        </w:rPr>
        <w:t>p</w:t>
      </w:r>
      <w:r w:rsidRPr="00F030A3">
        <w:rPr>
          <w:i/>
          <w:iCs/>
          <w:spacing w:val="-1"/>
          <w:sz w:val="20"/>
          <w:szCs w:val="20"/>
        </w:rPr>
        <w:t>s</w:t>
      </w:r>
      <w:r w:rsidRPr="00F030A3">
        <w:rPr>
          <w:i/>
          <w:iCs/>
          <w:sz w:val="20"/>
          <w:szCs w:val="20"/>
        </w:rPr>
        <w:t xml:space="preserve">i </w:t>
      </w:r>
      <w:r w:rsidRPr="00F030A3">
        <w:rPr>
          <w:i/>
          <w:iCs/>
          <w:spacing w:val="5"/>
          <w:sz w:val="20"/>
          <w:szCs w:val="20"/>
        </w:rPr>
        <w:t xml:space="preserve"> </w:t>
      </w:r>
      <w:r w:rsidRPr="00F030A3">
        <w:rPr>
          <w:i/>
          <w:iCs/>
          <w:spacing w:val="1"/>
          <w:sz w:val="20"/>
          <w:szCs w:val="20"/>
        </w:rPr>
        <w:t>ma</w:t>
      </w:r>
      <w:r w:rsidRPr="00F030A3">
        <w:rPr>
          <w:i/>
          <w:iCs/>
          <w:spacing w:val="2"/>
          <w:sz w:val="20"/>
          <w:szCs w:val="20"/>
        </w:rPr>
        <w:t>s</w:t>
      </w:r>
      <w:r w:rsidRPr="00F030A3">
        <w:rPr>
          <w:i/>
          <w:iCs/>
          <w:spacing w:val="-8"/>
          <w:sz w:val="20"/>
          <w:szCs w:val="20"/>
        </w:rPr>
        <w:t>y</w:t>
      </w:r>
      <w:r w:rsidRPr="00F030A3">
        <w:rPr>
          <w:i/>
          <w:iCs/>
          <w:spacing w:val="1"/>
          <w:sz w:val="20"/>
          <w:szCs w:val="20"/>
        </w:rPr>
        <w:t>a</w:t>
      </w:r>
      <w:r w:rsidRPr="00F030A3">
        <w:rPr>
          <w:i/>
          <w:iCs/>
          <w:sz w:val="20"/>
          <w:szCs w:val="20"/>
        </w:rPr>
        <w:t>r</w:t>
      </w:r>
      <w:r w:rsidRPr="00F030A3">
        <w:rPr>
          <w:i/>
          <w:iCs/>
          <w:spacing w:val="1"/>
          <w:sz w:val="20"/>
          <w:szCs w:val="20"/>
        </w:rPr>
        <w:t>a</w:t>
      </w:r>
      <w:r w:rsidRPr="00F030A3">
        <w:rPr>
          <w:i/>
          <w:iCs/>
          <w:sz w:val="20"/>
          <w:szCs w:val="20"/>
        </w:rPr>
        <w:t>k</w:t>
      </w:r>
      <w:r w:rsidRPr="00F030A3">
        <w:rPr>
          <w:i/>
          <w:iCs/>
          <w:spacing w:val="1"/>
          <w:sz w:val="20"/>
          <w:szCs w:val="20"/>
        </w:rPr>
        <w:t>a</w:t>
      </w:r>
      <w:r w:rsidRPr="00F030A3">
        <w:rPr>
          <w:i/>
          <w:iCs/>
          <w:sz w:val="20"/>
          <w:szCs w:val="20"/>
        </w:rPr>
        <w:t xml:space="preserve">t </w:t>
      </w:r>
      <w:r w:rsidRPr="00F030A3">
        <w:rPr>
          <w:i/>
          <w:iCs/>
          <w:spacing w:val="1"/>
          <w:sz w:val="20"/>
          <w:szCs w:val="20"/>
        </w:rPr>
        <w:t xml:space="preserve"> te</w:t>
      </w:r>
      <w:r w:rsidRPr="00F030A3">
        <w:rPr>
          <w:i/>
          <w:iCs/>
          <w:spacing w:val="-4"/>
          <w:sz w:val="20"/>
          <w:szCs w:val="20"/>
        </w:rPr>
        <w:t>n</w:t>
      </w:r>
      <w:r w:rsidRPr="00F030A3">
        <w:rPr>
          <w:i/>
          <w:iCs/>
          <w:spacing w:val="1"/>
          <w:sz w:val="20"/>
          <w:szCs w:val="20"/>
        </w:rPr>
        <w:t>ta</w:t>
      </w:r>
      <w:r w:rsidRPr="00F030A3">
        <w:rPr>
          <w:i/>
          <w:iCs/>
          <w:sz w:val="20"/>
          <w:szCs w:val="20"/>
        </w:rPr>
        <w:t>ng</w:t>
      </w:r>
      <w:r w:rsidRPr="00F030A3">
        <w:rPr>
          <w:i/>
          <w:iCs/>
          <w:spacing w:val="56"/>
          <w:sz w:val="20"/>
          <w:szCs w:val="20"/>
        </w:rPr>
        <w:t xml:space="preserve"> </w:t>
      </w:r>
      <w:r w:rsidRPr="00F030A3">
        <w:rPr>
          <w:i/>
          <w:iCs/>
          <w:sz w:val="20"/>
          <w:szCs w:val="20"/>
        </w:rPr>
        <w:t>p</w:t>
      </w:r>
      <w:r w:rsidRPr="00F030A3">
        <w:rPr>
          <w:i/>
          <w:iCs/>
          <w:spacing w:val="1"/>
          <w:sz w:val="20"/>
          <w:szCs w:val="20"/>
        </w:rPr>
        <w:t>e</w:t>
      </w:r>
      <w:r w:rsidRPr="00F030A3">
        <w:rPr>
          <w:i/>
          <w:iCs/>
          <w:sz w:val="20"/>
          <w:szCs w:val="20"/>
        </w:rPr>
        <w:t>rb</w:t>
      </w:r>
      <w:r w:rsidRPr="00F030A3">
        <w:rPr>
          <w:i/>
          <w:iCs/>
          <w:spacing w:val="1"/>
          <w:sz w:val="20"/>
          <w:szCs w:val="20"/>
        </w:rPr>
        <w:t>a</w:t>
      </w:r>
      <w:r w:rsidRPr="00F030A3">
        <w:rPr>
          <w:i/>
          <w:iCs/>
          <w:sz w:val="20"/>
          <w:szCs w:val="20"/>
        </w:rPr>
        <w:t>nk</w:t>
      </w:r>
      <w:r w:rsidRPr="00F030A3">
        <w:rPr>
          <w:i/>
          <w:iCs/>
          <w:spacing w:val="1"/>
          <w:sz w:val="20"/>
          <w:szCs w:val="20"/>
        </w:rPr>
        <w:t>a</w:t>
      </w:r>
      <w:r w:rsidRPr="00F030A3">
        <w:rPr>
          <w:i/>
          <w:iCs/>
          <w:sz w:val="20"/>
          <w:szCs w:val="20"/>
        </w:rPr>
        <w:t xml:space="preserve">n  </w:t>
      </w:r>
      <w:r w:rsidRPr="00F030A3">
        <w:rPr>
          <w:i/>
          <w:iCs/>
          <w:spacing w:val="-1"/>
          <w:sz w:val="20"/>
          <w:szCs w:val="20"/>
        </w:rPr>
        <w:t>s</w:t>
      </w:r>
      <w:r w:rsidRPr="00F030A3">
        <w:rPr>
          <w:i/>
          <w:iCs/>
          <w:spacing w:val="-8"/>
          <w:sz w:val="20"/>
          <w:szCs w:val="20"/>
        </w:rPr>
        <w:t>y</w:t>
      </w:r>
      <w:r w:rsidRPr="00F030A3">
        <w:rPr>
          <w:i/>
          <w:iCs/>
          <w:spacing w:val="1"/>
          <w:sz w:val="20"/>
          <w:szCs w:val="20"/>
        </w:rPr>
        <w:t>a</w:t>
      </w:r>
      <w:r w:rsidRPr="00F030A3">
        <w:rPr>
          <w:i/>
          <w:iCs/>
          <w:sz w:val="20"/>
          <w:szCs w:val="20"/>
        </w:rPr>
        <w:t>r</w:t>
      </w:r>
      <w:r w:rsidRPr="00F030A3">
        <w:rPr>
          <w:i/>
          <w:iCs/>
          <w:spacing w:val="1"/>
          <w:sz w:val="20"/>
          <w:szCs w:val="20"/>
        </w:rPr>
        <w:t>ia</w:t>
      </w:r>
      <w:r w:rsidRPr="00F030A3">
        <w:rPr>
          <w:i/>
          <w:iCs/>
          <w:sz w:val="20"/>
          <w:szCs w:val="20"/>
        </w:rPr>
        <w:t>h</w:t>
      </w:r>
      <w:r w:rsidRPr="00F030A3">
        <w:rPr>
          <w:i/>
          <w:iCs/>
          <w:spacing w:val="1"/>
          <w:sz w:val="20"/>
          <w:szCs w:val="20"/>
        </w:rPr>
        <w:t>te</w:t>
      </w:r>
      <w:r w:rsidRPr="00F030A3">
        <w:rPr>
          <w:i/>
          <w:iCs/>
          <w:sz w:val="20"/>
          <w:szCs w:val="20"/>
        </w:rPr>
        <w:t>rh</w:t>
      </w:r>
      <w:r w:rsidRPr="00F030A3">
        <w:rPr>
          <w:i/>
          <w:iCs/>
          <w:spacing w:val="1"/>
          <w:sz w:val="20"/>
          <w:szCs w:val="20"/>
        </w:rPr>
        <w:t>a</w:t>
      </w:r>
      <w:r w:rsidRPr="00F030A3">
        <w:rPr>
          <w:i/>
          <w:iCs/>
          <w:sz w:val="20"/>
          <w:szCs w:val="20"/>
        </w:rPr>
        <w:t>d</w:t>
      </w:r>
      <w:r w:rsidRPr="00F030A3">
        <w:rPr>
          <w:i/>
          <w:iCs/>
          <w:spacing w:val="1"/>
          <w:sz w:val="20"/>
          <w:szCs w:val="20"/>
        </w:rPr>
        <w:t>a</w:t>
      </w:r>
      <w:r w:rsidRPr="00F030A3">
        <w:rPr>
          <w:i/>
          <w:iCs/>
          <w:sz w:val="20"/>
          <w:szCs w:val="20"/>
        </w:rPr>
        <w:t>p</w:t>
      </w:r>
      <w:r w:rsidRPr="00F030A3">
        <w:rPr>
          <w:i/>
          <w:iCs/>
          <w:spacing w:val="44"/>
          <w:sz w:val="20"/>
          <w:szCs w:val="20"/>
        </w:rPr>
        <w:t xml:space="preserve"> </w:t>
      </w:r>
      <w:r w:rsidRPr="00F030A3">
        <w:rPr>
          <w:i/>
          <w:iCs/>
          <w:spacing w:val="1"/>
          <w:sz w:val="20"/>
          <w:szCs w:val="20"/>
        </w:rPr>
        <w:t>mi</w:t>
      </w:r>
      <w:r w:rsidRPr="00F030A3">
        <w:rPr>
          <w:i/>
          <w:iCs/>
          <w:sz w:val="20"/>
          <w:szCs w:val="20"/>
        </w:rPr>
        <w:t>n</w:t>
      </w:r>
      <w:r w:rsidRPr="00F030A3">
        <w:rPr>
          <w:i/>
          <w:iCs/>
          <w:spacing w:val="-3"/>
          <w:sz w:val="20"/>
          <w:szCs w:val="20"/>
        </w:rPr>
        <w:t>a</w:t>
      </w:r>
      <w:r w:rsidRPr="00F030A3">
        <w:rPr>
          <w:i/>
          <w:iCs/>
          <w:sz w:val="20"/>
          <w:szCs w:val="20"/>
        </w:rPr>
        <w:t>t</w:t>
      </w:r>
      <w:r w:rsidRPr="00F030A3">
        <w:rPr>
          <w:i/>
          <w:iCs/>
          <w:spacing w:val="49"/>
          <w:sz w:val="20"/>
          <w:szCs w:val="20"/>
        </w:rPr>
        <w:t xml:space="preserve"> </w:t>
      </w:r>
      <w:r w:rsidRPr="00F030A3">
        <w:rPr>
          <w:i/>
          <w:iCs/>
          <w:spacing w:val="1"/>
          <w:sz w:val="20"/>
          <w:szCs w:val="20"/>
        </w:rPr>
        <w:t>m</w:t>
      </w:r>
      <w:r w:rsidRPr="00F030A3">
        <w:rPr>
          <w:i/>
          <w:iCs/>
          <w:spacing w:val="-3"/>
          <w:sz w:val="20"/>
          <w:szCs w:val="20"/>
        </w:rPr>
        <w:t>e</w:t>
      </w:r>
      <w:r w:rsidRPr="00F030A3">
        <w:rPr>
          <w:i/>
          <w:iCs/>
          <w:spacing w:val="1"/>
          <w:sz w:val="20"/>
          <w:szCs w:val="20"/>
        </w:rPr>
        <w:t>mi</w:t>
      </w:r>
      <w:r w:rsidRPr="00F030A3">
        <w:rPr>
          <w:i/>
          <w:iCs/>
          <w:spacing w:val="-3"/>
          <w:sz w:val="20"/>
          <w:szCs w:val="20"/>
        </w:rPr>
        <w:t>l</w:t>
      </w:r>
      <w:r w:rsidRPr="00F030A3">
        <w:rPr>
          <w:i/>
          <w:iCs/>
          <w:spacing w:val="1"/>
          <w:sz w:val="20"/>
          <w:szCs w:val="20"/>
        </w:rPr>
        <w:t>i</w:t>
      </w:r>
      <w:r w:rsidRPr="00F030A3">
        <w:rPr>
          <w:i/>
          <w:iCs/>
          <w:sz w:val="20"/>
          <w:szCs w:val="20"/>
        </w:rPr>
        <w:t>h</w:t>
      </w:r>
      <w:r w:rsidRPr="00F030A3">
        <w:rPr>
          <w:i/>
          <w:iCs/>
          <w:spacing w:val="48"/>
          <w:sz w:val="20"/>
          <w:szCs w:val="20"/>
        </w:rPr>
        <w:t xml:space="preserve"> </w:t>
      </w:r>
      <w:r w:rsidRPr="00F030A3">
        <w:rPr>
          <w:i/>
          <w:iCs/>
          <w:sz w:val="20"/>
          <w:szCs w:val="20"/>
        </w:rPr>
        <w:t>produk</w:t>
      </w:r>
      <w:r w:rsidRPr="00F030A3">
        <w:rPr>
          <w:i/>
          <w:iCs/>
          <w:spacing w:val="48"/>
          <w:sz w:val="20"/>
          <w:szCs w:val="20"/>
        </w:rPr>
        <w:t xml:space="preserve"> </w:t>
      </w:r>
      <w:r w:rsidRPr="00F030A3">
        <w:rPr>
          <w:i/>
          <w:iCs/>
          <w:sz w:val="20"/>
          <w:szCs w:val="20"/>
        </w:rPr>
        <w:t>b</w:t>
      </w:r>
      <w:r w:rsidRPr="00F030A3">
        <w:rPr>
          <w:i/>
          <w:iCs/>
          <w:spacing w:val="1"/>
          <w:sz w:val="20"/>
          <w:szCs w:val="20"/>
        </w:rPr>
        <w:t>a</w:t>
      </w:r>
      <w:r w:rsidRPr="00F030A3">
        <w:rPr>
          <w:i/>
          <w:iCs/>
          <w:sz w:val="20"/>
          <w:szCs w:val="20"/>
        </w:rPr>
        <w:t>nk</w:t>
      </w:r>
      <w:r w:rsidRPr="00F030A3">
        <w:rPr>
          <w:i/>
          <w:iCs/>
          <w:spacing w:val="48"/>
          <w:sz w:val="20"/>
          <w:szCs w:val="20"/>
        </w:rPr>
        <w:t xml:space="preserve"> </w:t>
      </w:r>
      <w:r w:rsidRPr="00F030A3">
        <w:rPr>
          <w:i/>
          <w:iCs/>
          <w:spacing w:val="-1"/>
          <w:sz w:val="20"/>
          <w:szCs w:val="20"/>
        </w:rPr>
        <w:t>s</w:t>
      </w:r>
      <w:r w:rsidRPr="00F030A3">
        <w:rPr>
          <w:i/>
          <w:iCs/>
          <w:spacing w:val="-4"/>
          <w:sz w:val="20"/>
          <w:szCs w:val="20"/>
        </w:rPr>
        <w:t>y</w:t>
      </w:r>
      <w:r w:rsidRPr="00F030A3">
        <w:rPr>
          <w:i/>
          <w:iCs/>
          <w:spacing w:val="1"/>
          <w:sz w:val="20"/>
          <w:szCs w:val="20"/>
        </w:rPr>
        <w:t>a</w:t>
      </w:r>
      <w:r w:rsidRPr="00F030A3">
        <w:rPr>
          <w:i/>
          <w:iCs/>
          <w:sz w:val="20"/>
          <w:szCs w:val="20"/>
        </w:rPr>
        <w:t>r</w:t>
      </w:r>
      <w:r w:rsidRPr="00F030A3">
        <w:rPr>
          <w:i/>
          <w:iCs/>
          <w:spacing w:val="1"/>
          <w:sz w:val="20"/>
          <w:szCs w:val="20"/>
        </w:rPr>
        <w:t>ia</w:t>
      </w:r>
      <w:r w:rsidRPr="00F030A3">
        <w:rPr>
          <w:i/>
          <w:iCs/>
          <w:sz w:val="20"/>
          <w:szCs w:val="20"/>
        </w:rPr>
        <w:t>h.</w:t>
      </w:r>
      <w:r w:rsidRPr="00F030A3">
        <w:rPr>
          <w:spacing w:val="48"/>
          <w:sz w:val="20"/>
          <w:szCs w:val="20"/>
        </w:rPr>
        <w:t xml:space="preserve"> </w:t>
      </w:r>
      <w:r w:rsidRPr="00F030A3">
        <w:rPr>
          <w:spacing w:val="-1"/>
          <w:sz w:val="20"/>
          <w:szCs w:val="20"/>
        </w:rPr>
        <w:t>U</w:t>
      </w:r>
      <w:r w:rsidRPr="00F030A3">
        <w:rPr>
          <w:sz w:val="20"/>
          <w:szCs w:val="20"/>
        </w:rPr>
        <w:t>n</w:t>
      </w:r>
      <w:r w:rsidRPr="00F030A3">
        <w:rPr>
          <w:spacing w:val="1"/>
          <w:sz w:val="20"/>
          <w:szCs w:val="20"/>
        </w:rPr>
        <w:t>i</w:t>
      </w:r>
      <w:r w:rsidRPr="00F030A3">
        <w:rPr>
          <w:spacing w:val="-4"/>
          <w:sz w:val="20"/>
          <w:szCs w:val="20"/>
        </w:rPr>
        <w:t>v</w:t>
      </w:r>
      <w:r w:rsidRPr="00F030A3">
        <w:rPr>
          <w:spacing w:val="1"/>
          <w:sz w:val="20"/>
          <w:szCs w:val="20"/>
        </w:rPr>
        <w:t>e</w:t>
      </w:r>
      <w:r w:rsidRPr="00F030A3">
        <w:rPr>
          <w:sz w:val="20"/>
          <w:szCs w:val="20"/>
        </w:rPr>
        <w:t>r</w:t>
      </w:r>
      <w:r w:rsidRPr="00F030A3">
        <w:rPr>
          <w:spacing w:val="-1"/>
          <w:sz w:val="20"/>
          <w:szCs w:val="20"/>
        </w:rPr>
        <w:t>s</w:t>
      </w:r>
      <w:r w:rsidRPr="00F030A3">
        <w:rPr>
          <w:spacing w:val="1"/>
          <w:sz w:val="20"/>
          <w:szCs w:val="20"/>
        </w:rPr>
        <w:t>ita</w:t>
      </w:r>
      <w:r w:rsidRPr="00F030A3">
        <w:rPr>
          <w:sz w:val="20"/>
          <w:szCs w:val="20"/>
        </w:rPr>
        <w:t>s</w:t>
      </w:r>
      <w:r w:rsidRPr="00F030A3">
        <w:rPr>
          <w:spacing w:val="46"/>
          <w:sz w:val="20"/>
          <w:szCs w:val="20"/>
        </w:rPr>
        <w:t xml:space="preserve"> </w:t>
      </w:r>
      <w:r w:rsidRPr="00F030A3">
        <w:rPr>
          <w:spacing w:val="-4"/>
          <w:sz w:val="20"/>
          <w:szCs w:val="20"/>
        </w:rPr>
        <w:t>I</w:t>
      </w:r>
      <w:r w:rsidRPr="00F030A3">
        <w:rPr>
          <w:spacing w:val="-1"/>
          <w:sz w:val="20"/>
          <w:szCs w:val="20"/>
        </w:rPr>
        <w:t>s</w:t>
      </w:r>
      <w:r w:rsidRPr="00F030A3">
        <w:rPr>
          <w:spacing w:val="1"/>
          <w:sz w:val="20"/>
          <w:szCs w:val="20"/>
        </w:rPr>
        <w:t>la</w:t>
      </w:r>
      <w:r w:rsidRPr="00F030A3">
        <w:rPr>
          <w:sz w:val="20"/>
          <w:szCs w:val="20"/>
        </w:rPr>
        <w:t>m</w:t>
      </w:r>
      <w:r w:rsidRPr="00F030A3">
        <w:rPr>
          <w:spacing w:val="49"/>
          <w:sz w:val="20"/>
          <w:szCs w:val="20"/>
        </w:rPr>
        <w:t xml:space="preserve"> </w:t>
      </w:r>
      <w:r w:rsidRPr="00F030A3">
        <w:rPr>
          <w:spacing w:val="-1"/>
          <w:sz w:val="20"/>
          <w:szCs w:val="20"/>
        </w:rPr>
        <w:t>N</w:t>
      </w:r>
      <w:r w:rsidRPr="00F030A3">
        <w:rPr>
          <w:spacing w:val="1"/>
          <w:sz w:val="20"/>
          <w:szCs w:val="20"/>
        </w:rPr>
        <w:t>e</w:t>
      </w:r>
      <w:r w:rsidRPr="00F030A3">
        <w:rPr>
          <w:spacing w:val="-4"/>
          <w:sz w:val="20"/>
          <w:szCs w:val="20"/>
        </w:rPr>
        <w:t>g</w:t>
      </w:r>
      <w:r w:rsidRPr="00F030A3">
        <w:rPr>
          <w:spacing w:val="1"/>
          <w:sz w:val="20"/>
          <w:szCs w:val="20"/>
        </w:rPr>
        <w:t>e</w:t>
      </w:r>
      <w:r w:rsidRPr="00F030A3">
        <w:rPr>
          <w:sz w:val="20"/>
          <w:szCs w:val="20"/>
        </w:rPr>
        <w:t>ri</w:t>
      </w:r>
      <w:r>
        <w:rPr>
          <w:sz w:val="20"/>
          <w:szCs w:val="20"/>
        </w:rPr>
        <w:t xml:space="preserve"> </w:t>
      </w:r>
      <w:r w:rsidRPr="00F030A3">
        <w:rPr>
          <w:sz w:val="20"/>
          <w:szCs w:val="20"/>
        </w:rPr>
        <w:t>R</w:t>
      </w:r>
      <w:r w:rsidRPr="00F030A3">
        <w:rPr>
          <w:spacing w:val="1"/>
          <w:sz w:val="20"/>
          <w:szCs w:val="20"/>
        </w:rPr>
        <w:t>a</w:t>
      </w:r>
      <w:r w:rsidRPr="00F030A3">
        <w:rPr>
          <w:sz w:val="20"/>
          <w:szCs w:val="20"/>
        </w:rPr>
        <w:t>d</w:t>
      </w:r>
      <w:r w:rsidRPr="00F030A3">
        <w:rPr>
          <w:spacing w:val="1"/>
          <w:sz w:val="20"/>
          <w:szCs w:val="20"/>
        </w:rPr>
        <w:t>e</w:t>
      </w:r>
      <w:r w:rsidRPr="00F030A3">
        <w:rPr>
          <w:sz w:val="20"/>
          <w:szCs w:val="20"/>
        </w:rPr>
        <w:t xml:space="preserve">n </w:t>
      </w:r>
      <w:r w:rsidRPr="00F030A3">
        <w:rPr>
          <w:spacing w:val="-4"/>
          <w:sz w:val="20"/>
          <w:szCs w:val="20"/>
        </w:rPr>
        <w:t>I</w:t>
      </w:r>
      <w:r w:rsidRPr="00F030A3">
        <w:rPr>
          <w:sz w:val="20"/>
          <w:szCs w:val="20"/>
        </w:rPr>
        <w:t>n</w:t>
      </w:r>
      <w:r w:rsidRPr="00F030A3">
        <w:rPr>
          <w:spacing w:val="1"/>
          <w:sz w:val="20"/>
          <w:szCs w:val="20"/>
        </w:rPr>
        <w:t>ta</w:t>
      </w:r>
      <w:r w:rsidRPr="00F030A3">
        <w:rPr>
          <w:sz w:val="20"/>
          <w:szCs w:val="20"/>
        </w:rPr>
        <w:t>n,</w:t>
      </w:r>
      <w:r w:rsidRPr="00F030A3">
        <w:rPr>
          <w:spacing w:val="4"/>
          <w:sz w:val="20"/>
          <w:szCs w:val="20"/>
        </w:rPr>
        <w:t xml:space="preserve"> </w:t>
      </w:r>
      <w:r w:rsidRPr="00F030A3">
        <w:rPr>
          <w:spacing w:val="-11"/>
          <w:sz w:val="20"/>
          <w:szCs w:val="20"/>
        </w:rPr>
        <w:t>L</w:t>
      </w:r>
      <w:r w:rsidRPr="00F030A3">
        <w:rPr>
          <w:spacing w:val="1"/>
          <w:sz w:val="20"/>
          <w:szCs w:val="20"/>
        </w:rPr>
        <w:t>am</w:t>
      </w:r>
      <w:r w:rsidRPr="00F030A3">
        <w:rPr>
          <w:sz w:val="20"/>
          <w:szCs w:val="20"/>
        </w:rPr>
        <w:t>pu</w:t>
      </w:r>
      <w:r w:rsidRPr="00F030A3">
        <w:rPr>
          <w:spacing w:val="4"/>
          <w:sz w:val="20"/>
          <w:szCs w:val="20"/>
        </w:rPr>
        <w:t>n</w:t>
      </w:r>
      <w:r w:rsidRPr="00F030A3">
        <w:rPr>
          <w:spacing w:val="-4"/>
          <w:sz w:val="20"/>
          <w:szCs w:val="20"/>
        </w:rPr>
        <w:t>g</w:t>
      </w:r>
    </w:p>
  </w:footnote>
  <w:footnote w:id="52">
    <w:p w14:paraId="5872ED70" w14:textId="77777777" w:rsidR="00ED1BE5" w:rsidRDefault="00ED1BE5" w:rsidP="001B0326">
      <w:pPr>
        <w:pStyle w:val="FootnoteText"/>
      </w:pPr>
      <w:r>
        <w:rPr>
          <w:rStyle w:val="FootnoteReference"/>
        </w:rPr>
        <w:footnoteRef/>
      </w:r>
      <w:r>
        <w:t xml:space="preserve"> </w:t>
      </w:r>
      <w:r w:rsidRPr="00F059F6">
        <w:rPr>
          <w:spacing w:val="-6"/>
        </w:rPr>
        <w:t>F</w:t>
      </w:r>
      <w:r w:rsidRPr="00F059F6">
        <w:rPr>
          <w:spacing w:val="1"/>
        </w:rPr>
        <w:t>aj</w:t>
      </w:r>
      <w:r w:rsidRPr="00F059F6">
        <w:t>r</w:t>
      </w:r>
      <w:r w:rsidRPr="00F059F6">
        <w:rPr>
          <w:spacing w:val="1"/>
        </w:rPr>
        <w:t>ia</w:t>
      </w:r>
      <w:r w:rsidRPr="00F059F6">
        <w:t>h,</w:t>
      </w:r>
      <w:r w:rsidRPr="00F059F6">
        <w:rPr>
          <w:spacing w:val="48"/>
        </w:rPr>
        <w:t xml:space="preserve"> </w:t>
      </w:r>
      <w:r w:rsidRPr="00F059F6">
        <w:rPr>
          <w:spacing w:val="-1"/>
        </w:rPr>
        <w:t>N</w:t>
      </w:r>
      <w:r w:rsidRPr="00F059F6">
        <w:t>.</w:t>
      </w:r>
      <w:r w:rsidRPr="00F059F6">
        <w:rPr>
          <w:spacing w:val="48"/>
        </w:rPr>
        <w:t xml:space="preserve"> </w:t>
      </w:r>
      <w:r w:rsidRPr="00F059F6">
        <w:t>(2021).</w:t>
      </w:r>
      <w:r w:rsidRPr="00F059F6">
        <w:rPr>
          <w:spacing w:val="48"/>
        </w:rPr>
        <w:t xml:space="preserve"> </w:t>
      </w:r>
      <w:r w:rsidRPr="00F059F6">
        <w:rPr>
          <w:i/>
          <w:iCs/>
          <w:spacing w:val="-1"/>
        </w:rPr>
        <w:t>P</w:t>
      </w:r>
      <w:r w:rsidRPr="00F059F6">
        <w:rPr>
          <w:i/>
          <w:iCs/>
          <w:spacing w:val="1"/>
        </w:rPr>
        <w:t>e</w:t>
      </w:r>
      <w:r w:rsidRPr="00F059F6">
        <w:rPr>
          <w:i/>
          <w:iCs/>
        </w:rPr>
        <w:t>n</w:t>
      </w:r>
      <w:r w:rsidRPr="00F059F6">
        <w:rPr>
          <w:i/>
          <w:iCs/>
          <w:spacing w:val="-4"/>
        </w:rPr>
        <w:t>g</w:t>
      </w:r>
      <w:r w:rsidRPr="00F059F6">
        <w:rPr>
          <w:i/>
          <w:iCs/>
          <w:spacing w:val="1"/>
        </w:rPr>
        <w:t>a</w:t>
      </w:r>
      <w:r w:rsidRPr="00F059F6">
        <w:rPr>
          <w:i/>
          <w:iCs/>
        </w:rPr>
        <w:t>ruh</w:t>
      </w:r>
      <w:r w:rsidRPr="00F059F6">
        <w:rPr>
          <w:i/>
          <w:iCs/>
          <w:spacing w:val="48"/>
        </w:rPr>
        <w:t xml:space="preserve"> </w:t>
      </w:r>
      <w:r w:rsidRPr="00F059F6">
        <w:rPr>
          <w:i/>
          <w:iCs/>
        </w:rPr>
        <w:t>p</w:t>
      </w:r>
      <w:r w:rsidRPr="00F059F6">
        <w:rPr>
          <w:i/>
          <w:iCs/>
          <w:spacing w:val="1"/>
        </w:rPr>
        <w:t>e</w:t>
      </w:r>
      <w:r w:rsidRPr="00F059F6">
        <w:rPr>
          <w:i/>
          <w:iCs/>
        </w:rPr>
        <w:t>r</w:t>
      </w:r>
      <w:r w:rsidRPr="00F059F6">
        <w:rPr>
          <w:i/>
          <w:iCs/>
          <w:spacing w:val="-1"/>
        </w:rPr>
        <w:t>s</w:t>
      </w:r>
      <w:r w:rsidRPr="00F059F6">
        <w:rPr>
          <w:i/>
          <w:iCs/>
          <w:spacing w:val="1"/>
        </w:rPr>
        <w:t>e</w:t>
      </w:r>
      <w:r w:rsidRPr="00F059F6">
        <w:rPr>
          <w:i/>
          <w:iCs/>
        </w:rPr>
        <w:t>p</w:t>
      </w:r>
      <w:r w:rsidRPr="00F059F6">
        <w:rPr>
          <w:i/>
          <w:iCs/>
          <w:spacing w:val="-1"/>
        </w:rPr>
        <w:t>s</w:t>
      </w:r>
      <w:r w:rsidRPr="00F059F6">
        <w:rPr>
          <w:i/>
          <w:iCs/>
        </w:rPr>
        <w:t>i</w:t>
      </w:r>
      <w:r w:rsidRPr="00F059F6">
        <w:rPr>
          <w:i/>
          <w:iCs/>
          <w:spacing w:val="45"/>
        </w:rPr>
        <w:t xml:space="preserve"> </w:t>
      </w:r>
      <w:r w:rsidRPr="00F059F6">
        <w:rPr>
          <w:i/>
          <w:iCs/>
          <w:spacing w:val="1"/>
        </w:rPr>
        <w:t>t</w:t>
      </w:r>
      <w:r w:rsidRPr="00F059F6">
        <w:rPr>
          <w:i/>
          <w:iCs/>
          <w:spacing w:val="-3"/>
        </w:rPr>
        <w:t>e</w:t>
      </w:r>
      <w:r w:rsidRPr="00F059F6">
        <w:rPr>
          <w:i/>
          <w:iCs/>
        </w:rPr>
        <w:t>rh</w:t>
      </w:r>
      <w:r w:rsidRPr="00F059F6">
        <w:rPr>
          <w:i/>
          <w:iCs/>
          <w:spacing w:val="1"/>
        </w:rPr>
        <w:t>a</w:t>
      </w:r>
      <w:r w:rsidRPr="00F059F6">
        <w:rPr>
          <w:i/>
          <w:iCs/>
        </w:rPr>
        <w:t>d</w:t>
      </w:r>
      <w:r w:rsidRPr="00F059F6">
        <w:rPr>
          <w:i/>
          <w:iCs/>
          <w:spacing w:val="1"/>
        </w:rPr>
        <w:t>a</w:t>
      </w:r>
      <w:r w:rsidRPr="00F059F6">
        <w:rPr>
          <w:i/>
          <w:iCs/>
        </w:rPr>
        <w:t>p</w:t>
      </w:r>
      <w:r w:rsidRPr="00F059F6">
        <w:rPr>
          <w:i/>
          <w:iCs/>
          <w:spacing w:val="48"/>
        </w:rPr>
        <w:t xml:space="preserve"> </w:t>
      </w:r>
      <w:r w:rsidRPr="00F059F6">
        <w:rPr>
          <w:i/>
          <w:iCs/>
          <w:spacing w:val="-3"/>
        </w:rPr>
        <w:t>m</w:t>
      </w:r>
      <w:r w:rsidRPr="00F059F6">
        <w:rPr>
          <w:i/>
          <w:iCs/>
          <w:spacing w:val="1"/>
        </w:rPr>
        <w:t>i</w:t>
      </w:r>
      <w:r w:rsidRPr="00F059F6">
        <w:rPr>
          <w:i/>
          <w:iCs/>
        </w:rPr>
        <w:t>n</w:t>
      </w:r>
      <w:r w:rsidRPr="00F059F6">
        <w:rPr>
          <w:i/>
          <w:iCs/>
          <w:spacing w:val="1"/>
        </w:rPr>
        <w:t>a</w:t>
      </w:r>
      <w:r w:rsidRPr="00F059F6">
        <w:rPr>
          <w:i/>
          <w:iCs/>
        </w:rPr>
        <w:t>t</w:t>
      </w:r>
      <w:r w:rsidRPr="00F059F6">
        <w:rPr>
          <w:i/>
          <w:iCs/>
          <w:spacing w:val="45"/>
        </w:rPr>
        <w:t xml:space="preserve"> </w:t>
      </w:r>
      <w:r w:rsidRPr="00F059F6">
        <w:rPr>
          <w:i/>
          <w:iCs/>
          <w:spacing w:val="-3"/>
        </w:rPr>
        <w:t>m</w:t>
      </w:r>
      <w:r w:rsidRPr="00F059F6">
        <w:rPr>
          <w:i/>
          <w:iCs/>
          <w:spacing w:val="1"/>
        </w:rPr>
        <w:t>a</w:t>
      </w:r>
      <w:r w:rsidRPr="00F059F6">
        <w:rPr>
          <w:i/>
          <w:iCs/>
        </w:rPr>
        <w:t>h</w:t>
      </w:r>
      <w:r w:rsidRPr="00F059F6">
        <w:rPr>
          <w:i/>
          <w:iCs/>
          <w:spacing w:val="1"/>
        </w:rPr>
        <w:t>a</w:t>
      </w:r>
      <w:r w:rsidRPr="00F059F6">
        <w:rPr>
          <w:i/>
          <w:iCs/>
          <w:spacing w:val="-1"/>
        </w:rPr>
        <w:t>s</w:t>
      </w:r>
      <w:r w:rsidRPr="00F059F6">
        <w:rPr>
          <w:i/>
          <w:iCs/>
          <w:spacing w:val="1"/>
        </w:rPr>
        <w:t>i</w:t>
      </w:r>
      <w:r w:rsidRPr="00F059F6">
        <w:rPr>
          <w:i/>
          <w:iCs/>
          <w:spacing w:val="-1"/>
        </w:rPr>
        <w:t>sw</w:t>
      </w:r>
      <w:r w:rsidRPr="00F059F6">
        <w:rPr>
          <w:i/>
          <w:iCs/>
        </w:rPr>
        <w:t>a</w:t>
      </w:r>
      <w:r w:rsidRPr="00F059F6">
        <w:rPr>
          <w:i/>
          <w:iCs/>
          <w:spacing w:val="49"/>
        </w:rPr>
        <w:t xml:space="preserve"> </w:t>
      </w:r>
      <w:r w:rsidRPr="00F059F6">
        <w:rPr>
          <w:i/>
          <w:iCs/>
          <w:spacing w:val="-3"/>
        </w:rPr>
        <w:t>m</w:t>
      </w:r>
      <w:r w:rsidRPr="00F059F6">
        <w:rPr>
          <w:i/>
          <w:iCs/>
          <w:spacing w:val="1"/>
        </w:rPr>
        <w:t>e</w:t>
      </w:r>
      <w:r w:rsidRPr="00F059F6">
        <w:rPr>
          <w:i/>
          <w:iCs/>
        </w:rPr>
        <w:t>n</w:t>
      </w:r>
      <w:r w:rsidRPr="00F059F6">
        <w:rPr>
          <w:i/>
          <w:iCs/>
          <w:spacing w:val="1"/>
        </w:rPr>
        <w:t>a</w:t>
      </w:r>
      <w:r w:rsidRPr="00F059F6">
        <w:rPr>
          <w:i/>
          <w:iCs/>
        </w:rPr>
        <w:t>bung</w:t>
      </w:r>
      <w:r w:rsidRPr="00F059F6">
        <w:rPr>
          <w:i/>
          <w:iCs/>
          <w:spacing w:val="44"/>
        </w:rPr>
        <w:t xml:space="preserve"> </w:t>
      </w:r>
      <w:r w:rsidRPr="00F059F6">
        <w:rPr>
          <w:i/>
          <w:iCs/>
        </w:rPr>
        <w:t>di b</w:t>
      </w:r>
      <w:r w:rsidRPr="00F059F6">
        <w:rPr>
          <w:i/>
          <w:iCs/>
          <w:spacing w:val="1"/>
        </w:rPr>
        <w:t>a</w:t>
      </w:r>
      <w:r w:rsidRPr="00F059F6">
        <w:rPr>
          <w:i/>
          <w:iCs/>
        </w:rPr>
        <w:t xml:space="preserve">nk </w:t>
      </w:r>
      <w:r w:rsidRPr="00F059F6">
        <w:rPr>
          <w:i/>
          <w:iCs/>
          <w:spacing w:val="2"/>
        </w:rPr>
        <w:t>s</w:t>
      </w:r>
      <w:r w:rsidRPr="00F059F6">
        <w:rPr>
          <w:i/>
          <w:iCs/>
          <w:spacing w:val="-8"/>
        </w:rPr>
        <w:t>y</w:t>
      </w:r>
      <w:r w:rsidRPr="00F059F6">
        <w:rPr>
          <w:i/>
          <w:iCs/>
          <w:spacing w:val="1"/>
        </w:rPr>
        <w:t>a</w:t>
      </w:r>
      <w:r w:rsidRPr="00F059F6">
        <w:rPr>
          <w:i/>
          <w:iCs/>
        </w:rPr>
        <w:t>r</w:t>
      </w:r>
      <w:r w:rsidRPr="00F059F6">
        <w:rPr>
          <w:i/>
          <w:iCs/>
          <w:spacing w:val="1"/>
        </w:rPr>
        <w:t>ia</w:t>
      </w:r>
      <w:r w:rsidRPr="00F059F6">
        <w:rPr>
          <w:i/>
          <w:iCs/>
        </w:rPr>
        <w:t>h.</w:t>
      </w:r>
      <w:r w:rsidRPr="00F059F6">
        <w:t xml:space="preserve"> </w:t>
      </w:r>
      <w:r w:rsidRPr="00F059F6">
        <w:rPr>
          <w:spacing w:val="-4"/>
        </w:rPr>
        <w:t>I</w:t>
      </w:r>
      <w:r w:rsidRPr="00F059F6">
        <w:rPr>
          <w:spacing w:val="-1"/>
        </w:rPr>
        <w:t>s</w:t>
      </w:r>
      <w:r w:rsidRPr="00F059F6">
        <w:rPr>
          <w:spacing w:val="1"/>
        </w:rPr>
        <w:t>tit</w:t>
      </w:r>
      <w:r w:rsidRPr="00F059F6">
        <w:t>ut</w:t>
      </w:r>
      <w:r w:rsidRPr="00F059F6">
        <w:rPr>
          <w:spacing w:val="1"/>
        </w:rPr>
        <w:t xml:space="preserve"> </w:t>
      </w:r>
      <w:r w:rsidRPr="00F059F6">
        <w:rPr>
          <w:spacing w:val="-1"/>
        </w:rPr>
        <w:t>A</w:t>
      </w:r>
      <w:r w:rsidRPr="00F059F6">
        <w:rPr>
          <w:spacing w:val="-4"/>
        </w:rPr>
        <w:t>g</w:t>
      </w:r>
      <w:r w:rsidRPr="00F059F6">
        <w:rPr>
          <w:spacing w:val="1"/>
        </w:rPr>
        <w:t>am</w:t>
      </w:r>
      <w:r w:rsidRPr="00F059F6">
        <w:t>a</w:t>
      </w:r>
      <w:r w:rsidRPr="00F059F6">
        <w:rPr>
          <w:spacing w:val="1"/>
        </w:rPr>
        <w:t xml:space="preserve"> </w:t>
      </w:r>
      <w:r w:rsidRPr="00F059F6">
        <w:rPr>
          <w:spacing w:val="-4"/>
        </w:rPr>
        <w:t>I</w:t>
      </w:r>
      <w:r w:rsidRPr="00F059F6">
        <w:rPr>
          <w:spacing w:val="-1"/>
        </w:rPr>
        <w:t>s</w:t>
      </w:r>
      <w:r w:rsidRPr="00F059F6">
        <w:rPr>
          <w:spacing w:val="1"/>
        </w:rPr>
        <w:t>la</w:t>
      </w:r>
      <w:r w:rsidRPr="00F059F6">
        <w:t>m</w:t>
      </w:r>
      <w:r w:rsidRPr="00F059F6">
        <w:rPr>
          <w:spacing w:val="1"/>
        </w:rPr>
        <w:t xml:space="preserve"> </w:t>
      </w:r>
      <w:r w:rsidRPr="00F059F6">
        <w:rPr>
          <w:spacing w:val="-1"/>
        </w:rPr>
        <w:t>N</w:t>
      </w:r>
      <w:r w:rsidRPr="00F059F6">
        <w:rPr>
          <w:spacing w:val="1"/>
        </w:rPr>
        <w:t>e</w:t>
      </w:r>
      <w:r w:rsidRPr="00F059F6">
        <w:rPr>
          <w:spacing w:val="-4"/>
        </w:rPr>
        <w:t>g</w:t>
      </w:r>
      <w:r w:rsidRPr="00F059F6">
        <w:rPr>
          <w:spacing w:val="1"/>
        </w:rPr>
        <w:t>e</w:t>
      </w:r>
      <w:r w:rsidRPr="00F059F6">
        <w:t>ri</w:t>
      </w:r>
      <w:r w:rsidRPr="00F059F6">
        <w:rPr>
          <w:spacing w:val="5"/>
        </w:rPr>
        <w:t xml:space="preserve"> </w:t>
      </w:r>
      <w:r w:rsidRPr="00F059F6">
        <w:rPr>
          <w:spacing w:val="-1"/>
        </w:rPr>
        <w:t>M</w:t>
      </w:r>
      <w:r w:rsidRPr="00F059F6">
        <w:rPr>
          <w:spacing w:val="1"/>
        </w:rPr>
        <w:t>et</w:t>
      </w:r>
      <w:r w:rsidRPr="00F059F6">
        <w:t>ro,</w:t>
      </w:r>
      <w:r w:rsidRPr="00F059F6">
        <w:rPr>
          <w:spacing w:val="4"/>
        </w:rPr>
        <w:t xml:space="preserve"> </w:t>
      </w:r>
      <w:r w:rsidRPr="00F059F6">
        <w:rPr>
          <w:spacing w:val="-11"/>
        </w:rPr>
        <w:t>L</w:t>
      </w:r>
      <w:r w:rsidRPr="00F059F6">
        <w:rPr>
          <w:spacing w:val="1"/>
        </w:rPr>
        <w:t>am</w:t>
      </w:r>
      <w:r w:rsidRPr="00F059F6">
        <w:t>pu</w:t>
      </w:r>
      <w:r w:rsidRPr="00F059F6">
        <w:rPr>
          <w:spacing w:val="4"/>
        </w:rPr>
        <w:t>n</w:t>
      </w:r>
      <w:r w:rsidRPr="00F059F6">
        <w:rPr>
          <w:spacing w:val="-4"/>
        </w:rPr>
        <w:t>g</w:t>
      </w:r>
    </w:p>
  </w:footnote>
  <w:footnote w:id="53">
    <w:p w14:paraId="4C0BB529" w14:textId="77777777" w:rsidR="00ED1BE5" w:rsidRDefault="00ED1BE5" w:rsidP="001B0326">
      <w:pPr>
        <w:pStyle w:val="FootnoteText"/>
        <w:ind w:firstLine="567"/>
      </w:pPr>
      <w:r>
        <w:rPr>
          <w:rStyle w:val="FootnoteReference"/>
        </w:rPr>
        <w:footnoteRef/>
      </w:r>
      <w:r>
        <w:t xml:space="preserve"> </w:t>
      </w:r>
      <w:r w:rsidRPr="001605A7">
        <w:t>Kautsar Auditra Muhammad, “</w:t>
      </w:r>
      <w:r w:rsidRPr="009C78F4">
        <w:rPr>
          <w:i/>
        </w:rPr>
        <w:t>Pengaruh Pengetahuan Warga Tentang Perbankan Syariah Terhadap Minat Minat Memilih Produk Bank Muamalat (Studi Kasus Santri Pondok Pesantren Darunnajah</w:t>
      </w:r>
      <w:r w:rsidRPr="001605A7">
        <w:t>”(Skripsi Sarjana; Fakultas Syariah dan Hukum: Jakarta, 2014), h</w:t>
      </w:r>
      <w:r>
        <w:t>lm</w:t>
      </w:r>
      <w:r w:rsidRPr="001605A7">
        <w:t>. 95</w:t>
      </w:r>
    </w:p>
  </w:footnote>
  <w:footnote w:id="54">
    <w:p w14:paraId="7831BDB5" w14:textId="77777777" w:rsidR="00ED1BE5" w:rsidRDefault="00ED1BE5" w:rsidP="00CD0C87">
      <w:pPr>
        <w:pStyle w:val="FootnoteText"/>
        <w:spacing w:line="360" w:lineRule="auto"/>
        <w:ind w:firstLine="567"/>
      </w:pPr>
      <w:r>
        <w:rPr>
          <w:rStyle w:val="FootnoteReference"/>
        </w:rPr>
        <w:footnoteRef/>
      </w:r>
      <w:r>
        <w:t xml:space="preserve"> </w:t>
      </w:r>
      <w:r w:rsidRPr="00A349BF">
        <w:t xml:space="preserve">Usanti, </w:t>
      </w:r>
      <w:r w:rsidRPr="00A349BF">
        <w:rPr>
          <w:i/>
        </w:rPr>
        <w:t>Hukum Perbankan</w:t>
      </w:r>
      <w:r w:rsidRPr="00A349BF">
        <w:t>, (Jakarta: Kencana, 2016), hlm. 2</w:t>
      </w:r>
    </w:p>
  </w:footnote>
  <w:footnote w:id="55">
    <w:p w14:paraId="2747C476" w14:textId="77777777" w:rsidR="00ED1BE5" w:rsidRDefault="00ED1BE5" w:rsidP="00CD0C87">
      <w:pPr>
        <w:pStyle w:val="FootnoteText"/>
        <w:spacing w:line="360" w:lineRule="auto"/>
        <w:ind w:firstLine="567"/>
      </w:pPr>
      <w:r>
        <w:rPr>
          <w:rStyle w:val="FootnoteReference"/>
        </w:rPr>
        <w:footnoteRef/>
      </w:r>
      <w:r>
        <w:t xml:space="preserve"> </w:t>
      </w:r>
      <w:r w:rsidRPr="009F37BE">
        <w:rPr>
          <w:shd w:val="clear" w:color="auto" w:fill="FFFFFF"/>
        </w:rPr>
        <w:t>Nur, Efa Rodiah</w:t>
      </w:r>
      <w:r w:rsidRPr="001D1FBC">
        <w:rPr>
          <w:i/>
          <w:iCs/>
          <w:shd w:val="clear" w:color="auto" w:fill="FFFFFF"/>
        </w:rPr>
        <w:t>. "Riba Dan Gharar: Suatu Tinjauan Hukum Dan Etika Dalam Transaksi Bisnis Modern."</w:t>
      </w:r>
      <w:r w:rsidRPr="009F37BE">
        <w:rPr>
          <w:shd w:val="clear" w:color="auto" w:fill="FFFFFF"/>
        </w:rPr>
        <w:t> </w:t>
      </w:r>
      <w:r w:rsidRPr="009F37BE">
        <w:rPr>
          <w:i/>
          <w:iCs/>
          <w:shd w:val="clear" w:color="auto" w:fill="FFFFFF"/>
        </w:rPr>
        <w:t>Al-'Adalah</w:t>
      </w:r>
      <w:r w:rsidRPr="009F37BE">
        <w:rPr>
          <w:shd w:val="clear" w:color="auto" w:fill="FFFFFF"/>
        </w:rPr>
        <w:t> 12.1 (2015): 647-662.</w:t>
      </w:r>
    </w:p>
  </w:footnote>
  <w:footnote w:id="56">
    <w:p w14:paraId="0748B884" w14:textId="77777777" w:rsidR="00ED1BE5" w:rsidRDefault="00ED1BE5" w:rsidP="00CD0C87">
      <w:pPr>
        <w:pStyle w:val="FootnoteText"/>
        <w:spacing w:line="360" w:lineRule="auto"/>
        <w:ind w:firstLine="567"/>
      </w:pPr>
      <w:r>
        <w:rPr>
          <w:rStyle w:val="FootnoteReference"/>
        </w:rPr>
        <w:footnoteRef/>
      </w:r>
      <w:r>
        <w:t xml:space="preserve"> </w:t>
      </w:r>
      <w:r w:rsidRPr="00366F1F">
        <w:rPr>
          <w:shd w:val="clear" w:color="auto" w:fill="FFFFFF"/>
        </w:rPr>
        <w:t>Harahap, Dedy Ansari. "Analisis faktor-faktor yang mempengaruhi keputusan pembelian konsumen di Pajak USU (PAJUS) Medan." </w:t>
      </w:r>
      <w:r w:rsidRPr="00366F1F">
        <w:rPr>
          <w:i/>
          <w:iCs/>
          <w:shd w:val="clear" w:color="auto" w:fill="FFFFFF"/>
        </w:rPr>
        <w:t>Jurnal keuangan dan bisnis</w:t>
      </w:r>
      <w:r w:rsidRPr="00366F1F">
        <w:rPr>
          <w:shd w:val="clear" w:color="auto" w:fill="FFFFFF"/>
        </w:rPr>
        <w:t> 7.3 (2015): 227-242.</w:t>
      </w:r>
    </w:p>
    <w:p w14:paraId="0BDB44AC" w14:textId="77777777" w:rsidR="00ED1BE5" w:rsidRDefault="00ED1BE5" w:rsidP="00CD0C87">
      <w:pPr>
        <w:pStyle w:val="FootnoteText"/>
        <w:spacing w:line="360" w:lineRule="auto"/>
        <w:ind w:firstLine="567"/>
      </w:pPr>
    </w:p>
  </w:footnote>
  <w:footnote w:id="57">
    <w:p w14:paraId="0565FAEC" w14:textId="4B4EE7B8" w:rsidR="00ED1BE5" w:rsidRDefault="00ED1BE5" w:rsidP="007C28AA">
      <w:pPr>
        <w:pStyle w:val="FootnoteText"/>
        <w:spacing w:line="360" w:lineRule="auto"/>
        <w:ind w:firstLine="567"/>
      </w:pPr>
      <w:r>
        <w:rPr>
          <w:rStyle w:val="FootnoteReference"/>
        </w:rPr>
        <w:footnoteRef/>
      </w:r>
      <w:r>
        <w:t xml:space="preserve"> </w:t>
      </w:r>
      <w:r w:rsidRPr="00172C38">
        <w:t xml:space="preserve">Suharsimi Arikunto, </w:t>
      </w:r>
      <w:r w:rsidRPr="00172C38">
        <w:rPr>
          <w:i/>
        </w:rPr>
        <w:t>Prosedur Penelitian Suatu pendekatan praktek</w:t>
      </w:r>
      <w:r w:rsidRPr="00172C38">
        <w:t>, (Jakarta : Rineka Cipta, 2010), hlm. 115</w:t>
      </w:r>
    </w:p>
  </w:footnote>
  <w:footnote w:id="58">
    <w:p w14:paraId="559FEBA5" w14:textId="674C72EE" w:rsidR="007C28AA" w:rsidRPr="007C28AA" w:rsidRDefault="007C28AA">
      <w:pPr>
        <w:pStyle w:val="FootnoteText"/>
      </w:pPr>
      <w:r>
        <w:rPr>
          <w:rStyle w:val="FootnoteReference"/>
        </w:rPr>
        <w:footnoteRef/>
      </w:r>
      <w:r>
        <w:t xml:space="preserve"> BPS Riau,</w:t>
      </w:r>
      <w:r>
        <w:rPr>
          <w:i/>
          <w:iCs/>
        </w:rPr>
        <w:t>Pekanbaru Dalam Angka 2024</w:t>
      </w:r>
      <w:r>
        <w:t>(</w:t>
      </w:r>
      <w:r w:rsidR="00B2662A">
        <w:t>Pekanbaru:BPS Riau,2024)</w:t>
      </w:r>
    </w:p>
  </w:footnote>
  <w:footnote w:id="59">
    <w:p w14:paraId="3457D6EC" w14:textId="77777777" w:rsidR="00ED1BE5" w:rsidRDefault="00ED1BE5" w:rsidP="00CD0C87">
      <w:pPr>
        <w:pStyle w:val="BodyText"/>
      </w:pPr>
      <w:r>
        <w:rPr>
          <w:rStyle w:val="FootnoteReference"/>
          <w:rFonts w:eastAsiaTheme="minorEastAsia"/>
        </w:rPr>
        <w:footnoteRef/>
      </w:r>
      <w:r>
        <w:t xml:space="preserve"> </w:t>
      </w:r>
      <w:proofErr w:type="spellStart"/>
      <w:proofErr w:type="gramStart"/>
      <w:r w:rsidRPr="00F37C8E">
        <w:t>Sugiyono</w:t>
      </w:r>
      <w:r>
        <w:t>,</w:t>
      </w:r>
      <w:r w:rsidRPr="00CD0C87">
        <w:rPr>
          <w:i/>
          <w:iCs/>
        </w:rPr>
        <w:t>Metode</w:t>
      </w:r>
      <w:proofErr w:type="spellEnd"/>
      <w:proofErr w:type="gramEnd"/>
      <w:r w:rsidRPr="00CD0C87">
        <w:rPr>
          <w:i/>
          <w:iCs/>
        </w:rPr>
        <w:t xml:space="preserve"> </w:t>
      </w:r>
      <w:proofErr w:type="spellStart"/>
      <w:r w:rsidRPr="00CD0C87">
        <w:rPr>
          <w:i/>
          <w:iCs/>
        </w:rPr>
        <w:t>Penelitian</w:t>
      </w:r>
      <w:proofErr w:type="spellEnd"/>
      <w:r w:rsidRPr="00CD0C87">
        <w:rPr>
          <w:i/>
          <w:iCs/>
        </w:rPr>
        <w:t xml:space="preserve"> </w:t>
      </w:r>
      <w:proofErr w:type="spellStart"/>
      <w:r w:rsidRPr="00CD0C87">
        <w:rPr>
          <w:i/>
          <w:iCs/>
        </w:rPr>
        <w:t>Kuantitatif</w:t>
      </w:r>
      <w:proofErr w:type="spellEnd"/>
      <w:r w:rsidRPr="00CD0C87">
        <w:rPr>
          <w:i/>
          <w:iCs/>
        </w:rPr>
        <w:t xml:space="preserve">, </w:t>
      </w:r>
      <w:proofErr w:type="spellStart"/>
      <w:r w:rsidRPr="00CD0C87">
        <w:rPr>
          <w:i/>
          <w:iCs/>
        </w:rPr>
        <w:t>Kualitatif</w:t>
      </w:r>
      <w:proofErr w:type="spellEnd"/>
      <w:r w:rsidRPr="00CD0C87">
        <w:rPr>
          <w:i/>
          <w:iCs/>
        </w:rPr>
        <w:t>, dan R\&amp;D.</w:t>
      </w:r>
      <w:r w:rsidRPr="00F37C8E">
        <w:t xml:space="preserve"> </w:t>
      </w:r>
      <w:r>
        <w:t>(</w:t>
      </w:r>
      <w:r w:rsidRPr="00F37C8E">
        <w:t>Bandung: Alfabeta</w:t>
      </w:r>
      <w:r>
        <w:t xml:space="preserve">,2022) </w:t>
      </w:r>
      <w:proofErr w:type="spellStart"/>
      <w:r>
        <w:t>hlm</w:t>
      </w:r>
      <w:proofErr w:type="spellEnd"/>
      <w:r>
        <w:t xml:space="preserve"> 85</w:t>
      </w:r>
    </w:p>
    <w:p w14:paraId="28DCF580" w14:textId="77777777" w:rsidR="00ED1BE5" w:rsidRDefault="00ED1BE5" w:rsidP="00CD0C87">
      <w:pPr>
        <w:pStyle w:val="BodyText"/>
      </w:pPr>
    </w:p>
  </w:footnote>
  <w:footnote w:id="60">
    <w:p w14:paraId="3FC2FA34" w14:textId="77777777" w:rsidR="00ED1BE5" w:rsidRDefault="00ED1BE5" w:rsidP="00CD0C87">
      <w:pPr>
        <w:pStyle w:val="FootnoteText"/>
        <w:spacing w:line="360" w:lineRule="auto"/>
        <w:ind w:firstLine="567"/>
      </w:pPr>
      <w:r>
        <w:rPr>
          <w:rStyle w:val="FootnoteReference"/>
        </w:rPr>
        <w:footnoteRef/>
      </w:r>
      <w:r>
        <w:t xml:space="preserve"> </w:t>
      </w:r>
      <w:r w:rsidRPr="00172C38">
        <w:rPr>
          <w:lang w:val="en-ID"/>
        </w:rPr>
        <w:t xml:space="preserve">Iqbal Hasan, </w:t>
      </w:r>
      <w:proofErr w:type="spellStart"/>
      <w:r w:rsidRPr="00172C38">
        <w:rPr>
          <w:i/>
          <w:lang w:val="en-ID"/>
        </w:rPr>
        <w:t>Pokok-pokok</w:t>
      </w:r>
      <w:proofErr w:type="spellEnd"/>
      <w:r w:rsidRPr="00172C38">
        <w:rPr>
          <w:i/>
          <w:lang w:val="en-ID"/>
        </w:rPr>
        <w:t xml:space="preserve"> Materi </w:t>
      </w:r>
      <w:proofErr w:type="spellStart"/>
      <w:r w:rsidRPr="00172C38">
        <w:rPr>
          <w:i/>
          <w:lang w:val="en-ID"/>
        </w:rPr>
        <w:t>Metodelogi</w:t>
      </w:r>
      <w:proofErr w:type="spellEnd"/>
      <w:r w:rsidRPr="00172C38">
        <w:rPr>
          <w:i/>
          <w:lang w:val="en-ID"/>
        </w:rPr>
        <w:t xml:space="preserve"> </w:t>
      </w:r>
      <w:proofErr w:type="spellStart"/>
      <w:r w:rsidRPr="00172C38">
        <w:rPr>
          <w:i/>
          <w:lang w:val="en-ID"/>
        </w:rPr>
        <w:t>Penelitian</w:t>
      </w:r>
      <w:proofErr w:type="spellEnd"/>
      <w:r w:rsidRPr="00172C38">
        <w:rPr>
          <w:i/>
          <w:lang w:val="en-ID"/>
        </w:rPr>
        <w:t xml:space="preserve"> dan </w:t>
      </w:r>
      <w:proofErr w:type="spellStart"/>
      <w:r w:rsidRPr="00172C38">
        <w:rPr>
          <w:i/>
          <w:lang w:val="en-ID"/>
        </w:rPr>
        <w:t>Aplikasinya</w:t>
      </w:r>
      <w:proofErr w:type="spellEnd"/>
      <w:r w:rsidRPr="00172C38">
        <w:rPr>
          <w:i/>
          <w:lang w:val="en-ID"/>
        </w:rPr>
        <w:t xml:space="preserve">, </w:t>
      </w:r>
      <w:r w:rsidRPr="00172C38">
        <w:rPr>
          <w:lang w:val="en-ID"/>
        </w:rPr>
        <w:t xml:space="preserve">(Jakarta: Ghalia Indonesia, 2002), </w:t>
      </w:r>
      <w:proofErr w:type="spellStart"/>
      <w:r w:rsidRPr="00172C38">
        <w:rPr>
          <w:lang w:val="en-ID"/>
        </w:rPr>
        <w:t>hlm</w:t>
      </w:r>
      <w:proofErr w:type="spellEnd"/>
      <w:r w:rsidRPr="00172C38">
        <w:rPr>
          <w:lang w:val="en-ID"/>
        </w:rPr>
        <w:t>. 83</w:t>
      </w:r>
    </w:p>
  </w:footnote>
  <w:footnote w:id="61">
    <w:p w14:paraId="4B544119" w14:textId="7BBC22F6" w:rsidR="00411BA4" w:rsidRDefault="00411BA4" w:rsidP="00F628E9">
      <w:pPr>
        <w:pStyle w:val="FootnoteText"/>
        <w:ind w:firstLine="567"/>
      </w:pPr>
      <w:r>
        <w:rPr>
          <w:rStyle w:val="FootnoteReference"/>
        </w:rPr>
        <w:footnoteRef/>
      </w:r>
      <w:r w:rsidRPr="000D4AAB">
        <w:t xml:space="preserve">Sahiron Syamsudin, </w:t>
      </w:r>
      <w:r w:rsidRPr="000D4AAB">
        <w:rPr>
          <w:i/>
        </w:rPr>
        <w:t>Metodologi Penelitian Living Qur’an dan Hadist</w:t>
      </w:r>
      <w:r w:rsidRPr="000D4AAB">
        <w:t xml:space="preserve"> ,(Yogyakarta: Teras, 2007), h</w:t>
      </w:r>
      <w:r>
        <w:t>lm</w:t>
      </w:r>
      <w:r w:rsidRPr="000D4AAB">
        <w:t>.57</w:t>
      </w:r>
    </w:p>
  </w:footnote>
  <w:footnote w:id="62">
    <w:p w14:paraId="774EF2F9" w14:textId="73B4D77F" w:rsidR="00411BA4" w:rsidRPr="00F628E9" w:rsidRDefault="00411BA4" w:rsidP="00F628E9">
      <w:pPr>
        <w:pStyle w:val="FootnoteText"/>
      </w:pPr>
      <w:r>
        <w:rPr>
          <w:rStyle w:val="FootnoteReference"/>
        </w:rPr>
        <w:footnoteRef/>
      </w:r>
      <w:r>
        <w:t>Sugiyono,</w:t>
      </w:r>
      <w:r>
        <w:rPr>
          <w:i/>
          <w:iCs/>
        </w:rPr>
        <w:t>Metode Penelitian Kuantitatif,Kualitatif dan R&amp;D</w:t>
      </w:r>
      <w:r w:rsidR="00F628E9">
        <w:rPr>
          <w:i/>
          <w:iCs/>
        </w:rPr>
        <w:t>,</w:t>
      </w:r>
      <w:r w:rsidR="00F628E9">
        <w:t>(Bandung:Alfabeta,2023),hlm.315</w:t>
      </w:r>
    </w:p>
  </w:footnote>
  <w:footnote w:id="63">
    <w:p w14:paraId="3B83E28D" w14:textId="77777777" w:rsidR="00F628E9" w:rsidRDefault="00F628E9" w:rsidP="00F628E9">
      <w:pPr>
        <w:pStyle w:val="FootnoteText"/>
        <w:ind w:firstLine="567"/>
      </w:pPr>
      <w:r>
        <w:rPr>
          <w:rStyle w:val="FootnoteReference"/>
        </w:rPr>
        <w:footnoteRef/>
      </w:r>
      <w:r>
        <w:t xml:space="preserve"> </w:t>
      </w:r>
      <w:proofErr w:type="spellStart"/>
      <w:r w:rsidRPr="00172C38">
        <w:rPr>
          <w:lang w:val="en-ID"/>
        </w:rPr>
        <w:t>Sugiyono</w:t>
      </w:r>
      <w:proofErr w:type="spellEnd"/>
      <w:r w:rsidRPr="00172C38">
        <w:rPr>
          <w:lang w:val="en-ID"/>
        </w:rPr>
        <w:t xml:space="preserve">, </w:t>
      </w:r>
      <w:r w:rsidRPr="00172C38">
        <w:rPr>
          <w:i/>
          <w:lang w:val="en-ID"/>
        </w:rPr>
        <w:t xml:space="preserve">Metode </w:t>
      </w:r>
      <w:proofErr w:type="spellStart"/>
      <w:r w:rsidRPr="00172C38">
        <w:rPr>
          <w:i/>
          <w:lang w:val="en-ID"/>
        </w:rPr>
        <w:t>Penelitian</w:t>
      </w:r>
      <w:proofErr w:type="spellEnd"/>
      <w:r w:rsidRPr="00172C38">
        <w:rPr>
          <w:i/>
          <w:lang w:val="en-ID"/>
        </w:rPr>
        <w:t xml:space="preserve"> Pendidikan, </w:t>
      </w:r>
      <w:r w:rsidRPr="00172C38">
        <w:rPr>
          <w:lang w:val="en-ID"/>
        </w:rPr>
        <w:t>(</w:t>
      </w:r>
      <w:proofErr w:type="gramStart"/>
      <w:r w:rsidRPr="00172C38">
        <w:rPr>
          <w:lang w:val="en-ID"/>
        </w:rPr>
        <w:t>Bandung :</w:t>
      </w:r>
      <w:proofErr w:type="gramEnd"/>
      <w:r w:rsidRPr="00172C38">
        <w:rPr>
          <w:lang w:val="en-ID"/>
        </w:rPr>
        <w:t xml:space="preserve"> </w:t>
      </w:r>
      <w:proofErr w:type="spellStart"/>
      <w:r w:rsidRPr="00172C38">
        <w:rPr>
          <w:lang w:val="en-ID"/>
        </w:rPr>
        <w:t>Alfabeta</w:t>
      </w:r>
      <w:proofErr w:type="spellEnd"/>
      <w:r w:rsidRPr="00172C38">
        <w:rPr>
          <w:lang w:val="en-ID"/>
        </w:rPr>
        <w:t xml:space="preserve">, 2012), </w:t>
      </w:r>
      <w:proofErr w:type="spellStart"/>
      <w:r w:rsidRPr="00172C38">
        <w:rPr>
          <w:lang w:val="en-ID"/>
        </w:rPr>
        <w:t>hlm</w:t>
      </w:r>
      <w:proofErr w:type="spellEnd"/>
      <w:r w:rsidRPr="00172C38">
        <w:rPr>
          <w:lang w:val="en-ID"/>
        </w:rPr>
        <w:t>. 199</w:t>
      </w:r>
    </w:p>
    <w:p w14:paraId="2A934582" w14:textId="4D971549" w:rsidR="00F628E9" w:rsidRDefault="00F628E9" w:rsidP="00F628E9">
      <w:pPr>
        <w:pStyle w:val="FootnoteText"/>
      </w:pPr>
    </w:p>
  </w:footnote>
  <w:footnote w:id="64">
    <w:p w14:paraId="20C61958" w14:textId="77777777" w:rsidR="00ED1BE5" w:rsidRDefault="00ED1BE5" w:rsidP="00F628E9">
      <w:pPr>
        <w:pStyle w:val="FootnoteText"/>
        <w:ind w:firstLine="567"/>
      </w:pPr>
      <w:r>
        <w:rPr>
          <w:rStyle w:val="FootnoteReference"/>
        </w:rPr>
        <w:footnoteRef/>
      </w:r>
      <w:r>
        <w:t xml:space="preserve"> </w:t>
      </w:r>
      <w:r w:rsidRPr="00172C38">
        <w:rPr>
          <w:lang w:val="en-ID"/>
        </w:rPr>
        <w:t>Sutrisno h</w:t>
      </w:r>
      <w:r w:rsidRPr="00172C38">
        <w:t>a</w:t>
      </w:r>
      <w:r w:rsidRPr="00172C38">
        <w:rPr>
          <w:lang w:val="en-ID"/>
        </w:rPr>
        <w:t xml:space="preserve">di, </w:t>
      </w:r>
      <w:proofErr w:type="spellStart"/>
      <w:r w:rsidRPr="00172C38">
        <w:rPr>
          <w:i/>
          <w:lang w:val="en-ID"/>
        </w:rPr>
        <w:t>Metodologi</w:t>
      </w:r>
      <w:proofErr w:type="spellEnd"/>
      <w:r w:rsidRPr="00172C38">
        <w:rPr>
          <w:i/>
          <w:lang w:val="en-ID"/>
        </w:rPr>
        <w:t xml:space="preserve"> Research, </w:t>
      </w:r>
      <w:proofErr w:type="spellStart"/>
      <w:r w:rsidRPr="00172C38">
        <w:rPr>
          <w:lang w:val="en-ID"/>
        </w:rPr>
        <w:t>jilid</w:t>
      </w:r>
      <w:proofErr w:type="spellEnd"/>
      <w:r w:rsidRPr="00172C38">
        <w:rPr>
          <w:lang w:val="en-ID"/>
        </w:rPr>
        <w:t xml:space="preserve"> I, (</w:t>
      </w:r>
      <w:proofErr w:type="gramStart"/>
      <w:r w:rsidRPr="00172C38">
        <w:rPr>
          <w:lang w:val="en-ID"/>
        </w:rPr>
        <w:t>Yogyakarta :</w:t>
      </w:r>
      <w:proofErr w:type="gramEnd"/>
      <w:r w:rsidRPr="00172C38">
        <w:rPr>
          <w:lang w:val="en-ID"/>
        </w:rPr>
        <w:t xml:space="preserve"> Andi, 2012), hlm.133</w:t>
      </w:r>
    </w:p>
  </w:footnote>
  <w:footnote w:id="65">
    <w:p w14:paraId="6F38B372" w14:textId="1D2235E7" w:rsidR="00ED1BE5" w:rsidRDefault="00ED1BE5" w:rsidP="00CD0C87">
      <w:pPr>
        <w:pStyle w:val="FootnoteText"/>
        <w:spacing w:line="360" w:lineRule="auto"/>
        <w:ind w:firstLine="567"/>
      </w:pPr>
      <w:r>
        <w:rPr>
          <w:rStyle w:val="FootnoteReference"/>
        </w:rPr>
        <w:footnoteRef/>
      </w:r>
      <w:r>
        <w:t xml:space="preserve"> </w:t>
      </w:r>
      <w:r w:rsidRPr="00172C38">
        <w:t xml:space="preserve">Sugiyono, </w:t>
      </w:r>
      <w:r w:rsidRPr="00172C38">
        <w:rPr>
          <w:i/>
        </w:rPr>
        <w:t>Metode Penelitian Manajemen</w:t>
      </w:r>
      <w:r w:rsidRPr="00172C38">
        <w:t>, (Bandung: Alfabeta, 2009), hlm 48</w:t>
      </w:r>
    </w:p>
  </w:footnote>
  <w:footnote w:id="66">
    <w:p w14:paraId="6D49028A" w14:textId="77777777" w:rsidR="00ED1BE5" w:rsidRDefault="00ED1BE5" w:rsidP="00CD0C87">
      <w:pPr>
        <w:pStyle w:val="FootnoteText"/>
        <w:spacing w:line="360" w:lineRule="auto"/>
        <w:ind w:firstLine="567"/>
      </w:pPr>
      <w:r>
        <w:rPr>
          <w:rStyle w:val="FootnoteReference"/>
        </w:rPr>
        <w:footnoteRef/>
      </w:r>
      <w:r>
        <w:t xml:space="preserve"> </w:t>
      </w:r>
      <w:r w:rsidRPr="005C6DDE">
        <w:t xml:space="preserve">Febri Giantara, </w:t>
      </w:r>
      <w:r w:rsidRPr="005C6DDE">
        <w:rPr>
          <w:i/>
        </w:rPr>
        <w:t>Analisis Data (Kualitatif, Kuantitatif, Metode Campuran, dan Penelitian Tindakan)</w:t>
      </w:r>
      <w:r w:rsidRPr="005C6DDE">
        <w:t>, (Pekanbaru : LPPM STAI Diniyah, 2020), hlm. 62</w:t>
      </w:r>
    </w:p>
    <w:p w14:paraId="24F35827" w14:textId="77777777" w:rsidR="00ED1BE5" w:rsidRDefault="00ED1BE5" w:rsidP="00CD0C87">
      <w:pPr>
        <w:pStyle w:val="FootnoteText"/>
        <w:spacing w:line="360" w:lineRule="auto"/>
        <w:ind w:firstLine="567"/>
      </w:pPr>
    </w:p>
  </w:footnote>
  <w:footnote w:id="67">
    <w:p w14:paraId="07BC7DE3" w14:textId="0D37F5B0" w:rsidR="00ED1BE5" w:rsidRDefault="00ED1BE5" w:rsidP="00CD0C87">
      <w:pPr>
        <w:spacing w:before="33" w:line="360" w:lineRule="auto"/>
        <w:ind w:left="1157"/>
      </w:pPr>
      <w:r>
        <w:rPr>
          <w:rStyle w:val="FootnoteReference"/>
        </w:rPr>
        <w:footnoteRef/>
      </w:r>
      <w:r>
        <w:t xml:space="preserve"> </w:t>
      </w:r>
      <w:r>
        <w:rPr>
          <w:rFonts w:eastAsia="Times New Roman"/>
          <w:spacing w:val="-1"/>
          <w:sz w:val="20"/>
          <w:szCs w:val="20"/>
        </w:rPr>
        <w:t>W</w:t>
      </w:r>
      <w:r>
        <w:rPr>
          <w:rFonts w:eastAsia="Times New Roman"/>
          <w:spacing w:val="-4"/>
          <w:sz w:val="20"/>
          <w:szCs w:val="20"/>
        </w:rPr>
        <w:t>i</w:t>
      </w:r>
      <w:r>
        <w:rPr>
          <w:rFonts w:eastAsia="Times New Roman"/>
          <w:spacing w:val="1"/>
          <w:sz w:val="20"/>
          <w:szCs w:val="20"/>
        </w:rPr>
        <w:t>r</w:t>
      </w:r>
      <w:r>
        <w:rPr>
          <w:rFonts w:eastAsia="Times New Roman"/>
          <w:spacing w:val="-1"/>
          <w:sz w:val="20"/>
          <w:szCs w:val="20"/>
        </w:rPr>
        <w:t>a</w:t>
      </w:r>
      <w:r>
        <w:rPr>
          <w:rFonts w:eastAsia="Times New Roman"/>
          <w:spacing w:val="4"/>
          <w:sz w:val="20"/>
          <w:szCs w:val="20"/>
        </w:rPr>
        <w:t>t</w:t>
      </w:r>
      <w:r>
        <w:rPr>
          <w:rFonts w:eastAsia="Times New Roman"/>
          <w:spacing w:val="-4"/>
          <w:sz w:val="20"/>
          <w:szCs w:val="20"/>
        </w:rPr>
        <w:t>n</w:t>
      </w:r>
      <w:r>
        <w:rPr>
          <w:rFonts w:eastAsia="Times New Roman"/>
          <w:sz w:val="20"/>
          <w:szCs w:val="20"/>
        </w:rPr>
        <w:t>a</w:t>
      </w:r>
      <w:r>
        <w:rPr>
          <w:rFonts w:eastAsia="Times New Roman"/>
          <w:spacing w:val="5"/>
          <w:sz w:val="20"/>
          <w:szCs w:val="20"/>
        </w:rPr>
        <w:t xml:space="preserve"> </w:t>
      </w:r>
      <w:r>
        <w:rPr>
          <w:rFonts w:eastAsia="Times New Roman"/>
          <w:spacing w:val="1"/>
          <w:sz w:val="20"/>
          <w:szCs w:val="20"/>
        </w:rPr>
        <w:t>S</w:t>
      </w:r>
      <w:r>
        <w:rPr>
          <w:rFonts w:eastAsia="Times New Roman"/>
          <w:spacing w:val="4"/>
          <w:sz w:val="20"/>
          <w:szCs w:val="20"/>
        </w:rPr>
        <w:t>u</w:t>
      </w:r>
      <w:r>
        <w:rPr>
          <w:rFonts w:eastAsia="Times New Roman"/>
          <w:spacing w:val="-4"/>
          <w:sz w:val="20"/>
          <w:szCs w:val="20"/>
        </w:rPr>
        <w:t>j</w:t>
      </w:r>
      <w:r>
        <w:rPr>
          <w:rFonts w:eastAsia="Times New Roman"/>
          <w:spacing w:val="-1"/>
          <w:sz w:val="20"/>
          <w:szCs w:val="20"/>
        </w:rPr>
        <w:t>a</w:t>
      </w:r>
      <w:r>
        <w:rPr>
          <w:rFonts w:eastAsia="Times New Roman"/>
          <w:spacing w:val="1"/>
          <w:sz w:val="20"/>
          <w:szCs w:val="20"/>
        </w:rPr>
        <w:t>r</w:t>
      </w:r>
      <w:r>
        <w:rPr>
          <w:rFonts w:eastAsia="Times New Roman"/>
          <w:sz w:val="20"/>
          <w:szCs w:val="20"/>
        </w:rPr>
        <w:t>w</w:t>
      </w:r>
      <w:r>
        <w:rPr>
          <w:rFonts w:eastAsia="Times New Roman"/>
          <w:spacing w:val="3"/>
          <w:sz w:val="20"/>
          <w:szCs w:val="20"/>
        </w:rPr>
        <w:t>e</w:t>
      </w:r>
      <w:r>
        <w:rPr>
          <w:rFonts w:eastAsia="Times New Roman"/>
          <w:sz w:val="20"/>
          <w:szCs w:val="20"/>
        </w:rPr>
        <w:t>n</w:t>
      </w:r>
      <w:r>
        <w:rPr>
          <w:rFonts w:eastAsia="Times New Roman"/>
          <w:spacing w:val="-4"/>
          <w:sz w:val="20"/>
          <w:szCs w:val="20"/>
        </w:rPr>
        <w:t>i</w:t>
      </w:r>
      <w:r>
        <w:rPr>
          <w:rFonts w:eastAsia="Times New Roman"/>
          <w:sz w:val="20"/>
          <w:szCs w:val="20"/>
        </w:rPr>
        <w:t>,</w:t>
      </w:r>
      <w:r>
        <w:rPr>
          <w:rFonts w:eastAsia="Times New Roman"/>
          <w:spacing w:val="10"/>
          <w:sz w:val="20"/>
          <w:szCs w:val="20"/>
        </w:rPr>
        <w:t xml:space="preserve"> </w:t>
      </w:r>
      <w:r>
        <w:rPr>
          <w:rFonts w:eastAsia="Times New Roman"/>
          <w:i/>
          <w:spacing w:val="1"/>
          <w:sz w:val="20"/>
          <w:szCs w:val="20"/>
        </w:rPr>
        <w:t>M</w:t>
      </w:r>
      <w:r>
        <w:rPr>
          <w:rFonts w:eastAsia="Times New Roman"/>
          <w:i/>
          <w:spacing w:val="-1"/>
          <w:sz w:val="20"/>
          <w:szCs w:val="20"/>
        </w:rPr>
        <w:t>e</w:t>
      </w:r>
      <w:r>
        <w:rPr>
          <w:rFonts w:eastAsia="Times New Roman"/>
          <w:i/>
          <w:sz w:val="20"/>
          <w:szCs w:val="20"/>
        </w:rPr>
        <w:t>todo</w:t>
      </w:r>
      <w:r>
        <w:rPr>
          <w:rFonts w:eastAsia="Times New Roman"/>
          <w:i/>
          <w:spacing w:val="1"/>
          <w:sz w:val="20"/>
          <w:szCs w:val="20"/>
        </w:rPr>
        <w:t>l</w:t>
      </w:r>
      <w:r>
        <w:rPr>
          <w:rFonts w:eastAsia="Times New Roman"/>
          <w:i/>
          <w:sz w:val="20"/>
          <w:szCs w:val="20"/>
        </w:rPr>
        <w:t>ogi</w:t>
      </w:r>
      <w:r>
        <w:rPr>
          <w:rFonts w:eastAsia="Times New Roman"/>
          <w:i/>
          <w:spacing w:val="6"/>
          <w:sz w:val="20"/>
          <w:szCs w:val="20"/>
        </w:rPr>
        <w:t xml:space="preserve"> </w:t>
      </w:r>
      <w:r>
        <w:rPr>
          <w:rFonts w:eastAsia="Times New Roman"/>
          <w:i/>
          <w:spacing w:val="2"/>
          <w:sz w:val="20"/>
          <w:szCs w:val="20"/>
        </w:rPr>
        <w:t>P</w:t>
      </w:r>
      <w:r>
        <w:rPr>
          <w:rFonts w:eastAsia="Times New Roman"/>
          <w:i/>
          <w:spacing w:val="-1"/>
          <w:sz w:val="20"/>
          <w:szCs w:val="20"/>
        </w:rPr>
        <w:t>e</w:t>
      </w:r>
      <w:r>
        <w:rPr>
          <w:rFonts w:eastAsia="Times New Roman"/>
          <w:i/>
          <w:sz w:val="20"/>
          <w:szCs w:val="20"/>
        </w:rPr>
        <w:t>n</w:t>
      </w:r>
      <w:r>
        <w:rPr>
          <w:rFonts w:eastAsia="Times New Roman"/>
          <w:i/>
          <w:spacing w:val="-1"/>
          <w:sz w:val="20"/>
          <w:szCs w:val="20"/>
        </w:rPr>
        <w:t>e</w:t>
      </w:r>
      <w:r>
        <w:rPr>
          <w:rFonts w:eastAsia="Times New Roman"/>
          <w:i/>
          <w:sz w:val="20"/>
          <w:szCs w:val="20"/>
        </w:rPr>
        <w:t>l</w:t>
      </w:r>
      <w:r>
        <w:rPr>
          <w:rFonts w:eastAsia="Times New Roman"/>
          <w:i/>
          <w:spacing w:val="1"/>
          <w:sz w:val="20"/>
          <w:szCs w:val="20"/>
        </w:rPr>
        <w:t>i</w:t>
      </w:r>
      <w:r>
        <w:rPr>
          <w:rFonts w:eastAsia="Times New Roman"/>
          <w:i/>
          <w:sz w:val="20"/>
          <w:szCs w:val="20"/>
        </w:rPr>
        <w:t>t</w:t>
      </w:r>
      <w:r>
        <w:rPr>
          <w:rFonts w:eastAsia="Times New Roman"/>
          <w:i/>
          <w:spacing w:val="1"/>
          <w:sz w:val="20"/>
          <w:szCs w:val="20"/>
        </w:rPr>
        <w:t>i</w:t>
      </w:r>
      <w:r>
        <w:rPr>
          <w:rFonts w:eastAsia="Times New Roman"/>
          <w:i/>
          <w:sz w:val="20"/>
          <w:szCs w:val="20"/>
        </w:rPr>
        <w:t>an</w:t>
      </w:r>
      <w:r>
        <w:rPr>
          <w:rFonts w:eastAsia="Times New Roman"/>
          <w:i/>
          <w:spacing w:val="6"/>
          <w:sz w:val="20"/>
          <w:szCs w:val="20"/>
        </w:rPr>
        <w:t xml:space="preserve"> </w:t>
      </w:r>
      <w:r>
        <w:rPr>
          <w:rFonts w:eastAsia="Times New Roman"/>
          <w:i/>
          <w:spacing w:val="2"/>
          <w:sz w:val="20"/>
          <w:szCs w:val="20"/>
        </w:rPr>
        <w:t>B</w:t>
      </w:r>
      <w:r>
        <w:rPr>
          <w:rFonts w:eastAsia="Times New Roman"/>
          <w:i/>
          <w:sz w:val="20"/>
          <w:szCs w:val="20"/>
        </w:rPr>
        <w:t>i</w:t>
      </w:r>
      <w:r>
        <w:rPr>
          <w:rFonts w:eastAsia="Times New Roman"/>
          <w:i/>
          <w:spacing w:val="-1"/>
          <w:sz w:val="20"/>
          <w:szCs w:val="20"/>
        </w:rPr>
        <w:t>s</w:t>
      </w:r>
      <w:r>
        <w:rPr>
          <w:rFonts w:eastAsia="Times New Roman"/>
          <w:i/>
          <w:sz w:val="20"/>
          <w:szCs w:val="20"/>
        </w:rPr>
        <w:t>nis</w:t>
      </w:r>
      <w:r>
        <w:rPr>
          <w:rFonts w:eastAsia="Times New Roman"/>
          <w:i/>
          <w:spacing w:val="8"/>
          <w:sz w:val="20"/>
          <w:szCs w:val="20"/>
        </w:rPr>
        <w:t xml:space="preserve"> </w:t>
      </w:r>
      <w:r>
        <w:rPr>
          <w:rFonts w:eastAsia="Times New Roman"/>
          <w:i/>
          <w:sz w:val="20"/>
          <w:szCs w:val="20"/>
        </w:rPr>
        <w:t>&amp;</w:t>
      </w:r>
      <w:r>
        <w:rPr>
          <w:rFonts w:eastAsia="Times New Roman"/>
          <w:i/>
          <w:spacing w:val="2"/>
          <w:sz w:val="20"/>
          <w:szCs w:val="20"/>
        </w:rPr>
        <w:t xml:space="preserve"> E</w:t>
      </w:r>
      <w:r>
        <w:rPr>
          <w:rFonts w:eastAsia="Times New Roman"/>
          <w:i/>
          <w:spacing w:val="-1"/>
          <w:sz w:val="20"/>
          <w:szCs w:val="20"/>
        </w:rPr>
        <w:t>k</w:t>
      </w:r>
      <w:r>
        <w:rPr>
          <w:rFonts w:eastAsia="Times New Roman"/>
          <w:i/>
          <w:sz w:val="20"/>
          <w:szCs w:val="20"/>
        </w:rPr>
        <w:t>onomi</w:t>
      </w:r>
      <w:r>
        <w:rPr>
          <w:rFonts w:eastAsia="Times New Roman"/>
          <w:i/>
          <w:spacing w:val="9"/>
          <w:sz w:val="20"/>
          <w:szCs w:val="20"/>
        </w:rPr>
        <w:t xml:space="preserve"> </w:t>
      </w:r>
      <w:r>
        <w:rPr>
          <w:rFonts w:eastAsia="Times New Roman"/>
          <w:spacing w:val="1"/>
          <w:sz w:val="20"/>
          <w:szCs w:val="20"/>
        </w:rPr>
        <w:t>(</w:t>
      </w:r>
      <w:r>
        <w:rPr>
          <w:rFonts w:eastAsia="Times New Roman"/>
          <w:sz w:val="20"/>
          <w:szCs w:val="20"/>
        </w:rPr>
        <w:t>Y</w:t>
      </w:r>
      <w:r>
        <w:rPr>
          <w:rFonts w:eastAsia="Times New Roman"/>
          <w:spacing w:val="3"/>
          <w:sz w:val="20"/>
          <w:szCs w:val="20"/>
        </w:rPr>
        <w:t>o</w:t>
      </w:r>
      <w:r>
        <w:rPr>
          <w:rFonts w:eastAsia="Times New Roman"/>
          <w:spacing w:val="4"/>
          <w:sz w:val="20"/>
          <w:szCs w:val="20"/>
        </w:rPr>
        <w:t>g</w:t>
      </w:r>
      <w:r>
        <w:rPr>
          <w:rFonts w:eastAsia="Times New Roman"/>
          <w:spacing w:val="-8"/>
          <w:sz w:val="20"/>
          <w:szCs w:val="20"/>
        </w:rPr>
        <w:t>y</w:t>
      </w:r>
      <w:r>
        <w:rPr>
          <w:rFonts w:eastAsia="Times New Roman"/>
          <w:spacing w:val="-1"/>
          <w:sz w:val="20"/>
          <w:szCs w:val="20"/>
        </w:rPr>
        <w:t>a</w:t>
      </w:r>
      <w:r>
        <w:rPr>
          <w:rFonts w:eastAsia="Times New Roman"/>
          <w:sz w:val="20"/>
          <w:szCs w:val="20"/>
        </w:rPr>
        <w:t>k</w:t>
      </w:r>
      <w:r>
        <w:rPr>
          <w:rFonts w:eastAsia="Times New Roman"/>
          <w:spacing w:val="-1"/>
          <w:sz w:val="20"/>
          <w:szCs w:val="20"/>
        </w:rPr>
        <w:t>a</w:t>
      </w:r>
      <w:r>
        <w:rPr>
          <w:rFonts w:eastAsia="Times New Roman"/>
          <w:spacing w:val="1"/>
          <w:sz w:val="20"/>
          <w:szCs w:val="20"/>
        </w:rPr>
        <w:t>r</w:t>
      </w:r>
      <w:r>
        <w:rPr>
          <w:rFonts w:eastAsia="Times New Roman"/>
          <w:spacing w:val="4"/>
          <w:sz w:val="20"/>
          <w:szCs w:val="20"/>
        </w:rPr>
        <w:t>t</w:t>
      </w:r>
      <w:r>
        <w:rPr>
          <w:rFonts w:eastAsia="Times New Roman"/>
          <w:spacing w:val="-1"/>
          <w:sz w:val="20"/>
          <w:szCs w:val="20"/>
        </w:rPr>
        <w:t>a</w:t>
      </w:r>
      <w:r>
        <w:rPr>
          <w:rFonts w:eastAsia="Times New Roman"/>
          <w:sz w:val="20"/>
          <w:szCs w:val="20"/>
        </w:rPr>
        <w:t>:</w:t>
      </w:r>
      <w:r>
        <w:rPr>
          <w:rFonts w:eastAsia="Times New Roman"/>
          <w:spacing w:val="6"/>
          <w:sz w:val="20"/>
          <w:szCs w:val="20"/>
        </w:rPr>
        <w:t xml:space="preserve"> </w:t>
      </w:r>
      <w:r>
        <w:rPr>
          <w:rFonts w:eastAsia="Times New Roman"/>
          <w:spacing w:val="1"/>
          <w:sz w:val="20"/>
          <w:szCs w:val="20"/>
        </w:rPr>
        <w:t>P</w:t>
      </w:r>
      <w:r>
        <w:rPr>
          <w:rFonts w:eastAsia="Times New Roman"/>
          <w:sz w:val="20"/>
          <w:szCs w:val="20"/>
        </w:rPr>
        <w:t>u</w:t>
      </w:r>
      <w:r>
        <w:rPr>
          <w:rFonts w:eastAsia="Times New Roman"/>
          <w:spacing w:val="-2"/>
          <w:sz w:val="20"/>
          <w:szCs w:val="20"/>
        </w:rPr>
        <w:t>s</w:t>
      </w:r>
      <w:r>
        <w:rPr>
          <w:rFonts w:eastAsia="Times New Roman"/>
          <w:spacing w:val="4"/>
          <w:sz w:val="20"/>
          <w:szCs w:val="20"/>
        </w:rPr>
        <w:t>t</w:t>
      </w:r>
      <w:r>
        <w:rPr>
          <w:rFonts w:eastAsia="Times New Roman"/>
          <w:spacing w:val="-1"/>
          <w:sz w:val="20"/>
          <w:szCs w:val="20"/>
        </w:rPr>
        <w:t>a</w:t>
      </w:r>
      <w:r>
        <w:rPr>
          <w:rFonts w:eastAsia="Times New Roman"/>
          <w:sz w:val="20"/>
          <w:szCs w:val="20"/>
        </w:rPr>
        <w:t>ka</w:t>
      </w:r>
      <w:r>
        <w:rPr>
          <w:rFonts w:eastAsia="Times New Roman"/>
          <w:spacing w:val="5"/>
          <w:sz w:val="20"/>
          <w:szCs w:val="20"/>
        </w:rPr>
        <w:t xml:space="preserve"> </w:t>
      </w:r>
      <w:r>
        <w:rPr>
          <w:rFonts w:eastAsia="Times New Roman"/>
          <w:spacing w:val="-1"/>
          <w:sz w:val="20"/>
          <w:szCs w:val="20"/>
        </w:rPr>
        <w:t>Ba</w:t>
      </w:r>
      <w:r>
        <w:rPr>
          <w:rFonts w:eastAsia="Times New Roman"/>
          <w:spacing w:val="1"/>
          <w:sz w:val="20"/>
          <w:szCs w:val="20"/>
        </w:rPr>
        <w:t>r</w:t>
      </w:r>
      <w:r>
        <w:rPr>
          <w:rFonts w:eastAsia="Times New Roman"/>
          <w:sz w:val="20"/>
          <w:szCs w:val="20"/>
        </w:rPr>
        <w:t>u</w:t>
      </w:r>
      <w:r w:rsidR="00CD0C87">
        <w:rPr>
          <w:rFonts w:eastAsia="Times New Roman"/>
          <w:sz w:val="20"/>
          <w:szCs w:val="20"/>
        </w:rPr>
        <w:t xml:space="preserve"> </w:t>
      </w:r>
      <w:r>
        <w:rPr>
          <w:rFonts w:eastAsia="Times New Roman"/>
          <w:spacing w:val="1"/>
        </w:rPr>
        <w:t>Pr</w:t>
      </w:r>
      <w:r>
        <w:rPr>
          <w:rFonts w:eastAsia="Times New Roman"/>
          <w:spacing w:val="-1"/>
        </w:rPr>
        <w:t>e</w:t>
      </w:r>
      <w:r>
        <w:rPr>
          <w:rFonts w:eastAsia="Times New Roman"/>
          <w:spacing w:val="-2"/>
        </w:rPr>
        <w:t>s</w:t>
      </w:r>
      <w:r>
        <w:rPr>
          <w:rFonts w:eastAsia="Times New Roman"/>
        </w:rPr>
        <w:t>,</w:t>
      </w:r>
      <w:r>
        <w:rPr>
          <w:rFonts w:eastAsia="Times New Roman"/>
          <w:spacing w:val="5"/>
        </w:rPr>
        <w:t xml:space="preserve"> </w:t>
      </w:r>
      <w:r>
        <w:rPr>
          <w:rFonts w:eastAsia="Times New Roman"/>
        </w:rPr>
        <w:t>2015</w:t>
      </w:r>
      <w:r>
        <w:rPr>
          <w:rFonts w:eastAsia="Times New Roman"/>
          <w:spacing w:val="-3"/>
        </w:rPr>
        <w:t>)</w:t>
      </w:r>
      <w:r>
        <w:rPr>
          <w:rFonts w:eastAsia="Times New Roman"/>
        </w:rPr>
        <w:t>,</w:t>
      </w:r>
      <w:r>
        <w:rPr>
          <w:rFonts w:eastAsia="Times New Roman"/>
          <w:spacing w:val="4"/>
        </w:rPr>
        <w:t xml:space="preserve"> </w:t>
      </w:r>
      <w:r w:rsidR="00CD0C87">
        <w:rPr>
          <w:rFonts w:eastAsia="Times New Roman"/>
          <w:spacing w:val="4"/>
        </w:rPr>
        <w:t xml:space="preserve">hal </w:t>
      </w:r>
      <w:r>
        <w:rPr>
          <w:rFonts w:eastAsia="Times New Roman"/>
        </w:rPr>
        <w:t>13</w:t>
      </w:r>
      <w:r>
        <w:rPr>
          <w:rFonts w:eastAsia="Times New Roman"/>
          <w:spacing w:val="-4"/>
        </w:rPr>
        <w:t>7</w:t>
      </w:r>
    </w:p>
  </w:footnote>
  <w:footnote w:id="68">
    <w:p w14:paraId="06017352" w14:textId="35B1F9BE" w:rsidR="002338CB" w:rsidRPr="002338CB" w:rsidRDefault="002338CB" w:rsidP="002338CB">
      <w:pPr>
        <w:pStyle w:val="FootnoteText"/>
        <w:rPr>
          <w:lang w:val="en-ID"/>
        </w:rPr>
      </w:pPr>
      <w:r>
        <w:rPr>
          <w:rStyle w:val="FootnoteReference"/>
        </w:rPr>
        <w:footnoteRef/>
      </w:r>
      <w:proofErr w:type="spellStart"/>
      <w:r w:rsidRPr="002338CB">
        <w:rPr>
          <w:lang w:val="en-ID"/>
        </w:rPr>
        <w:t>Pemerintah</w:t>
      </w:r>
      <w:proofErr w:type="spellEnd"/>
      <w:r w:rsidR="00906068">
        <w:rPr>
          <w:lang w:val="en-ID"/>
        </w:rPr>
        <w:t xml:space="preserve"> </w:t>
      </w:r>
      <w:r w:rsidRPr="002338CB">
        <w:rPr>
          <w:lang w:val="en-ID"/>
        </w:rPr>
        <w:t xml:space="preserve">Kota </w:t>
      </w:r>
      <w:proofErr w:type="spellStart"/>
      <w:r w:rsidRPr="002338CB">
        <w:rPr>
          <w:lang w:val="en-ID"/>
        </w:rPr>
        <w:t>Pekanbaru</w:t>
      </w:r>
      <w:proofErr w:type="spellEnd"/>
      <w:r w:rsidRPr="002338CB">
        <w:rPr>
          <w:lang w:val="en-ID"/>
        </w:rPr>
        <w:t xml:space="preserve">, </w:t>
      </w:r>
      <w:proofErr w:type="spellStart"/>
      <w:r w:rsidRPr="002338CB">
        <w:rPr>
          <w:i/>
          <w:iCs/>
          <w:lang w:val="en-ID"/>
        </w:rPr>
        <w:t>Profil</w:t>
      </w:r>
      <w:proofErr w:type="spellEnd"/>
      <w:r w:rsidRPr="002338CB">
        <w:rPr>
          <w:i/>
          <w:iCs/>
          <w:lang w:val="en-ID"/>
        </w:rPr>
        <w:t xml:space="preserve"> Kota Pekanbaru</w:t>
      </w:r>
      <w:r w:rsidRPr="002338CB">
        <w:rPr>
          <w:lang w:val="en-ID"/>
        </w:rPr>
        <w:t>,</w:t>
      </w:r>
      <w:hyperlink r:id="rId3" w:history="1">
        <w:r w:rsidR="000C151E" w:rsidRPr="00AF092A">
          <w:rPr>
            <w:rStyle w:val="Hyperlink"/>
            <w:lang w:val="en-ID"/>
          </w:rPr>
          <w:t>https://www.pekanbaru.go.id/p/menu/profil-kota/mengenal-kota-pekanbaru</w:t>
        </w:r>
      </w:hyperlink>
      <w:r w:rsidRPr="002338CB">
        <w:rPr>
          <w:lang w:val="en-ID"/>
        </w:rPr>
        <w:t xml:space="preserve">, </w:t>
      </w:r>
      <w:proofErr w:type="spellStart"/>
      <w:r w:rsidRPr="002338CB">
        <w:rPr>
          <w:lang w:val="en-ID"/>
        </w:rPr>
        <w:t>diakses</w:t>
      </w:r>
      <w:proofErr w:type="spellEnd"/>
      <w:r w:rsidRPr="002338CB">
        <w:rPr>
          <w:lang w:val="en-ID"/>
        </w:rPr>
        <w:t xml:space="preserve"> 1 November 2025.</w:t>
      </w:r>
    </w:p>
  </w:footnote>
  <w:footnote w:id="69">
    <w:p w14:paraId="3CAD7538" w14:textId="618DCDE6" w:rsidR="002338CB" w:rsidRDefault="002338CB">
      <w:pPr>
        <w:pStyle w:val="FootnoteText"/>
      </w:pPr>
      <w:r>
        <w:rPr>
          <w:rStyle w:val="FootnoteReference"/>
        </w:rPr>
        <w:footnoteRef/>
      </w:r>
      <w:r w:rsidRPr="002338CB">
        <w:t>PPID</w:t>
      </w:r>
      <w:r w:rsidR="00906068">
        <w:t xml:space="preserve"> </w:t>
      </w:r>
      <w:r w:rsidRPr="002338CB">
        <w:t>Kota</w:t>
      </w:r>
      <w:r w:rsidR="00906068">
        <w:t xml:space="preserve"> </w:t>
      </w:r>
      <w:r w:rsidRPr="002338CB">
        <w:t xml:space="preserve">Pekanbaru, </w:t>
      </w:r>
      <w:r w:rsidRPr="002338CB">
        <w:rPr>
          <w:i/>
          <w:iCs/>
        </w:rPr>
        <w:t>Visi dan Misi Smart City Madani</w:t>
      </w:r>
      <w:r w:rsidRPr="002338CB">
        <w:t xml:space="preserve">, </w:t>
      </w:r>
      <w:hyperlink r:id="rId4" w:tgtFrame="_new" w:history="1">
        <w:r w:rsidRPr="002338CB">
          <w:rPr>
            <w:rStyle w:val="Hyperlink"/>
          </w:rPr>
          <w:t>https://ppid.pekanbaru.go.id/profil</w:t>
        </w:r>
      </w:hyperlink>
      <w:r w:rsidRPr="002338CB">
        <w:t>, diakses 1 November 2025.</w:t>
      </w:r>
    </w:p>
  </w:footnote>
  <w:footnote w:id="70">
    <w:p w14:paraId="2856B32C" w14:textId="2B4348A2" w:rsidR="008D7D3C" w:rsidRDefault="008D7D3C">
      <w:pPr>
        <w:pStyle w:val="FootnoteText"/>
      </w:pPr>
      <w:r>
        <w:rPr>
          <w:rStyle w:val="FootnoteReference"/>
        </w:rPr>
        <w:footnoteRef/>
      </w:r>
      <w:r>
        <w:t xml:space="preserve"> </w:t>
      </w:r>
      <w:r w:rsidRPr="008D7D3C">
        <w:t xml:space="preserve">Badan Pusat Statistik (BPS) Kota Pekanbaru, </w:t>
      </w:r>
      <w:r w:rsidRPr="008D7D3C">
        <w:rPr>
          <w:i/>
          <w:iCs/>
        </w:rPr>
        <w:t>Kota Pekanbaru Dalam Angka 2024</w:t>
      </w:r>
      <w:r w:rsidRPr="008D7D3C">
        <w:t>, Pekanbaru: BPS, 2024.</w:t>
      </w:r>
    </w:p>
  </w:footnote>
  <w:footnote w:id="71">
    <w:p w14:paraId="00F23C4D" w14:textId="0D30830A" w:rsidR="008D7D3C" w:rsidRDefault="008D7D3C">
      <w:pPr>
        <w:pStyle w:val="FootnoteText"/>
      </w:pPr>
      <w:r>
        <w:rPr>
          <w:rStyle w:val="FootnoteReference"/>
        </w:rPr>
        <w:footnoteRef/>
      </w:r>
      <w:r>
        <w:t xml:space="preserve"> </w:t>
      </w:r>
      <w:r w:rsidRPr="008D7D3C">
        <w:t xml:space="preserve">Pemerintah Kota Pekanbaru, </w:t>
      </w:r>
      <w:r w:rsidRPr="008D7D3C">
        <w:rPr>
          <w:i/>
          <w:iCs/>
        </w:rPr>
        <w:t>Wilayah Geografis Kota Pekanbaru</w:t>
      </w:r>
      <w:r w:rsidRPr="008D7D3C">
        <w:t xml:space="preserve">, </w:t>
      </w:r>
      <w:hyperlink r:id="rId5" w:tgtFrame="_new" w:history="1">
        <w:r w:rsidRPr="008D7D3C">
          <w:rPr>
            <w:rStyle w:val="Hyperlink"/>
          </w:rPr>
          <w:t>https://www.pekanbaru.go.id/p/menu/profil-kota/wilayah-geografis</w:t>
        </w:r>
      </w:hyperlink>
      <w:r w:rsidRPr="008D7D3C">
        <w:t>, diakses 1 November 2025.</w:t>
      </w:r>
    </w:p>
  </w:footnote>
  <w:footnote w:id="72">
    <w:p w14:paraId="384A9E72" w14:textId="31CC5E0D" w:rsidR="00E16327" w:rsidRDefault="00E16327">
      <w:pPr>
        <w:pStyle w:val="FootnoteText"/>
      </w:pPr>
      <w:r>
        <w:rPr>
          <w:rStyle w:val="FootnoteReference"/>
        </w:rPr>
        <w:footnoteRef/>
      </w:r>
      <w:r w:rsidRPr="00E16327">
        <w:t>Katadata,“</w:t>
      </w:r>
      <w:r w:rsidRPr="00E16327">
        <w:rPr>
          <w:i/>
          <w:iCs/>
        </w:rPr>
        <w:t>16% Penduduk Riau Berada di Kota Pekanbaru,”</w:t>
      </w:r>
      <w:r w:rsidRPr="00E16327">
        <w:t xml:space="preserve"> [https://databoks.katadata.co.id](https://databoks.katadata.co.id), diakses 1 November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288D6" w14:textId="77777777" w:rsidR="00534F08" w:rsidRDefault="00534F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B24AC"/>
    <w:multiLevelType w:val="hybridMultilevel"/>
    <w:tmpl w:val="FFFFFFFF"/>
    <w:lvl w:ilvl="0" w:tplc="E132F5A2">
      <w:start w:val="1"/>
      <w:numFmt w:val="decimal"/>
      <w:lvlText w:val="%1."/>
      <w:lvlJc w:val="left"/>
      <w:pPr>
        <w:ind w:left="720" w:hanging="360"/>
      </w:pPr>
      <w:rPr>
        <w:rFonts w:cs="Times New Roman" w:hint="default"/>
        <w:b w:val="0"/>
        <w:bCs/>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 w15:restartNumberingAfterBreak="0">
    <w:nsid w:val="02FB029E"/>
    <w:multiLevelType w:val="hybridMultilevel"/>
    <w:tmpl w:val="E6F00954"/>
    <w:lvl w:ilvl="0" w:tplc="3809000F">
      <w:start w:val="1"/>
      <w:numFmt w:val="decimal"/>
      <w:lvlText w:val="%1."/>
      <w:lvlJc w:val="left"/>
      <w:pPr>
        <w:ind w:left="502" w:hanging="360"/>
      </w:pPr>
      <w:rPr>
        <w:rFonts w:hint="default"/>
      </w:rPr>
    </w:lvl>
    <w:lvl w:ilvl="1" w:tplc="38090019">
      <w:start w:val="1"/>
      <w:numFmt w:val="lowerLetter"/>
      <w:lvlText w:val="%2."/>
      <w:lvlJc w:val="left"/>
      <w:pPr>
        <w:ind w:left="1222" w:hanging="360"/>
      </w:pPr>
    </w:lvl>
    <w:lvl w:ilvl="2" w:tplc="3809001B">
      <w:start w:val="1"/>
      <w:numFmt w:val="lowerRoman"/>
      <w:lvlText w:val="%3."/>
      <w:lvlJc w:val="right"/>
      <w:pPr>
        <w:ind w:left="1942" w:hanging="180"/>
      </w:pPr>
    </w:lvl>
    <w:lvl w:ilvl="3" w:tplc="3809000F">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2" w15:restartNumberingAfterBreak="0">
    <w:nsid w:val="04611E8B"/>
    <w:multiLevelType w:val="hybridMultilevel"/>
    <w:tmpl w:val="11A40310"/>
    <w:lvl w:ilvl="0" w:tplc="BCEC357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 w15:restartNumberingAfterBreak="0">
    <w:nsid w:val="04B40D70"/>
    <w:multiLevelType w:val="hybridMultilevel"/>
    <w:tmpl w:val="83A4A682"/>
    <w:lvl w:ilvl="0" w:tplc="3809000F">
      <w:start w:val="1"/>
      <w:numFmt w:val="decimal"/>
      <w:lvlText w:val="%1."/>
      <w:lvlJc w:val="left"/>
      <w:pPr>
        <w:ind w:left="1800" w:hanging="360"/>
      </w:pPr>
    </w:lvl>
    <w:lvl w:ilvl="1" w:tplc="38090019">
      <w:start w:val="1"/>
      <w:numFmt w:val="lowerLetter"/>
      <w:lvlText w:val="%2."/>
      <w:lvlJc w:val="left"/>
      <w:pPr>
        <w:ind w:left="2520" w:hanging="360"/>
      </w:pPr>
      <w:rPr>
        <w:rFonts w:cs="Times New Roman"/>
      </w:rPr>
    </w:lvl>
    <w:lvl w:ilvl="2" w:tplc="3809001B" w:tentative="1">
      <w:start w:val="1"/>
      <w:numFmt w:val="lowerRoman"/>
      <w:lvlText w:val="%3."/>
      <w:lvlJc w:val="right"/>
      <w:pPr>
        <w:ind w:left="3240" w:hanging="180"/>
      </w:pPr>
      <w:rPr>
        <w:rFonts w:cs="Times New Roman"/>
      </w:rPr>
    </w:lvl>
    <w:lvl w:ilvl="3" w:tplc="3809000F" w:tentative="1">
      <w:start w:val="1"/>
      <w:numFmt w:val="decimal"/>
      <w:lvlText w:val="%4."/>
      <w:lvlJc w:val="left"/>
      <w:pPr>
        <w:ind w:left="3960" w:hanging="360"/>
      </w:pPr>
      <w:rPr>
        <w:rFonts w:cs="Times New Roman"/>
      </w:rPr>
    </w:lvl>
    <w:lvl w:ilvl="4" w:tplc="38090019" w:tentative="1">
      <w:start w:val="1"/>
      <w:numFmt w:val="lowerLetter"/>
      <w:lvlText w:val="%5."/>
      <w:lvlJc w:val="left"/>
      <w:pPr>
        <w:ind w:left="4680" w:hanging="360"/>
      </w:pPr>
      <w:rPr>
        <w:rFonts w:cs="Times New Roman"/>
      </w:rPr>
    </w:lvl>
    <w:lvl w:ilvl="5" w:tplc="3809001B" w:tentative="1">
      <w:start w:val="1"/>
      <w:numFmt w:val="lowerRoman"/>
      <w:lvlText w:val="%6."/>
      <w:lvlJc w:val="right"/>
      <w:pPr>
        <w:ind w:left="5400" w:hanging="180"/>
      </w:pPr>
      <w:rPr>
        <w:rFonts w:cs="Times New Roman"/>
      </w:rPr>
    </w:lvl>
    <w:lvl w:ilvl="6" w:tplc="3809000F" w:tentative="1">
      <w:start w:val="1"/>
      <w:numFmt w:val="decimal"/>
      <w:lvlText w:val="%7."/>
      <w:lvlJc w:val="left"/>
      <w:pPr>
        <w:ind w:left="6120" w:hanging="360"/>
      </w:pPr>
      <w:rPr>
        <w:rFonts w:cs="Times New Roman"/>
      </w:rPr>
    </w:lvl>
    <w:lvl w:ilvl="7" w:tplc="38090019" w:tentative="1">
      <w:start w:val="1"/>
      <w:numFmt w:val="lowerLetter"/>
      <w:lvlText w:val="%8."/>
      <w:lvlJc w:val="left"/>
      <w:pPr>
        <w:ind w:left="6840" w:hanging="360"/>
      </w:pPr>
      <w:rPr>
        <w:rFonts w:cs="Times New Roman"/>
      </w:rPr>
    </w:lvl>
    <w:lvl w:ilvl="8" w:tplc="3809001B" w:tentative="1">
      <w:start w:val="1"/>
      <w:numFmt w:val="lowerRoman"/>
      <w:lvlText w:val="%9."/>
      <w:lvlJc w:val="right"/>
      <w:pPr>
        <w:ind w:left="7560" w:hanging="180"/>
      </w:pPr>
      <w:rPr>
        <w:rFonts w:cs="Times New Roman"/>
      </w:rPr>
    </w:lvl>
  </w:abstractNum>
  <w:abstractNum w:abstractNumId="4" w15:restartNumberingAfterBreak="0">
    <w:nsid w:val="0BDD3FAA"/>
    <w:multiLevelType w:val="hybridMultilevel"/>
    <w:tmpl w:val="7C426806"/>
    <w:lvl w:ilvl="0" w:tplc="2F94A07C">
      <w:start w:val="1"/>
      <w:numFmt w:val="decimal"/>
      <w:lvlText w:val="%1."/>
      <w:lvlJc w:val="left"/>
      <w:pPr>
        <w:ind w:left="644" w:hanging="360"/>
      </w:pPr>
      <w:rPr>
        <w:lang w:val="en-ID"/>
      </w:rPr>
    </w:lvl>
    <w:lvl w:ilvl="1" w:tplc="38090019">
      <w:start w:val="1"/>
      <w:numFmt w:val="lowerLetter"/>
      <w:lvlText w:val="%2."/>
      <w:lvlJc w:val="left"/>
      <w:pPr>
        <w:ind w:left="1070" w:hanging="360"/>
      </w:pPr>
      <w:rPr>
        <w:rFonts w:cs="Times New Roman"/>
      </w:rPr>
    </w:lvl>
    <w:lvl w:ilvl="2" w:tplc="3809001B" w:tentative="1">
      <w:start w:val="1"/>
      <w:numFmt w:val="lowerRoman"/>
      <w:lvlText w:val="%3."/>
      <w:lvlJc w:val="right"/>
      <w:pPr>
        <w:ind w:left="2084" w:hanging="180"/>
      </w:pPr>
      <w:rPr>
        <w:rFonts w:cs="Times New Roman"/>
      </w:rPr>
    </w:lvl>
    <w:lvl w:ilvl="3" w:tplc="3809000F" w:tentative="1">
      <w:start w:val="1"/>
      <w:numFmt w:val="decimal"/>
      <w:lvlText w:val="%4."/>
      <w:lvlJc w:val="left"/>
      <w:pPr>
        <w:ind w:left="2804" w:hanging="360"/>
      </w:pPr>
      <w:rPr>
        <w:rFonts w:cs="Times New Roman"/>
      </w:rPr>
    </w:lvl>
    <w:lvl w:ilvl="4" w:tplc="38090019" w:tentative="1">
      <w:start w:val="1"/>
      <w:numFmt w:val="lowerLetter"/>
      <w:lvlText w:val="%5."/>
      <w:lvlJc w:val="left"/>
      <w:pPr>
        <w:ind w:left="3524" w:hanging="360"/>
      </w:pPr>
      <w:rPr>
        <w:rFonts w:cs="Times New Roman"/>
      </w:rPr>
    </w:lvl>
    <w:lvl w:ilvl="5" w:tplc="3809001B" w:tentative="1">
      <w:start w:val="1"/>
      <w:numFmt w:val="lowerRoman"/>
      <w:lvlText w:val="%6."/>
      <w:lvlJc w:val="right"/>
      <w:pPr>
        <w:ind w:left="4244" w:hanging="180"/>
      </w:pPr>
      <w:rPr>
        <w:rFonts w:cs="Times New Roman"/>
      </w:rPr>
    </w:lvl>
    <w:lvl w:ilvl="6" w:tplc="3809000F" w:tentative="1">
      <w:start w:val="1"/>
      <w:numFmt w:val="decimal"/>
      <w:lvlText w:val="%7."/>
      <w:lvlJc w:val="left"/>
      <w:pPr>
        <w:ind w:left="4964" w:hanging="360"/>
      </w:pPr>
      <w:rPr>
        <w:rFonts w:cs="Times New Roman"/>
      </w:rPr>
    </w:lvl>
    <w:lvl w:ilvl="7" w:tplc="38090019" w:tentative="1">
      <w:start w:val="1"/>
      <w:numFmt w:val="lowerLetter"/>
      <w:lvlText w:val="%8."/>
      <w:lvlJc w:val="left"/>
      <w:pPr>
        <w:ind w:left="5684" w:hanging="360"/>
      </w:pPr>
      <w:rPr>
        <w:rFonts w:cs="Times New Roman"/>
      </w:rPr>
    </w:lvl>
    <w:lvl w:ilvl="8" w:tplc="3809001B" w:tentative="1">
      <w:start w:val="1"/>
      <w:numFmt w:val="lowerRoman"/>
      <w:lvlText w:val="%9."/>
      <w:lvlJc w:val="right"/>
      <w:pPr>
        <w:ind w:left="6404" w:hanging="180"/>
      </w:pPr>
      <w:rPr>
        <w:rFonts w:cs="Times New Roman"/>
      </w:rPr>
    </w:lvl>
  </w:abstractNum>
  <w:abstractNum w:abstractNumId="5" w15:restartNumberingAfterBreak="0">
    <w:nsid w:val="13B94727"/>
    <w:multiLevelType w:val="hybridMultilevel"/>
    <w:tmpl w:val="F60275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55C1D45"/>
    <w:multiLevelType w:val="hybridMultilevel"/>
    <w:tmpl w:val="FFFFFFFF"/>
    <w:lvl w:ilvl="0" w:tplc="36F825CA">
      <w:start w:val="1"/>
      <w:numFmt w:val="decimal"/>
      <w:lvlText w:val="%1)"/>
      <w:lvlJc w:val="left"/>
      <w:pPr>
        <w:ind w:left="1800" w:hanging="360"/>
      </w:pPr>
      <w:rPr>
        <w:rFonts w:ascii="Times New Roman" w:eastAsia="Times New Roman" w:hAnsi="Times New Roman" w:cs="Times New Roman"/>
      </w:rPr>
    </w:lvl>
    <w:lvl w:ilvl="1" w:tplc="38090019" w:tentative="1">
      <w:start w:val="1"/>
      <w:numFmt w:val="lowerLetter"/>
      <w:lvlText w:val="%2."/>
      <w:lvlJc w:val="left"/>
      <w:pPr>
        <w:ind w:left="2520" w:hanging="360"/>
      </w:pPr>
      <w:rPr>
        <w:rFonts w:cs="Times New Roman"/>
      </w:rPr>
    </w:lvl>
    <w:lvl w:ilvl="2" w:tplc="3809001B" w:tentative="1">
      <w:start w:val="1"/>
      <w:numFmt w:val="lowerRoman"/>
      <w:lvlText w:val="%3."/>
      <w:lvlJc w:val="right"/>
      <w:pPr>
        <w:ind w:left="3240" w:hanging="180"/>
      </w:pPr>
      <w:rPr>
        <w:rFonts w:cs="Times New Roman"/>
      </w:rPr>
    </w:lvl>
    <w:lvl w:ilvl="3" w:tplc="3809000F" w:tentative="1">
      <w:start w:val="1"/>
      <w:numFmt w:val="decimal"/>
      <w:lvlText w:val="%4."/>
      <w:lvlJc w:val="left"/>
      <w:pPr>
        <w:ind w:left="3960" w:hanging="360"/>
      </w:pPr>
      <w:rPr>
        <w:rFonts w:cs="Times New Roman"/>
      </w:rPr>
    </w:lvl>
    <w:lvl w:ilvl="4" w:tplc="38090019" w:tentative="1">
      <w:start w:val="1"/>
      <w:numFmt w:val="lowerLetter"/>
      <w:lvlText w:val="%5."/>
      <w:lvlJc w:val="left"/>
      <w:pPr>
        <w:ind w:left="4680" w:hanging="360"/>
      </w:pPr>
      <w:rPr>
        <w:rFonts w:cs="Times New Roman"/>
      </w:rPr>
    </w:lvl>
    <w:lvl w:ilvl="5" w:tplc="3809001B" w:tentative="1">
      <w:start w:val="1"/>
      <w:numFmt w:val="lowerRoman"/>
      <w:lvlText w:val="%6."/>
      <w:lvlJc w:val="right"/>
      <w:pPr>
        <w:ind w:left="5400" w:hanging="180"/>
      </w:pPr>
      <w:rPr>
        <w:rFonts w:cs="Times New Roman"/>
      </w:rPr>
    </w:lvl>
    <w:lvl w:ilvl="6" w:tplc="3809000F" w:tentative="1">
      <w:start w:val="1"/>
      <w:numFmt w:val="decimal"/>
      <w:lvlText w:val="%7."/>
      <w:lvlJc w:val="left"/>
      <w:pPr>
        <w:ind w:left="6120" w:hanging="360"/>
      </w:pPr>
      <w:rPr>
        <w:rFonts w:cs="Times New Roman"/>
      </w:rPr>
    </w:lvl>
    <w:lvl w:ilvl="7" w:tplc="38090019" w:tentative="1">
      <w:start w:val="1"/>
      <w:numFmt w:val="lowerLetter"/>
      <w:lvlText w:val="%8."/>
      <w:lvlJc w:val="left"/>
      <w:pPr>
        <w:ind w:left="6840" w:hanging="360"/>
      </w:pPr>
      <w:rPr>
        <w:rFonts w:cs="Times New Roman"/>
      </w:rPr>
    </w:lvl>
    <w:lvl w:ilvl="8" w:tplc="3809001B" w:tentative="1">
      <w:start w:val="1"/>
      <w:numFmt w:val="lowerRoman"/>
      <w:lvlText w:val="%9."/>
      <w:lvlJc w:val="right"/>
      <w:pPr>
        <w:ind w:left="7560" w:hanging="180"/>
      </w:pPr>
      <w:rPr>
        <w:rFonts w:cs="Times New Roman"/>
      </w:rPr>
    </w:lvl>
  </w:abstractNum>
  <w:abstractNum w:abstractNumId="7" w15:restartNumberingAfterBreak="0">
    <w:nsid w:val="1A2B151B"/>
    <w:multiLevelType w:val="hybridMultilevel"/>
    <w:tmpl w:val="2676D462"/>
    <w:lvl w:ilvl="0" w:tplc="617C47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B094D59"/>
    <w:multiLevelType w:val="multilevel"/>
    <w:tmpl w:val="99A83562"/>
    <w:lvl w:ilvl="0">
      <w:start w:val="1"/>
      <w:numFmt w:val="decimal"/>
      <w:lvlText w:val="%1."/>
      <w:lvlJc w:val="left"/>
      <w:pPr>
        <w:ind w:left="360" w:hanging="360"/>
      </w:pPr>
      <w:rPr>
        <w:rFonts w:cs="Times New Roman" w:hint="default"/>
        <w:sz w:val="24"/>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b w:val="0"/>
      </w:rPr>
    </w:lvl>
    <w:lvl w:ilvl="3">
      <w:start w:val="1"/>
      <w:numFmt w:val="decimal"/>
      <w:lvlText w:val="(%4)"/>
      <w:lvlJc w:val="left"/>
      <w:pPr>
        <w:ind w:left="1440" w:hanging="360"/>
      </w:pPr>
      <w:rPr>
        <w:rFonts w:cs="Times New Roman" w:hint="default"/>
      </w:rPr>
    </w:lvl>
    <w:lvl w:ilvl="4">
      <w:start w:val="1"/>
      <w:numFmt w:val="decimal"/>
      <w:lvlText w:val="%5."/>
      <w:lvlJc w:val="left"/>
      <w:pPr>
        <w:ind w:left="1800" w:hanging="360"/>
      </w:pPr>
      <w:rPr>
        <w:rFonts w:cs="Times New Roman" w:hint="default"/>
        <w:sz w:val="24"/>
      </w:rPr>
    </w:lvl>
    <w:lvl w:ilvl="5">
      <w:start w:val="1"/>
      <w:numFmt w:val="lowerLetter"/>
      <w:lvlText w:val="%6)"/>
      <w:lvlJc w:val="left"/>
      <w:pPr>
        <w:ind w:left="2160" w:hanging="360"/>
      </w:pPr>
      <w:rPr>
        <w:rFonts w:cs="Times New Roman" w:hint="default"/>
      </w:rPr>
    </w:lvl>
    <w:lvl w:ilvl="6">
      <w:start w:val="1"/>
      <w:numFmt w:val="lowerLetter"/>
      <w:lvlText w:val="%7)"/>
      <w:lvlJc w:val="left"/>
      <w:pPr>
        <w:ind w:left="2520" w:hanging="360"/>
      </w:pPr>
      <w:rPr>
        <w:rFonts w:cs="Times New Roman" w:hint="default"/>
        <w:b w:val="0"/>
        <w:bCs w:val="0"/>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hint="default"/>
      </w:rPr>
    </w:lvl>
  </w:abstractNum>
  <w:abstractNum w:abstractNumId="9" w15:restartNumberingAfterBreak="0">
    <w:nsid w:val="1C7A3183"/>
    <w:multiLevelType w:val="hybridMultilevel"/>
    <w:tmpl w:val="FFFFFFFF"/>
    <w:lvl w:ilvl="0" w:tplc="3809000F">
      <w:start w:val="1"/>
      <w:numFmt w:val="decimal"/>
      <w:lvlText w:val="%1."/>
      <w:lvlJc w:val="left"/>
      <w:pPr>
        <w:ind w:left="1260" w:hanging="360"/>
      </w:pPr>
      <w:rPr>
        <w:rFonts w:cs="Times New Roman"/>
      </w:rPr>
    </w:lvl>
    <w:lvl w:ilvl="1" w:tplc="38090019" w:tentative="1">
      <w:start w:val="1"/>
      <w:numFmt w:val="lowerLetter"/>
      <w:lvlText w:val="%2."/>
      <w:lvlJc w:val="left"/>
      <w:pPr>
        <w:ind w:left="1980" w:hanging="360"/>
      </w:pPr>
      <w:rPr>
        <w:rFonts w:cs="Times New Roman"/>
      </w:rPr>
    </w:lvl>
    <w:lvl w:ilvl="2" w:tplc="3809001B" w:tentative="1">
      <w:start w:val="1"/>
      <w:numFmt w:val="lowerRoman"/>
      <w:lvlText w:val="%3."/>
      <w:lvlJc w:val="right"/>
      <w:pPr>
        <w:ind w:left="2700" w:hanging="180"/>
      </w:pPr>
      <w:rPr>
        <w:rFonts w:cs="Times New Roman"/>
      </w:rPr>
    </w:lvl>
    <w:lvl w:ilvl="3" w:tplc="3809000F" w:tentative="1">
      <w:start w:val="1"/>
      <w:numFmt w:val="decimal"/>
      <w:lvlText w:val="%4."/>
      <w:lvlJc w:val="left"/>
      <w:pPr>
        <w:ind w:left="3420" w:hanging="360"/>
      </w:pPr>
      <w:rPr>
        <w:rFonts w:cs="Times New Roman"/>
      </w:rPr>
    </w:lvl>
    <w:lvl w:ilvl="4" w:tplc="38090019" w:tentative="1">
      <w:start w:val="1"/>
      <w:numFmt w:val="lowerLetter"/>
      <w:lvlText w:val="%5."/>
      <w:lvlJc w:val="left"/>
      <w:pPr>
        <w:ind w:left="4140" w:hanging="360"/>
      </w:pPr>
      <w:rPr>
        <w:rFonts w:cs="Times New Roman"/>
      </w:rPr>
    </w:lvl>
    <w:lvl w:ilvl="5" w:tplc="3809001B" w:tentative="1">
      <w:start w:val="1"/>
      <w:numFmt w:val="lowerRoman"/>
      <w:lvlText w:val="%6."/>
      <w:lvlJc w:val="right"/>
      <w:pPr>
        <w:ind w:left="4860" w:hanging="180"/>
      </w:pPr>
      <w:rPr>
        <w:rFonts w:cs="Times New Roman"/>
      </w:rPr>
    </w:lvl>
    <w:lvl w:ilvl="6" w:tplc="3809000F" w:tentative="1">
      <w:start w:val="1"/>
      <w:numFmt w:val="decimal"/>
      <w:lvlText w:val="%7."/>
      <w:lvlJc w:val="left"/>
      <w:pPr>
        <w:ind w:left="5580" w:hanging="360"/>
      </w:pPr>
      <w:rPr>
        <w:rFonts w:cs="Times New Roman"/>
      </w:rPr>
    </w:lvl>
    <w:lvl w:ilvl="7" w:tplc="38090019" w:tentative="1">
      <w:start w:val="1"/>
      <w:numFmt w:val="lowerLetter"/>
      <w:lvlText w:val="%8."/>
      <w:lvlJc w:val="left"/>
      <w:pPr>
        <w:ind w:left="6300" w:hanging="360"/>
      </w:pPr>
      <w:rPr>
        <w:rFonts w:cs="Times New Roman"/>
      </w:rPr>
    </w:lvl>
    <w:lvl w:ilvl="8" w:tplc="3809001B" w:tentative="1">
      <w:start w:val="1"/>
      <w:numFmt w:val="lowerRoman"/>
      <w:lvlText w:val="%9."/>
      <w:lvlJc w:val="right"/>
      <w:pPr>
        <w:ind w:left="7020" w:hanging="180"/>
      </w:pPr>
      <w:rPr>
        <w:rFonts w:cs="Times New Roman"/>
      </w:rPr>
    </w:lvl>
  </w:abstractNum>
  <w:abstractNum w:abstractNumId="10" w15:restartNumberingAfterBreak="0">
    <w:nsid w:val="20884B42"/>
    <w:multiLevelType w:val="hybridMultilevel"/>
    <w:tmpl w:val="02303672"/>
    <w:lvl w:ilvl="0" w:tplc="0ED69822">
      <w:start w:val="1"/>
      <w:numFmt w:val="decimal"/>
      <w:lvlText w:val="%1."/>
      <w:lvlJc w:val="left"/>
      <w:pPr>
        <w:ind w:left="360" w:hanging="360"/>
      </w:pPr>
      <w:rPr>
        <w:rFonts w:cs="Times New Roman"/>
        <w:b w:val="0"/>
        <w:bCs/>
      </w:rPr>
    </w:lvl>
    <w:lvl w:ilvl="1" w:tplc="38090019" w:tentative="1">
      <w:start w:val="1"/>
      <w:numFmt w:val="lowerLetter"/>
      <w:lvlText w:val="%2."/>
      <w:lvlJc w:val="left"/>
      <w:pPr>
        <w:ind w:left="2160" w:hanging="360"/>
      </w:pPr>
      <w:rPr>
        <w:rFonts w:cs="Times New Roman"/>
      </w:rPr>
    </w:lvl>
    <w:lvl w:ilvl="2" w:tplc="3809001B" w:tentative="1">
      <w:start w:val="1"/>
      <w:numFmt w:val="lowerRoman"/>
      <w:lvlText w:val="%3."/>
      <w:lvlJc w:val="right"/>
      <w:pPr>
        <w:ind w:left="2880" w:hanging="180"/>
      </w:pPr>
      <w:rPr>
        <w:rFonts w:cs="Times New Roman"/>
      </w:rPr>
    </w:lvl>
    <w:lvl w:ilvl="3" w:tplc="3809000F" w:tentative="1">
      <w:start w:val="1"/>
      <w:numFmt w:val="decimal"/>
      <w:lvlText w:val="%4."/>
      <w:lvlJc w:val="left"/>
      <w:pPr>
        <w:ind w:left="3600" w:hanging="360"/>
      </w:pPr>
      <w:rPr>
        <w:rFonts w:cs="Times New Roman"/>
      </w:rPr>
    </w:lvl>
    <w:lvl w:ilvl="4" w:tplc="38090019" w:tentative="1">
      <w:start w:val="1"/>
      <w:numFmt w:val="lowerLetter"/>
      <w:lvlText w:val="%5."/>
      <w:lvlJc w:val="left"/>
      <w:pPr>
        <w:ind w:left="4320" w:hanging="360"/>
      </w:pPr>
      <w:rPr>
        <w:rFonts w:cs="Times New Roman"/>
      </w:rPr>
    </w:lvl>
    <w:lvl w:ilvl="5" w:tplc="3809001B" w:tentative="1">
      <w:start w:val="1"/>
      <w:numFmt w:val="lowerRoman"/>
      <w:lvlText w:val="%6."/>
      <w:lvlJc w:val="right"/>
      <w:pPr>
        <w:ind w:left="5040" w:hanging="180"/>
      </w:pPr>
      <w:rPr>
        <w:rFonts w:cs="Times New Roman"/>
      </w:rPr>
    </w:lvl>
    <w:lvl w:ilvl="6" w:tplc="3809000F" w:tentative="1">
      <w:start w:val="1"/>
      <w:numFmt w:val="decimal"/>
      <w:lvlText w:val="%7."/>
      <w:lvlJc w:val="left"/>
      <w:pPr>
        <w:ind w:left="5760" w:hanging="360"/>
      </w:pPr>
      <w:rPr>
        <w:rFonts w:cs="Times New Roman"/>
      </w:rPr>
    </w:lvl>
    <w:lvl w:ilvl="7" w:tplc="38090019" w:tentative="1">
      <w:start w:val="1"/>
      <w:numFmt w:val="lowerLetter"/>
      <w:lvlText w:val="%8."/>
      <w:lvlJc w:val="left"/>
      <w:pPr>
        <w:ind w:left="6480" w:hanging="360"/>
      </w:pPr>
      <w:rPr>
        <w:rFonts w:cs="Times New Roman"/>
      </w:rPr>
    </w:lvl>
    <w:lvl w:ilvl="8" w:tplc="3809001B" w:tentative="1">
      <w:start w:val="1"/>
      <w:numFmt w:val="lowerRoman"/>
      <w:lvlText w:val="%9."/>
      <w:lvlJc w:val="right"/>
      <w:pPr>
        <w:ind w:left="7200" w:hanging="180"/>
      </w:pPr>
      <w:rPr>
        <w:rFonts w:cs="Times New Roman"/>
      </w:rPr>
    </w:lvl>
  </w:abstractNum>
  <w:abstractNum w:abstractNumId="11" w15:restartNumberingAfterBreak="0">
    <w:nsid w:val="210D3166"/>
    <w:multiLevelType w:val="hybridMultilevel"/>
    <w:tmpl w:val="F7FAFEEC"/>
    <w:lvl w:ilvl="0" w:tplc="633A0CFE">
      <w:start w:val="1"/>
      <w:numFmt w:val="upperLetter"/>
      <w:lvlText w:val="%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3D97407"/>
    <w:multiLevelType w:val="multilevel"/>
    <w:tmpl w:val="3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53D3C91"/>
    <w:multiLevelType w:val="multilevel"/>
    <w:tmpl w:val="99A61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752752"/>
    <w:multiLevelType w:val="hybridMultilevel"/>
    <w:tmpl w:val="FFFFFFFF"/>
    <w:lvl w:ilvl="0" w:tplc="31B8EDF4">
      <w:start w:val="1"/>
      <w:numFmt w:val="lowerLetter"/>
      <w:lvlText w:val="%1)"/>
      <w:lvlJc w:val="left"/>
      <w:pPr>
        <w:ind w:left="2160" w:hanging="360"/>
      </w:pPr>
      <w:rPr>
        <w:rFonts w:ascii="Times New Roman" w:eastAsia="NanumGothic" w:hAnsi="Times New Roman" w:cs="Times New Roman"/>
      </w:rPr>
    </w:lvl>
    <w:lvl w:ilvl="1" w:tplc="38090019" w:tentative="1">
      <w:start w:val="1"/>
      <w:numFmt w:val="lowerLetter"/>
      <w:lvlText w:val="%2."/>
      <w:lvlJc w:val="left"/>
      <w:pPr>
        <w:ind w:left="2880" w:hanging="360"/>
      </w:pPr>
      <w:rPr>
        <w:rFonts w:cs="Times New Roman"/>
      </w:rPr>
    </w:lvl>
    <w:lvl w:ilvl="2" w:tplc="3809001B" w:tentative="1">
      <w:start w:val="1"/>
      <w:numFmt w:val="lowerRoman"/>
      <w:lvlText w:val="%3."/>
      <w:lvlJc w:val="right"/>
      <w:pPr>
        <w:ind w:left="3600" w:hanging="180"/>
      </w:pPr>
      <w:rPr>
        <w:rFonts w:cs="Times New Roman"/>
      </w:rPr>
    </w:lvl>
    <w:lvl w:ilvl="3" w:tplc="3809000F" w:tentative="1">
      <w:start w:val="1"/>
      <w:numFmt w:val="decimal"/>
      <w:lvlText w:val="%4."/>
      <w:lvlJc w:val="left"/>
      <w:pPr>
        <w:ind w:left="4320" w:hanging="360"/>
      </w:pPr>
      <w:rPr>
        <w:rFonts w:cs="Times New Roman"/>
      </w:rPr>
    </w:lvl>
    <w:lvl w:ilvl="4" w:tplc="38090019" w:tentative="1">
      <w:start w:val="1"/>
      <w:numFmt w:val="lowerLetter"/>
      <w:lvlText w:val="%5."/>
      <w:lvlJc w:val="left"/>
      <w:pPr>
        <w:ind w:left="5040" w:hanging="360"/>
      </w:pPr>
      <w:rPr>
        <w:rFonts w:cs="Times New Roman"/>
      </w:rPr>
    </w:lvl>
    <w:lvl w:ilvl="5" w:tplc="3809001B" w:tentative="1">
      <w:start w:val="1"/>
      <w:numFmt w:val="lowerRoman"/>
      <w:lvlText w:val="%6."/>
      <w:lvlJc w:val="right"/>
      <w:pPr>
        <w:ind w:left="5760" w:hanging="180"/>
      </w:pPr>
      <w:rPr>
        <w:rFonts w:cs="Times New Roman"/>
      </w:rPr>
    </w:lvl>
    <w:lvl w:ilvl="6" w:tplc="3809000F" w:tentative="1">
      <w:start w:val="1"/>
      <w:numFmt w:val="decimal"/>
      <w:lvlText w:val="%7."/>
      <w:lvlJc w:val="left"/>
      <w:pPr>
        <w:ind w:left="6480" w:hanging="360"/>
      </w:pPr>
      <w:rPr>
        <w:rFonts w:cs="Times New Roman"/>
      </w:rPr>
    </w:lvl>
    <w:lvl w:ilvl="7" w:tplc="38090019" w:tentative="1">
      <w:start w:val="1"/>
      <w:numFmt w:val="lowerLetter"/>
      <w:lvlText w:val="%8."/>
      <w:lvlJc w:val="left"/>
      <w:pPr>
        <w:ind w:left="7200" w:hanging="360"/>
      </w:pPr>
      <w:rPr>
        <w:rFonts w:cs="Times New Roman"/>
      </w:rPr>
    </w:lvl>
    <w:lvl w:ilvl="8" w:tplc="3809001B" w:tentative="1">
      <w:start w:val="1"/>
      <w:numFmt w:val="lowerRoman"/>
      <w:lvlText w:val="%9."/>
      <w:lvlJc w:val="right"/>
      <w:pPr>
        <w:ind w:left="7920" w:hanging="180"/>
      </w:pPr>
      <w:rPr>
        <w:rFonts w:cs="Times New Roman"/>
      </w:rPr>
    </w:lvl>
  </w:abstractNum>
  <w:abstractNum w:abstractNumId="15" w15:restartNumberingAfterBreak="0">
    <w:nsid w:val="2AE71002"/>
    <w:multiLevelType w:val="hybridMultilevel"/>
    <w:tmpl w:val="DCF43924"/>
    <w:lvl w:ilvl="0" w:tplc="A19A15B2">
      <w:start w:val="1"/>
      <w:numFmt w:val="decimal"/>
      <w:lvlText w:val="%1."/>
      <w:lvlJc w:val="left"/>
      <w:pPr>
        <w:ind w:left="2160" w:hanging="360"/>
      </w:pPr>
      <w:rPr>
        <w:rFonts w:cs="Times New Roman" w:hint="default"/>
        <w:sz w:val="24"/>
      </w:rPr>
    </w:lvl>
    <w:lvl w:ilvl="1" w:tplc="A2F2A6CC">
      <w:start w:val="1"/>
      <w:numFmt w:val="decimal"/>
      <w:lvlText w:val="%2)"/>
      <w:lvlJc w:val="left"/>
      <w:pPr>
        <w:ind w:left="1637" w:hanging="360"/>
      </w:pPr>
      <w:rPr>
        <w:rFonts w:ascii="Times New Roman" w:eastAsiaTheme="minorHAnsi" w:hAnsi="Times New Roman" w:cstheme="minorBidi"/>
      </w:rPr>
    </w:lvl>
    <w:lvl w:ilvl="2" w:tplc="3809001B">
      <w:start w:val="1"/>
      <w:numFmt w:val="lowerRoman"/>
      <w:lvlText w:val="%3."/>
      <w:lvlJc w:val="right"/>
      <w:pPr>
        <w:ind w:left="3600" w:hanging="180"/>
      </w:pPr>
      <w:rPr>
        <w:rFonts w:cs="Times New Roman"/>
      </w:rPr>
    </w:lvl>
    <w:lvl w:ilvl="3" w:tplc="3809000F" w:tentative="1">
      <w:start w:val="1"/>
      <w:numFmt w:val="decimal"/>
      <w:lvlText w:val="%4."/>
      <w:lvlJc w:val="left"/>
      <w:pPr>
        <w:ind w:left="4320" w:hanging="360"/>
      </w:pPr>
      <w:rPr>
        <w:rFonts w:cs="Times New Roman"/>
      </w:rPr>
    </w:lvl>
    <w:lvl w:ilvl="4" w:tplc="38090019" w:tentative="1">
      <w:start w:val="1"/>
      <w:numFmt w:val="lowerLetter"/>
      <w:lvlText w:val="%5."/>
      <w:lvlJc w:val="left"/>
      <w:pPr>
        <w:ind w:left="5040" w:hanging="360"/>
      </w:pPr>
      <w:rPr>
        <w:rFonts w:cs="Times New Roman"/>
      </w:rPr>
    </w:lvl>
    <w:lvl w:ilvl="5" w:tplc="3809001B" w:tentative="1">
      <w:start w:val="1"/>
      <w:numFmt w:val="lowerRoman"/>
      <w:lvlText w:val="%6."/>
      <w:lvlJc w:val="right"/>
      <w:pPr>
        <w:ind w:left="5760" w:hanging="180"/>
      </w:pPr>
      <w:rPr>
        <w:rFonts w:cs="Times New Roman"/>
      </w:rPr>
    </w:lvl>
    <w:lvl w:ilvl="6" w:tplc="3809000F">
      <w:start w:val="1"/>
      <w:numFmt w:val="decimal"/>
      <w:lvlText w:val="%7."/>
      <w:lvlJc w:val="left"/>
      <w:pPr>
        <w:ind w:left="1495" w:hanging="360"/>
      </w:pPr>
      <w:rPr>
        <w:rFonts w:cs="Times New Roman"/>
      </w:rPr>
    </w:lvl>
    <w:lvl w:ilvl="7" w:tplc="38090019" w:tentative="1">
      <w:start w:val="1"/>
      <w:numFmt w:val="lowerLetter"/>
      <w:lvlText w:val="%8."/>
      <w:lvlJc w:val="left"/>
      <w:pPr>
        <w:ind w:left="7200" w:hanging="360"/>
      </w:pPr>
      <w:rPr>
        <w:rFonts w:cs="Times New Roman"/>
      </w:rPr>
    </w:lvl>
    <w:lvl w:ilvl="8" w:tplc="3809001B">
      <w:start w:val="1"/>
      <w:numFmt w:val="lowerRoman"/>
      <w:lvlText w:val="%9."/>
      <w:lvlJc w:val="right"/>
      <w:pPr>
        <w:ind w:left="7920" w:hanging="180"/>
      </w:pPr>
      <w:rPr>
        <w:rFonts w:cs="Times New Roman"/>
      </w:rPr>
    </w:lvl>
  </w:abstractNum>
  <w:abstractNum w:abstractNumId="16" w15:restartNumberingAfterBreak="0">
    <w:nsid w:val="33370FB7"/>
    <w:multiLevelType w:val="hybridMultilevel"/>
    <w:tmpl w:val="FFFFFFFF"/>
    <w:lvl w:ilvl="0" w:tplc="3809000F">
      <w:start w:val="1"/>
      <w:numFmt w:val="decimal"/>
      <w:lvlText w:val="%1."/>
      <w:lvlJc w:val="left"/>
      <w:pPr>
        <w:ind w:left="2850" w:hanging="360"/>
      </w:pPr>
      <w:rPr>
        <w:rFonts w:cs="Times New Roman"/>
      </w:rPr>
    </w:lvl>
    <w:lvl w:ilvl="1" w:tplc="38090019" w:tentative="1">
      <w:start w:val="1"/>
      <w:numFmt w:val="lowerLetter"/>
      <w:lvlText w:val="%2."/>
      <w:lvlJc w:val="left"/>
      <w:pPr>
        <w:ind w:left="3570" w:hanging="360"/>
      </w:pPr>
      <w:rPr>
        <w:rFonts w:cs="Times New Roman"/>
      </w:rPr>
    </w:lvl>
    <w:lvl w:ilvl="2" w:tplc="3809001B" w:tentative="1">
      <w:start w:val="1"/>
      <w:numFmt w:val="lowerRoman"/>
      <w:lvlText w:val="%3."/>
      <w:lvlJc w:val="right"/>
      <w:pPr>
        <w:ind w:left="4290" w:hanging="180"/>
      </w:pPr>
      <w:rPr>
        <w:rFonts w:cs="Times New Roman"/>
      </w:rPr>
    </w:lvl>
    <w:lvl w:ilvl="3" w:tplc="3809000F" w:tentative="1">
      <w:start w:val="1"/>
      <w:numFmt w:val="decimal"/>
      <w:lvlText w:val="%4."/>
      <w:lvlJc w:val="left"/>
      <w:pPr>
        <w:ind w:left="5010" w:hanging="360"/>
      </w:pPr>
      <w:rPr>
        <w:rFonts w:cs="Times New Roman"/>
      </w:rPr>
    </w:lvl>
    <w:lvl w:ilvl="4" w:tplc="38090019" w:tentative="1">
      <w:start w:val="1"/>
      <w:numFmt w:val="lowerLetter"/>
      <w:lvlText w:val="%5."/>
      <w:lvlJc w:val="left"/>
      <w:pPr>
        <w:ind w:left="5730" w:hanging="360"/>
      </w:pPr>
      <w:rPr>
        <w:rFonts w:cs="Times New Roman"/>
      </w:rPr>
    </w:lvl>
    <w:lvl w:ilvl="5" w:tplc="3809001B" w:tentative="1">
      <w:start w:val="1"/>
      <w:numFmt w:val="lowerRoman"/>
      <w:lvlText w:val="%6."/>
      <w:lvlJc w:val="right"/>
      <w:pPr>
        <w:ind w:left="6450" w:hanging="180"/>
      </w:pPr>
      <w:rPr>
        <w:rFonts w:cs="Times New Roman"/>
      </w:rPr>
    </w:lvl>
    <w:lvl w:ilvl="6" w:tplc="3809000F" w:tentative="1">
      <w:start w:val="1"/>
      <w:numFmt w:val="decimal"/>
      <w:lvlText w:val="%7."/>
      <w:lvlJc w:val="left"/>
      <w:pPr>
        <w:ind w:left="7170" w:hanging="360"/>
      </w:pPr>
      <w:rPr>
        <w:rFonts w:cs="Times New Roman"/>
      </w:rPr>
    </w:lvl>
    <w:lvl w:ilvl="7" w:tplc="38090019" w:tentative="1">
      <w:start w:val="1"/>
      <w:numFmt w:val="lowerLetter"/>
      <w:lvlText w:val="%8."/>
      <w:lvlJc w:val="left"/>
      <w:pPr>
        <w:ind w:left="7890" w:hanging="360"/>
      </w:pPr>
      <w:rPr>
        <w:rFonts w:cs="Times New Roman"/>
      </w:rPr>
    </w:lvl>
    <w:lvl w:ilvl="8" w:tplc="3809001B" w:tentative="1">
      <w:start w:val="1"/>
      <w:numFmt w:val="lowerRoman"/>
      <w:lvlText w:val="%9."/>
      <w:lvlJc w:val="right"/>
      <w:pPr>
        <w:ind w:left="8610" w:hanging="180"/>
      </w:pPr>
      <w:rPr>
        <w:rFonts w:cs="Times New Roman"/>
      </w:rPr>
    </w:lvl>
  </w:abstractNum>
  <w:abstractNum w:abstractNumId="17" w15:restartNumberingAfterBreak="0">
    <w:nsid w:val="348345E6"/>
    <w:multiLevelType w:val="multilevel"/>
    <w:tmpl w:val="FFFFFFFF"/>
    <w:lvl w:ilvl="0">
      <w:start w:val="1"/>
      <w:numFmt w:val="decimal"/>
      <w:lvlText w:val="%1."/>
      <w:lvlJc w:val="left"/>
      <w:pPr>
        <w:ind w:left="360" w:hanging="360"/>
      </w:pPr>
      <w:rPr>
        <w:rFonts w:cs="Times New Roman" w:hint="default"/>
        <w:sz w:val="24"/>
      </w:rPr>
    </w:lvl>
    <w:lvl w:ilvl="1">
      <w:start w:val="1"/>
      <w:numFmt w:val="lowerLetter"/>
      <w:lvlText w:val="%2)"/>
      <w:lvlJc w:val="left"/>
      <w:pPr>
        <w:ind w:left="720" w:hanging="360"/>
      </w:pPr>
      <w:rPr>
        <w:rFonts w:cs="Times New Roman"/>
        <w:sz w:val="24"/>
        <w:szCs w:val="24"/>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decimal"/>
      <w:lvlText w:val="%5."/>
      <w:lvlJc w:val="left"/>
      <w:pPr>
        <w:ind w:left="1353" w:hanging="360"/>
      </w:pPr>
      <w:rPr>
        <w:rFonts w:cs="Times New Roman"/>
      </w:rPr>
    </w:lvl>
    <w:lvl w:ilvl="5">
      <w:start w:val="1"/>
      <w:numFmt w:val="lowerLetter"/>
      <w:lvlText w:val="%6)"/>
      <w:lvlJc w:val="left"/>
      <w:pPr>
        <w:ind w:left="2160" w:hanging="360"/>
      </w:pPr>
      <w:rPr>
        <w:rFonts w:cs="Times New Roman"/>
      </w:rPr>
    </w:lvl>
    <w:lvl w:ilvl="6">
      <w:start w:val="1"/>
      <w:numFmt w:val="lowerLetter"/>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15:restartNumberingAfterBreak="0">
    <w:nsid w:val="3C053CDC"/>
    <w:multiLevelType w:val="hybridMultilevel"/>
    <w:tmpl w:val="833C16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B93CF2"/>
    <w:multiLevelType w:val="multilevel"/>
    <w:tmpl w:val="1D84A6F0"/>
    <w:lvl w:ilvl="0">
      <w:start w:val="1"/>
      <w:numFmt w:val="lowerLetter"/>
      <w:lvlText w:val="%1)"/>
      <w:lvlJc w:val="left"/>
      <w:pPr>
        <w:tabs>
          <w:tab w:val="num" w:pos="502"/>
        </w:tabs>
        <w:ind w:left="502" w:hanging="360"/>
      </w:pPr>
    </w:lvl>
    <w:lvl w:ilvl="1">
      <w:start w:val="1"/>
      <w:numFmt w:val="decimal"/>
      <w:lvlText w:val="%2)"/>
      <w:lvlJc w:val="left"/>
      <w:pPr>
        <w:ind w:left="1222" w:hanging="360"/>
      </w:pPr>
    </w:lvl>
    <w:lvl w:ilvl="2">
      <w:start w:val="1"/>
      <w:numFmt w:val="upperLetter"/>
      <w:lvlText w:val="%3."/>
      <w:lvlJc w:val="left"/>
      <w:pPr>
        <w:ind w:left="1942" w:hanging="360"/>
      </w:pPr>
      <w:rPr>
        <w:rFonts w:hint="default"/>
      </w:rPr>
    </w:lvl>
    <w:lvl w:ilvl="3">
      <w:start w:val="3"/>
      <w:numFmt w:val="decimal"/>
      <w:lvlText w:val="%4"/>
      <w:lvlJc w:val="left"/>
      <w:pPr>
        <w:ind w:left="2662" w:hanging="360"/>
      </w:pPr>
      <w:rPr>
        <w:rFonts w:hint="default"/>
      </w:rPr>
    </w:lvl>
    <w:lvl w:ilvl="4" w:tentative="1">
      <w:start w:val="1"/>
      <w:numFmt w:val="decimal"/>
      <w:lvlText w:val="%5."/>
      <w:lvlJc w:val="left"/>
      <w:pPr>
        <w:tabs>
          <w:tab w:val="num" w:pos="3382"/>
        </w:tabs>
        <w:ind w:left="3382" w:hanging="360"/>
      </w:pPr>
      <w:rPr>
        <w:rFonts w:cs="Times New Roman"/>
      </w:rPr>
    </w:lvl>
    <w:lvl w:ilvl="5" w:tentative="1">
      <w:start w:val="1"/>
      <w:numFmt w:val="decimal"/>
      <w:lvlText w:val="%6."/>
      <w:lvlJc w:val="left"/>
      <w:pPr>
        <w:tabs>
          <w:tab w:val="num" w:pos="4102"/>
        </w:tabs>
        <w:ind w:left="4102" w:hanging="360"/>
      </w:pPr>
      <w:rPr>
        <w:rFonts w:cs="Times New Roman"/>
      </w:rPr>
    </w:lvl>
    <w:lvl w:ilvl="6">
      <w:start w:val="1"/>
      <w:numFmt w:val="decimal"/>
      <w:lvlText w:val="%7."/>
      <w:lvlJc w:val="left"/>
      <w:pPr>
        <w:tabs>
          <w:tab w:val="num" w:pos="4822"/>
        </w:tabs>
        <w:ind w:left="4822" w:hanging="360"/>
      </w:pPr>
      <w:rPr>
        <w:rFonts w:cs="Times New Roman"/>
      </w:rPr>
    </w:lvl>
    <w:lvl w:ilvl="7">
      <w:start w:val="1"/>
      <w:numFmt w:val="decimal"/>
      <w:lvlText w:val="%8."/>
      <w:lvlJc w:val="left"/>
      <w:pPr>
        <w:tabs>
          <w:tab w:val="num" w:pos="5542"/>
        </w:tabs>
        <w:ind w:left="5542" w:hanging="360"/>
      </w:pPr>
      <w:rPr>
        <w:rFonts w:cs="Times New Roman"/>
      </w:rPr>
    </w:lvl>
    <w:lvl w:ilvl="8">
      <w:start w:val="1"/>
      <w:numFmt w:val="decimal"/>
      <w:lvlText w:val="%9."/>
      <w:lvlJc w:val="left"/>
      <w:pPr>
        <w:tabs>
          <w:tab w:val="num" w:pos="786"/>
        </w:tabs>
        <w:ind w:left="786" w:hanging="360"/>
      </w:pPr>
      <w:rPr>
        <w:rFonts w:cs="Times New Roman"/>
      </w:rPr>
    </w:lvl>
  </w:abstractNum>
  <w:abstractNum w:abstractNumId="20" w15:restartNumberingAfterBreak="0">
    <w:nsid w:val="446B02D0"/>
    <w:multiLevelType w:val="hybridMultilevel"/>
    <w:tmpl w:val="FFFFFFFF"/>
    <w:lvl w:ilvl="0" w:tplc="A156E094">
      <w:start w:val="1"/>
      <w:numFmt w:val="decimal"/>
      <w:lvlText w:val="%1."/>
      <w:lvlJc w:val="left"/>
      <w:pPr>
        <w:ind w:left="1211" w:hanging="360"/>
      </w:pPr>
      <w:rPr>
        <w:rFonts w:cs="Times New Roman" w:hint="default"/>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21" w15:restartNumberingAfterBreak="0">
    <w:nsid w:val="470C627B"/>
    <w:multiLevelType w:val="multilevel"/>
    <w:tmpl w:val="FFFFFFFF"/>
    <w:lvl w:ilvl="0">
      <w:start w:val="1"/>
      <w:numFmt w:val="decimal"/>
      <w:lvlText w:val="%1."/>
      <w:lvlJc w:val="left"/>
      <w:pPr>
        <w:ind w:left="360" w:hanging="360"/>
      </w:pPr>
      <w:rPr>
        <w:rFonts w:cs="Times New Roman" w:hint="default"/>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decimal"/>
      <w:lvlText w:val="%5)"/>
      <w:lvlJc w:val="left"/>
      <w:pPr>
        <w:ind w:left="1800" w:hanging="360"/>
      </w:pPr>
      <w:rPr>
        <w:rFonts w:ascii="Times New Roman" w:eastAsia="Times New Roman" w:hAnsi="Times New Roman" w:cs="Times New Roman"/>
      </w:rPr>
    </w:lvl>
    <w:lvl w:ilvl="5">
      <w:start w:val="1"/>
      <w:numFmt w:val="lowerLetter"/>
      <w:lvlText w:val="%6)"/>
      <w:lvlJc w:val="left"/>
      <w:pPr>
        <w:ind w:left="2160" w:hanging="360"/>
      </w:pPr>
      <w:rPr>
        <w:rFonts w:cs="Times New Roman"/>
      </w:rPr>
    </w:lvl>
    <w:lvl w:ilvl="6">
      <w:start w:val="1"/>
      <w:numFmt w:val="lowerLetter"/>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15:restartNumberingAfterBreak="0">
    <w:nsid w:val="4923759F"/>
    <w:multiLevelType w:val="hybridMultilevel"/>
    <w:tmpl w:val="792ABAA8"/>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3" w15:restartNumberingAfterBreak="0">
    <w:nsid w:val="496033C1"/>
    <w:multiLevelType w:val="hybridMultilevel"/>
    <w:tmpl w:val="1D327790"/>
    <w:lvl w:ilvl="0" w:tplc="788E78CE">
      <w:start w:val="1"/>
      <w:numFmt w:val="upperLetter"/>
      <w:lvlText w:val="%1."/>
      <w:lvlJc w:val="left"/>
      <w:pPr>
        <w:ind w:left="36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499176AC"/>
    <w:multiLevelType w:val="multilevel"/>
    <w:tmpl w:val="FFFFFFFF"/>
    <w:lvl w:ilvl="0">
      <w:start w:val="1"/>
      <w:numFmt w:val="decimal"/>
      <w:lvlText w:val="%1."/>
      <w:lvlJc w:val="left"/>
      <w:pPr>
        <w:ind w:left="360" w:hanging="360"/>
      </w:pPr>
      <w:rPr>
        <w:rFonts w:cs="Times New Roman" w:hint="default"/>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decimal"/>
      <w:lvlText w:val="%5)"/>
      <w:lvlJc w:val="left"/>
      <w:pPr>
        <w:ind w:left="1800" w:hanging="360"/>
      </w:pPr>
      <w:rPr>
        <w:rFonts w:ascii="Times New Roman" w:eastAsia="Times New Roman" w:hAnsi="Times New Roman" w:cs="Times New Roman"/>
      </w:rPr>
    </w:lvl>
    <w:lvl w:ilvl="5">
      <w:start w:val="1"/>
      <w:numFmt w:val="lowerLetter"/>
      <w:lvlText w:val="%6)"/>
      <w:lvlJc w:val="left"/>
      <w:pPr>
        <w:ind w:left="2160" w:hanging="360"/>
      </w:pPr>
      <w:rPr>
        <w:rFonts w:cs="Times New Roman"/>
      </w:rPr>
    </w:lvl>
    <w:lvl w:ilvl="6">
      <w:start w:val="1"/>
      <w:numFmt w:val="lowerLetter"/>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15:restartNumberingAfterBreak="0">
    <w:nsid w:val="4CC13C8B"/>
    <w:multiLevelType w:val="hybridMultilevel"/>
    <w:tmpl w:val="FFFFFFFF"/>
    <w:lvl w:ilvl="0" w:tplc="6A081542">
      <w:start w:val="1"/>
      <w:numFmt w:val="decimal"/>
      <w:lvlText w:val="%1)"/>
      <w:lvlJc w:val="left"/>
      <w:pPr>
        <w:ind w:left="1495" w:hanging="360"/>
      </w:pPr>
      <w:rPr>
        <w:rFonts w:cs="Times New Roman" w:hint="default"/>
      </w:rPr>
    </w:lvl>
    <w:lvl w:ilvl="1" w:tplc="120CCD4E">
      <w:start w:val="1"/>
      <w:numFmt w:val="lowerLetter"/>
      <w:lvlText w:val="%2."/>
      <w:lvlJc w:val="left"/>
      <w:pPr>
        <w:ind w:left="3240" w:hanging="360"/>
      </w:pPr>
      <w:rPr>
        <w:rFonts w:cs="Times New Roman" w:hint="default"/>
      </w:rPr>
    </w:lvl>
    <w:lvl w:ilvl="2" w:tplc="164473DA">
      <w:start w:val="1"/>
      <w:numFmt w:val="lowerLetter"/>
      <w:lvlText w:val="%3)"/>
      <w:lvlJc w:val="right"/>
      <w:pPr>
        <w:ind w:left="3960" w:hanging="180"/>
      </w:pPr>
      <w:rPr>
        <w:rFonts w:ascii="Times New Roman" w:eastAsia="NanumGothic" w:hAnsi="Times New Roman" w:cs="Times New Roman"/>
      </w:rPr>
    </w:lvl>
    <w:lvl w:ilvl="3" w:tplc="3809000F" w:tentative="1">
      <w:start w:val="1"/>
      <w:numFmt w:val="decimal"/>
      <w:lvlText w:val="%4."/>
      <w:lvlJc w:val="left"/>
      <w:pPr>
        <w:ind w:left="4680" w:hanging="360"/>
      </w:pPr>
      <w:rPr>
        <w:rFonts w:cs="Times New Roman"/>
      </w:rPr>
    </w:lvl>
    <w:lvl w:ilvl="4" w:tplc="38090019" w:tentative="1">
      <w:start w:val="1"/>
      <w:numFmt w:val="lowerLetter"/>
      <w:lvlText w:val="%5."/>
      <w:lvlJc w:val="left"/>
      <w:pPr>
        <w:ind w:left="5400" w:hanging="360"/>
      </w:pPr>
      <w:rPr>
        <w:rFonts w:cs="Times New Roman"/>
      </w:rPr>
    </w:lvl>
    <w:lvl w:ilvl="5" w:tplc="3809001B" w:tentative="1">
      <w:start w:val="1"/>
      <w:numFmt w:val="lowerRoman"/>
      <w:lvlText w:val="%6."/>
      <w:lvlJc w:val="right"/>
      <w:pPr>
        <w:ind w:left="6120" w:hanging="180"/>
      </w:pPr>
      <w:rPr>
        <w:rFonts w:cs="Times New Roman"/>
      </w:rPr>
    </w:lvl>
    <w:lvl w:ilvl="6" w:tplc="3809000F" w:tentative="1">
      <w:start w:val="1"/>
      <w:numFmt w:val="decimal"/>
      <w:lvlText w:val="%7."/>
      <w:lvlJc w:val="left"/>
      <w:pPr>
        <w:ind w:left="6840" w:hanging="360"/>
      </w:pPr>
      <w:rPr>
        <w:rFonts w:cs="Times New Roman"/>
      </w:rPr>
    </w:lvl>
    <w:lvl w:ilvl="7" w:tplc="38090019" w:tentative="1">
      <w:start w:val="1"/>
      <w:numFmt w:val="lowerLetter"/>
      <w:lvlText w:val="%8."/>
      <w:lvlJc w:val="left"/>
      <w:pPr>
        <w:ind w:left="7560" w:hanging="360"/>
      </w:pPr>
      <w:rPr>
        <w:rFonts w:cs="Times New Roman"/>
      </w:rPr>
    </w:lvl>
    <w:lvl w:ilvl="8" w:tplc="3809001B" w:tentative="1">
      <w:start w:val="1"/>
      <w:numFmt w:val="lowerRoman"/>
      <w:lvlText w:val="%9."/>
      <w:lvlJc w:val="right"/>
      <w:pPr>
        <w:ind w:left="8280" w:hanging="180"/>
      </w:pPr>
      <w:rPr>
        <w:rFonts w:cs="Times New Roman"/>
      </w:rPr>
    </w:lvl>
  </w:abstractNum>
  <w:abstractNum w:abstractNumId="26" w15:restartNumberingAfterBreak="0">
    <w:nsid w:val="514216E5"/>
    <w:multiLevelType w:val="hybridMultilevel"/>
    <w:tmpl w:val="FFFFFFFF"/>
    <w:lvl w:ilvl="0" w:tplc="0CCC2B60">
      <w:start w:val="1"/>
      <w:numFmt w:val="lowerLetter"/>
      <w:lvlText w:val="%1)"/>
      <w:lvlJc w:val="left"/>
      <w:pPr>
        <w:ind w:left="2160" w:hanging="360"/>
      </w:pPr>
      <w:rPr>
        <w:rFonts w:ascii="Times New Roman" w:eastAsia="NanumGothic" w:hAnsi="Times New Roman" w:cs="Times New Roman"/>
      </w:rPr>
    </w:lvl>
    <w:lvl w:ilvl="1" w:tplc="38090019" w:tentative="1">
      <w:start w:val="1"/>
      <w:numFmt w:val="lowerLetter"/>
      <w:lvlText w:val="%2."/>
      <w:lvlJc w:val="left"/>
      <w:pPr>
        <w:ind w:left="2880" w:hanging="360"/>
      </w:pPr>
      <w:rPr>
        <w:rFonts w:cs="Times New Roman"/>
      </w:rPr>
    </w:lvl>
    <w:lvl w:ilvl="2" w:tplc="3809001B" w:tentative="1">
      <w:start w:val="1"/>
      <w:numFmt w:val="lowerRoman"/>
      <w:lvlText w:val="%3."/>
      <w:lvlJc w:val="right"/>
      <w:pPr>
        <w:ind w:left="3600" w:hanging="180"/>
      </w:pPr>
      <w:rPr>
        <w:rFonts w:cs="Times New Roman"/>
      </w:rPr>
    </w:lvl>
    <w:lvl w:ilvl="3" w:tplc="3809000F" w:tentative="1">
      <w:start w:val="1"/>
      <w:numFmt w:val="decimal"/>
      <w:lvlText w:val="%4."/>
      <w:lvlJc w:val="left"/>
      <w:pPr>
        <w:ind w:left="4320" w:hanging="360"/>
      </w:pPr>
      <w:rPr>
        <w:rFonts w:cs="Times New Roman"/>
      </w:rPr>
    </w:lvl>
    <w:lvl w:ilvl="4" w:tplc="38090019" w:tentative="1">
      <w:start w:val="1"/>
      <w:numFmt w:val="lowerLetter"/>
      <w:lvlText w:val="%5."/>
      <w:lvlJc w:val="left"/>
      <w:pPr>
        <w:ind w:left="5040" w:hanging="360"/>
      </w:pPr>
      <w:rPr>
        <w:rFonts w:cs="Times New Roman"/>
      </w:rPr>
    </w:lvl>
    <w:lvl w:ilvl="5" w:tplc="3809001B" w:tentative="1">
      <w:start w:val="1"/>
      <w:numFmt w:val="lowerRoman"/>
      <w:lvlText w:val="%6."/>
      <w:lvlJc w:val="right"/>
      <w:pPr>
        <w:ind w:left="5760" w:hanging="180"/>
      </w:pPr>
      <w:rPr>
        <w:rFonts w:cs="Times New Roman"/>
      </w:rPr>
    </w:lvl>
    <w:lvl w:ilvl="6" w:tplc="3809000F" w:tentative="1">
      <w:start w:val="1"/>
      <w:numFmt w:val="decimal"/>
      <w:lvlText w:val="%7."/>
      <w:lvlJc w:val="left"/>
      <w:pPr>
        <w:ind w:left="6480" w:hanging="360"/>
      </w:pPr>
      <w:rPr>
        <w:rFonts w:cs="Times New Roman"/>
      </w:rPr>
    </w:lvl>
    <w:lvl w:ilvl="7" w:tplc="38090019" w:tentative="1">
      <w:start w:val="1"/>
      <w:numFmt w:val="lowerLetter"/>
      <w:lvlText w:val="%8."/>
      <w:lvlJc w:val="left"/>
      <w:pPr>
        <w:ind w:left="7200" w:hanging="360"/>
      </w:pPr>
      <w:rPr>
        <w:rFonts w:cs="Times New Roman"/>
      </w:rPr>
    </w:lvl>
    <w:lvl w:ilvl="8" w:tplc="3809001B" w:tentative="1">
      <w:start w:val="1"/>
      <w:numFmt w:val="lowerRoman"/>
      <w:lvlText w:val="%9."/>
      <w:lvlJc w:val="right"/>
      <w:pPr>
        <w:ind w:left="7920" w:hanging="180"/>
      </w:pPr>
      <w:rPr>
        <w:rFonts w:cs="Times New Roman"/>
      </w:rPr>
    </w:lvl>
  </w:abstractNum>
  <w:abstractNum w:abstractNumId="27" w15:restartNumberingAfterBreak="0">
    <w:nsid w:val="51F57307"/>
    <w:multiLevelType w:val="hybridMultilevel"/>
    <w:tmpl w:val="F4F02ECC"/>
    <w:lvl w:ilvl="0" w:tplc="3809000F">
      <w:start w:val="1"/>
      <w:numFmt w:val="decimal"/>
      <w:lvlText w:val="%1."/>
      <w:lvlJc w:val="left"/>
      <w:pPr>
        <w:ind w:left="2160" w:hanging="360"/>
      </w:pPr>
      <w:rPr>
        <w:rFonts w:hint="default"/>
        <w:sz w:val="24"/>
      </w:rPr>
    </w:lvl>
    <w:lvl w:ilvl="1" w:tplc="38090019" w:tentative="1">
      <w:start w:val="1"/>
      <w:numFmt w:val="lowerLetter"/>
      <w:lvlText w:val="%2."/>
      <w:lvlJc w:val="left"/>
      <w:pPr>
        <w:ind w:left="2880" w:hanging="360"/>
      </w:pPr>
      <w:rPr>
        <w:rFonts w:cs="Times New Roman"/>
      </w:rPr>
    </w:lvl>
    <w:lvl w:ilvl="2" w:tplc="3809001B" w:tentative="1">
      <w:start w:val="1"/>
      <w:numFmt w:val="lowerRoman"/>
      <w:lvlText w:val="%3."/>
      <w:lvlJc w:val="right"/>
      <w:pPr>
        <w:ind w:left="3600" w:hanging="180"/>
      </w:pPr>
      <w:rPr>
        <w:rFonts w:cs="Times New Roman"/>
      </w:rPr>
    </w:lvl>
    <w:lvl w:ilvl="3" w:tplc="3809000F" w:tentative="1">
      <w:start w:val="1"/>
      <w:numFmt w:val="decimal"/>
      <w:lvlText w:val="%4."/>
      <w:lvlJc w:val="left"/>
      <w:pPr>
        <w:ind w:left="4320" w:hanging="360"/>
      </w:pPr>
      <w:rPr>
        <w:rFonts w:cs="Times New Roman"/>
      </w:rPr>
    </w:lvl>
    <w:lvl w:ilvl="4" w:tplc="38090019" w:tentative="1">
      <w:start w:val="1"/>
      <w:numFmt w:val="lowerLetter"/>
      <w:lvlText w:val="%5."/>
      <w:lvlJc w:val="left"/>
      <w:pPr>
        <w:ind w:left="5040" w:hanging="360"/>
      </w:pPr>
      <w:rPr>
        <w:rFonts w:cs="Times New Roman"/>
      </w:rPr>
    </w:lvl>
    <w:lvl w:ilvl="5" w:tplc="3809001B" w:tentative="1">
      <w:start w:val="1"/>
      <w:numFmt w:val="lowerRoman"/>
      <w:lvlText w:val="%6."/>
      <w:lvlJc w:val="right"/>
      <w:pPr>
        <w:ind w:left="5760" w:hanging="180"/>
      </w:pPr>
      <w:rPr>
        <w:rFonts w:cs="Times New Roman"/>
      </w:rPr>
    </w:lvl>
    <w:lvl w:ilvl="6" w:tplc="3809000F" w:tentative="1">
      <w:start w:val="1"/>
      <w:numFmt w:val="decimal"/>
      <w:lvlText w:val="%7."/>
      <w:lvlJc w:val="left"/>
      <w:pPr>
        <w:ind w:left="6480" w:hanging="360"/>
      </w:pPr>
      <w:rPr>
        <w:rFonts w:cs="Times New Roman"/>
      </w:rPr>
    </w:lvl>
    <w:lvl w:ilvl="7" w:tplc="38090019" w:tentative="1">
      <w:start w:val="1"/>
      <w:numFmt w:val="lowerLetter"/>
      <w:lvlText w:val="%8."/>
      <w:lvlJc w:val="left"/>
      <w:pPr>
        <w:ind w:left="7200" w:hanging="360"/>
      </w:pPr>
      <w:rPr>
        <w:rFonts w:cs="Times New Roman"/>
      </w:rPr>
    </w:lvl>
    <w:lvl w:ilvl="8" w:tplc="3809001B" w:tentative="1">
      <w:start w:val="1"/>
      <w:numFmt w:val="lowerRoman"/>
      <w:lvlText w:val="%9."/>
      <w:lvlJc w:val="right"/>
      <w:pPr>
        <w:ind w:left="7920" w:hanging="180"/>
      </w:pPr>
      <w:rPr>
        <w:rFonts w:cs="Times New Roman"/>
      </w:rPr>
    </w:lvl>
  </w:abstractNum>
  <w:abstractNum w:abstractNumId="28" w15:restartNumberingAfterBreak="0">
    <w:nsid w:val="52735577"/>
    <w:multiLevelType w:val="hybridMultilevel"/>
    <w:tmpl w:val="FFFFFFFF"/>
    <w:lvl w:ilvl="0" w:tplc="3809000F">
      <w:start w:val="1"/>
      <w:numFmt w:val="decimal"/>
      <w:lvlText w:val="%1."/>
      <w:lvlJc w:val="left"/>
      <w:pPr>
        <w:ind w:left="360" w:hanging="360"/>
      </w:pPr>
      <w:rPr>
        <w:rFonts w:cs="Times New Roman" w:hint="default"/>
      </w:rPr>
    </w:lvl>
    <w:lvl w:ilvl="1" w:tplc="38090019" w:tentative="1">
      <w:start w:val="1"/>
      <w:numFmt w:val="lowerLetter"/>
      <w:lvlText w:val="%2."/>
      <w:lvlJc w:val="left"/>
      <w:pPr>
        <w:ind w:left="1080" w:hanging="360"/>
      </w:pPr>
      <w:rPr>
        <w:rFonts w:cs="Times New Roman"/>
      </w:rPr>
    </w:lvl>
    <w:lvl w:ilvl="2" w:tplc="3809001B" w:tentative="1">
      <w:start w:val="1"/>
      <w:numFmt w:val="lowerRoman"/>
      <w:lvlText w:val="%3."/>
      <w:lvlJc w:val="right"/>
      <w:pPr>
        <w:ind w:left="1800" w:hanging="180"/>
      </w:pPr>
      <w:rPr>
        <w:rFonts w:cs="Times New Roman"/>
      </w:rPr>
    </w:lvl>
    <w:lvl w:ilvl="3" w:tplc="3809000F" w:tentative="1">
      <w:start w:val="1"/>
      <w:numFmt w:val="decimal"/>
      <w:lvlText w:val="%4."/>
      <w:lvlJc w:val="left"/>
      <w:pPr>
        <w:ind w:left="2520" w:hanging="360"/>
      </w:pPr>
      <w:rPr>
        <w:rFonts w:cs="Times New Roman"/>
      </w:rPr>
    </w:lvl>
    <w:lvl w:ilvl="4" w:tplc="38090019" w:tentative="1">
      <w:start w:val="1"/>
      <w:numFmt w:val="lowerLetter"/>
      <w:lvlText w:val="%5."/>
      <w:lvlJc w:val="left"/>
      <w:pPr>
        <w:ind w:left="3240" w:hanging="360"/>
      </w:pPr>
      <w:rPr>
        <w:rFonts w:cs="Times New Roman"/>
      </w:rPr>
    </w:lvl>
    <w:lvl w:ilvl="5" w:tplc="3809001B" w:tentative="1">
      <w:start w:val="1"/>
      <w:numFmt w:val="lowerRoman"/>
      <w:lvlText w:val="%6."/>
      <w:lvlJc w:val="right"/>
      <w:pPr>
        <w:ind w:left="3960" w:hanging="180"/>
      </w:pPr>
      <w:rPr>
        <w:rFonts w:cs="Times New Roman"/>
      </w:rPr>
    </w:lvl>
    <w:lvl w:ilvl="6" w:tplc="3809000F" w:tentative="1">
      <w:start w:val="1"/>
      <w:numFmt w:val="decimal"/>
      <w:lvlText w:val="%7."/>
      <w:lvlJc w:val="left"/>
      <w:pPr>
        <w:ind w:left="4680" w:hanging="360"/>
      </w:pPr>
      <w:rPr>
        <w:rFonts w:cs="Times New Roman"/>
      </w:rPr>
    </w:lvl>
    <w:lvl w:ilvl="7" w:tplc="38090019" w:tentative="1">
      <w:start w:val="1"/>
      <w:numFmt w:val="lowerLetter"/>
      <w:lvlText w:val="%8."/>
      <w:lvlJc w:val="left"/>
      <w:pPr>
        <w:ind w:left="5400" w:hanging="360"/>
      </w:pPr>
      <w:rPr>
        <w:rFonts w:cs="Times New Roman"/>
      </w:rPr>
    </w:lvl>
    <w:lvl w:ilvl="8" w:tplc="3809001B" w:tentative="1">
      <w:start w:val="1"/>
      <w:numFmt w:val="lowerRoman"/>
      <w:lvlText w:val="%9."/>
      <w:lvlJc w:val="right"/>
      <w:pPr>
        <w:ind w:left="6120" w:hanging="180"/>
      </w:pPr>
      <w:rPr>
        <w:rFonts w:cs="Times New Roman"/>
      </w:rPr>
    </w:lvl>
  </w:abstractNum>
  <w:abstractNum w:abstractNumId="29" w15:restartNumberingAfterBreak="0">
    <w:nsid w:val="55E21413"/>
    <w:multiLevelType w:val="hybridMultilevel"/>
    <w:tmpl w:val="FD704726"/>
    <w:lvl w:ilvl="0" w:tplc="FABC80FE">
      <w:start w:val="1"/>
      <w:numFmt w:val="lowerLetter"/>
      <w:lvlText w:val="%1."/>
      <w:lvlJc w:val="left"/>
      <w:pPr>
        <w:ind w:left="1495" w:hanging="360"/>
      </w:pPr>
      <w:rPr>
        <w:rFonts w:cs="Times New Roman" w:hint="default"/>
        <w:b w:val="0"/>
        <w:bCs w:val="0"/>
      </w:rPr>
    </w:lvl>
    <w:lvl w:ilvl="1" w:tplc="38090019" w:tentative="1">
      <w:start w:val="1"/>
      <w:numFmt w:val="lowerLetter"/>
      <w:lvlText w:val="%2."/>
      <w:lvlJc w:val="left"/>
      <w:pPr>
        <w:ind w:left="1931" w:hanging="360"/>
      </w:pPr>
      <w:rPr>
        <w:rFonts w:cs="Times New Roman"/>
      </w:rPr>
    </w:lvl>
    <w:lvl w:ilvl="2" w:tplc="3809001B" w:tentative="1">
      <w:start w:val="1"/>
      <w:numFmt w:val="lowerRoman"/>
      <w:lvlText w:val="%3."/>
      <w:lvlJc w:val="right"/>
      <w:pPr>
        <w:ind w:left="2651" w:hanging="180"/>
      </w:pPr>
      <w:rPr>
        <w:rFonts w:cs="Times New Roman"/>
      </w:rPr>
    </w:lvl>
    <w:lvl w:ilvl="3" w:tplc="3809000F" w:tentative="1">
      <w:start w:val="1"/>
      <w:numFmt w:val="decimal"/>
      <w:lvlText w:val="%4."/>
      <w:lvlJc w:val="left"/>
      <w:pPr>
        <w:ind w:left="3371" w:hanging="360"/>
      </w:pPr>
      <w:rPr>
        <w:rFonts w:cs="Times New Roman"/>
      </w:rPr>
    </w:lvl>
    <w:lvl w:ilvl="4" w:tplc="38090019" w:tentative="1">
      <w:start w:val="1"/>
      <w:numFmt w:val="lowerLetter"/>
      <w:lvlText w:val="%5."/>
      <w:lvlJc w:val="left"/>
      <w:pPr>
        <w:ind w:left="4091" w:hanging="360"/>
      </w:pPr>
      <w:rPr>
        <w:rFonts w:cs="Times New Roman"/>
      </w:rPr>
    </w:lvl>
    <w:lvl w:ilvl="5" w:tplc="3809001B" w:tentative="1">
      <w:start w:val="1"/>
      <w:numFmt w:val="lowerRoman"/>
      <w:lvlText w:val="%6."/>
      <w:lvlJc w:val="right"/>
      <w:pPr>
        <w:ind w:left="4811" w:hanging="180"/>
      </w:pPr>
      <w:rPr>
        <w:rFonts w:cs="Times New Roman"/>
      </w:rPr>
    </w:lvl>
    <w:lvl w:ilvl="6" w:tplc="3809000F" w:tentative="1">
      <w:start w:val="1"/>
      <w:numFmt w:val="decimal"/>
      <w:lvlText w:val="%7."/>
      <w:lvlJc w:val="left"/>
      <w:pPr>
        <w:ind w:left="5531" w:hanging="360"/>
      </w:pPr>
      <w:rPr>
        <w:rFonts w:cs="Times New Roman"/>
      </w:rPr>
    </w:lvl>
    <w:lvl w:ilvl="7" w:tplc="38090019" w:tentative="1">
      <w:start w:val="1"/>
      <w:numFmt w:val="lowerLetter"/>
      <w:lvlText w:val="%8."/>
      <w:lvlJc w:val="left"/>
      <w:pPr>
        <w:ind w:left="6251" w:hanging="360"/>
      </w:pPr>
      <w:rPr>
        <w:rFonts w:cs="Times New Roman"/>
      </w:rPr>
    </w:lvl>
    <w:lvl w:ilvl="8" w:tplc="3809001B" w:tentative="1">
      <w:start w:val="1"/>
      <w:numFmt w:val="lowerRoman"/>
      <w:lvlText w:val="%9."/>
      <w:lvlJc w:val="right"/>
      <w:pPr>
        <w:ind w:left="6971" w:hanging="180"/>
      </w:pPr>
      <w:rPr>
        <w:rFonts w:cs="Times New Roman"/>
      </w:rPr>
    </w:lvl>
  </w:abstractNum>
  <w:abstractNum w:abstractNumId="30" w15:restartNumberingAfterBreak="0">
    <w:nsid w:val="5AE83E12"/>
    <w:multiLevelType w:val="hybridMultilevel"/>
    <w:tmpl w:val="FFFFFFFF"/>
    <w:lvl w:ilvl="0" w:tplc="DCB4A7E8">
      <w:start w:val="1"/>
      <w:numFmt w:val="decimal"/>
      <w:lvlText w:val="%1."/>
      <w:lvlJc w:val="left"/>
      <w:pPr>
        <w:ind w:left="720" w:hanging="360"/>
      </w:pPr>
      <w:rPr>
        <w:rFonts w:cs="Times New Roman" w:hint="default"/>
        <w:sz w:val="24"/>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1" w15:restartNumberingAfterBreak="0">
    <w:nsid w:val="5C3A6C8C"/>
    <w:multiLevelType w:val="multilevel"/>
    <w:tmpl w:val="FFFFFFFF"/>
    <w:lvl w:ilvl="0">
      <w:start w:val="1"/>
      <w:numFmt w:val="decimal"/>
      <w:lvlText w:val="%1."/>
      <w:lvlJc w:val="left"/>
      <w:pPr>
        <w:ind w:left="360" w:hanging="360"/>
      </w:pPr>
      <w:rPr>
        <w:rFonts w:cs="Times New Roman" w:hint="default"/>
        <w:sz w:val="24"/>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4"/>
      <w:numFmt w:val="decimal"/>
      <w:lvlText w:val="%5."/>
      <w:lvlJc w:val="left"/>
      <w:pPr>
        <w:ind w:left="1800" w:hanging="360"/>
      </w:pPr>
      <w:rPr>
        <w:rFonts w:cs="Times New Roman" w:hint="default"/>
      </w:rPr>
    </w:lvl>
    <w:lvl w:ilvl="5">
      <w:start w:val="1"/>
      <w:numFmt w:val="lowerLetter"/>
      <w:lvlText w:val="%6)"/>
      <w:lvlJc w:val="left"/>
      <w:pPr>
        <w:ind w:left="2160" w:hanging="360"/>
      </w:pPr>
      <w:rPr>
        <w:rFonts w:cs="Times New Roman" w:hint="default"/>
      </w:rPr>
    </w:lvl>
    <w:lvl w:ilvl="6">
      <w:start w:val="1"/>
      <w:numFmt w:val="lowerLetter"/>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2" w15:restartNumberingAfterBreak="0">
    <w:nsid w:val="5C61372B"/>
    <w:multiLevelType w:val="hybridMultilevel"/>
    <w:tmpl w:val="FFFFFFFF"/>
    <w:lvl w:ilvl="0" w:tplc="CEFE8AD0">
      <w:start w:val="1"/>
      <w:numFmt w:val="decimal"/>
      <w:lvlText w:val="%1)"/>
      <w:lvlJc w:val="left"/>
      <w:pPr>
        <w:ind w:left="2880" w:hanging="360"/>
      </w:pPr>
      <w:rPr>
        <w:rFonts w:ascii="Times New Roman" w:eastAsiaTheme="minorEastAsia" w:hAnsi="Times New Roman" w:cs="Times New Roman"/>
        <w:sz w:val="24"/>
      </w:rPr>
    </w:lvl>
    <w:lvl w:ilvl="1" w:tplc="38090019" w:tentative="1">
      <w:start w:val="1"/>
      <w:numFmt w:val="lowerLetter"/>
      <w:lvlText w:val="%2."/>
      <w:lvlJc w:val="left"/>
      <w:pPr>
        <w:ind w:left="3600" w:hanging="360"/>
      </w:pPr>
      <w:rPr>
        <w:rFonts w:cs="Times New Roman"/>
      </w:rPr>
    </w:lvl>
    <w:lvl w:ilvl="2" w:tplc="3809001B" w:tentative="1">
      <w:start w:val="1"/>
      <w:numFmt w:val="lowerRoman"/>
      <w:lvlText w:val="%3."/>
      <w:lvlJc w:val="right"/>
      <w:pPr>
        <w:ind w:left="4320" w:hanging="180"/>
      </w:pPr>
      <w:rPr>
        <w:rFonts w:cs="Times New Roman"/>
      </w:rPr>
    </w:lvl>
    <w:lvl w:ilvl="3" w:tplc="3809000F" w:tentative="1">
      <w:start w:val="1"/>
      <w:numFmt w:val="decimal"/>
      <w:lvlText w:val="%4."/>
      <w:lvlJc w:val="left"/>
      <w:pPr>
        <w:ind w:left="5040" w:hanging="360"/>
      </w:pPr>
      <w:rPr>
        <w:rFonts w:cs="Times New Roman"/>
      </w:rPr>
    </w:lvl>
    <w:lvl w:ilvl="4" w:tplc="38090019" w:tentative="1">
      <w:start w:val="1"/>
      <w:numFmt w:val="lowerLetter"/>
      <w:lvlText w:val="%5."/>
      <w:lvlJc w:val="left"/>
      <w:pPr>
        <w:ind w:left="5760" w:hanging="360"/>
      </w:pPr>
      <w:rPr>
        <w:rFonts w:cs="Times New Roman"/>
      </w:rPr>
    </w:lvl>
    <w:lvl w:ilvl="5" w:tplc="3809001B" w:tentative="1">
      <w:start w:val="1"/>
      <w:numFmt w:val="lowerRoman"/>
      <w:lvlText w:val="%6."/>
      <w:lvlJc w:val="right"/>
      <w:pPr>
        <w:ind w:left="6480" w:hanging="180"/>
      </w:pPr>
      <w:rPr>
        <w:rFonts w:cs="Times New Roman"/>
      </w:rPr>
    </w:lvl>
    <w:lvl w:ilvl="6" w:tplc="3809000F" w:tentative="1">
      <w:start w:val="1"/>
      <w:numFmt w:val="decimal"/>
      <w:lvlText w:val="%7."/>
      <w:lvlJc w:val="left"/>
      <w:pPr>
        <w:ind w:left="7200" w:hanging="360"/>
      </w:pPr>
      <w:rPr>
        <w:rFonts w:cs="Times New Roman"/>
      </w:rPr>
    </w:lvl>
    <w:lvl w:ilvl="7" w:tplc="38090019" w:tentative="1">
      <w:start w:val="1"/>
      <w:numFmt w:val="lowerLetter"/>
      <w:lvlText w:val="%8."/>
      <w:lvlJc w:val="left"/>
      <w:pPr>
        <w:ind w:left="7920" w:hanging="360"/>
      </w:pPr>
      <w:rPr>
        <w:rFonts w:cs="Times New Roman"/>
      </w:rPr>
    </w:lvl>
    <w:lvl w:ilvl="8" w:tplc="3809001B" w:tentative="1">
      <w:start w:val="1"/>
      <w:numFmt w:val="lowerRoman"/>
      <w:lvlText w:val="%9."/>
      <w:lvlJc w:val="right"/>
      <w:pPr>
        <w:ind w:left="8640" w:hanging="180"/>
      </w:pPr>
      <w:rPr>
        <w:rFonts w:cs="Times New Roman"/>
      </w:rPr>
    </w:lvl>
  </w:abstractNum>
  <w:abstractNum w:abstractNumId="33" w15:restartNumberingAfterBreak="0">
    <w:nsid w:val="5E093C75"/>
    <w:multiLevelType w:val="hybridMultilevel"/>
    <w:tmpl w:val="E9F886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ED4B46"/>
    <w:multiLevelType w:val="hybridMultilevel"/>
    <w:tmpl w:val="68BA0D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60735B09"/>
    <w:multiLevelType w:val="hybridMultilevel"/>
    <w:tmpl w:val="2B1052D8"/>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8320EA"/>
    <w:multiLevelType w:val="hybridMultilevel"/>
    <w:tmpl w:val="B75833FE"/>
    <w:lvl w:ilvl="0" w:tplc="31EA24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43D4955"/>
    <w:multiLevelType w:val="hybridMultilevel"/>
    <w:tmpl w:val="FFFFFFFF"/>
    <w:lvl w:ilvl="0" w:tplc="38090019">
      <w:start w:val="1"/>
      <w:numFmt w:val="lowerLetter"/>
      <w:lvlText w:val="%1."/>
      <w:lvlJc w:val="left"/>
      <w:pPr>
        <w:ind w:left="1440" w:hanging="360"/>
      </w:pPr>
      <w:rPr>
        <w:rFonts w:cs="Times New Roman"/>
      </w:rPr>
    </w:lvl>
    <w:lvl w:ilvl="1" w:tplc="38090019" w:tentative="1">
      <w:start w:val="1"/>
      <w:numFmt w:val="lowerLetter"/>
      <w:lvlText w:val="%2."/>
      <w:lvlJc w:val="left"/>
      <w:pPr>
        <w:ind w:left="2160" w:hanging="360"/>
      </w:pPr>
      <w:rPr>
        <w:rFonts w:cs="Times New Roman"/>
      </w:rPr>
    </w:lvl>
    <w:lvl w:ilvl="2" w:tplc="3809001B" w:tentative="1">
      <w:start w:val="1"/>
      <w:numFmt w:val="lowerRoman"/>
      <w:lvlText w:val="%3."/>
      <w:lvlJc w:val="right"/>
      <w:pPr>
        <w:ind w:left="2880" w:hanging="180"/>
      </w:pPr>
      <w:rPr>
        <w:rFonts w:cs="Times New Roman"/>
      </w:rPr>
    </w:lvl>
    <w:lvl w:ilvl="3" w:tplc="3809000F" w:tentative="1">
      <w:start w:val="1"/>
      <w:numFmt w:val="decimal"/>
      <w:lvlText w:val="%4."/>
      <w:lvlJc w:val="left"/>
      <w:pPr>
        <w:ind w:left="3600" w:hanging="360"/>
      </w:pPr>
      <w:rPr>
        <w:rFonts w:cs="Times New Roman"/>
      </w:rPr>
    </w:lvl>
    <w:lvl w:ilvl="4" w:tplc="38090019" w:tentative="1">
      <w:start w:val="1"/>
      <w:numFmt w:val="lowerLetter"/>
      <w:lvlText w:val="%5."/>
      <w:lvlJc w:val="left"/>
      <w:pPr>
        <w:ind w:left="4320" w:hanging="360"/>
      </w:pPr>
      <w:rPr>
        <w:rFonts w:cs="Times New Roman"/>
      </w:rPr>
    </w:lvl>
    <w:lvl w:ilvl="5" w:tplc="3809001B" w:tentative="1">
      <w:start w:val="1"/>
      <w:numFmt w:val="lowerRoman"/>
      <w:lvlText w:val="%6."/>
      <w:lvlJc w:val="right"/>
      <w:pPr>
        <w:ind w:left="5040" w:hanging="180"/>
      </w:pPr>
      <w:rPr>
        <w:rFonts w:cs="Times New Roman"/>
      </w:rPr>
    </w:lvl>
    <w:lvl w:ilvl="6" w:tplc="3809000F" w:tentative="1">
      <w:start w:val="1"/>
      <w:numFmt w:val="decimal"/>
      <w:lvlText w:val="%7."/>
      <w:lvlJc w:val="left"/>
      <w:pPr>
        <w:ind w:left="5760" w:hanging="360"/>
      </w:pPr>
      <w:rPr>
        <w:rFonts w:cs="Times New Roman"/>
      </w:rPr>
    </w:lvl>
    <w:lvl w:ilvl="7" w:tplc="38090019" w:tentative="1">
      <w:start w:val="1"/>
      <w:numFmt w:val="lowerLetter"/>
      <w:lvlText w:val="%8."/>
      <w:lvlJc w:val="left"/>
      <w:pPr>
        <w:ind w:left="6480" w:hanging="360"/>
      </w:pPr>
      <w:rPr>
        <w:rFonts w:cs="Times New Roman"/>
      </w:rPr>
    </w:lvl>
    <w:lvl w:ilvl="8" w:tplc="3809001B" w:tentative="1">
      <w:start w:val="1"/>
      <w:numFmt w:val="lowerRoman"/>
      <w:lvlText w:val="%9."/>
      <w:lvlJc w:val="right"/>
      <w:pPr>
        <w:ind w:left="7200" w:hanging="180"/>
      </w:pPr>
      <w:rPr>
        <w:rFonts w:cs="Times New Roman"/>
      </w:rPr>
    </w:lvl>
  </w:abstractNum>
  <w:abstractNum w:abstractNumId="38" w15:restartNumberingAfterBreak="0">
    <w:nsid w:val="64CD4933"/>
    <w:multiLevelType w:val="hybridMultilevel"/>
    <w:tmpl w:val="02945DC4"/>
    <w:lvl w:ilvl="0" w:tplc="BF80173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15:restartNumberingAfterBreak="0">
    <w:nsid w:val="6EDD69D1"/>
    <w:multiLevelType w:val="hybridMultilevel"/>
    <w:tmpl w:val="78585984"/>
    <w:lvl w:ilvl="0" w:tplc="38090019">
      <w:start w:val="1"/>
      <w:numFmt w:val="lowerLetter"/>
      <w:lvlText w:val="%1."/>
      <w:lvlJc w:val="left"/>
      <w:pPr>
        <w:ind w:left="1070" w:hanging="360"/>
      </w:pPr>
      <w:rPr>
        <w:rFonts w:cs="Times New Roman"/>
      </w:rPr>
    </w:lvl>
    <w:lvl w:ilvl="1" w:tplc="8A206E6E">
      <w:start w:val="1"/>
      <w:numFmt w:val="decimal"/>
      <w:lvlText w:val="%2."/>
      <w:lvlJc w:val="left"/>
      <w:pPr>
        <w:ind w:left="1135" w:hanging="360"/>
      </w:pPr>
      <w:rPr>
        <w:rFonts w:ascii="Times New Roman" w:hAnsi="Times New Roman" w:cs="Times New Roman" w:hint="default"/>
        <w:sz w:val="24"/>
      </w:rPr>
    </w:lvl>
    <w:lvl w:ilvl="2" w:tplc="DCB4A7E8">
      <w:start w:val="1"/>
      <w:numFmt w:val="decimal"/>
      <w:lvlText w:val="%3."/>
      <w:lvlJc w:val="left"/>
      <w:pPr>
        <w:ind w:left="2973" w:hanging="360"/>
      </w:pPr>
      <w:rPr>
        <w:rFonts w:cs="Times New Roman" w:hint="default"/>
        <w:sz w:val="24"/>
      </w:rPr>
    </w:lvl>
    <w:lvl w:ilvl="3" w:tplc="60505740">
      <w:start w:val="1"/>
      <w:numFmt w:val="lowerLetter"/>
      <w:lvlText w:val="%4)"/>
      <w:lvlJc w:val="left"/>
      <w:pPr>
        <w:ind w:left="3513" w:hanging="360"/>
      </w:pPr>
      <w:rPr>
        <w:rFonts w:cs="Times New Roman" w:hint="default"/>
      </w:rPr>
    </w:lvl>
    <w:lvl w:ilvl="4" w:tplc="38090019" w:tentative="1">
      <w:start w:val="1"/>
      <w:numFmt w:val="lowerLetter"/>
      <w:lvlText w:val="%5."/>
      <w:lvlJc w:val="left"/>
      <w:pPr>
        <w:ind w:left="4233" w:hanging="360"/>
      </w:pPr>
      <w:rPr>
        <w:rFonts w:cs="Times New Roman"/>
      </w:rPr>
    </w:lvl>
    <w:lvl w:ilvl="5" w:tplc="3809001B" w:tentative="1">
      <w:start w:val="1"/>
      <w:numFmt w:val="lowerRoman"/>
      <w:lvlText w:val="%6."/>
      <w:lvlJc w:val="right"/>
      <w:pPr>
        <w:ind w:left="4953" w:hanging="180"/>
      </w:pPr>
      <w:rPr>
        <w:rFonts w:cs="Times New Roman"/>
      </w:rPr>
    </w:lvl>
    <w:lvl w:ilvl="6" w:tplc="3809000F">
      <w:start w:val="1"/>
      <w:numFmt w:val="decimal"/>
      <w:lvlText w:val="%7."/>
      <w:lvlJc w:val="left"/>
      <w:pPr>
        <w:ind w:left="5673" w:hanging="360"/>
      </w:pPr>
      <w:rPr>
        <w:rFonts w:cs="Times New Roman"/>
      </w:rPr>
    </w:lvl>
    <w:lvl w:ilvl="7" w:tplc="38090019" w:tentative="1">
      <w:start w:val="1"/>
      <w:numFmt w:val="lowerLetter"/>
      <w:lvlText w:val="%8."/>
      <w:lvlJc w:val="left"/>
      <w:pPr>
        <w:ind w:left="6393" w:hanging="360"/>
      </w:pPr>
      <w:rPr>
        <w:rFonts w:cs="Times New Roman"/>
      </w:rPr>
    </w:lvl>
    <w:lvl w:ilvl="8" w:tplc="3809001B" w:tentative="1">
      <w:start w:val="1"/>
      <w:numFmt w:val="lowerRoman"/>
      <w:lvlText w:val="%9."/>
      <w:lvlJc w:val="right"/>
      <w:pPr>
        <w:ind w:left="7113" w:hanging="180"/>
      </w:pPr>
      <w:rPr>
        <w:rFonts w:cs="Times New Roman"/>
      </w:rPr>
    </w:lvl>
  </w:abstractNum>
  <w:abstractNum w:abstractNumId="40" w15:restartNumberingAfterBreak="0">
    <w:nsid w:val="71367626"/>
    <w:multiLevelType w:val="multilevel"/>
    <w:tmpl w:val="56E88B10"/>
    <w:lvl w:ilvl="0">
      <w:start w:val="4"/>
      <w:numFmt w:val="decimal"/>
      <w:lvlText w:val="%1."/>
      <w:lvlJc w:val="left"/>
      <w:pPr>
        <w:tabs>
          <w:tab w:val="num" w:pos="720"/>
        </w:tabs>
        <w:ind w:left="720" w:hanging="360"/>
      </w:pPr>
      <w:rPr>
        <w:rFonts w:cs="Times New Roman" w:hint="default"/>
      </w:rPr>
    </w:lvl>
    <w:lvl w:ilvl="1">
      <w:start w:val="2"/>
      <w:numFmt w:val="decimal"/>
      <w:lvlText w:val="%2."/>
      <w:lvlJc w:val="left"/>
      <w:pPr>
        <w:ind w:left="1440" w:hanging="360"/>
      </w:pPr>
      <w:rPr>
        <w:rFonts w:cs="Times New Roman" w:hint="default"/>
      </w:rPr>
    </w:lvl>
    <w:lvl w:ilvl="2">
      <w:start w:val="1"/>
      <w:numFmt w:val="lowerLetter"/>
      <w:lvlText w:val="%3."/>
      <w:lvlJc w:val="left"/>
      <w:pPr>
        <w:ind w:left="1070" w:hanging="360"/>
      </w:pPr>
      <w:rPr>
        <w:rFonts w:cs="Times New Roman" w:hint="default"/>
        <w:b/>
      </w:rPr>
    </w:lvl>
    <w:lvl w:ilvl="3">
      <w:start w:val="1"/>
      <w:numFmt w:val="lowerLetter"/>
      <w:lvlText w:val="%4)"/>
      <w:lvlJc w:val="left"/>
      <w:pPr>
        <w:ind w:left="2880" w:hanging="360"/>
      </w:pPr>
      <w:rPr>
        <w:rFonts w:cs="Times New Roman" w:hint="default"/>
      </w:rPr>
    </w:lvl>
    <w:lvl w:ilvl="4">
      <w:start w:val="1"/>
      <w:numFmt w:val="decimal"/>
      <w:lvlText w:val="%5)"/>
      <w:lvlJc w:val="left"/>
      <w:pPr>
        <w:ind w:left="3600" w:hanging="360"/>
      </w:pPr>
      <w:rPr>
        <w:rFonts w:cs="Times New Roman" w:hint="default"/>
        <w:sz w:val="24"/>
      </w:rPr>
    </w:lvl>
    <w:lvl w:ilvl="5">
      <w:start w:val="1"/>
      <w:numFmt w:val="upperLetter"/>
      <w:lvlText w:val="%6."/>
      <w:lvlJc w:val="left"/>
      <w:pPr>
        <w:ind w:left="928" w:hanging="360"/>
      </w:pPr>
      <w:rPr>
        <w:rFonts w:hint="default"/>
      </w:rPr>
    </w:lvl>
    <w:lvl w:ilvl="6">
      <w:start w:val="1"/>
      <w:numFmt w:val="decimal"/>
      <w:lvlText w:val="%7."/>
      <w:lvlJc w:val="left"/>
      <w:pPr>
        <w:tabs>
          <w:tab w:val="num" w:pos="1495"/>
        </w:tabs>
        <w:ind w:left="1495"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41" w15:restartNumberingAfterBreak="0">
    <w:nsid w:val="747B59A8"/>
    <w:multiLevelType w:val="multilevel"/>
    <w:tmpl w:val="FFFFFFFF"/>
    <w:lvl w:ilvl="0">
      <w:start w:val="1"/>
      <w:numFmt w:val="decimal"/>
      <w:lvlText w:val="%1."/>
      <w:lvlJc w:val="left"/>
      <w:pPr>
        <w:ind w:left="360" w:hanging="360"/>
      </w:pPr>
      <w:rPr>
        <w:rFonts w:cs="Times New Roman" w:hint="default"/>
        <w:sz w:val="24"/>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4"/>
      <w:numFmt w:val="decimal"/>
      <w:lvlText w:val="%5."/>
      <w:lvlJc w:val="left"/>
      <w:pPr>
        <w:ind w:left="1800" w:hanging="360"/>
      </w:pPr>
      <w:rPr>
        <w:rFonts w:cs="Times New Roman" w:hint="default"/>
      </w:rPr>
    </w:lvl>
    <w:lvl w:ilvl="5">
      <w:start w:val="1"/>
      <w:numFmt w:val="lowerLetter"/>
      <w:lvlText w:val="%6)"/>
      <w:lvlJc w:val="left"/>
      <w:pPr>
        <w:ind w:left="2160" w:hanging="360"/>
      </w:pPr>
      <w:rPr>
        <w:rFonts w:cs="Times New Roman" w:hint="default"/>
      </w:rPr>
    </w:lvl>
    <w:lvl w:ilvl="6">
      <w:start w:val="1"/>
      <w:numFmt w:val="lowerLetter"/>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2" w15:restartNumberingAfterBreak="0">
    <w:nsid w:val="7B675EDE"/>
    <w:multiLevelType w:val="multilevel"/>
    <w:tmpl w:val="FFFFFFFF"/>
    <w:lvl w:ilvl="0">
      <w:start w:val="1"/>
      <w:numFmt w:val="decimal"/>
      <w:lvlText w:val="%1."/>
      <w:lvlJc w:val="left"/>
      <w:pPr>
        <w:ind w:left="360" w:hanging="360"/>
      </w:pPr>
      <w:rPr>
        <w:rFonts w:cs="Times New Roman" w:hint="default"/>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decimal"/>
      <w:lvlText w:val="%5."/>
      <w:lvlJc w:val="left"/>
      <w:pPr>
        <w:ind w:left="1800" w:hanging="360"/>
      </w:pPr>
      <w:rPr>
        <w:rFonts w:cs="Times New Roman"/>
      </w:rPr>
    </w:lvl>
    <w:lvl w:ilvl="5">
      <w:start w:val="1"/>
      <w:numFmt w:val="lowerLetter"/>
      <w:lvlText w:val="%6)"/>
      <w:lvlJc w:val="left"/>
      <w:pPr>
        <w:ind w:left="2160" w:hanging="360"/>
      </w:pPr>
      <w:rPr>
        <w:rFonts w:cs="Times New Roman"/>
      </w:rPr>
    </w:lvl>
    <w:lvl w:ilvl="6">
      <w:start w:val="1"/>
      <w:numFmt w:val="lowerLetter"/>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3" w15:restartNumberingAfterBreak="0">
    <w:nsid w:val="7E177DFD"/>
    <w:multiLevelType w:val="hybridMultilevel"/>
    <w:tmpl w:val="2B105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0745652">
    <w:abstractNumId w:val="0"/>
  </w:num>
  <w:num w:numId="2" w16cid:durableId="561448834">
    <w:abstractNumId w:val="9"/>
  </w:num>
  <w:num w:numId="3" w16cid:durableId="1556349768">
    <w:abstractNumId w:val="16"/>
  </w:num>
  <w:num w:numId="4" w16cid:durableId="275524562">
    <w:abstractNumId w:val="28"/>
  </w:num>
  <w:num w:numId="5" w16cid:durableId="2017072181">
    <w:abstractNumId w:val="4"/>
  </w:num>
  <w:num w:numId="6" w16cid:durableId="2038239390">
    <w:abstractNumId w:val="37"/>
  </w:num>
  <w:num w:numId="7" w16cid:durableId="386224804">
    <w:abstractNumId w:val="10"/>
  </w:num>
  <w:num w:numId="8" w16cid:durableId="420610834">
    <w:abstractNumId w:val="30"/>
  </w:num>
  <w:num w:numId="9" w16cid:durableId="1855149891">
    <w:abstractNumId w:val="39"/>
  </w:num>
  <w:num w:numId="10" w16cid:durableId="1976645295">
    <w:abstractNumId w:val="26"/>
  </w:num>
  <w:num w:numId="11" w16cid:durableId="678964390">
    <w:abstractNumId w:val="14"/>
  </w:num>
  <w:num w:numId="12" w16cid:durableId="410547994">
    <w:abstractNumId w:val="27"/>
  </w:num>
  <w:num w:numId="13" w16cid:durableId="1822042648">
    <w:abstractNumId w:val="42"/>
  </w:num>
  <w:num w:numId="14" w16cid:durableId="850534151">
    <w:abstractNumId w:val="15"/>
  </w:num>
  <w:num w:numId="15" w16cid:durableId="126050363">
    <w:abstractNumId w:val="32"/>
  </w:num>
  <w:num w:numId="16" w16cid:durableId="874536942">
    <w:abstractNumId w:val="6"/>
  </w:num>
  <w:num w:numId="17" w16cid:durableId="1752848341">
    <w:abstractNumId w:val="24"/>
  </w:num>
  <w:num w:numId="18" w16cid:durableId="1231891384">
    <w:abstractNumId w:val="21"/>
  </w:num>
  <w:num w:numId="19" w16cid:durableId="1749578092">
    <w:abstractNumId w:val="20"/>
  </w:num>
  <w:num w:numId="20" w16cid:durableId="179664003">
    <w:abstractNumId w:val="25"/>
  </w:num>
  <w:num w:numId="21" w16cid:durableId="145827313">
    <w:abstractNumId w:val="29"/>
  </w:num>
  <w:num w:numId="22" w16cid:durableId="905263438">
    <w:abstractNumId w:val="31"/>
  </w:num>
  <w:num w:numId="23" w16cid:durableId="452943689">
    <w:abstractNumId w:val="41"/>
  </w:num>
  <w:num w:numId="24" w16cid:durableId="934286618">
    <w:abstractNumId w:val="19"/>
  </w:num>
  <w:num w:numId="25" w16cid:durableId="1464079461">
    <w:abstractNumId w:val="3"/>
  </w:num>
  <w:num w:numId="26" w16cid:durableId="224030139">
    <w:abstractNumId w:val="8"/>
  </w:num>
  <w:num w:numId="27" w16cid:durableId="1790009890">
    <w:abstractNumId w:val="40"/>
  </w:num>
  <w:num w:numId="28" w16cid:durableId="627661753">
    <w:abstractNumId w:val="11"/>
  </w:num>
  <w:num w:numId="29" w16cid:durableId="1268461035">
    <w:abstractNumId w:val="23"/>
  </w:num>
  <w:num w:numId="30" w16cid:durableId="719789324">
    <w:abstractNumId w:val="22"/>
  </w:num>
  <w:num w:numId="31" w16cid:durableId="342829056">
    <w:abstractNumId w:val="2"/>
  </w:num>
  <w:num w:numId="32" w16cid:durableId="1015840261">
    <w:abstractNumId w:val="18"/>
  </w:num>
  <w:num w:numId="33" w16cid:durableId="1492213673">
    <w:abstractNumId w:val="38"/>
  </w:num>
  <w:num w:numId="34" w16cid:durableId="938634136">
    <w:abstractNumId w:val="43"/>
  </w:num>
  <w:num w:numId="35" w16cid:durableId="211694536">
    <w:abstractNumId w:val="35"/>
  </w:num>
  <w:num w:numId="36" w16cid:durableId="1897661628">
    <w:abstractNumId w:val="13"/>
  </w:num>
  <w:num w:numId="37" w16cid:durableId="1759058620">
    <w:abstractNumId w:val="33"/>
  </w:num>
  <w:num w:numId="38" w16cid:durableId="1051998059">
    <w:abstractNumId w:val="7"/>
  </w:num>
  <w:num w:numId="39" w16cid:durableId="44648842">
    <w:abstractNumId w:val="36"/>
  </w:num>
  <w:num w:numId="40" w16cid:durableId="448551842">
    <w:abstractNumId w:val="12"/>
  </w:num>
  <w:num w:numId="41" w16cid:durableId="1457717427">
    <w:abstractNumId w:val="1"/>
  </w:num>
  <w:num w:numId="42" w16cid:durableId="1622152318">
    <w:abstractNumId w:val="17"/>
  </w:num>
  <w:num w:numId="43" w16cid:durableId="563183498">
    <w:abstractNumId w:val="34"/>
  </w:num>
  <w:num w:numId="44" w16cid:durableId="1215771297">
    <w:abstractNumId w:val="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AE6"/>
    <w:rsid w:val="0000218F"/>
    <w:rsid w:val="00013212"/>
    <w:rsid w:val="0003756C"/>
    <w:rsid w:val="00043195"/>
    <w:rsid w:val="000569D5"/>
    <w:rsid w:val="000714CA"/>
    <w:rsid w:val="000737E0"/>
    <w:rsid w:val="00080FFC"/>
    <w:rsid w:val="0008367E"/>
    <w:rsid w:val="00097DA2"/>
    <w:rsid w:val="000A2B78"/>
    <w:rsid w:val="000A42ED"/>
    <w:rsid w:val="000A4A2D"/>
    <w:rsid w:val="000C10DE"/>
    <w:rsid w:val="000C151E"/>
    <w:rsid w:val="000C5794"/>
    <w:rsid w:val="000D52CA"/>
    <w:rsid w:val="000D573A"/>
    <w:rsid w:val="000E7883"/>
    <w:rsid w:val="000F474F"/>
    <w:rsid w:val="000F77EC"/>
    <w:rsid w:val="00101D9F"/>
    <w:rsid w:val="00101EB5"/>
    <w:rsid w:val="00102CE3"/>
    <w:rsid w:val="001062BE"/>
    <w:rsid w:val="00107E61"/>
    <w:rsid w:val="0012415F"/>
    <w:rsid w:val="0012461F"/>
    <w:rsid w:val="001318CC"/>
    <w:rsid w:val="00152230"/>
    <w:rsid w:val="00161710"/>
    <w:rsid w:val="00166F2D"/>
    <w:rsid w:val="001723B1"/>
    <w:rsid w:val="00172CBF"/>
    <w:rsid w:val="001739D7"/>
    <w:rsid w:val="0018655E"/>
    <w:rsid w:val="00187B1F"/>
    <w:rsid w:val="0019154C"/>
    <w:rsid w:val="001A01B8"/>
    <w:rsid w:val="001A0684"/>
    <w:rsid w:val="001A3AD2"/>
    <w:rsid w:val="001B0326"/>
    <w:rsid w:val="001B6511"/>
    <w:rsid w:val="001C348C"/>
    <w:rsid w:val="001C495C"/>
    <w:rsid w:val="001C49EB"/>
    <w:rsid w:val="001C528C"/>
    <w:rsid w:val="001E1AED"/>
    <w:rsid w:val="001F2DF3"/>
    <w:rsid w:val="001F36B0"/>
    <w:rsid w:val="001F73A0"/>
    <w:rsid w:val="00220746"/>
    <w:rsid w:val="00224A3B"/>
    <w:rsid w:val="00227547"/>
    <w:rsid w:val="002338CB"/>
    <w:rsid w:val="0024002F"/>
    <w:rsid w:val="002462FD"/>
    <w:rsid w:val="002472B7"/>
    <w:rsid w:val="00270291"/>
    <w:rsid w:val="00274245"/>
    <w:rsid w:val="00276896"/>
    <w:rsid w:val="002814A1"/>
    <w:rsid w:val="002849A8"/>
    <w:rsid w:val="00284EA6"/>
    <w:rsid w:val="002940E6"/>
    <w:rsid w:val="002B1039"/>
    <w:rsid w:val="002C31BA"/>
    <w:rsid w:val="002E2F22"/>
    <w:rsid w:val="002E72B5"/>
    <w:rsid w:val="00302185"/>
    <w:rsid w:val="00302712"/>
    <w:rsid w:val="00311272"/>
    <w:rsid w:val="00316FE2"/>
    <w:rsid w:val="003232B5"/>
    <w:rsid w:val="00324B82"/>
    <w:rsid w:val="003372B8"/>
    <w:rsid w:val="00344A5C"/>
    <w:rsid w:val="003454A2"/>
    <w:rsid w:val="00352727"/>
    <w:rsid w:val="003537ED"/>
    <w:rsid w:val="0036020C"/>
    <w:rsid w:val="003656C6"/>
    <w:rsid w:val="00372C4D"/>
    <w:rsid w:val="00382C88"/>
    <w:rsid w:val="00394685"/>
    <w:rsid w:val="003A6D4E"/>
    <w:rsid w:val="003B1528"/>
    <w:rsid w:val="003C3597"/>
    <w:rsid w:val="003E455B"/>
    <w:rsid w:val="003E69FA"/>
    <w:rsid w:val="00404591"/>
    <w:rsid w:val="00411BA4"/>
    <w:rsid w:val="00412FF0"/>
    <w:rsid w:val="00415D35"/>
    <w:rsid w:val="00424766"/>
    <w:rsid w:val="00432D41"/>
    <w:rsid w:val="00435385"/>
    <w:rsid w:val="00441418"/>
    <w:rsid w:val="00451095"/>
    <w:rsid w:val="00452F92"/>
    <w:rsid w:val="00470726"/>
    <w:rsid w:val="00473147"/>
    <w:rsid w:val="00476739"/>
    <w:rsid w:val="00492B49"/>
    <w:rsid w:val="00494825"/>
    <w:rsid w:val="00494CFC"/>
    <w:rsid w:val="004A2F5A"/>
    <w:rsid w:val="004A6193"/>
    <w:rsid w:val="004A70B2"/>
    <w:rsid w:val="004B44A9"/>
    <w:rsid w:val="004C530C"/>
    <w:rsid w:val="004D4953"/>
    <w:rsid w:val="004D4D7D"/>
    <w:rsid w:val="004E576A"/>
    <w:rsid w:val="004E765B"/>
    <w:rsid w:val="004F0B1F"/>
    <w:rsid w:val="004F1C3A"/>
    <w:rsid w:val="004F42B3"/>
    <w:rsid w:val="004F6294"/>
    <w:rsid w:val="00504E2F"/>
    <w:rsid w:val="00505DB7"/>
    <w:rsid w:val="00522879"/>
    <w:rsid w:val="005319EC"/>
    <w:rsid w:val="00534F08"/>
    <w:rsid w:val="00537E9C"/>
    <w:rsid w:val="00540917"/>
    <w:rsid w:val="005478A8"/>
    <w:rsid w:val="0055071A"/>
    <w:rsid w:val="005540FD"/>
    <w:rsid w:val="005555ED"/>
    <w:rsid w:val="00556287"/>
    <w:rsid w:val="0056556C"/>
    <w:rsid w:val="00566A42"/>
    <w:rsid w:val="00585FA6"/>
    <w:rsid w:val="005A345D"/>
    <w:rsid w:val="005A7F57"/>
    <w:rsid w:val="005B2F6B"/>
    <w:rsid w:val="005D4AEB"/>
    <w:rsid w:val="005F627A"/>
    <w:rsid w:val="005F7A54"/>
    <w:rsid w:val="00617394"/>
    <w:rsid w:val="00632129"/>
    <w:rsid w:val="00652552"/>
    <w:rsid w:val="00671E19"/>
    <w:rsid w:val="00672109"/>
    <w:rsid w:val="00677783"/>
    <w:rsid w:val="006966AB"/>
    <w:rsid w:val="006A2498"/>
    <w:rsid w:val="006A5F65"/>
    <w:rsid w:val="006B6FD3"/>
    <w:rsid w:val="006C1F57"/>
    <w:rsid w:val="006D148E"/>
    <w:rsid w:val="006D6B1D"/>
    <w:rsid w:val="006E3960"/>
    <w:rsid w:val="006E51C1"/>
    <w:rsid w:val="006E568E"/>
    <w:rsid w:val="006F31F3"/>
    <w:rsid w:val="006F6064"/>
    <w:rsid w:val="007070D3"/>
    <w:rsid w:val="00717F71"/>
    <w:rsid w:val="00720FE4"/>
    <w:rsid w:val="007320EB"/>
    <w:rsid w:val="00742574"/>
    <w:rsid w:val="0075296C"/>
    <w:rsid w:val="007630F3"/>
    <w:rsid w:val="007664A7"/>
    <w:rsid w:val="00783960"/>
    <w:rsid w:val="00784CC5"/>
    <w:rsid w:val="00797973"/>
    <w:rsid w:val="007A0904"/>
    <w:rsid w:val="007A37D5"/>
    <w:rsid w:val="007C28AA"/>
    <w:rsid w:val="007D43EF"/>
    <w:rsid w:val="007F1126"/>
    <w:rsid w:val="007F2CED"/>
    <w:rsid w:val="007F6ED1"/>
    <w:rsid w:val="008019ED"/>
    <w:rsid w:val="00801BA0"/>
    <w:rsid w:val="00805889"/>
    <w:rsid w:val="00805F92"/>
    <w:rsid w:val="00826390"/>
    <w:rsid w:val="008351D2"/>
    <w:rsid w:val="008415C5"/>
    <w:rsid w:val="00864E45"/>
    <w:rsid w:val="00865A69"/>
    <w:rsid w:val="008A7145"/>
    <w:rsid w:val="008C7E98"/>
    <w:rsid w:val="008D7D3C"/>
    <w:rsid w:val="00906068"/>
    <w:rsid w:val="009075DA"/>
    <w:rsid w:val="00912EF3"/>
    <w:rsid w:val="00914E85"/>
    <w:rsid w:val="00920916"/>
    <w:rsid w:val="00923CE8"/>
    <w:rsid w:val="009333A8"/>
    <w:rsid w:val="0093444F"/>
    <w:rsid w:val="00947AAA"/>
    <w:rsid w:val="00950126"/>
    <w:rsid w:val="0096366B"/>
    <w:rsid w:val="00974E6A"/>
    <w:rsid w:val="0098319C"/>
    <w:rsid w:val="0099244D"/>
    <w:rsid w:val="009932AF"/>
    <w:rsid w:val="0099333D"/>
    <w:rsid w:val="009A0659"/>
    <w:rsid w:val="009A4F05"/>
    <w:rsid w:val="009A7780"/>
    <w:rsid w:val="009B07A0"/>
    <w:rsid w:val="009B56A5"/>
    <w:rsid w:val="009C0156"/>
    <w:rsid w:val="009C587F"/>
    <w:rsid w:val="009D07DD"/>
    <w:rsid w:val="009D6729"/>
    <w:rsid w:val="009F1794"/>
    <w:rsid w:val="009F4A99"/>
    <w:rsid w:val="00A050B2"/>
    <w:rsid w:val="00A07064"/>
    <w:rsid w:val="00A12709"/>
    <w:rsid w:val="00A30464"/>
    <w:rsid w:val="00A33076"/>
    <w:rsid w:val="00A3433D"/>
    <w:rsid w:val="00A377A6"/>
    <w:rsid w:val="00A52A68"/>
    <w:rsid w:val="00A53B45"/>
    <w:rsid w:val="00A87F75"/>
    <w:rsid w:val="00A921D5"/>
    <w:rsid w:val="00AA68F2"/>
    <w:rsid w:val="00AD5470"/>
    <w:rsid w:val="00B01C0D"/>
    <w:rsid w:val="00B223A9"/>
    <w:rsid w:val="00B2662A"/>
    <w:rsid w:val="00B42670"/>
    <w:rsid w:val="00B47325"/>
    <w:rsid w:val="00B55A2B"/>
    <w:rsid w:val="00B56572"/>
    <w:rsid w:val="00B57E7F"/>
    <w:rsid w:val="00B67D93"/>
    <w:rsid w:val="00B7260E"/>
    <w:rsid w:val="00B76EFA"/>
    <w:rsid w:val="00B94D09"/>
    <w:rsid w:val="00BC5F00"/>
    <w:rsid w:val="00BE4C5C"/>
    <w:rsid w:val="00BE4FF6"/>
    <w:rsid w:val="00BE6E4C"/>
    <w:rsid w:val="00BF1A29"/>
    <w:rsid w:val="00BF3D05"/>
    <w:rsid w:val="00BF555E"/>
    <w:rsid w:val="00C01AE6"/>
    <w:rsid w:val="00C12FA4"/>
    <w:rsid w:val="00C1392F"/>
    <w:rsid w:val="00C17509"/>
    <w:rsid w:val="00C4295A"/>
    <w:rsid w:val="00C43AD2"/>
    <w:rsid w:val="00C45868"/>
    <w:rsid w:val="00C45B42"/>
    <w:rsid w:val="00C468FF"/>
    <w:rsid w:val="00C53E3F"/>
    <w:rsid w:val="00C57C4D"/>
    <w:rsid w:val="00C6072F"/>
    <w:rsid w:val="00C6733C"/>
    <w:rsid w:val="00C75BC0"/>
    <w:rsid w:val="00C83636"/>
    <w:rsid w:val="00C9753A"/>
    <w:rsid w:val="00CA57BA"/>
    <w:rsid w:val="00CA795B"/>
    <w:rsid w:val="00CB2A93"/>
    <w:rsid w:val="00CC1002"/>
    <w:rsid w:val="00CC6F87"/>
    <w:rsid w:val="00CD0C87"/>
    <w:rsid w:val="00CE0407"/>
    <w:rsid w:val="00CE16EC"/>
    <w:rsid w:val="00CF0974"/>
    <w:rsid w:val="00CF12A8"/>
    <w:rsid w:val="00CF648D"/>
    <w:rsid w:val="00D119DB"/>
    <w:rsid w:val="00D13093"/>
    <w:rsid w:val="00D16BB8"/>
    <w:rsid w:val="00D1766C"/>
    <w:rsid w:val="00D2426B"/>
    <w:rsid w:val="00D32703"/>
    <w:rsid w:val="00D34C91"/>
    <w:rsid w:val="00D355A9"/>
    <w:rsid w:val="00D41A3C"/>
    <w:rsid w:val="00D44B68"/>
    <w:rsid w:val="00D479AD"/>
    <w:rsid w:val="00D6148A"/>
    <w:rsid w:val="00D61E39"/>
    <w:rsid w:val="00D63620"/>
    <w:rsid w:val="00D913BF"/>
    <w:rsid w:val="00D96682"/>
    <w:rsid w:val="00DD1E00"/>
    <w:rsid w:val="00DD4A1E"/>
    <w:rsid w:val="00DD79B5"/>
    <w:rsid w:val="00DF15DC"/>
    <w:rsid w:val="00DF626B"/>
    <w:rsid w:val="00E02D17"/>
    <w:rsid w:val="00E06E19"/>
    <w:rsid w:val="00E06E22"/>
    <w:rsid w:val="00E12285"/>
    <w:rsid w:val="00E16327"/>
    <w:rsid w:val="00E2183E"/>
    <w:rsid w:val="00E242A3"/>
    <w:rsid w:val="00E41E5B"/>
    <w:rsid w:val="00E571D5"/>
    <w:rsid w:val="00E8793D"/>
    <w:rsid w:val="00E91AF3"/>
    <w:rsid w:val="00E91F9F"/>
    <w:rsid w:val="00E950D8"/>
    <w:rsid w:val="00EA23DF"/>
    <w:rsid w:val="00EA7B13"/>
    <w:rsid w:val="00EB01DF"/>
    <w:rsid w:val="00EB53C0"/>
    <w:rsid w:val="00EB58C3"/>
    <w:rsid w:val="00EC5FCB"/>
    <w:rsid w:val="00ED1045"/>
    <w:rsid w:val="00ED1BE5"/>
    <w:rsid w:val="00ED2B34"/>
    <w:rsid w:val="00EF01B1"/>
    <w:rsid w:val="00EF464F"/>
    <w:rsid w:val="00F06C10"/>
    <w:rsid w:val="00F11D6C"/>
    <w:rsid w:val="00F155D8"/>
    <w:rsid w:val="00F15D5D"/>
    <w:rsid w:val="00F22415"/>
    <w:rsid w:val="00F232E0"/>
    <w:rsid w:val="00F248F7"/>
    <w:rsid w:val="00F27F5E"/>
    <w:rsid w:val="00F304B8"/>
    <w:rsid w:val="00F350B6"/>
    <w:rsid w:val="00F547E9"/>
    <w:rsid w:val="00F628E9"/>
    <w:rsid w:val="00F6533A"/>
    <w:rsid w:val="00F869B6"/>
    <w:rsid w:val="00F937E6"/>
    <w:rsid w:val="00FA673A"/>
    <w:rsid w:val="00FB311A"/>
    <w:rsid w:val="00FB68B1"/>
    <w:rsid w:val="00FC5F3C"/>
    <w:rsid w:val="00FD51EB"/>
    <w:rsid w:val="00FE15E2"/>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154A9"/>
  <w15:chartTrackingRefBased/>
  <w15:docId w15:val="{2743965D-36A5-44C8-BEC2-E419F94FF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045"/>
    <w:pPr>
      <w:spacing w:after="0" w:line="480" w:lineRule="auto"/>
      <w:ind w:firstLine="720"/>
      <w:jc w:val="both"/>
    </w:pPr>
    <w:rPr>
      <w:rFonts w:ascii="Times New Roman" w:eastAsiaTheme="minorEastAsia" w:hAnsi="Times New Roman" w:cs="Times New Roman"/>
      <w:kern w:val="0"/>
      <w:sz w:val="24"/>
      <w:lang w:val="id-ID" w:eastAsia="id-ID"/>
      <w14:ligatures w14:val="none"/>
    </w:rPr>
  </w:style>
  <w:style w:type="paragraph" w:styleId="Heading1">
    <w:name w:val="heading 1"/>
    <w:basedOn w:val="Normal"/>
    <w:next w:val="Normal"/>
    <w:link w:val="Heading1Char"/>
    <w:uiPriority w:val="9"/>
    <w:qFormat/>
    <w:rsid w:val="00ED1045"/>
    <w:pPr>
      <w:keepNext/>
      <w:keepLines/>
      <w:spacing w:before="360" w:after="80"/>
      <w:ind w:firstLine="0"/>
      <w:jc w:val="center"/>
      <w:outlineLvl w:val="0"/>
    </w:pPr>
    <w:rPr>
      <w:rFonts w:eastAsiaTheme="majorEastAsia" w:cstheme="majorBidi"/>
      <w:b/>
      <w:kern w:val="2"/>
      <w:sz w:val="28"/>
      <w:szCs w:val="40"/>
      <w:lang w:val="en-ID" w:eastAsia="en-US"/>
      <w14:ligatures w14:val="standardContextual"/>
    </w:rPr>
  </w:style>
  <w:style w:type="paragraph" w:styleId="Heading2">
    <w:name w:val="heading 2"/>
    <w:basedOn w:val="Normal"/>
    <w:next w:val="Normal"/>
    <w:link w:val="Heading2Char"/>
    <w:uiPriority w:val="9"/>
    <w:unhideWhenUsed/>
    <w:qFormat/>
    <w:rsid w:val="00ED1045"/>
    <w:pPr>
      <w:keepNext/>
      <w:keepLines/>
      <w:spacing w:before="100" w:beforeAutospacing="1"/>
      <w:ind w:firstLine="0"/>
      <w:outlineLvl w:val="1"/>
    </w:pPr>
    <w:rPr>
      <w:rFonts w:eastAsiaTheme="majorEastAsia" w:cstheme="majorBidi"/>
      <w:b/>
      <w:kern w:val="2"/>
      <w:szCs w:val="32"/>
      <w:lang w:val="en-ID" w:eastAsia="en-US"/>
      <w14:ligatures w14:val="standardContextual"/>
    </w:rPr>
  </w:style>
  <w:style w:type="paragraph" w:styleId="Heading3">
    <w:name w:val="heading 3"/>
    <w:basedOn w:val="Normal"/>
    <w:next w:val="Normal"/>
    <w:link w:val="Heading3Char"/>
    <w:uiPriority w:val="9"/>
    <w:semiHidden/>
    <w:unhideWhenUsed/>
    <w:qFormat/>
    <w:rsid w:val="00F350B6"/>
    <w:pPr>
      <w:keepNext/>
      <w:keepLines/>
      <w:spacing w:before="160" w:after="80"/>
      <w:ind w:firstLine="0"/>
      <w:outlineLvl w:val="2"/>
    </w:pPr>
    <w:rPr>
      <w:rFonts w:eastAsiaTheme="majorEastAsia" w:cstheme="majorBidi"/>
      <w:b/>
      <w:kern w:val="2"/>
      <w:szCs w:val="28"/>
      <w:lang w:val="en-ID" w:eastAsia="en-US"/>
      <w14:ligatures w14:val="standardContextual"/>
    </w:rPr>
  </w:style>
  <w:style w:type="paragraph" w:styleId="Heading4">
    <w:name w:val="heading 4"/>
    <w:basedOn w:val="Normal"/>
    <w:next w:val="Normal"/>
    <w:link w:val="Heading4Char"/>
    <w:uiPriority w:val="9"/>
    <w:semiHidden/>
    <w:unhideWhenUsed/>
    <w:qFormat/>
    <w:rsid w:val="00C01AE6"/>
    <w:pPr>
      <w:keepNext/>
      <w:keepLines/>
      <w:spacing w:before="80" w:after="40"/>
      <w:outlineLvl w:val="3"/>
    </w:pPr>
    <w:rPr>
      <w:rFonts w:eastAsiaTheme="majorEastAsia" w:cstheme="majorBidi"/>
      <w:i/>
      <w:iCs/>
      <w:color w:val="2F5496" w:themeColor="accent1" w:themeShade="BF"/>
      <w:kern w:val="2"/>
      <w:lang w:val="en-ID" w:eastAsia="en-US"/>
      <w14:ligatures w14:val="standardContextual"/>
    </w:rPr>
  </w:style>
  <w:style w:type="paragraph" w:styleId="Heading5">
    <w:name w:val="heading 5"/>
    <w:basedOn w:val="Normal"/>
    <w:next w:val="Normal"/>
    <w:link w:val="Heading5Char"/>
    <w:uiPriority w:val="9"/>
    <w:semiHidden/>
    <w:unhideWhenUsed/>
    <w:qFormat/>
    <w:rsid w:val="00C01AE6"/>
    <w:pPr>
      <w:keepNext/>
      <w:keepLines/>
      <w:spacing w:before="80" w:after="40"/>
      <w:outlineLvl w:val="4"/>
    </w:pPr>
    <w:rPr>
      <w:rFonts w:eastAsiaTheme="majorEastAsia" w:cstheme="majorBidi"/>
      <w:color w:val="2F5496" w:themeColor="accent1" w:themeShade="BF"/>
      <w:kern w:val="2"/>
      <w:lang w:val="en-ID" w:eastAsia="en-US"/>
      <w14:ligatures w14:val="standardContextual"/>
    </w:rPr>
  </w:style>
  <w:style w:type="paragraph" w:styleId="Heading6">
    <w:name w:val="heading 6"/>
    <w:basedOn w:val="Normal"/>
    <w:next w:val="Normal"/>
    <w:link w:val="Heading6Char"/>
    <w:uiPriority w:val="9"/>
    <w:semiHidden/>
    <w:unhideWhenUsed/>
    <w:qFormat/>
    <w:rsid w:val="00C01AE6"/>
    <w:pPr>
      <w:keepNext/>
      <w:keepLines/>
      <w:spacing w:before="40"/>
      <w:outlineLvl w:val="5"/>
    </w:pPr>
    <w:rPr>
      <w:rFonts w:eastAsiaTheme="majorEastAsia" w:cstheme="majorBidi"/>
      <w:i/>
      <w:iCs/>
      <w:color w:val="595959" w:themeColor="text1" w:themeTint="A6"/>
      <w:kern w:val="2"/>
      <w:lang w:val="en-ID" w:eastAsia="en-US"/>
      <w14:ligatures w14:val="standardContextual"/>
    </w:rPr>
  </w:style>
  <w:style w:type="paragraph" w:styleId="Heading7">
    <w:name w:val="heading 7"/>
    <w:basedOn w:val="Normal"/>
    <w:next w:val="Normal"/>
    <w:link w:val="Heading7Char"/>
    <w:uiPriority w:val="9"/>
    <w:semiHidden/>
    <w:unhideWhenUsed/>
    <w:qFormat/>
    <w:rsid w:val="00C01AE6"/>
    <w:pPr>
      <w:keepNext/>
      <w:keepLines/>
      <w:spacing w:before="40"/>
      <w:outlineLvl w:val="6"/>
    </w:pPr>
    <w:rPr>
      <w:rFonts w:eastAsiaTheme="majorEastAsia" w:cstheme="majorBidi"/>
      <w:color w:val="595959" w:themeColor="text1" w:themeTint="A6"/>
      <w:kern w:val="2"/>
      <w:lang w:val="en-ID" w:eastAsia="en-US"/>
      <w14:ligatures w14:val="standardContextual"/>
    </w:rPr>
  </w:style>
  <w:style w:type="paragraph" w:styleId="Heading8">
    <w:name w:val="heading 8"/>
    <w:basedOn w:val="Normal"/>
    <w:next w:val="Normal"/>
    <w:link w:val="Heading8Char"/>
    <w:uiPriority w:val="9"/>
    <w:semiHidden/>
    <w:unhideWhenUsed/>
    <w:qFormat/>
    <w:rsid w:val="00C01AE6"/>
    <w:pPr>
      <w:keepNext/>
      <w:keepLines/>
      <w:outlineLvl w:val="7"/>
    </w:pPr>
    <w:rPr>
      <w:rFonts w:eastAsiaTheme="majorEastAsia" w:cstheme="majorBidi"/>
      <w:i/>
      <w:iCs/>
      <w:color w:val="272727" w:themeColor="text1" w:themeTint="D8"/>
      <w:kern w:val="2"/>
      <w:lang w:val="en-ID" w:eastAsia="en-US"/>
      <w14:ligatures w14:val="standardContextual"/>
    </w:rPr>
  </w:style>
  <w:style w:type="paragraph" w:styleId="Heading9">
    <w:name w:val="heading 9"/>
    <w:basedOn w:val="Normal"/>
    <w:next w:val="Normal"/>
    <w:link w:val="Heading9Char"/>
    <w:uiPriority w:val="9"/>
    <w:semiHidden/>
    <w:unhideWhenUsed/>
    <w:qFormat/>
    <w:rsid w:val="00C01AE6"/>
    <w:pPr>
      <w:keepNext/>
      <w:keepLines/>
      <w:outlineLvl w:val="8"/>
    </w:pPr>
    <w:rPr>
      <w:rFonts w:eastAsiaTheme="majorEastAsia" w:cstheme="majorBidi"/>
      <w:color w:val="272727" w:themeColor="text1" w:themeTint="D8"/>
      <w:kern w:val="2"/>
      <w:lang w:val="en-ID" w:eastAsia="en-US"/>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1045"/>
    <w:rPr>
      <w:rFonts w:ascii="Times New Roman" w:eastAsiaTheme="majorEastAsia" w:hAnsi="Times New Roman" w:cstheme="majorBidi"/>
      <w:b/>
      <w:sz w:val="28"/>
      <w:szCs w:val="40"/>
    </w:rPr>
  </w:style>
  <w:style w:type="character" w:customStyle="1" w:styleId="Heading2Char">
    <w:name w:val="Heading 2 Char"/>
    <w:basedOn w:val="DefaultParagraphFont"/>
    <w:link w:val="Heading2"/>
    <w:uiPriority w:val="9"/>
    <w:rsid w:val="00ED1045"/>
    <w:rPr>
      <w:rFonts w:ascii="Times New Roman" w:eastAsiaTheme="majorEastAsia" w:hAnsi="Times New Roman" w:cstheme="majorBidi"/>
      <w:b/>
      <w:sz w:val="24"/>
      <w:szCs w:val="32"/>
    </w:rPr>
  </w:style>
  <w:style w:type="character" w:customStyle="1" w:styleId="Heading3Char">
    <w:name w:val="Heading 3 Char"/>
    <w:basedOn w:val="DefaultParagraphFont"/>
    <w:link w:val="Heading3"/>
    <w:uiPriority w:val="9"/>
    <w:semiHidden/>
    <w:rsid w:val="00F350B6"/>
    <w:rPr>
      <w:rFonts w:ascii="Times New Roman" w:eastAsiaTheme="majorEastAsia" w:hAnsi="Times New Roman" w:cstheme="majorBidi"/>
      <w:b/>
      <w:sz w:val="24"/>
      <w:szCs w:val="28"/>
    </w:rPr>
  </w:style>
  <w:style w:type="character" w:customStyle="1" w:styleId="Heading4Char">
    <w:name w:val="Heading 4 Char"/>
    <w:basedOn w:val="DefaultParagraphFont"/>
    <w:link w:val="Heading4"/>
    <w:uiPriority w:val="9"/>
    <w:semiHidden/>
    <w:rsid w:val="00C01AE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01AE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01A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1A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1A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1AE6"/>
    <w:rPr>
      <w:rFonts w:eastAsiaTheme="majorEastAsia" w:cstheme="majorBidi"/>
      <w:color w:val="272727" w:themeColor="text1" w:themeTint="D8"/>
    </w:rPr>
  </w:style>
  <w:style w:type="paragraph" w:styleId="Title">
    <w:name w:val="Title"/>
    <w:basedOn w:val="Normal"/>
    <w:next w:val="Normal"/>
    <w:link w:val="TitleChar"/>
    <w:uiPriority w:val="10"/>
    <w:qFormat/>
    <w:rsid w:val="00C01AE6"/>
    <w:pPr>
      <w:spacing w:after="80" w:line="240" w:lineRule="auto"/>
      <w:contextualSpacing/>
    </w:pPr>
    <w:rPr>
      <w:rFonts w:asciiTheme="majorHAnsi" w:eastAsiaTheme="majorEastAsia" w:hAnsiTheme="majorHAnsi" w:cstheme="majorBidi"/>
      <w:spacing w:val="-10"/>
      <w:kern w:val="28"/>
      <w:sz w:val="56"/>
      <w:szCs w:val="56"/>
      <w:lang w:val="en-ID" w:eastAsia="en-US"/>
      <w14:ligatures w14:val="standardContextual"/>
    </w:rPr>
  </w:style>
  <w:style w:type="character" w:customStyle="1" w:styleId="TitleChar">
    <w:name w:val="Title Char"/>
    <w:basedOn w:val="DefaultParagraphFont"/>
    <w:link w:val="Title"/>
    <w:uiPriority w:val="10"/>
    <w:rsid w:val="00C01A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1AE6"/>
    <w:pPr>
      <w:numPr>
        <w:ilvl w:val="1"/>
      </w:numPr>
      <w:ind w:firstLine="720"/>
    </w:pPr>
    <w:rPr>
      <w:rFonts w:eastAsiaTheme="majorEastAsia" w:cstheme="majorBidi"/>
      <w:color w:val="595959" w:themeColor="text1" w:themeTint="A6"/>
      <w:spacing w:val="15"/>
      <w:kern w:val="2"/>
      <w:sz w:val="28"/>
      <w:szCs w:val="28"/>
      <w:lang w:val="en-ID" w:eastAsia="en-US"/>
      <w14:ligatures w14:val="standardContextual"/>
    </w:rPr>
  </w:style>
  <w:style w:type="character" w:customStyle="1" w:styleId="SubtitleChar">
    <w:name w:val="Subtitle Char"/>
    <w:basedOn w:val="DefaultParagraphFont"/>
    <w:link w:val="Subtitle"/>
    <w:uiPriority w:val="11"/>
    <w:rsid w:val="00C01A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1AE6"/>
    <w:pPr>
      <w:spacing w:before="160"/>
      <w:jc w:val="center"/>
    </w:pPr>
    <w:rPr>
      <w:rFonts w:eastAsiaTheme="minorHAnsi" w:cstheme="minorBidi"/>
      <w:i/>
      <w:iCs/>
      <w:color w:val="404040" w:themeColor="text1" w:themeTint="BF"/>
      <w:kern w:val="2"/>
      <w:lang w:val="en-ID" w:eastAsia="en-US"/>
      <w14:ligatures w14:val="standardContextual"/>
    </w:rPr>
  </w:style>
  <w:style w:type="character" w:customStyle="1" w:styleId="QuoteChar">
    <w:name w:val="Quote Char"/>
    <w:basedOn w:val="DefaultParagraphFont"/>
    <w:link w:val="Quote"/>
    <w:uiPriority w:val="29"/>
    <w:rsid w:val="00C01AE6"/>
    <w:rPr>
      <w:i/>
      <w:iCs/>
      <w:color w:val="404040" w:themeColor="text1" w:themeTint="BF"/>
    </w:rPr>
  </w:style>
  <w:style w:type="paragraph" w:styleId="ListParagraph">
    <w:name w:val="List Paragraph"/>
    <w:aliases w:val="Body of text,List Paragraph1,Body of text+1,Body of text+2,Medium Grid 1 - Accent 21,Body of text+3,List Paragraph11,kepala 1,Colorful List - Accent 11,Body of text1,Body of text2,Body of text3,Body of text4,List Paragraph12"/>
    <w:basedOn w:val="Normal"/>
    <w:link w:val="ListParagraphChar"/>
    <w:uiPriority w:val="34"/>
    <w:qFormat/>
    <w:rsid w:val="00C01AE6"/>
    <w:pPr>
      <w:ind w:left="720"/>
      <w:contextualSpacing/>
    </w:pPr>
    <w:rPr>
      <w:rFonts w:eastAsiaTheme="minorHAnsi" w:cstheme="minorBidi"/>
      <w:kern w:val="2"/>
      <w:lang w:val="en-ID" w:eastAsia="en-US"/>
      <w14:ligatures w14:val="standardContextual"/>
    </w:rPr>
  </w:style>
  <w:style w:type="character" w:styleId="IntenseEmphasis">
    <w:name w:val="Intense Emphasis"/>
    <w:basedOn w:val="DefaultParagraphFont"/>
    <w:uiPriority w:val="21"/>
    <w:qFormat/>
    <w:rsid w:val="00C01AE6"/>
    <w:rPr>
      <w:i/>
      <w:iCs/>
      <w:color w:val="2F5496" w:themeColor="accent1" w:themeShade="BF"/>
    </w:rPr>
  </w:style>
  <w:style w:type="paragraph" w:styleId="IntenseQuote">
    <w:name w:val="Intense Quote"/>
    <w:basedOn w:val="Normal"/>
    <w:next w:val="Normal"/>
    <w:link w:val="IntenseQuoteChar"/>
    <w:uiPriority w:val="30"/>
    <w:qFormat/>
    <w:rsid w:val="00C01AE6"/>
    <w:pPr>
      <w:pBdr>
        <w:top w:val="single" w:sz="4" w:space="10" w:color="2F5496" w:themeColor="accent1" w:themeShade="BF"/>
        <w:bottom w:val="single" w:sz="4" w:space="10" w:color="2F5496" w:themeColor="accent1" w:themeShade="BF"/>
      </w:pBdr>
      <w:spacing w:before="360" w:after="360"/>
      <w:ind w:left="864" w:right="864"/>
      <w:jc w:val="center"/>
    </w:pPr>
    <w:rPr>
      <w:rFonts w:eastAsiaTheme="minorHAnsi" w:cstheme="minorBidi"/>
      <w:i/>
      <w:iCs/>
      <w:color w:val="2F5496" w:themeColor="accent1" w:themeShade="BF"/>
      <w:kern w:val="2"/>
      <w:lang w:val="en-ID" w:eastAsia="en-US"/>
      <w14:ligatures w14:val="standardContextual"/>
    </w:rPr>
  </w:style>
  <w:style w:type="character" w:customStyle="1" w:styleId="IntenseQuoteChar">
    <w:name w:val="Intense Quote Char"/>
    <w:basedOn w:val="DefaultParagraphFont"/>
    <w:link w:val="IntenseQuote"/>
    <w:uiPriority w:val="30"/>
    <w:rsid w:val="00C01AE6"/>
    <w:rPr>
      <w:i/>
      <w:iCs/>
      <w:color w:val="2F5496" w:themeColor="accent1" w:themeShade="BF"/>
    </w:rPr>
  </w:style>
  <w:style w:type="character" w:styleId="IntenseReference">
    <w:name w:val="Intense Reference"/>
    <w:basedOn w:val="DefaultParagraphFont"/>
    <w:uiPriority w:val="32"/>
    <w:qFormat/>
    <w:rsid w:val="00C01AE6"/>
    <w:rPr>
      <w:b/>
      <w:bCs/>
      <w:smallCaps/>
      <w:color w:val="2F5496" w:themeColor="accent1" w:themeShade="BF"/>
      <w:spacing w:val="5"/>
    </w:rPr>
  </w:style>
  <w:style w:type="paragraph" w:styleId="NoSpacing">
    <w:name w:val="No Spacing"/>
    <w:uiPriority w:val="1"/>
    <w:qFormat/>
    <w:rsid w:val="00C01AE6"/>
    <w:pPr>
      <w:widowControl w:val="0"/>
      <w:spacing w:after="0" w:line="240" w:lineRule="auto"/>
    </w:pPr>
    <w:rPr>
      <w:rFonts w:ascii="Times New Roman" w:eastAsia="Times New Roman" w:hAnsi="Times New Roman" w:cs="Times New Roman"/>
      <w:noProof/>
      <w:color w:val="000000"/>
      <w:kern w:val="0"/>
      <w:sz w:val="20"/>
      <w:szCs w:val="20"/>
      <w:lang w:val="en-US"/>
      <w14:ligatures w14:val="none"/>
    </w:rPr>
  </w:style>
  <w:style w:type="character" w:customStyle="1" w:styleId="ListParagraphChar">
    <w:name w:val="List Paragraph Char"/>
    <w:aliases w:val="Body of text Char,List Paragraph1 Char,Body of text+1 Char,Body of text+2 Char,Medium Grid 1 - Accent 21 Char,Body of text+3 Char,List Paragraph11 Char,kepala 1 Char,Colorful List - Accent 11 Char,Body of text1 Char"/>
    <w:link w:val="ListParagraph"/>
    <w:uiPriority w:val="34"/>
    <w:qFormat/>
    <w:locked/>
    <w:rsid w:val="00ED1BE5"/>
  </w:style>
  <w:style w:type="character" w:styleId="Strong">
    <w:name w:val="Strong"/>
    <w:basedOn w:val="DefaultParagraphFont"/>
    <w:uiPriority w:val="22"/>
    <w:qFormat/>
    <w:rsid w:val="00ED1BE5"/>
    <w:rPr>
      <w:rFonts w:cs="Times New Roman"/>
      <w:b/>
      <w:bCs/>
    </w:rPr>
  </w:style>
  <w:style w:type="paragraph" w:styleId="FootnoteText">
    <w:name w:val="footnote text"/>
    <w:aliases w:val="Char Char Char Char Char Char,Char Char Char,Footnote Text Char Char Char Char Char,Footnote Text Char Char Char Char1,Char Char,Footnote Text Char Char Char1,Footnote Text Char Char Char Char Char Char Char Char Char"/>
    <w:basedOn w:val="Normal"/>
    <w:link w:val="FootnoteTextChar1"/>
    <w:uiPriority w:val="99"/>
    <w:unhideWhenUsed/>
    <w:rsid w:val="00ED1BE5"/>
    <w:pPr>
      <w:spacing w:line="240" w:lineRule="auto"/>
    </w:pPr>
    <w:rPr>
      <w:sz w:val="20"/>
      <w:szCs w:val="20"/>
    </w:rPr>
  </w:style>
  <w:style w:type="character" w:customStyle="1" w:styleId="FootnoteTextChar">
    <w:name w:val="Footnote Text Char"/>
    <w:basedOn w:val="DefaultParagraphFont"/>
    <w:uiPriority w:val="99"/>
    <w:semiHidden/>
    <w:rsid w:val="00ED1BE5"/>
    <w:rPr>
      <w:rFonts w:eastAsiaTheme="minorEastAsia" w:cs="Times New Roman"/>
      <w:kern w:val="0"/>
      <w:sz w:val="20"/>
      <w:szCs w:val="20"/>
      <w:lang w:val="id-ID" w:eastAsia="id-ID"/>
      <w14:ligatures w14:val="none"/>
    </w:rPr>
  </w:style>
  <w:style w:type="character" w:customStyle="1" w:styleId="FootnoteTextChar1">
    <w:name w:val="Footnote Text Char1"/>
    <w:aliases w:val="Char Char Char Char Char Char Char,Char Char Char Char,Footnote Text Char Char Char Char Char Char,Footnote Text Char Char Char Char1 Char,Char Char Char1,Footnote Text Char Char Char1 Char"/>
    <w:basedOn w:val="DefaultParagraphFont"/>
    <w:link w:val="FootnoteText"/>
    <w:uiPriority w:val="99"/>
    <w:rsid w:val="00ED1BE5"/>
    <w:rPr>
      <w:rFonts w:eastAsiaTheme="minorEastAsia" w:cs="Times New Roman"/>
      <w:kern w:val="0"/>
      <w:sz w:val="20"/>
      <w:szCs w:val="20"/>
      <w:lang w:val="id-ID" w:eastAsia="id-ID"/>
      <w14:ligatures w14:val="none"/>
    </w:rPr>
  </w:style>
  <w:style w:type="character" w:styleId="FootnoteReference">
    <w:name w:val="footnote reference"/>
    <w:basedOn w:val="DefaultParagraphFont"/>
    <w:uiPriority w:val="99"/>
    <w:unhideWhenUsed/>
    <w:qFormat/>
    <w:rsid w:val="00ED1BE5"/>
    <w:rPr>
      <w:rFonts w:cs="Times New Roman"/>
      <w:vertAlign w:val="superscript"/>
    </w:rPr>
  </w:style>
  <w:style w:type="paragraph" w:styleId="Header">
    <w:name w:val="header"/>
    <w:basedOn w:val="Normal"/>
    <w:link w:val="HeaderChar"/>
    <w:uiPriority w:val="99"/>
    <w:unhideWhenUsed/>
    <w:rsid w:val="00ED1BE5"/>
    <w:pPr>
      <w:tabs>
        <w:tab w:val="center" w:pos="4513"/>
        <w:tab w:val="right" w:pos="9026"/>
      </w:tabs>
      <w:spacing w:line="240" w:lineRule="auto"/>
    </w:pPr>
  </w:style>
  <w:style w:type="character" w:customStyle="1" w:styleId="HeaderChar">
    <w:name w:val="Header Char"/>
    <w:basedOn w:val="DefaultParagraphFont"/>
    <w:link w:val="Header"/>
    <w:uiPriority w:val="99"/>
    <w:rsid w:val="00ED1BE5"/>
    <w:rPr>
      <w:rFonts w:eastAsiaTheme="minorEastAsia" w:cs="Times New Roman"/>
      <w:kern w:val="0"/>
      <w:lang w:val="id-ID" w:eastAsia="id-ID"/>
      <w14:ligatures w14:val="none"/>
    </w:rPr>
  </w:style>
  <w:style w:type="paragraph" w:styleId="Footer">
    <w:name w:val="footer"/>
    <w:basedOn w:val="Normal"/>
    <w:link w:val="FooterChar"/>
    <w:uiPriority w:val="99"/>
    <w:unhideWhenUsed/>
    <w:rsid w:val="00ED1BE5"/>
    <w:pPr>
      <w:tabs>
        <w:tab w:val="center" w:pos="4513"/>
        <w:tab w:val="right" w:pos="9026"/>
      </w:tabs>
      <w:spacing w:line="240" w:lineRule="auto"/>
    </w:pPr>
  </w:style>
  <w:style w:type="character" w:customStyle="1" w:styleId="FooterChar">
    <w:name w:val="Footer Char"/>
    <w:basedOn w:val="DefaultParagraphFont"/>
    <w:link w:val="Footer"/>
    <w:uiPriority w:val="99"/>
    <w:rsid w:val="00ED1BE5"/>
    <w:rPr>
      <w:rFonts w:eastAsiaTheme="minorEastAsia" w:cs="Times New Roman"/>
      <w:kern w:val="0"/>
      <w:lang w:val="id-ID" w:eastAsia="id-ID"/>
      <w14:ligatures w14:val="none"/>
    </w:rPr>
  </w:style>
  <w:style w:type="character" w:styleId="Emphasis">
    <w:name w:val="Emphasis"/>
    <w:basedOn w:val="DefaultParagraphFont"/>
    <w:uiPriority w:val="20"/>
    <w:qFormat/>
    <w:rsid w:val="00ED1BE5"/>
    <w:rPr>
      <w:rFonts w:cs="Times New Roman"/>
      <w:i/>
      <w:iCs/>
    </w:rPr>
  </w:style>
  <w:style w:type="character" w:styleId="Hyperlink">
    <w:name w:val="Hyperlink"/>
    <w:basedOn w:val="DefaultParagraphFont"/>
    <w:uiPriority w:val="99"/>
    <w:unhideWhenUsed/>
    <w:rsid w:val="00ED1BE5"/>
    <w:rPr>
      <w:rFonts w:cs="Times New Roman"/>
      <w:color w:val="0563C1" w:themeColor="hyperlink"/>
      <w:u w:val="single"/>
    </w:rPr>
  </w:style>
  <w:style w:type="paragraph" w:styleId="BodyText">
    <w:name w:val="Body Text"/>
    <w:basedOn w:val="Normal"/>
    <w:link w:val="BodyTextChar"/>
    <w:autoRedefine/>
    <w:hidden/>
    <w:uiPriority w:val="99"/>
    <w:qFormat/>
    <w:rsid w:val="00CD0C87"/>
    <w:pPr>
      <w:autoSpaceDE w:val="0"/>
      <w:autoSpaceDN w:val="0"/>
      <w:adjustRightInd w:val="0"/>
      <w:spacing w:after="120" w:line="360" w:lineRule="auto"/>
      <w:ind w:right="30" w:firstLine="567"/>
    </w:pPr>
    <w:rPr>
      <w:rFonts w:eastAsia="Times New Roman"/>
      <w:position w:val="-1"/>
      <w:sz w:val="20"/>
      <w:szCs w:val="20"/>
      <w:lang w:val="en-GB" w:eastAsia="en-GB"/>
    </w:rPr>
  </w:style>
  <w:style w:type="character" w:customStyle="1" w:styleId="BodyTextChar">
    <w:name w:val="Body Text Char"/>
    <w:basedOn w:val="DefaultParagraphFont"/>
    <w:link w:val="BodyText"/>
    <w:uiPriority w:val="99"/>
    <w:qFormat/>
    <w:rsid w:val="00CD0C87"/>
    <w:rPr>
      <w:rFonts w:ascii="Times New Roman" w:eastAsia="Times New Roman" w:hAnsi="Times New Roman" w:cs="Times New Roman"/>
      <w:kern w:val="0"/>
      <w:position w:val="-1"/>
      <w:sz w:val="20"/>
      <w:szCs w:val="20"/>
      <w:lang w:val="en-GB" w:eastAsia="en-GB"/>
      <w14:ligatures w14:val="none"/>
    </w:rPr>
  </w:style>
  <w:style w:type="table" w:styleId="TableGrid">
    <w:name w:val="Table Grid"/>
    <w:basedOn w:val="TableNormal"/>
    <w:uiPriority w:val="59"/>
    <w:rsid w:val="00ED1BE5"/>
    <w:pPr>
      <w:spacing w:after="0" w:line="240" w:lineRule="auto"/>
    </w:pPr>
    <w:rPr>
      <w:kern w:val="0"/>
      <w:lang w:val="id-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D1BE5"/>
    <w:rPr>
      <w:color w:val="666666"/>
    </w:rPr>
  </w:style>
  <w:style w:type="paragraph" w:styleId="TOCHeading">
    <w:name w:val="TOC Heading"/>
    <w:basedOn w:val="Heading1"/>
    <w:next w:val="Normal"/>
    <w:uiPriority w:val="39"/>
    <w:unhideWhenUsed/>
    <w:qFormat/>
    <w:rsid w:val="00152230"/>
    <w:pPr>
      <w:spacing w:before="240" w:after="0" w:line="259" w:lineRule="auto"/>
      <w:jc w:val="left"/>
      <w:outlineLvl w:val="9"/>
    </w:pPr>
    <w:rPr>
      <w:rFonts w:asciiTheme="majorHAnsi" w:hAnsiTheme="majorHAnsi"/>
      <w:b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152230"/>
    <w:pPr>
      <w:spacing w:after="100"/>
    </w:pPr>
  </w:style>
  <w:style w:type="paragraph" w:styleId="TOC2">
    <w:name w:val="toc 2"/>
    <w:basedOn w:val="Normal"/>
    <w:next w:val="Normal"/>
    <w:autoRedefine/>
    <w:uiPriority w:val="39"/>
    <w:unhideWhenUsed/>
    <w:rsid w:val="00742574"/>
    <w:pPr>
      <w:tabs>
        <w:tab w:val="left" w:pos="1440"/>
        <w:tab w:val="right" w:leader="dot" w:pos="7927"/>
      </w:tabs>
      <w:spacing w:after="100" w:line="240" w:lineRule="auto"/>
      <w:ind w:left="240"/>
    </w:pPr>
    <w:rPr>
      <w:noProof/>
    </w:rPr>
  </w:style>
  <w:style w:type="paragraph" w:styleId="NormalWeb">
    <w:name w:val="Normal (Web)"/>
    <w:basedOn w:val="Normal"/>
    <w:uiPriority w:val="99"/>
    <w:semiHidden/>
    <w:unhideWhenUsed/>
    <w:rsid w:val="002338CB"/>
    <w:rPr>
      <w:szCs w:val="24"/>
    </w:rPr>
  </w:style>
  <w:style w:type="character" w:styleId="UnresolvedMention">
    <w:name w:val="Unresolved Mention"/>
    <w:basedOn w:val="DefaultParagraphFont"/>
    <w:uiPriority w:val="99"/>
    <w:semiHidden/>
    <w:unhideWhenUsed/>
    <w:rsid w:val="002338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pekanbaru.go.id/p/menu/profil-kota/mengenal-kota-pekanbaru" TargetMode="External"/><Relationship Id="rId2" Type="http://schemas.openxmlformats.org/officeDocument/2006/relationships/hyperlink" Target="https://www.google.com/amp/s/kbbi.web.id/minat.html" TargetMode="External"/><Relationship Id="rId1" Type="http://schemas.openxmlformats.org/officeDocument/2006/relationships/hyperlink" Target="https://www.google.com/amp/s/kbbi.web.id/minat.html" TargetMode="External"/><Relationship Id="rId5" Type="http://schemas.openxmlformats.org/officeDocument/2006/relationships/hyperlink" Target="https://www.pekanbaru.go.id/p/menu/profil-kota/wilayah-geografis?utm_source=chatgpt.com" TargetMode="External"/><Relationship Id="rId4" Type="http://schemas.openxmlformats.org/officeDocument/2006/relationships/hyperlink" Target="https://ppid.pekanbaru.go.id/profil?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F30D4-E8ED-4789-AF1B-E40F273B9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106</Pages>
  <Words>16048</Words>
  <Characters>91476</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cp:lastPrinted>2025-11-30T14:40:00Z</cp:lastPrinted>
  <dcterms:created xsi:type="dcterms:W3CDTF">2025-12-02T08:42:00Z</dcterms:created>
  <dcterms:modified xsi:type="dcterms:W3CDTF">2025-12-02T08:42:00Z</dcterms:modified>
</cp:coreProperties>
</file>